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5E4" w:rsidRDefault="00D42B67" w:rsidP="00F915E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915E4">
        <w:rPr>
          <w:sz w:val="28"/>
          <w:szCs w:val="28"/>
        </w:rPr>
        <w:t xml:space="preserve">Протокол </w:t>
      </w:r>
      <w:r w:rsidR="00F915E4">
        <w:rPr>
          <w:sz w:val="28"/>
          <w:szCs w:val="28"/>
        </w:rPr>
        <w:t>№1026 Р4-12-2 (</w:t>
      </w:r>
      <w:r w:rsidR="00F915E4" w:rsidRPr="00F915E4">
        <w:rPr>
          <w:sz w:val="28"/>
          <w:szCs w:val="28"/>
        </w:rPr>
        <w:t>C000650</w:t>
      </w:r>
      <w:r w:rsidR="00F915E4">
        <w:rPr>
          <w:sz w:val="28"/>
          <w:szCs w:val="28"/>
        </w:rPr>
        <w:t>)</w:t>
      </w:r>
    </w:p>
    <w:p w:rsidR="00D42B67" w:rsidRPr="00F915E4" w:rsidRDefault="00D42B67" w:rsidP="00F915E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915E4">
        <w:rPr>
          <w:sz w:val="28"/>
          <w:szCs w:val="28"/>
        </w:rPr>
        <w:t>рассмотрения заявок на участие в конкурсе в электронной форме</w:t>
      </w:r>
      <w:r w:rsidRPr="00F915E4">
        <w:rPr>
          <w:sz w:val="28"/>
          <w:szCs w:val="28"/>
        </w:rPr>
        <w:br/>
      </w:r>
      <w:r w:rsidR="00F915E4">
        <w:rPr>
          <w:sz w:val="28"/>
          <w:szCs w:val="28"/>
        </w:rPr>
        <w:t xml:space="preserve">по лоту </w:t>
      </w:r>
      <w:r w:rsidRPr="00F915E4">
        <w:rPr>
          <w:sz w:val="28"/>
          <w:szCs w:val="28"/>
        </w:rPr>
        <w:t xml:space="preserve">«1026 Р4-12 Поставка фильтров установок БОУ, ГАУ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42B67" w:rsidRPr="00F915E4" w:rsidTr="00A85CFC">
        <w:trPr>
          <w:tblCellSpacing w:w="15" w:type="dxa"/>
        </w:trPr>
        <w:tc>
          <w:tcPr>
            <w:tcW w:w="0" w:type="auto"/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42B67" w:rsidRPr="00F915E4" w:rsidRDefault="00D42B67" w:rsidP="00F915E4">
            <w:pPr>
              <w:jc w:val="right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Дата: 30.10.2012 г.</w:t>
            </w:r>
          </w:p>
        </w:tc>
      </w:tr>
    </w:tbl>
    <w:p w:rsidR="00D42B67" w:rsidRPr="00F915E4" w:rsidRDefault="00D42B67" w:rsidP="00F915E4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F915E4">
        <w:rPr>
          <w:sz w:val="28"/>
          <w:szCs w:val="28"/>
        </w:rPr>
        <w:t>Оператор торгов: ООО "АКД"</w:t>
      </w:r>
      <w:r w:rsidRPr="00F915E4">
        <w:rPr>
          <w:sz w:val="28"/>
          <w:szCs w:val="28"/>
        </w:rPr>
        <w:br/>
        <w:t>Место проведения конкурса: http://www.a-k-d.ru</w:t>
      </w:r>
      <w:r w:rsidRPr="00F915E4">
        <w:rPr>
          <w:sz w:val="28"/>
          <w:szCs w:val="28"/>
        </w:rPr>
        <w:br/>
        <w:t>Уникальный номер конкурса на указанном сайте: C000650.</w:t>
      </w:r>
      <w:r w:rsidRPr="00F915E4">
        <w:rPr>
          <w:sz w:val="28"/>
          <w:szCs w:val="28"/>
        </w:rPr>
        <w:br/>
        <w:t xml:space="preserve">Номер протокола: </w:t>
      </w:r>
      <w:r w:rsidR="00F915E4">
        <w:rPr>
          <w:sz w:val="28"/>
          <w:szCs w:val="28"/>
        </w:rPr>
        <w:t>1026 Р4-12-2 (</w:t>
      </w:r>
      <w:r w:rsidR="00F915E4" w:rsidRPr="00F915E4">
        <w:rPr>
          <w:sz w:val="28"/>
          <w:szCs w:val="28"/>
        </w:rPr>
        <w:t>C000650</w:t>
      </w:r>
      <w:r w:rsidR="00F915E4">
        <w:rPr>
          <w:sz w:val="28"/>
          <w:szCs w:val="28"/>
        </w:rPr>
        <w:t>)</w:t>
      </w:r>
      <w:r w:rsidRPr="00F915E4">
        <w:rPr>
          <w:sz w:val="28"/>
          <w:szCs w:val="28"/>
        </w:rPr>
        <w:t>.</w:t>
      </w:r>
      <w:r w:rsidRPr="00F915E4">
        <w:rPr>
          <w:sz w:val="28"/>
          <w:szCs w:val="28"/>
        </w:rPr>
        <w:br/>
        <w:t xml:space="preserve">Дата протокола: 30.10.2012 г. </w:t>
      </w:r>
    </w:p>
    <w:p w:rsidR="00D42B67" w:rsidRPr="00F915E4" w:rsidRDefault="00D42B67" w:rsidP="00D42B67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F915E4">
        <w:rPr>
          <w:sz w:val="28"/>
          <w:szCs w:val="28"/>
        </w:rPr>
        <w:t>Заказчик: ОАО «НИАЭП»</w:t>
      </w:r>
      <w:r w:rsidR="00F915E4">
        <w:rPr>
          <w:sz w:val="28"/>
          <w:szCs w:val="28"/>
        </w:rPr>
        <w:t xml:space="preserve"> </w:t>
      </w:r>
      <w:r w:rsidRPr="00F915E4">
        <w:rPr>
          <w:sz w:val="28"/>
          <w:szCs w:val="28"/>
        </w:rPr>
        <w:t xml:space="preserve">(603006 г. Н. Новгород пл. Свободы д. 3). </w:t>
      </w:r>
    </w:p>
    <w:p w:rsidR="00D42B67" w:rsidRPr="00F915E4" w:rsidRDefault="00D42B67" w:rsidP="00F915E4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F915E4">
        <w:rPr>
          <w:sz w:val="28"/>
          <w:szCs w:val="28"/>
        </w:rPr>
        <w:t xml:space="preserve">Наименование конкурса: 1026 Р4-12 Поставка фильтров установок БОУ, ГАУ для сооружения энергоблока №4 Ростовской АЭС. </w:t>
      </w:r>
    </w:p>
    <w:p w:rsidR="00D42B67" w:rsidRPr="00F915E4" w:rsidRDefault="00D42B67" w:rsidP="00F915E4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F915E4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07.09.2012 </w:t>
      </w:r>
      <w:r w:rsidR="00F915E4">
        <w:rPr>
          <w:sz w:val="28"/>
          <w:szCs w:val="28"/>
        </w:rPr>
        <w:t>г.</w:t>
      </w:r>
    </w:p>
    <w:p w:rsidR="00D42B67" w:rsidRPr="00F915E4" w:rsidRDefault="00D42B67" w:rsidP="00F915E4">
      <w:pPr>
        <w:numPr>
          <w:ilvl w:val="0"/>
          <w:numId w:val="2"/>
        </w:numPr>
        <w:jc w:val="both"/>
        <w:rPr>
          <w:sz w:val="28"/>
          <w:szCs w:val="28"/>
        </w:rPr>
      </w:pPr>
      <w:r w:rsidRPr="00F915E4">
        <w:rPr>
          <w:sz w:val="28"/>
          <w:szCs w:val="28"/>
        </w:rPr>
        <w:t>Рассмотрение и оценку заявок на участие в конкурсе осуществляет:</w:t>
      </w:r>
      <w:r w:rsidR="00F915E4">
        <w:rPr>
          <w:sz w:val="28"/>
          <w:szCs w:val="28"/>
        </w:rPr>
        <w:t xml:space="preserve"> </w:t>
      </w:r>
      <w:r w:rsidRPr="00F915E4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915E4">
        <w:rPr>
          <w:sz w:val="28"/>
          <w:szCs w:val="28"/>
        </w:rPr>
        <w:br/>
        <w:t xml:space="preserve">На заседании Единой комиссии </w:t>
      </w:r>
      <w:r w:rsidRPr="00F915E4">
        <w:rPr>
          <w:rStyle w:val="a3"/>
          <w:sz w:val="28"/>
          <w:szCs w:val="28"/>
        </w:rPr>
        <w:t>присутствовали</w:t>
      </w:r>
      <w:r w:rsidRPr="00F915E4">
        <w:rPr>
          <w:sz w:val="28"/>
          <w:szCs w:val="28"/>
        </w:rPr>
        <w:t>: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proofErr w:type="spellStart"/>
      <w:r w:rsidRPr="00F915E4">
        <w:rPr>
          <w:sz w:val="28"/>
          <w:szCs w:val="28"/>
        </w:rPr>
        <w:t>Барова</w:t>
      </w:r>
      <w:proofErr w:type="spellEnd"/>
      <w:r w:rsidRPr="00F915E4">
        <w:rPr>
          <w:sz w:val="28"/>
          <w:szCs w:val="28"/>
        </w:rPr>
        <w:t xml:space="preserve"> Татьяна </w:t>
      </w:r>
      <w:proofErr w:type="spellStart"/>
      <w:r w:rsidRPr="00F915E4">
        <w:rPr>
          <w:sz w:val="28"/>
          <w:szCs w:val="28"/>
        </w:rPr>
        <w:t>Манвеловна</w:t>
      </w:r>
      <w:proofErr w:type="spellEnd"/>
    </w:p>
    <w:p w:rsidR="00D42B67" w:rsidRPr="00F915E4" w:rsidRDefault="00D42B67" w:rsidP="00F915E4">
      <w:pPr>
        <w:ind w:left="1080"/>
        <w:rPr>
          <w:sz w:val="28"/>
          <w:szCs w:val="28"/>
        </w:rPr>
      </w:pPr>
      <w:r w:rsidRPr="00F915E4">
        <w:rPr>
          <w:sz w:val="28"/>
          <w:szCs w:val="28"/>
        </w:rPr>
        <w:t>Белоусова Ольга Александровна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r w:rsidRPr="00F915E4">
        <w:rPr>
          <w:sz w:val="28"/>
          <w:szCs w:val="28"/>
        </w:rPr>
        <w:t>Казакова Елена Алексеевна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r w:rsidRPr="00F915E4">
        <w:rPr>
          <w:sz w:val="28"/>
          <w:szCs w:val="28"/>
        </w:rPr>
        <w:t>Приходько Сергей Анатольевич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r w:rsidRPr="00F915E4">
        <w:rPr>
          <w:sz w:val="28"/>
          <w:szCs w:val="28"/>
        </w:rPr>
        <w:t>Старцев Олег Николаевич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proofErr w:type="spellStart"/>
      <w:r w:rsidRPr="00F915E4">
        <w:rPr>
          <w:sz w:val="28"/>
          <w:szCs w:val="28"/>
        </w:rPr>
        <w:t>Кряжев</w:t>
      </w:r>
      <w:proofErr w:type="spellEnd"/>
      <w:r w:rsidRPr="00F915E4">
        <w:rPr>
          <w:sz w:val="28"/>
          <w:szCs w:val="28"/>
        </w:rPr>
        <w:t xml:space="preserve"> Михаил Васильевич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r w:rsidRPr="00F915E4">
        <w:rPr>
          <w:sz w:val="28"/>
          <w:szCs w:val="28"/>
        </w:rPr>
        <w:t>Савиных Александр Алексеевич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r w:rsidRPr="00F915E4">
        <w:rPr>
          <w:sz w:val="28"/>
          <w:szCs w:val="28"/>
        </w:rPr>
        <w:t>Карасев Александр Тимофеевич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proofErr w:type="spellStart"/>
      <w:r w:rsidRPr="00F915E4">
        <w:rPr>
          <w:sz w:val="28"/>
          <w:szCs w:val="28"/>
        </w:rPr>
        <w:t>Тюкаев</w:t>
      </w:r>
      <w:proofErr w:type="spellEnd"/>
      <w:r w:rsidRPr="00F915E4">
        <w:rPr>
          <w:sz w:val="28"/>
          <w:szCs w:val="28"/>
        </w:rPr>
        <w:t xml:space="preserve"> Дмитрий Алексеевич</w:t>
      </w:r>
    </w:p>
    <w:p w:rsidR="00D42B67" w:rsidRPr="00F915E4" w:rsidRDefault="00D42B67" w:rsidP="00F915E4">
      <w:pPr>
        <w:ind w:left="1080"/>
        <w:rPr>
          <w:sz w:val="28"/>
          <w:szCs w:val="28"/>
        </w:rPr>
      </w:pPr>
      <w:proofErr w:type="spellStart"/>
      <w:r w:rsidRPr="00F915E4">
        <w:rPr>
          <w:sz w:val="28"/>
          <w:szCs w:val="28"/>
        </w:rPr>
        <w:t>Трофименко</w:t>
      </w:r>
      <w:proofErr w:type="spellEnd"/>
      <w:r w:rsidRPr="00F915E4">
        <w:rPr>
          <w:sz w:val="28"/>
          <w:szCs w:val="28"/>
        </w:rPr>
        <w:t xml:space="preserve"> Виктория Альбертовна</w:t>
      </w:r>
    </w:p>
    <w:p w:rsidR="00D42B67" w:rsidRPr="00F915E4" w:rsidRDefault="00D42B67" w:rsidP="00F915E4">
      <w:pPr>
        <w:spacing w:beforeAutospacing="1" w:after="240"/>
        <w:ind w:left="720"/>
        <w:jc w:val="both"/>
        <w:rPr>
          <w:sz w:val="28"/>
          <w:szCs w:val="28"/>
        </w:rPr>
      </w:pPr>
      <w:r w:rsidRPr="00F915E4">
        <w:rPr>
          <w:sz w:val="28"/>
          <w:szCs w:val="28"/>
        </w:rPr>
        <w:t>Из 1</w:t>
      </w:r>
      <w:r w:rsidR="00F915E4">
        <w:rPr>
          <w:sz w:val="28"/>
          <w:szCs w:val="28"/>
        </w:rPr>
        <w:t>7</w:t>
      </w:r>
      <w:r w:rsidRPr="00F915E4">
        <w:rPr>
          <w:sz w:val="28"/>
          <w:szCs w:val="28"/>
        </w:rPr>
        <w:t xml:space="preserve"> членов Единой комисс</w:t>
      </w:r>
      <w:r w:rsidR="00F915E4">
        <w:rPr>
          <w:sz w:val="28"/>
          <w:szCs w:val="28"/>
        </w:rPr>
        <w:t>ии на заседании присутствовали 9</w:t>
      </w:r>
      <w:r w:rsidRPr="00F915E4">
        <w:rPr>
          <w:sz w:val="28"/>
          <w:szCs w:val="28"/>
        </w:rPr>
        <w:t xml:space="preserve">. Кворум </w:t>
      </w:r>
      <w:r w:rsidR="00F915E4">
        <w:rPr>
          <w:sz w:val="28"/>
          <w:szCs w:val="28"/>
        </w:rPr>
        <w:t>имеет</w:t>
      </w:r>
      <w:r w:rsidRPr="00F915E4">
        <w:rPr>
          <w:sz w:val="28"/>
          <w:szCs w:val="28"/>
        </w:rPr>
        <w:t>ся.</w:t>
      </w:r>
    </w:p>
    <w:p w:rsidR="00D42B67" w:rsidRPr="00F915E4" w:rsidRDefault="00D42B67" w:rsidP="00A40D0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15E4">
        <w:rPr>
          <w:sz w:val="28"/>
          <w:szCs w:val="28"/>
        </w:rPr>
        <w:t xml:space="preserve">До окончания указанного в извещении срока подачи заявок на участие в конкурсе 16.10.2012 г., 09:00 поступило 7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5"/>
        <w:gridCol w:w="3789"/>
        <w:gridCol w:w="1959"/>
        <w:gridCol w:w="1690"/>
        <w:gridCol w:w="1895"/>
      </w:tblGrid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915E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915E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915E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</w:t>
            </w:r>
            <w:r w:rsidRPr="00F915E4">
              <w:rPr>
                <w:b/>
                <w:bCs/>
                <w:sz w:val="28"/>
                <w:szCs w:val="28"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</w:t>
            </w:r>
            <w:r w:rsidRPr="00F915E4">
              <w:rPr>
                <w:b/>
                <w:bCs/>
                <w:sz w:val="28"/>
                <w:szCs w:val="28"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lastRenderedPageBreak/>
              <w:t>Дата и время поступлени</w:t>
            </w:r>
            <w:r w:rsidRPr="00F915E4">
              <w:rPr>
                <w:b/>
                <w:bCs/>
                <w:sz w:val="28"/>
                <w:szCs w:val="28"/>
              </w:rPr>
              <w:lastRenderedPageBreak/>
              <w:t>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 w:rsidR="00A40D0D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ОАО Тамбовский завод "Комсомолец" им.Н.С. Артемова</w:t>
            </w:r>
            <w:r w:rsidRPr="00F915E4">
              <w:rPr>
                <w:sz w:val="28"/>
                <w:szCs w:val="28"/>
              </w:rPr>
              <w:br/>
              <w:t>ИНН 6831004284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392000, Россия, Тамбовская область, </w:t>
            </w:r>
            <w:proofErr w:type="gramStart"/>
            <w:r w:rsidRPr="00F915E4">
              <w:rPr>
                <w:sz w:val="28"/>
                <w:szCs w:val="28"/>
              </w:rPr>
              <w:t>г</w:t>
            </w:r>
            <w:proofErr w:type="gramEnd"/>
            <w:r w:rsidRPr="00F915E4">
              <w:rPr>
                <w:sz w:val="28"/>
                <w:szCs w:val="28"/>
              </w:rPr>
              <w:t>. Тамбов, Советская, 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3 октября 2012 г. 16:28:57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70 000</w:t>
            </w:r>
            <w:r w:rsidR="00A40D0D">
              <w:rPr>
                <w:sz w:val="28"/>
                <w:szCs w:val="28"/>
              </w:rPr>
              <w:t> </w:t>
            </w:r>
            <w:r w:rsidRPr="00F915E4">
              <w:rPr>
                <w:sz w:val="28"/>
                <w:szCs w:val="28"/>
              </w:rPr>
              <w:t>000</w:t>
            </w:r>
            <w:r w:rsidR="00A40D0D">
              <w:rPr>
                <w:sz w:val="28"/>
                <w:szCs w:val="28"/>
              </w:rPr>
              <w:t>,</w:t>
            </w:r>
            <w:r w:rsidRPr="00F915E4">
              <w:rPr>
                <w:sz w:val="28"/>
                <w:szCs w:val="28"/>
              </w:rPr>
              <w:t>00 (семьдесят миллионов рублей 00 копеек)</w:t>
            </w:r>
          </w:p>
        </w:tc>
      </w:tr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ОАО «</w:t>
            </w:r>
            <w:proofErr w:type="spellStart"/>
            <w:r w:rsidRPr="00F915E4">
              <w:rPr>
                <w:sz w:val="28"/>
                <w:szCs w:val="28"/>
              </w:rPr>
              <w:t>Уралхиммаш</w:t>
            </w:r>
            <w:proofErr w:type="spellEnd"/>
            <w:r w:rsidRPr="00F915E4">
              <w:rPr>
                <w:sz w:val="28"/>
                <w:szCs w:val="28"/>
              </w:rPr>
              <w:t>»</w:t>
            </w:r>
            <w:r w:rsidRPr="00F915E4">
              <w:rPr>
                <w:sz w:val="28"/>
                <w:szCs w:val="28"/>
              </w:rPr>
              <w:br/>
              <w:t>ИНН 6664013880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620010 Екатеринбург, пер </w:t>
            </w:r>
            <w:proofErr w:type="spellStart"/>
            <w:r w:rsidRPr="00F915E4">
              <w:rPr>
                <w:sz w:val="28"/>
                <w:szCs w:val="28"/>
              </w:rPr>
              <w:t>Хибиногорский</w:t>
            </w:r>
            <w:proofErr w:type="spellEnd"/>
            <w:r w:rsidRPr="00F915E4">
              <w:rPr>
                <w:sz w:val="28"/>
                <w:szCs w:val="28"/>
              </w:rPr>
              <w:t xml:space="preserve"> 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15 октября 2012 г. 15:57:31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64 900</w:t>
            </w:r>
            <w:r w:rsidR="00A40D0D">
              <w:rPr>
                <w:sz w:val="28"/>
                <w:szCs w:val="28"/>
              </w:rPr>
              <w:t> </w:t>
            </w:r>
            <w:r w:rsidRPr="00F915E4">
              <w:rPr>
                <w:sz w:val="28"/>
                <w:szCs w:val="28"/>
              </w:rPr>
              <w:t>000</w:t>
            </w:r>
            <w:r w:rsidR="00A40D0D">
              <w:rPr>
                <w:sz w:val="28"/>
                <w:szCs w:val="28"/>
              </w:rPr>
              <w:t>,</w:t>
            </w:r>
            <w:r w:rsidRPr="00F915E4">
              <w:rPr>
                <w:sz w:val="28"/>
                <w:szCs w:val="28"/>
              </w:rPr>
              <w:t>00 (шестьдесят четыре миллиона девятьсот тысяч рублей 00 копеек)</w:t>
            </w:r>
          </w:p>
        </w:tc>
      </w:tr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ОАО «Опытный котлотурбинный завод»</w:t>
            </w:r>
            <w:r w:rsidRPr="00F915E4">
              <w:rPr>
                <w:sz w:val="28"/>
                <w:szCs w:val="28"/>
              </w:rPr>
              <w:br/>
              <w:t>ИНН 7815014287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192019, Ленинградская, </w:t>
            </w:r>
            <w:proofErr w:type="gramStart"/>
            <w:r w:rsidRPr="00F915E4">
              <w:rPr>
                <w:sz w:val="28"/>
                <w:szCs w:val="28"/>
              </w:rPr>
              <w:t>г</w:t>
            </w:r>
            <w:proofErr w:type="gramEnd"/>
            <w:r w:rsidRPr="00F915E4">
              <w:rPr>
                <w:sz w:val="28"/>
                <w:szCs w:val="28"/>
              </w:rPr>
              <w:t>. Санкт-Петербург, Седова,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15 октября 2012 г. 16:12:14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67 278</w:t>
            </w:r>
            <w:r w:rsidR="00A40D0D">
              <w:rPr>
                <w:sz w:val="28"/>
                <w:szCs w:val="28"/>
              </w:rPr>
              <w:t> </w:t>
            </w:r>
            <w:r w:rsidRPr="00F915E4">
              <w:rPr>
                <w:sz w:val="28"/>
                <w:szCs w:val="28"/>
              </w:rPr>
              <w:t>682</w:t>
            </w:r>
            <w:r w:rsidR="00A40D0D">
              <w:rPr>
                <w:sz w:val="28"/>
                <w:szCs w:val="28"/>
              </w:rPr>
              <w:t>,</w:t>
            </w:r>
            <w:r w:rsidRPr="00F915E4">
              <w:rPr>
                <w:sz w:val="28"/>
                <w:szCs w:val="28"/>
              </w:rPr>
              <w:t>60 (шестьдесят семь миллионов двести семьдесят восемь тысяч шестьсот восемьдесят два рубля 60 копеек)</w:t>
            </w:r>
          </w:p>
        </w:tc>
      </w:tr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A40D0D" w:rsidP="00A85C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D42B67" w:rsidRPr="00F915E4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="00D42B67" w:rsidRPr="00F915E4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603024, Н. Новгород, </w:t>
            </w:r>
            <w:proofErr w:type="gramStart"/>
            <w:r w:rsidRPr="00F915E4">
              <w:rPr>
                <w:sz w:val="28"/>
                <w:szCs w:val="28"/>
              </w:rPr>
              <w:t>Родниковая</w:t>
            </w:r>
            <w:proofErr w:type="gramEnd"/>
            <w:r w:rsidRPr="00F915E4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15 октября 2012 г. 17:58:35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53 494</w:t>
            </w:r>
            <w:r w:rsidR="00A40D0D">
              <w:rPr>
                <w:sz w:val="28"/>
                <w:szCs w:val="28"/>
              </w:rPr>
              <w:t> </w:t>
            </w:r>
            <w:r w:rsidRPr="00F915E4">
              <w:rPr>
                <w:sz w:val="28"/>
                <w:szCs w:val="28"/>
              </w:rPr>
              <w:t>120</w:t>
            </w:r>
            <w:r w:rsidR="00A40D0D">
              <w:rPr>
                <w:sz w:val="28"/>
                <w:szCs w:val="28"/>
              </w:rPr>
              <w:t>,</w:t>
            </w:r>
            <w:r w:rsidRPr="00F915E4">
              <w:rPr>
                <w:sz w:val="28"/>
                <w:szCs w:val="28"/>
              </w:rPr>
              <w:t>00 (пятьдесят три миллиона четыреста девяносто четыре тысячи сто двадцать рублей 00 копеек)</w:t>
            </w:r>
          </w:p>
        </w:tc>
      </w:tr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ЗАО «УМПК»</w:t>
            </w:r>
            <w:r w:rsidRPr="00F915E4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ул. Монтажников, д.20, г. Озёрск Челябинской области, Российская </w:t>
            </w:r>
            <w:r w:rsidRPr="00F915E4">
              <w:rPr>
                <w:sz w:val="28"/>
                <w:szCs w:val="28"/>
              </w:rPr>
              <w:lastRenderedPageBreak/>
              <w:t>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lastRenderedPageBreak/>
              <w:t>16 октября 2012 г. 08:19:31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69 597</w:t>
            </w:r>
            <w:r w:rsidR="00A40D0D">
              <w:rPr>
                <w:sz w:val="28"/>
                <w:szCs w:val="28"/>
              </w:rPr>
              <w:t> </w:t>
            </w:r>
            <w:r w:rsidRPr="00F915E4">
              <w:rPr>
                <w:sz w:val="28"/>
                <w:szCs w:val="28"/>
              </w:rPr>
              <w:t>779</w:t>
            </w:r>
            <w:r w:rsidR="00A40D0D">
              <w:rPr>
                <w:sz w:val="28"/>
                <w:szCs w:val="28"/>
              </w:rPr>
              <w:t>,</w:t>
            </w:r>
            <w:r w:rsidRPr="00F915E4">
              <w:rPr>
                <w:sz w:val="28"/>
                <w:szCs w:val="28"/>
              </w:rPr>
              <w:t xml:space="preserve">63 (шестьдесят девять миллионов пятьсот девяносто </w:t>
            </w:r>
            <w:r w:rsidRPr="00F915E4">
              <w:rPr>
                <w:sz w:val="28"/>
                <w:szCs w:val="28"/>
              </w:rPr>
              <w:lastRenderedPageBreak/>
              <w:t>семь тысяч семьсот семьдесят девять рублей 63 копейки)</w:t>
            </w:r>
          </w:p>
        </w:tc>
      </w:tr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ОАО «</w:t>
            </w:r>
            <w:proofErr w:type="spellStart"/>
            <w:r w:rsidRPr="00F915E4">
              <w:rPr>
                <w:sz w:val="28"/>
                <w:szCs w:val="28"/>
              </w:rPr>
              <w:t>Дзержинскхиммаш</w:t>
            </w:r>
            <w:proofErr w:type="spellEnd"/>
            <w:r w:rsidRPr="00F915E4">
              <w:rPr>
                <w:sz w:val="28"/>
                <w:szCs w:val="28"/>
              </w:rPr>
              <w:t>»</w:t>
            </w:r>
            <w:r w:rsidRPr="00F915E4">
              <w:rPr>
                <w:sz w:val="28"/>
                <w:szCs w:val="28"/>
              </w:rPr>
              <w:br/>
              <w:t>ИНН 5249014667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620142, Россия, Свердловская, Екатеринбург, Щорса, д.7,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16 октября 2012 г. 08:35:30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65 000</w:t>
            </w:r>
            <w:r w:rsidR="00A40D0D">
              <w:rPr>
                <w:sz w:val="28"/>
                <w:szCs w:val="28"/>
              </w:rPr>
              <w:t> </w:t>
            </w:r>
            <w:r w:rsidRPr="00F915E4">
              <w:rPr>
                <w:sz w:val="28"/>
                <w:szCs w:val="28"/>
              </w:rPr>
              <w:t>000</w:t>
            </w:r>
            <w:r w:rsidR="00A40D0D">
              <w:rPr>
                <w:sz w:val="28"/>
                <w:szCs w:val="28"/>
              </w:rPr>
              <w:t>,</w:t>
            </w:r>
            <w:r w:rsidRPr="00F915E4">
              <w:rPr>
                <w:sz w:val="28"/>
                <w:szCs w:val="28"/>
              </w:rPr>
              <w:t>05 (шестьдесят пять миллионов рублей 05 копеек)</w:t>
            </w:r>
          </w:p>
        </w:tc>
      </w:tr>
      <w:tr w:rsidR="00D42B67" w:rsidRPr="00F915E4" w:rsidTr="00A40D0D">
        <w:trPr>
          <w:tblCellSpacing w:w="15" w:type="dxa"/>
        </w:trPr>
        <w:tc>
          <w:tcPr>
            <w:tcW w:w="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ОАО “</w:t>
            </w:r>
            <w:proofErr w:type="spellStart"/>
            <w:r w:rsidRPr="00F915E4">
              <w:rPr>
                <w:sz w:val="28"/>
                <w:szCs w:val="28"/>
              </w:rPr>
              <w:t>Сибэнергомаш</w:t>
            </w:r>
            <w:proofErr w:type="spellEnd"/>
            <w:r w:rsidRPr="00F915E4">
              <w:rPr>
                <w:sz w:val="28"/>
                <w:szCs w:val="28"/>
              </w:rPr>
              <w:t>“</w:t>
            </w:r>
            <w:r w:rsidRPr="00F915E4">
              <w:rPr>
                <w:sz w:val="28"/>
                <w:szCs w:val="28"/>
              </w:rPr>
              <w:br/>
              <w:t>ИНН 2224135248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656037, Алтайский край, г</w:t>
            </w:r>
            <w:proofErr w:type="gramStart"/>
            <w:r w:rsidRPr="00F915E4">
              <w:rPr>
                <w:sz w:val="28"/>
                <w:szCs w:val="28"/>
              </w:rPr>
              <w:t>.Б</w:t>
            </w:r>
            <w:proofErr w:type="gramEnd"/>
            <w:r w:rsidRPr="00F915E4">
              <w:rPr>
                <w:sz w:val="28"/>
                <w:szCs w:val="28"/>
              </w:rPr>
              <w:t>арнаул, пр.Калинина, 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16 октября 2012 г. 08:54:36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40D0D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64 119</w:t>
            </w:r>
            <w:r w:rsidR="00A40D0D">
              <w:rPr>
                <w:sz w:val="28"/>
                <w:szCs w:val="28"/>
              </w:rPr>
              <w:t> </w:t>
            </w:r>
            <w:r w:rsidRPr="00F915E4">
              <w:rPr>
                <w:sz w:val="28"/>
                <w:szCs w:val="28"/>
              </w:rPr>
              <w:t>135</w:t>
            </w:r>
            <w:r w:rsidR="00A40D0D">
              <w:rPr>
                <w:sz w:val="28"/>
                <w:szCs w:val="28"/>
              </w:rPr>
              <w:t>,</w:t>
            </w:r>
            <w:r w:rsidRPr="00F915E4">
              <w:rPr>
                <w:sz w:val="28"/>
                <w:szCs w:val="28"/>
              </w:rPr>
              <w:t>00 (шестьдесят четыре миллиона сто девятнадцать тысяч сто тридцать пять рублей 00 копеек)</w:t>
            </w:r>
          </w:p>
        </w:tc>
      </w:tr>
    </w:tbl>
    <w:p w:rsidR="00D42B67" w:rsidRPr="00F915E4" w:rsidRDefault="00D42B67" w:rsidP="008870C4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15E4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F915E4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F915E4">
        <w:rPr>
          <w:sz w:val="28"/>
          <w:szCs w:val="28"/>
        </w:rPr>
        <w:t xml:space="preserve"> решение</w:t>
      </w:r>
      <w:r w:rsidR="008870C4">
        <w:rPr>
          <w:sz w:val="28"/>
          <w:szCs w:val="28"/>
        </w:rPr>
        <w:t xml:space="preserve"> </w:t>
      </w:r>
      <w:r w:rsidRPr="00F915E4">
        <w:rPr>
          <w:sz w:val="28"/>
          <w:szCs w:val="28"/>
        </w:rPr>
        <w:t xml:space="preserve">отклонить </w:t>
      </w:r>
      <w:r w:rsidR="008870C4">
        <w:rPr>
          <w:sz w:val="28"/>
          <w:szCs w:val="28"/>
        </w:rPr>
        <w:t>следующие</w:t>
      </w:r>
      <w:r w:rsidRPr="00F915E4">
        <w:rPr>
          <w:sz w:val="28"/>
          <w:szCs w:val="28"/>
        </w:rPr>
        <w:t xml:space="preserve"> поданные заявки на участие в конкурсе: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6"/>
        <w:gridCol w:w="6862"/>
      </w:tblGrid>
      <w:tr w:rsidR="00D42B67" w:rsidRPr="00F915E4" w:rsidTr="0074335B">
        <w:trPr>
          <w:tblCellSpacing w:w="15" w:type="dxa"/>
        </w:trPr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8870C4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D42B67" w:rsidRPr="00F915E4" w:rsidTr="0074335B">
        <w:trPr>
          <w:tblCellSpacing w:w="15" w:type="dxa"/>
        </w:trPr>
        <w:tc>
          <w:tcPr>
            <w:tcW w:w="29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ОАО Тамбовский завод "Комсомолец" им.Н.С. Артемова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proofErr w:type="gramStart"/>
            <w:r w:rsidRPr="00F915E4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F915E4">
              <w:rPr>
                <w:sz w:val="28"/>
                <w:szCs w:val="28"/>
              </w:rPr>
              <w:t>пп</w:t>
            </w:r>
            <w:proofErr w:type="spellEnd"/>
            <w:r w:rsidRPr="00F915E4">
              <w:rPr>
                <w:sz w:val="28"/>
                <w:szCs w:val="28"/>
              </w:rPr>
              <w:t>. а)</w:t>
            </w:r>
            <w:r w:rsidR="00124E54">
              <w:rPr>
                <w:sz w:val="28"/>
                <w:szCs w:val="28"/>
              </w:rPr>
              <w:t xml:space="preserve"> и </w:t>
            </w:r>
            <w:proofErr w:type="spellStart"/>
            <w:r w:rsidR="00124E54">
              <w:rPr>
                <w:sz w:val="28"/>
                <w:szCs w:val="28"/>
              </w:rPr>
              <w:t>д</w:t>
            </w:r>
            <w:proofErr w:type="spellEnd"/>
            <w:r w:rsidR="00124E54">
              <w:rPr>
                <w:sz w:val="28"/>
                <w:szCs w:val="28"/>
              </w:rPr>
              <w:t>)</w:t>
            </w:r>
            <w:r w:rsidRPr="00F915E4">
              <w:rPr>
                <w:sz w:val="28"/>
                <w:szCs w:val="28"/>
              </w:rPr>
              <w:t xml:space="preserve"> п. 14.9.4 ЕОСЗ, </w:t>
            </w:r>
            <w:proofErr w:type="spellStart"/>
            <w:r w:rsidRPr="00F915E4">
              <w:rPr>
                <w:sz w:val="28"/>
                <w:szCs w:val="28"/>
              </w:rPr>
              <w:t>пп</w:t>
            </w:r>
            <w:proofErr w:type="spellEnd"/>
            <w:r w:rsidRPr="00F915E4">
              <w:rPr>
                <w:sz w:val="28"/>
                <w:szCs w:val="28"/>
              </w:rPr>
              <w:t xml:space="preserve">. а) </w:t>
            </w:r>
            <w:r w:rsidR="00124E54">
              <w:rPr>
                <w:sz w:val="28"/>
                <w:szCs w:val="28"/>
              </w:rPr>
              <w:t xml:space="preserve">и </w:t>
            </w:r>
            <w:proofErr w:type="spellStart"/>
            <w:r w:rsidR="00124E54">
              <w:rPr>
                <w:sz w:val="28"/>
                <w:szCs w:val="28"/>
              </w:rPr>
              <w:t>д</w:t>
            </w:r>
            <w:proofErr w:type="spellEnd"/>
            <w:r w:rsidR="00124E54">
              <w:rPr>
                <w:sz w:val="28"/>
                <w:szCs w:val="28"/>
              </w:rPr>
              <w:t xml:space="preserve">) </w:t>
            </w:r>
            <w:r w:rsidRPr="00F915E4">
              <w:rPr>
                <w:sz w:val="28"/>
                <w:szCs w:val="28"/>
              </w:rPr>
              <w:t xml:space="preserve">п. 4.14.2.4 конкурсной документации, а именно: </w:t>
            </w:r>
            <w:proofErr w:type="gramEnd"/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А) срок действия заявки (до 31.12.2012) не соответствует требованиям п.4.5.1 конкурсной документации (90 </w:t>
            </w:r>
            <w:proofErr w:type="spellStart"/>
            <w:r w:rsidRPr="00F915E4">
              <w:rPr>
                <w:sz w:val="28"/>
                <w:szCs w:val="28"/>
              </w:rPr>
              <w:t>кал</w:t>
            </w:r>
            <w:proofErr w:type="gramStart"/>
            <w:r w:rsidRPr="00F915E4">
              <w:rPr>
                <w:sz w:val="28"/>
                <w:szCs w:val="28"/>
              </w:rPr>
              <w:t>.д</w:t>
            </w:r>
            <w:proofErr w:type="gramEnd"/>
            <w:r w:rsidRPr="00F915E4">
              <w:rPr>
                <w:sz w:val="28"/>
                <w:szCs w:val="28"/>
              </w:rPr>
              <w:t>ней</w:t>
            </w:r>
            <w:proofErr w:type="spellEnd"/>
            <w:r w:rsidRPr="00F915E4">
              <w:rPr>
                <w:sz w:val="28"/>
                <w:szCs w:val="28"/>
              </w:rPr>
              <w:t xml:space="preserve"> со дня открытия доступа к заявкам);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Б) отсутствует решение об одобрении или о совершении сделки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В) не представлены документы, подтверждающие сведения о цепочке собственников, в полном объеме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proofErr w:type="gramStart"/>
            <w:r w:rsidRPr="00F915E4">
              <w:rPr>
                <w:sz w:val="28"/>
                <w:szCs w:val="28"/>
              </w:rPr>
              <w:t xml:space="preserve">Г) В соответствии с требованиями ИТТ R4.01466.9.0.13, R4.01467.9.0.13 для энергоблока №4 </w:t>
            </w:r>
            <w:proofErr w:type="spellStart"/>
            <w:r w:rsidRPr="00F915E4">
              <w:rPr>
                <w:sz w:val="28"/>
                <w:szCs w:val="28"/>
              </w:rPr>
              <w:t>РоАЭС</w:t>
            </w:r>
            <w:proofErr w:type="spellEnd"/>
            <w:r w:rsidRPr="00F915E4">
              <w:rPr>
                <w:sz w:val="28"/>
                <w:szCs w:val="28"/>
              </w:rPr>
              <w:t xml:space="preserve"> размер </w:t>
            </w:r>
            <w:r w:rsidRPr="00F915E4">
              <w:rPr>
                <w:sz w:val="28"/>
                <w:szCs w:val="28"/>
              </w:rPr>
              <w:lastRenderedPageBreak/>
              <w:t xml:space="preserve">запасных </w:t>
            </w:r>
            <w:proofErr w:type="spellStart"/>
            <w:r w:rsidRPr="00F915E4">
              <w:rPr>
                <w:sz w:val="28"/>
                <w:szCs w:val="28"/>
              </w:rPr>
              <w:t>ФЭЛов</w:t>
            </w:r>
            <w:proofErr w:type="spellEnd"/>
            <w:r w:rsidRPr="00F915E4">
              <w:rPr>
                <w:sz w:val="28"/>
                <w:szCs w:val="28"/>
              </w:rPr>
              <w:t xml:space="preserve"> должен составлять 20% от общего числа, а в представленном участником ТЗ такой размер составляет 3% </w:t>
            </w:r>
            <w:proofErr w:type="gramEnd"/>
          </w:p>
          <w:p w:rsidR="00D42B67" w:rsidRPr="00F915E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Д) В соответс</w:t>
            </w:r>
            <w:r w:rsidR="008870C4">
              <w:rPr>
                <w:sz w:val="28"/>
                <w:szCs w:val="28"/>
              </w:rPr>
              <w:t>т</w:t>
            </w:r>
            <w:r w:rsidRPr="00F915E4">
              <w:rPr>
                <w:sz w:val="28"/>
                <w:szCs w:val="28"/>
              </w:rPr>
              <w:t xml:space="preserve">вии с требованиями ИТТ средняя наработка на отказ должна составлять 26 000 часов, а в представленном участником ТЗ указано 20 000 ч. </w:t>
            </w:r>
          </w:p>
        </w:tc>
      </w:tr>
      <w:tr w:rsidR="00D42B67" w:rsidRPr="00F915E4" w:rsidTr="0074335B">
        <w:trPr>
          <w:tblCellSpacing w:w="15" w:type="dxa"/>
        </w:trPr>
        <w:tc>
          <w:tcPr>
            <w:tcW w:w="29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lastRenderedPageBreak/>
              <w:t>ОАО «Опытный котлотурбинный завод»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proofErr w:type="gramStart"/>
            <w:r w:rsidRPr="00F915E4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F915E4">
              <w:rPr>
                <w:sz w:val="28"/>
                <w:szCs w:val="28"/>
              </w:rPr>
              <w:t>пп</w:t>
            </w:r>
            <w:proofErr w:type="spellEnd"/>
            <w:r w:rsidRPr="00F915E4">
              <w:rPr>
                <w:sz w:val="28"/>
                <w:szCs w:val="28"/>
              </w:rPr>
              <w:t>. а)</w:t>
            </w:r>
            <w:r w:rsidR="00124E54">
              <w:rPr>
                <w:sz w:val="28"/>
                <w:szCs w:val="28"/>
              </w:rPr>
              <w:t xml:space="preserve">, </w:t>
            </w:r>
            <w:proofErr w:type="spellStart"/>
            <w:r w:rsidR="00124E54">
              <w:rPr>
                <w:sz w:val="28"/>
                <w:szCs w:val="28"/>
              </w:rPr>
              <w:t>д</w:t>
            </w:r>
            <w:proofErr w:type="spellEnd"/>
            <w:r w:rsidR="00124E54">
              <w:rPr>
                <w:sz w:val="28"/>
                <w:szCs w:val="28"/>
              </w:rPr>
              <w:t>)</w:t>
            </w:r>
            <w:r w:rsidRPr="00F915E4">
              <w:rPr>
                <w:sz w:val="28"/>
                <w:szCs w:val="28"/>
              </w:rPr>
              <w:t xml:space="preserve"> п. 14.9.4 ЕОСЗ, </w:t>
            </w:r>
            <w:proofErr w:type="spellStart"/>
            <w:r w:rsidRPr="00F915E4">
              <w:rPr>
                <w:sz w:val="28"/>
                <w:szCs w:val="28"/>
              </w:rPr>
              <w:t>пп</w:t>
            </w:r>
            <w:proofErr w:type="spellEnd"/>
            <w:r w:rsidRPr="00F915E4">
              <w:rPr>
                <w:sz w:val="28"/>
                <w:szCs w:val="28"/>
              </w:rPr>
              <w:t>. а)</w:t>
            </w:r>
            <w:r w:rsidR="00124E54">
              <w:rPr>
                <w:sz w:val="28"/>
                <w:szCs w:val="28"/>
              </w:rPr>
              <w:t xml:space="preserve">, </w:t>
            </w:r>
            <w:proofErr w:type="spellStart"/>
            <w:r w:rsidR="00124E54">
              <w:rPr>
                <w:sz w:val="28"/>
                <w:szCs w:val="28"/>
              </w:rPr>
              <w:t>д</w:t>
            </w:r>
            <w:proofErr w:type="spellEnd"/>
            <w:r w:rsidR="00124E54">
              <w:rPr>
                <w:sz w:val="28"/>
                <w:szCs w:val="28"/>
              </w:rPr>
              <w:t>)</w:t>
            </w:r>
            <w:r w:rsidRPr="00F915E4">
              <w:rPr>
                <w:sz w:val="28"/>
                <w:szCs w:val="28"/>
              </w:rPr>
              <w:t xml:space="preserve"> п. 4.14.2.4 конкурсной документации, а именно: </w:t>
            </w:r>
            <w:proofErr w:type="gramEnd"/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А) отсутствует решение об одобрении или о совершении крупной сделки, либо письмо участника конкурса о том, что данная сделка для такого участника конкурса не является крупной (участником представлен протокол заседания совета директоров от 02.10.2012 об одобрении </w:t>
            </w:r>
            <w:r w:rsidRPr="008870C4">
              <w:rPr>
                <w:sz w:val="28"/>
                <w:szCs w:val="28"/>
                <w:u w:val="single"/>
              </w:rPr>
              <w:t>принятия участия в конкурсе</w:t>
            </w:r>
            <w:r w:rsidRPr="00F915E4">
              <w:rPr>
                <w:sz w:val="28"/>
                <w:szCs w:val="28"/>
              </w:rPr>
              <w:t xml:space="preserve">, но не одобрении совершения сделки)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Б) П. 5.3 </w:t>
            </w:r>
            <w:proofErr w:type="gramStart"/>
            <w:r w:rsidRPr="00F915E4">
              <w:rPr>
                <w:sz w:val="28"/>
                <w:szCs w:val="28"/>
              </w:rPr>
              <w:t>представленного</w:t>
            </w:r>
            <w:proofErr w:type="gramEnd"/>
            <w:r w:rsidRPr="00F915E4">
              <w:rPr>
                <w:sz w:val="28"/>
                <w:szCs w:val="28"/>
              </w:rPr>
              <w:t xml:space="preserve"> ТЗ, таблица 2 неверно указаны типы фильтров;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В) П. 9.3 представленного ТЗ не соответствует требованиям ИТТ в части гарантии производителя; Г) В </w:t>
            </w:r>
            <w:proofErr w:type="gramStart"/>
            <w:r w:rsidRPr="00F915E4">
              <w:rPr>
                <w:sz w:val="28"/>
                <w:szCs w:val="28"/>
              </w:rPr>
              <w:t>представленном</w:t>
            </w:r>
            <w:proofErr w:type="gramEnd"/>
            <w:r w:rsidRPr="00F915E4">
              <w:rPr>
                <w:sz w:val="28"/>
                <w:szCs w:val="28"/>
              </w:rPr>
              <w:t xml:space="preserve"> ТЗ отсутствуют разделы: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- Требования к изготовлению; </w:t>
            </w:r>
          </w:p>
          <w:p w:rsidR="00D42B67" w:rsidRPr="00F915E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- Критерии отказа, предельное состояние </w:t>
            </w:r>
          </w:p>
        </w:tc>
      </w:tr>
      <w:tr w:rsidR="00D42B67" w:rsidRPr="00F915E4" w:rsidTr="0074335B">
        <w:trPr>
          <w:tblCellSpacing w:w="15" w:type="dxa"/>
        </w:trPr>
        <w:tc>
          <w:tcPr>
            <w:tcW w:w="29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ОАО “</w:t>
            </w:r>
            <w:proofErr w:type="spellStart"/>
            <w:r w:rsidRPr="00F915E4">
              <w:rPr>
                <w:sz w:val="28"/>
                <w:szCs w:val="28"/>
              </w:rPr>
              <w:t>Сибэнергомаш</w:t>
            </w:r>
            <w:proofErr w:type="spellEnd"/>
            <w:r w:rsidRPr="00F915E4">
              <w:rPr>
                <w:sz w:val="28"/>
                <w:szCs w:val="28"/>
              </w:rPr>
              <w:t>“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proofErr w:type="gramStart"/>
            <w:r w:rsidRPr="00F915E4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F915E4">
              <w:rPr>
                <w:sz w:val="28"/>
                <w:szCs w:val="28"/>
              </w:rPr>
              <w:t>пп</w:t>
            </w:r>
            <w:proofErr w:type="spellEnd"/>
            <w:r w:rsidRPr="00F915E4">
              <w:rPr>
                <w:sz w:val="28"/>
                <w:szCs w:val="28"/>
              </w:rPr>
              <w:t>. а)</w:t>
            </w:r>
            <w:r w:rsidR="00124E54">
              <w:rPr>
                <w:sz w:val="28"/>
                <w:szCs w:val="28"/>
              </w:rPr>
              <w:t xml:space="preserve">, </w:t>
            </w:r>
            <w:proofErr w:type="spellStart"/>
            <w:r w:rsidR="00124E54">
              <w:rPr>
                <w:sz w:val="28"/>
                <w:szCs w:val="28"/>
              </w:rPr>
              <w:t>д</w:t>
            </w:r>
            <w:proofErr w:type="spellEnd"/>
            <w:r w:rsidR="00124E54">
              <w:rPr>
                <w:sz w:val="28"/>
                <w:szCs w:val="28"/>
              </w:rPr>
              <w:t>)</w:t>
            </w:r>
            <w:r w:rsidRPr="00F915E4">
              <w:rPr>
                <w:sz w:val="28"/>
                <w:szCs w:val="28"/>
              </w:rPr>
              <w:t xml:space="preserve"> п. 14.9.4 ЕОСЗ, </w:t>
            </w:r>
            <w:proofErr w:type="spellStart"/>
            <w:r w:rsidRPr="00F915E4">
              <w:rPr>
                <w:sz w:val="28"/>
                <w:szCs w:val="28"/>
              </w:rPr>
              <w:t>пп</w:t>
            </w:r>
            <w:proofErr w:type="spellEnd"/>
            <w:r w:rsidRPr="00F915E4">
              <w:rPr>
                <w:sz w:val="28"/>
                <w:szCs w:val="28"/>
              </w:rPr>
              <w:t>. а)</w:t>
            </w:r>
            <w:r w:rsidR="00124E54">
              <w:rPr>
                <w:sz w:val="28"/>
                <w:szCs w:val="28"/>
              </w:rPr>
              <w:t xml:space="preserve">, </w:t>
            </w:r>
            <w:proofErr w:type="spellStart"/>
            <w:r w:rsidR="00124E54">
              <w:rPr>
                <w:sz w:val="28"/>
                <w:szCs w:val="28"/>
              </w:rPr>
              <w:t>д</w:t>
            </w:r>
            <w:proofErr w:type="spellEnd"/>
            <w:r w:rsidR="00124E54">
              <w:rPr>
                <w:sz w:val="28"/>
                <w:szCs w:val="28"/>
              </w:rPr>
              <w:t>)</w:t>
            </w:r>
            <w:r w:rsidRPr="00F915E4">
              <w:rPr>
                <w:sz w:val="28"/>
                <w:szCs w:val="28"/>
              </w:rPr>
              <w:t xml:space="preserve"> п. 4.14.2.4 конкурсной документации, а именно: </w:t>
            </w:r>
            <w:proofErr w:type="gramEnd"/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А) отсутствует Спецификация (Приложение №1 к проекту договора)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Б) отсутствует документ, подтверждающий полномочия лица на подписание заявки на участие в конкурсе от имени участника конкурса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В) отсутствует решение об одобрении или о совершении сделки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заинтересованностью.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Г) не раскрыты сведения о цепочке собственников, включая бенефициаров (в т.ч. конечных), в полном объеме </w:t>
            </w:r>
          </w:p>
          <w:p w:rsidR="008870C4" w:rsidRDefault="008870C4" w:rsidP="008870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D42B67" w:rsidRPr="00F915E4">
              <w:rPr>
                <w:sz w:val="28"/>
                <w:szCs w:val="28"/>
              </w:rPr>
              <w:t xml:space="preserve">) ТЗ разработано на основании ИТТ блока №3 </w:t>
            </w:r>
            <w:proofErr w:type="spellStart"/>
            <w:r w:rsidR="00D42B67" w:rsidRPr="00F915E4">
              <w:rPr>
                <w:sz w:val="28"/>
                <w:szCs w:val="28"/>
              </w:rPr>
              <w:t>РоАЭС</w:t>
            </w:r>
            <w:proofErr w:type="spellEnd"/>
            <w:r w:rsidR="00D42B67" w:rsidRPr="00F915E4">
              <w:rPr>
                <w:sz w:val="28"/>
                <w:szCs w:val="28"/>
              </w:rPr>
              <w:t xml:space="preserve"> (R3.00585.9.0.13, R3.02117.9.0.13), т.е. не учтены требования ИТТ блока №4 </w:t>
            </w:r>
            <w:proofErr w:type="spellStart"/>
            <w:r w:rsidR="00D42B67" w:rsidRPr="00F915E4">
              <w:rPr>
                <w:sz w:val="28"/>
                <w:szCs w:val="28"/>
              </w:rPr>
              <w:t>РоАЭС</w:t>
            </w:r>
            <w:proofErr w:type="spellEnd"/>
            <w:r w:rsidR="00D42B67" w:rsidRPr="00F915E4">
              <w:rPr>
                <w:sz w:val="28"/>
                <w:szCs w:val="28"/>
              </w:rPr>
              <w:t xml:space="preserve"> R4.01466.9.0.13, R4.01467.9.0.13, заявленные в конкурсной спецификации;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Е) Чертеж в </w:t>
            </w:r>
            <w:proofErr w:type="gramStart"/>
            <w:r w:rsidRPr="00F915E4">
              <w:rPr>
                <w:sz w:val="28"/>
                <w:szCs w:val="28"/>
              </w:rPr>
              <w:t>представленном</w:t>
            </w:r>
            <w:proofErr w:type="gramEnd"/>
            <w:r w:rsidRPr="00F915E4">
              <w:rPr>
                <w:sz w:val="28"/>
                <w:szCs w:val="28"/>
              </w:rPr>
              <w:t xml:space="preserve"> участником ТЗ не соответствует сборочному чертежу – отсутствует нижний люк, через который ФЭЛ крепятся к ложному днищу;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lastRenderedPageBreak/>
              <w:t xml:space="preserve">Ж) В «таблице штуцеров» указаны не все штуцера; З) П. 5.1.4 ТЗ Разделка кромок под приварку должна быть принята в соответствии с ПНАЭ Г -7-009-89, а не как указано по ОСТ 34-42-659-84 и СТО 79814898-2009;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И) В ТЗ отсутствуют разделы: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- «Требования к прочности»;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- «Требования к упаковке и консервации»;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- «Гарантии изготовителя»; </w:t>
            </w:r>
          </w:p>
          <w:p w:rsidR="008870C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 xml:space="preserve">- «Методы контроля»; </w:t>
            </w:r>
          </w:p>
          <w:p w:rsidR="00D42B67" w:rsidRPr="00F915E4" w:rsidRDefault="00D42B67" w:rsidP="008870C4">
            <w:pPr>
              <w:jc w:val="both"/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К) П. 5.9.3, 5.9.4 ТЗ поставка фильтра должна осуществляться в собранном виде (</w:t>
            </w:r>
            <w:proofErr w:type="gramStart"/>
            <w:r w:rsidRPr="00F915E4">
              <w:rPr>
                <w:sz w:val="28"/>
                <w:szCs w:val="28"/>
              </w:rPr>
              <w:t>с</w:t>
            </w:r>
            <w:proofErr w:type="gramEnd"/>
            <w:r w:rsidRPr="00F915E4">
              <w:rPr>
                <w:sz w:val="28"/>
                <w:szCs w:val="28"/>
              </w:rPr>
              <w:t xml:space="preserve"> установленными </w:t>
            </w:r>
            <w:proofErr w:type="spellStart"/>
            <w:r w:rsidRPr="00F915E4">
              <w:rPr>
                <w:sz w:val="28"/>
                <w:szCs w:val="28"/>
              </w:rPr>
              <w:t>ФЭЛами</w:t>
            </w:r>
            <w:proofErr w:type="spellEnd"/>
            <w:r w:rsidRPr="00F915E4">
              <w:rPr>
                <w:sz w:val="28"/>
                <w:szCs w:val="28"/>
              </w:rPr>
              <w:t xml:space="preserve">); </w:t>
            </w:r>
          </w:p>
        </w:tc>
      </w:tr>
    </w:tbl>
    <w:p w:rsidR="008870C4" w:rsidRPr="008870C4" w:rsidRDefault="008870C4" w:rsidP="008870C4">
      <w:pPr>
        <w:numPr>
          <w:ilvl w:val="0"/>
          <w:numId w:val="2"/>
        </w:numPr>
        <w:jc w:val="both"/>
        <w:rPr>
          <w:sz w:val="28"/>
          <w:szCs w:val="28"/>
        </w:rPr>
      </w:pPr>
      <w:r w:rsidRPr="008870C4">
        <w:rPr>
          <w:sz w:val="28"/>
          <w:szCs w:val="28"/>
        </w:rPr>
        <w:lastRenderedPageBreak/>
        <w:t xml:space="preserve">На основании </w:t>
      </w:r>
      <w:proofErr w:type="spellStart"/>
      <w:r w:rsidRPr="008870C4">
        <w:rPr>
          <w:sz w:val="28"/>
          <w:szCs w:val="28"/>
        </w:rPr>
        <w:t>пп</w:t>
      </w:r>
      <w:proofErr w:type="spellEnd"/>
      <w:r w:rsidRPr="008870C4">
        <w:rPr>
          <w:sz w:val="28"/>
          <w:szCs w:val="28"/>
        </w:rPr>
        <w:t>. в) п. 4.14.1.</w:t>
      </w:r>
      <w:r w:rsidR="00124E54">
        <w:rPr>
          <w:sz w:val="28"/>
          <w:szCs w:val="28"/>
        </w:rPr>
        <w:t>8</w:t>
      </w:r>
      <w:r w:rsidRPr="008870C4">
        <w:rPr>
          <w:sz w:val="28"/>
          <w:szCs w:val="28"/>
        </w:rPr>
        <w:t xml:space="preserve"> конкурсной документации, </w:t>
      </w:r>
      <w:proofErr w:type="spellStart"/>
      <w:r w:rsidRPr="008870C4">
        <w:rPr>
          <w:sz w:val="28"/>
          <w:szCs w:val="28"/>
        </w:rPr>
        <w:t>пп</w:t>
      </w:r>
      <w:proofErr w:type="spellEnd"/>
      <w:r w:rsidRPr="008870C4">
        <w:rPr>
          <w:sz w:val="28"/>
          <w:szCs w:val="28"/>
        </w:rPr>
        <w:t>. в) п.14.8.4 Единого отраслевого стандарта закупок ГК «</w:t>
      </w:r>
      <w:proofErr w:type="spellStart"/>
      <w:r w:rsidRPr="008870C4">
        <w:rPr>
          <w:sz w:val="28"/>
          <w:szCs w:val="28"/>
        </w:rPr>
        <w:t>Росатом</w:t>
      </w:r>
      <w:proofErr w:type="spellEnd"/>
      <w:r w:rsidRPr="008870C4">
        <w:rPr>
          <w:sz w:val="28"/>
          <w:szCs w:val="28"/>
        </w:rPr>
        <w:t>» (Положения о закупке) направить запрос об уточнении заявки на участие в конкурсе следующ</w:t>
      </w:r>
      <w:r>
        <w:rPr>
          <w:sz w:val="28"/>
          <w:szCs w:val="28"/>
        </w:rPr>
        <w:t>им</w:t>
      </w:r>
      <w:r w:rsidRPr="008870C4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ам</w:t>
      </w:r>
      <w:r w:rsidRPr="008870C4">
        <w:rPr>
          <w:sz w:val="28"/>
          <w:szCs w:val="28"/>
        </w:rPr>
        <w:t>:</w:t>
      </w:r>
    </w:p>
    <w:p w:rsidR="00D42B67" w:rsidRDefault="008870C4" w:rsidP="003B0DA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B0DA9" w:rsidRPr="00F915E4">
        <w:rPr>
          <w:sz w:val="28"/>
          <w:szCs w:val="28"/>
        </w:rPr>
        <w:t>ОАО «</w:t>
      </w:r>
      <w:proofErr w:type="spellStart"/>
      <w:r w:rsidR="003B0DA9" w:rsidRPr="00F915E4">
        <w:rPr>
          <w:sz w:val="28"/>
          <w:szCs w:val="28"/>
        </w:rPr>
        <w:t>Уралхиммаш</w:t>
      </w:r>
      <w:proofErr w:type="spellEnd"/>
      <w:r w:rsidR="003B0DA9" w:rsidRPr="00F915E4">
        <w:rPr>
          <w:sz w:val="28"/>
          <w:szCs w:val="28"/>
        </w:rPr>
        <w:t>»</w:t>
      </w:r>
    </w:p>
    <w:p w:rsidR="003B0DA9" w:rsidRDefault="003B0DA9" w:rsidP="003B0DA9">
      <w:pPr>
        <w:ind w:left="720"/>
        <w:rPr>
          <w:sz w:val="28"/>
          <w:szCs w:val="28"/>
        </w:rPr>
      </w:pPr>
      <w:r>
        <w:rPr>
          <w:sz w:val="28"/>
          <w:szCs w:val="28"/>
        </w:rPr>
        <w:t>- ООО «</w:t>
      </w:r>
      <w:r w:rsidRPr="00F915E4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</w:t>
      </w:r>
    </w:p>
    <w:p w:rsidR="003B0DA9" w:rsidRDefault="003B0DA9" w:rsidP="003B0DA9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15E4">
        <w:rPr>
          <w:sz w:val="28"/>
          <w:szCs w:val="28"/>
        </w:rPr>
        <w:t>ЗАО «УМПК»</w:t>
      </w:r>
    </w:p>
    <w:p w:rsidR="003B0DA9" w:rsidRDefault="003B0DA9" w:rsidP="003B0DA9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15E4">
        <w:rPr>
          <w:sz w:val="28"/>
          <w:szCs w:val="28"/>
        </w:rPr>
        <w:t>ОАО «</w:t>
      </w:r>
      <w:proofErr w:type="spellStart"/>
      <w:r w:rsidRPr="00F915E4">
        <w:rPr>
          <w:sz w:val="28"/>
          <w:szCs w:val="28"/>
        </w:rPr>
        <w:t>Дзержинскхиммаш</w:t>
      </w:r>
      <w:proofErr w:type="spellEnd"/>
      <w:r w:rsidRPr="00F915E4">
        <w:rPr>
          <w:sz w:val="28"/>
          <w:szCs w:val="28"/>
        </w:rPr>
        <w:t>»</w:t>
      </w:r>
    </w:p>
    <w:p w:rsidR="00D42B67" w:rsidRPr="00F915E4" w:rsidRDefault="00D42B67" w:rsidP="00D42B67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8870C4">
        <w:rPr>
          <w:sz w:val="28"/>
          <w:szCs w:val="28"/>
        </w:rPr>
        <w:t>Настоящий протокол размещен на сайте http</w:t>
      </w:r>
      <w:r w:rsidRPr="00F915E4">
        <w:rPr>
          <w:sz w:val="28"/>
          <w:szCs w:val="28"/>
        </w:rPr>
        <w:t xml:space="preserve">://www.a-k-d.ru. </w:t>
      </w:r>
    </w:p>
    <w:p w:rsidR="00D42B67" w:rsidRPr="00F915E4" w:rsidRDefault="00D42B67" w:rsidP="00D42B67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F915E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42B67" w:rsidRPr="00F915E4" w:rsidTr="00A85CF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proofErr w:type="spellStart"/>
            <w:r w:rsidRPr="00F915E4">
              <w:rPr>
                <w:sz w:val="28"/>
                <w:szCs w:val="28"/>
              </w:rPr>
              <w:t>Барова</w:t>
            </w:r>
            <w:proofErr w:type="spellEnd"/>
            <w:r w:rsidRPr="00F915E4">
              <w:rPr>
                <w:sz w:val="28"/>
                <w:szCs w:val="28"/>
              </w:rPr>
              <w:t xml:space="preserve"> Татьяна </w:t>
            </w:r>
            <w:proofErr w:type="spellStart"/>
            <w:r w:rsidRPr="00F915E4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42B67" w:rsidRPr="00F915E4" w:rsidRDefault="00D42B67" w:rsidP="00A85CFC">
            <w:pPr>
              <w:jc w:val="center"/>
              <w:rPr>
                <w:b/>
                <w:bCs/>
                <w:sz w:val="28"/>
                <w:szCs w:val="28"/>
              </w:rPr>
            </w:pPr>
            <w:r w:rsidRPr="00F915E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proofErr w:type="spellStart"/>
            <w:r w:rsidRPr="00F915E4">
              <w:rPr>
                <w:sz w:val="28"/>
                <w:szCs w:val="28"/>
              </w:rPr>
              <w:t>Кряжев</w:t>
            </w:r>
            <w:proofErr w:type="spellEnd"/>
            <w:r w:rsidRPr="00F915E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r w:rsidRPr="00F915E4">
              <w:rPr>
                <w:sz w:val="28"/>
                <w:szCs w:val="28"/>
              </w:rPr>
              <w:t>__________________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proofErr w:type="spellStart"/>
            <w:r w:rsidRPr="00F915E4">
              <w:rPr>
                <w:sz w:val="28"/>
                <w:szCs w:val="28"/>
              </w:rPr>
              <w:t>Тюкаев</w:t>
            </w:r>
            <w:proofErr w:type="spellEnd"/>
            <w:r w:rsidRPr="00F915E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6C2495" w:rsidP="00A85C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42B67" w:rsidRPr="00F915E4" w:rsidTr="00A85C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D42B67" w:rsidP="00A85CFC">
            <w:pPr>
              <w:rPr>
                <w:sz w:val="28"/>
                <w:szCs w:val="28"/>
              </w:rPr>
            </w:pPr>
            <w:proofErr w:type="spellStart"/>
            <w:r w:rsidRPr="00F915E4">
              <w:rPr>
                <w:sz w:val="28"/>
                <w:szCs w:val="28"/>
              </w:rPr>
              <w:t>Трофименко</w:t>
            </w:r>
            <w:proofErr w:type="spellEnd"/>
            <w:r w:rsidRPr="00F915E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42B67" w:rsidRPr="00F915E4" w:rsidRDefault="006C2495" w:rsidP="00A85C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D42B67" w:rsidRPr="00F915E4" w:rsidRDefault="00D42B67" w:rsidP="00D42B67">
      <w:pPr>
        <w:rPr>
          <w:sz w:val="28"/>
          <w:szCs w:val="28"/>
        </w:rPr>
      </w:pPr>
    </w:p>
    <w:p w:rsidR="00CA62FE" w:rsidRPr="00F915E4" w:rsidRDefault="00CA62FE" w:rsidP="00D42B67">
      <w:pPr>
        <w:rPr>
          <w:sz w:val="28"/>
          <w:szCs w:val="28"/>
        </w:rPr>
      </w:pPr>
    </w:p>
    <w:sectPr w:rsidR="00CA62FE" w:rsidRPr="00F915E4" w:rsidSect="00F915E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31422"/>
    <w:multiLevelType w:val="multilevel"/>
    <w:tmpl w:val="100E5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6481AD6"/>
    <w:multiLevelType w:val="multilevel"/>
    <w:tmpl w:val="B002E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5715A3E"/>
    <w:multiLevelType w:val="multilevel"/>
    <w:tmpl w:val="7ABE6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21C5"/>
    <w:rsid w:val="00124E54"/>
    <w:rsid w:val="00215267"/>
    <w:rsid w:val="003B0DA9"/>
    <w:rsid w:val="00590C00"/>
    <w:rsid w:val="0060781E"/>
    <w:rsid w:val="006C2495"/>
    <w:rsid w:val="0074335B"/>
    <w:rsid w:val="008870C4"/>
    <w:rsid w:val="009A21C5"/>
    <w:rsid w:val="00A40D0D"/>
    <w:rsid w:val="00A42224"/>
    <w:rsid w:val="00CA62FE"/>
    <w:rsid w:val="00D42B67"/>
    <w:rsid w:val="00E21DF4"/>
    <w:rsid w:val="00F91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A21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21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A21C5"/>
    <w:rPr>
      <w:rFonts w:cs="Times New Roman"/>
      <w:b/>
      <w:bCs/>
    </w:rPr>
  </w:style>
  <w:style w:type="character" w:styleId="a4">
    <w:name w:val="Hyperlink"/>
    <w:basedOn w:val="a0"/>
    <w:uiPriority w:val="99"/>
    <w:rsid w:val="009A21C5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9A21C5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2012-10-30T11:26:00Z</dcterms:created>
  <dcterms:modified xsi:type="dcterms:W3CDTF">2012-10-30T14:01:00Z</dcterms:modified>
</cp:coreProperties>
</file>