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CAF" w:rsidRPr="00225DB0" w:rsidRDefault="00DC3CAF" w:rsidP="00DC3CAF">
      <w:pPr>
        <w:widowControl w:val="0"/>
        <w:spacing w:before="100" w:after="100"/>
        <w:jc w:val="center"/>
        <w:rPr>
          <w:b/>
        </w:rPr>
      </w:pPr>
      <w:bookmarkStart w:id="0" w:name="_top"/>
      <w:bookmarkEnd w:id="0"/>
      <w:r w:rsidRPr="00225DB0">
        <w:rPr>
          <w:b/>
        </w:rPr>
        <w:t>ФЕДЕРАЛЬНОЕ ГОСУДАРСТВЕННОЕ УНИТАРНОЕ ПРЕДПРИЯТИЕ</w:t>
      </w:r>
    </w:p>
    <w:p w:rsidR="00DC3CAF" w:rsidRPr="00225DB0" w:rsidRDefault="00DC3CAF" w:rsidP="00DC3CAF">
      <w:pPr>
        <w:widowControl w:val="0"/>
        <w:spacing w:before="100" w:after="100"/>
        <w:jc w:val="center"/>
        <w:rPr>
          <w:b/>
        </w:rPr>
      </w:pPr>
      <w:r w:rsidRPr="00225DB0">
        <w:rPr>
          <w:b/>
        </w:rPr>
        <w:t>«ПРОИЗВОДСТВЕННОЕ ОБЪЕДИНЕНИЕ «МАЯК»</w:t>
      </w:r>
    </w:p>
    <w:p w:rsidR="00DC3CAF" w:rsidRDefault="00240AD3" w:rsidP="00DC3CAF">
      <w:pPr>
        <w:widowControl w:val="0"/>
        <w:spacing w:after="100"/>
        <w:jc w:val="both"/>
      </w:pPr>
      <w:r>
        <w:pict>
          <v:line id="_x0000_s1026" style="position:absolute;left:0;text-align:left;z-index:251659264" from="7.25pt,3.15pt" to="461.65pt,3.15pt" o:allowincell="f" strokeweight="4.5pt">
            <v:stroke linestyle="thickThin"/>
          </v:line>
        </w:pict>
      </w:r>
      <w:r w:rsidR="00DC3CAF" w:rsidRPr="00225DB0">
        <w:t xml:space="preserve"> </w:t>
      </w:r>
    </w:p>
    <w:p w:rsidR="00DC3CAF" w:rsidRPr="00225DB0" w:rsidRDefault="00DC3CAF" w:rsidP="00DC3CAF">
      <w:pPr>
        <w:widowControl w:val="0"/>
        <w:spacing w:after="100"/>
        <w:jc w:val="both"/>
      </w:pPr>
    </w:p>
    <w:tbl>
      <w:tblPr>
        <w:tblW w:w="5272" w:type="dxa"/>
        <w:jc w:val="right"/>
        <w:tblInd w:w="-14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2153"/>
      </w:tblGrid>
      <w:tr w:rsidR="00DC3CAF" w:rsidRPr="00225DB0" w:rsidTr="005636F8">
        <w:trPr>
          <w:jc w:val="right"/>
        </w:trPr>
        <w:tc>
          <w:tcPr>
            <w:tcW w:w="5272" w:type="dxa"/>
            <w:gridSpan w:val="2"/>
          </w:tcPr>
          <w:p w:rsidR="00DC3CAF" w:rsidRPr="00225DB0" w:rsidRDefault="00DC3CAF" w:rsidP="005636F8">
            <w:pPr>
              <w:widowControl w:val="0"/>
              <w:spacing w:before="100" w:after="100"/>
              <w:jc w:val="both"/>
            </w:pPr>
            <w:r w:rsidRPr="00225DB0">
              <w:rPr>
                <w:b/>
              </w:rPr>
              <w:t>УТВЕРЖДАЮ</w:t>
            </w:r>
          </w:p>
        </w:tc>
      </w:tr>
      <w:tr w:rsidR="00DC3CAF" w:rsidRPr="00225DB0" w:rsidTr="005636F8">
        <w:trPr>
          <w:jc w:val="right"/>
        </w:trPr>
        <w:tc>
          <w:tcPr>
            <w:tcW w:w="5272" w:type="dxa"/>
            <w:gridSpan w:val="2"/>
          </w:tcPr>
          <w:p w:rsidR="00DC3CAF" w:rsidRPr="00225DB0" w:rsidRDefault="00676267" w:rsidP="00676267">
            <w:pPr>
              <w:widowControl w:val="0"/>
              <w:spacing w:before="100" w:after="100"/>
            </w:pPr>
            <w:r>
              <w:t>П</w:t>
            </w:r>
            <w:r w:rsidR="00DC3CAF" w:rsidRPr="00225DB0">
              <w:t>редседател</w:t>
            </w:r>
            <w:r>
              <w:t>ь</w:t>
            </w:r>
            <w:r w:rsidR="00DC3CAF" w:rsidRPr="00225DB0">
              <w:t xml:space="preserve"> Единой закупочной комиссии</w:t>
            </w:r>
          </w:p>
        </w:tc>
      </w:tr>
      <w:tr w:rsidR="00DC3CAF" w:rsidRPr="00225DB0" w:rsidTr="005636F8">
        <w:trPr>
          <w:jc w:val="right"/>
        </w:trPr>
        <w:tc>
          <w:tcPr>
            <w:tcW w:w="3119" w:type="dxa"/>
            <w:vAlign w:val="bottom"/>
          </w:tcPr>
          <w:p w:rsidR="00DC3CAF" w:rsidRPr="00225DB0" w:rsidRDefault="00DC3CAF" w:rsidP="005636F8">
            <w:pPr>
              <w:widowControl w:val="0"/>
              <w:spacing w:before="100" w:after="100"/>
              <w:jc w:val="both"/>
            </w:pPr>
            <w:r w:rsidRPr="00225DB0">
              <w:t>___________________</w:t>
            </w:r>
            <w:r>
              <w:t>______</w:t>
            </w:r>
          </w:p>
        </w:tc>
        <w:tc>
          <w:tcPr>
            <w:tcW w:w="2153" w:type="dxa"/>
            <w:vAlign w:val="bottom"/>
          </w:tcPr>
          <w:p w:rsidR="00DC3CAF" w:rsidRPr="00225DB0" w:rsidRDefault="00676267" w:rsidP="005636F8">
            <w:pPr>
              <w:widowControl w:val="0"/>
              <w:spacing w:before="100" w:after="100"/>
              <w:jc w:val="both"/>
            </w:pPr>
            <w:proofErr w:type="spellStart"/>
            <w:r>
              <w:t>Е.Ю.Щербаков</w:t>
            </w:r>
            <w:proofErr w:type="spellEnd"/>
          </w:p>
        </w:tc>
      </w:tr>
      <w:tr w:rsidR="00DC3CAF" w:rsidRPr="00225DB0" w:rsidTr="005636F8">
        <w:trPr>
          <w:jc w:val="right"/>
        </w:trPr>
        <w:tc>
          <w:tcPr>
            <w:tcW w:w="3119" w:type="dxa"/>
          </w:tcPr>
          <w:p w:rsidR="00DC3CAF" w:rsidRPr="00225DB0" w:rsidRDefault="00DC3CAF" w:rsidP="005636F8">
            <w:pPr>
              <w:widowControl w:val="0"/>
              <w:spacing w:before="100" w:after="100"/>
              <w:jc w:val="both"/>
            </w:pPr>
            <w:r w:rsidRPr="00225DB0">
              <w:t>«____»________ 201</w:t>
            </w:r>
            <w:r>
              <w:t>5</w:t>
            </w:r>
            <w:r w:rsidRPr="00225DB0">
              <w:t xml:space="preserve"> г.</w:t>
            </w:r>
          </w:p>
        </w:tc>
        <w:tc>
          <w:tcPr>
            <w:tcW w:w="2153" w:type="dxa"/>
          </w:tcPr>
          <w:p w:rsidR="00DC3CAF" w:rsidRPr="00225DB0" w:rsidRDefault="00DC3CAF" w:rsidP="005636F8">
            <w:pPr>
              <w:widowControl w:val="0"/>
              <w:spacing w:before="100" w:after="100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C3CAF" w:rsidRDefault="00DC3CAF">
      <w:pPr>
        <w:jc w:val="center"/>
        <w:rPr>
          <w:bCs/>
          <w:sz w:val="28"/>
        </w:rPr>
      </w:pPr>
    </w:p>
    <w:p w:rsidR="00DC3CAF" w:rsidRPr="00FC009D" w:rsidRDefault="00DC3CAF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DC3CAF" w:rsidRDefault="00007DC9" w:rsidP="00CA2886">
      <w:pPr>
        <w:jc w:val="center"/>
        <w:outlineLvl w:val="0"/>
        <w:rPr>
          <w:b/>
        </w:rPr>
      </w:pPr>
      <w:bookmarkStart w:id="1" w:name="_Toc398564569"/>
      <w:bookmarkStart w:id="2" w:name="_Toc399408079"/>
      <w:bookmarkStart w:id="3" w:name="_Toc423615215"/>
      <w:bookmarkStart w:id="4" w:name="_Toc318103488"/>
      <w:r w:rsidRPr="00DC3CAF">
        <w:rPr>
          <w:b/>
        </w:rPr>
        <w:t>ЗАКУПОЧНАЯ</w:t>
      </w:r>
      <w:r w:rsidR="00CA2886" w:rsidRPr="00DC3CAF">
        <w:rPr>
          <w:b/>
        </w:rPr>
        <w:t xml:space="preserve"> ДОКУМЕНТАЦИЯ</w:t>
      </w:r>
      <w:bookmarkEnd w:id="1"/>
      <w:bookmarkEnd w:id="2"/>
      <w:bookmarkEnd w:id="3"/>
    </w:p>
    <w:p w:rsidR="00DC3CAF" w:rsidRPr="00A8276B" w:rsidRDefault="00DC3CAF" w:rsidP="00DC3CAF">
      <w:pPr>
        <w:widowControl w:val="0"/>
        <w:jc w:val="center"/>
        <w:rPr>
          <w:b/>
        </w:rPr>
      </w:pPr>
      <w:r w:rsidRPr="00A8276B">
        <w:rPr>
          <w:b/>
        </w:rPr>
        <w:t xml:space="preserve">открытый </w:t>
      </w:r>
      <w:r w:rsidR="004E0B4E">
        <w:rPr>
          <w:b/>
        </w:rPr>
        <w:t>конкурс</w:t>
      </w:r>
      <w:r w:rsidRPr="00A8276B">
        <w:rPr>
          <w:b/>
        </w:rPr>
        <w:t xml:space="preserve"> в электронной форме на право заключения договора </w:t>
      </w:r>
    </w:p>
    <w:p w:rsidR="00DC3CAF" w:rsidRPr="00A8276B" w:rsidRDefault="00DC3CAF" w:rsidP="00DC3CAF">
      <w:pPr>
        <w:widowControl w:val="0"/>
        <w:jc w:val="center"/>
      </w:pPr>
      <w:r w:rsidRPr="00A8276B">
        <w:rPr>
          <w:b/>
        </w:rPr>
        <w:t>на</w:t>
      </w:r>
      <w:r>
        <w:t xml:space="preserve"> </w:t>
      </w:r>
      <w:r w:rsidR="00676267">
        <w:rPr>
          <w:b/>
        </w:rPr>
        <w:t>в</w:t>
      </w:r>
      <w:r w:rsidR="00676267" w:rsidRPr="00676267">
        <w:rPr>
          <w:b/>
        </w:rPr>
        <w:t xml:space="preserve">ыполнение </w:t>
      </w:r>
      <w:r w:rsidR="004E0B4E">
        <w:rPr>
          <w:b/>
        </w:rPr>
        <w:t xml:space="preserve">работ </w:t>
      </w:r>
      <w:r w:rsidR="00676267">
        <w:rPr>
          <w:b/>
        </w:rPr>
        <w:t>по теме «</w:t>
      </w:r>
      <w:r w:rsidR="004E0B4E">
        <w:rPr>
          <w:b/>
        </w:rPr>
        <w:t>Создание участка извлечения америция из водно-хвостовых растворов»</w:t>
      </w:r>
    </w:p>
    <w:p w:rsidR="00CA2886" w:rsidRPr="00DC3CAF" w:rsidRDefault="00CA2886" w:rsidP="00CA2886">
      <w:pPr>
        <w:jc w:val="center"/>
        <w:rPr>
          <w:b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DC3CAF" w:rsidRDefault="00CA2886" w:rsidP="00CA2886">
      <w:pPr>
        <w:jc w:val="center"/>
        <w:rPr>
          <w:b/>
          <w:caps/>
        </w:rPr>
      </w:pPr>
      <w:r w:rsidRPr="00DC3CAF">
        <w:rPr>
          <w:b/>
          <w:caps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DC3CAF" w:rsidRDefault="00CA2886" w:rsidP="00CA2886">
      <w:pPr>
        <w:pStyle w:val="110"/>
        <w:keepNext w:val="0"/>
        <w:rPr>
          <w:b/>
          <w:snapToGrid/>
          <w:szCs w:val="24"/>
        </w:rPr>
      </w:pPr>
      <w:r w:rsidRPr="00DC3CAF">
        <w:rPr>
          <w:snapToGrid/>
          <w:szCs w:val="24"/>
        </w:rPr>
        <w:t>20</w:t>
      </w:r>
      <w:r w:rsidR="00DC3CAF" w:rsidRPr="00DC3CAF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DC3CAF">
          <w:footerReference w:type="even" r:id="rId10"/>
          <w:pgSz w:w="11907" w:h="16840" w:code="9"/>
          <w:pgMar w:top="851" w:right="851" w:bottom="851" w:left="1701" w:header="709" w:footer="1072" w:gutter="0"/>
          <w:cols w:space="708"/>
          <w:docGrid w:linePitch="360"/>
        </w:sectPr>
      </w:pPr>
    </w:p>
    <w:p w:rsidR="00C87330" w:rsidRPr="00DC3CAF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23615216"/>
      <w:r w:rsidRPr="00DC3CAF">
        <w:rPr>
          <w:b w:val="0"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C142F" w:rsidRPr="00EC142F" w:rsidRDefault="009B22F0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C3107D">
        <w:rPr>
          <w:bCs/>
          <w:szCs w:val="24"/>
        </w:rPr>
        <w:fldChar w:fldCharType="begin"/>
      </w:r>
      <w:r w:rsidR="00EA22EE" w:rsidRPr="00C3107D">
        <w:rPr>
          <w:bCs/>
          <w:szCs w:val="24"/>
        </w:rPr>
        <w:instrText xml:space="preserve"> TOC \o "1-3" \h \z \u </w:instrText>
      </w:r>
      <w:r w:rsidRPr="00C3107D">
        <w:rPr>
          <w:bCs/>
          <w:szCs w:val="24"/>
        </w:rPr>
        <w:fldChar w:fldCharType="separate"/>
      </w:r>
      <w:hyperlink w:anchor="_Toc423615215" w:history="1">
        <w:r w:rsidR="00EC142F" w:rsidRPr="00EC142F">
          <w:rPr>
            <w:rStyle w:val="afb"/>
          </w:rPr>
          <w:t>ЗАКУПОЧНАЯ ДОКУМЕНТАЦИЯ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_Toc423615215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1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16" w:history="1">
        <w:r w:rsidR="00EC142F" w:rsidRPr="00EC142F">
          <w:rPr>
            <w:rStyle w:val="afb"/>
          </w:rPr>
          <w:t>СОДЕРЖАНИЕ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_Toc423615216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2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17" w:history="1">
        <w:r w:rsidR="00EC142F" w:rsidRPr="00EC142F">
          <w:rPr>
            <w:rStyle w:val="afb"/>
          </w:rPr>
          <w:t>1.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ИЗВЕЩЕНИЕ О ПРОВЕДЕНИИ ЗАКУПКИ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_Toc423615217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3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18" w:history="1">
        <w:r w:rsidR="00EC142F" w:rsidRPr="00EC142F">
          <w:rPr>
            <w:rStyle w:val="afb"/>
          </w:rPr>
          <w:t>ЧАСТЬ 1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_Toc423615218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7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19" w:history="1">
        <w:r w:rsidR="00EC142F" w:rsidRPr="00EC142F">
          <w:rPr>
            <w:rStyle w:val="afb"/>
          </w:rPr>
          <w:t>2.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ТРЕБОВАНИЯ. ДОКУМЕНТЫ. СОСТАВ ЗАЯВКИ НА УЧАСТИЕ В ЗАКУПКЕ.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_Toc423615219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7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20" w:history="1">
        <w:r w:rsidR="00EC142F" w:rsidRPr="00EC142F">
          <w:rPr>
            <w:rStyle w:val="afb"/>
          </w:rPr>
          <w:t>2.1.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_Toc423615220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7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left" w:pos="960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21" w:history="1">
        <w:r w:rsidR="00EC142F" w:rsidRPr="00EC142F">
          <w:rPr>
            <w:rStyle w:val="afb"/>
            <w:bCs/>
          </w:rPr>
          <w:t>2.1.1.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Требования к участникам закупки</w:t>
        </w:r>
        <w:r w:rsidR="00EC142F" w:rsidRPr="00EC142F">
          <w:rPr>
            <w:rStyle w:val="afb"/>
            <w:bCs/>
          </w:rPr>
          <w:t>,</w:t>
        </w:r>
        <w:r w:rsidR="00EC142F" w:rsidRPr="00EC142F">
          <w:rPr>
            <w:rStyle w:val="afb"/>
            <w:bCs/>
            <w:i/>
          </w:rPr>
          <w:t xml:space="preserve"> </w:t>
        </w:r>
        <w:r w:rsidR="00EC142F" w:rsidRPr="00EC142F">
          <w:rPr>
            <w:rStyle w:val="afb"/>
            <w:bCs/>
          </w:rPr>
          <w:t>субподрядчикам (соисполнителям), изготовителям.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_Toc423615221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7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left" w:pos="960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22" w:history="1">
        <w:r w:rsidR="00EC142F" w:rsidRPr="00EC142F">
          <w:rPr>
            <w:rStyle w:val="afb"/>
          </w:rPr>
          <w:t>2.1.2.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Требования к продукции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_Toc423615222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17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23" w:history="1">
        <w:r w:rsidR="00EC142F" w:rsidRPr="00EC142F">
          <w:rPr>
            <w:rStyle w:val="afb"/>
          </w:rPr>
          <w:t>2.2.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СОСТАВ ЗАЯВКИ НА УЧАСТИЕ В ЗАКУПКЕ.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_Toc423615223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18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24" w:history="1">
        <w:r w:rsidR="00EC142F" w:rsidRPr="00EC142F">
          <w:rPr>
            <w:rStyle w:val="afb"/>
          </w:rPr>
          <w:t>3.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_Toc423615224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19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25" w:history="1">
        <w:r w:rsidR="00EC142F" w:rsidRPr="00EC142F">
          <w:rPr>
            <w:rStyle w:val="afb"/>
          </w:rPr>
          <w:t>4.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КРИТЕРИИ И МЕТОДИКА ОЦЕНКИ ЗАЯВОК НА УЧАСТИЕ В ЗАКУПКЕ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_Toc423615225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24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3b"/>
        <w:tabs>
          <w:tab w:val="left" w:pos="720"/>
          <w:tab w:val="right" w:leader="dot" w:pos="963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615226" w:history="1">
        <w:r w:rsidR="00EC142F" w:rsidRPr="00EC142F">
          <w:rPr>
            <w:rStyle w:val="afb"/>
            <w:iCs/>
            <w:noProof/>
          </w:rPr>
          <w:t>4.1.</w:t>
        </w:r>
        <w:r w:rsidR="00EC142F" w:rsidRPr="00EC14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C142F" w:rsidRPr="00EC142F">
          <w:rPr>
            <w:rStyle w:val="afb"/>
            <w:iCs/>
            <w:noProof/>
          </w:rPr>
          <w:t>Критерии оценки и их значимость:</w:t>
        </w:r>
        <w:r w:rsidR="00EC142F" w:rsidRPr="00EC142F">
          <w:rPr>
            <w:noProof/>
            <w:webHidden/>
          </w:rPr>
          <w:tab/>
        </w:r>
        <w:r w:rsidR="00EC142F" w:rsidRPr="00EC142F">
          <w:rPr>
            <w:noProof/>
            <w:webHidden/>
          </w:rPr>
          <w:fldChar w:fldCharType="begin"/>
        </w:r>
        <w:r w:rsidR="00EC142F" w:rsidRPr="00EC142F">
          <w:rPr>
            <w:noProof/>
            <w:webHidden/>
          </w:rPr>
          <w:instrText xml:space="preserve"> PAGEREF _Toc423615226 \h </w:instrText>
        </w:r>
        <w:r w:rsidR="00EC142F" w:rsidRPr="00EC142F">
          <w:rPr>
            <w:noProof/>
            <w:webHidden/>
          </w:rPr>
        </w:r>
        <w:r w:rsidR="00EC142F" w:rsidRPr="00EC142F">
          <w:rPr>
            <w:noProof/>
            <w:webHidden/>
          </w:rPr>
          <w:fldChar w:fldCharType="separate"/>
        </w:r>
        <w:r w:rsidR="00FA1C9D">
          <w:rPr>
            <w:noProof/>
            <w:webHidden/>
          </w:rPr>
          <w:t>24</w:t>
        </w:r>
        <w:r w:rsidR="00EC142F" w:rsidRPr="00EC142F">
          <w:rPr>
            <w:noProof/>
            <w:webHidden/>
          </w:rPr>
          <w:fldChar w:fldCharType="end"/>
        </w:r>
      </w:hyperlink>
    </w:p>
    <w:p w:rsidR="00EC142F" w:rsidRPr="00EC142F" w:rsidRDefault="00240AD3" w:rsidP="00EC142F">
      <w:pPr>
        <w:pStyle w:val="3b"/>
        <w:tabs>
          <w:tab w:val="left" w:pos="720"/>
          <w:tab w:val="right" w:leader="dot" w:pos="963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615227" w:history="1">
        <w:r w:rsidR="00EC142F" w:rsidRPr="00EC142F">
          <w:rPr>
            <w:rStyle w:val="afb"/>
            <w:noProof/>
          </w:rPr>
          <w:t>4.2.</w:t>
        </w:r>
        <w:r w:rsidR="00EC142F" w:rsidRPr="00EC14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C142F" w:rsidRPr="00EC142F">
          <w:rPr>
            <w:rStyle w:val="afb"/>
            <w:noProof/>
          </w:rPr>
          <w:t>Методика оценки</w:t>
        </w:r>
        <w:bookmarkStart w:id="8" w:name="_GoBack"/>
        <w:bookmarkEnd w:id="8"/>
        <w:r w:rsidR="00EC142F" w:rsidRPr="00EC142F">
          <w:rPr>
            <w:rStyle w:val="afb"/>
            <w:noProof/>
          </w:rPr>
          <w:t xml:space="preserve"> заявок</w:t>
        </w:r>
        <w:r w:rsidR="00EC142F" w:rsidRPr="00EC142F">
          <w:rPr>
            <w:noProof/>
            <w:webHidden/>
          </w:rPr>
          <w:tab/>
        </w:r>
        <w:r w:rsidR="00EC142F" w:rsidRPr="00EC142F">
          <w:rPr>
            <w:noProof/>
            <w:webHidden/>
          </w:rPr>
          <w:fldChar w:fldCharType="begin"/>
        </w:r>
        <w:r w:rsidR="00EC142F" w:rsidRPr="00EC142F">
          <w:rPr>
            <w:noProof/>
            <w:webHidden/>
          </w:rPr>
          <w:instrText xml:space="preserve"> PAGEREF _Toc423615227 \h </w:instrText>
        </w:r>
        <w:r w:rsidR="00EC142F" w:rsidRPr="00EC142F">
          <w:rPr>
            <w:noProof/>
            <w:webHidden/>
          </w:rPr>
        </w:r>
        <w:r w:rsidR="00EC142F" w:rsidRPr="00EC142F">
          <w:rPr>
            <w:noProof/>
            <w:webHidden/>
          </w:rPr>
          <w:fldChar w:fldCharType="separate"/>
        </w:r>
        <w:r w:rsidR="00FA1C9D">
          <w:rPr>
            <w:noProof/>
            <w:webHidden/>
          </w:rPr>
          <w:t>24</w:t>
        </w:r>
        <w:r w:rsidR="00EC142F" w:rsidRPr="00EC142F">
          <w:rPr>
            <w:noProof/>
            <w:webHidden/>
          </w:rPr>
          <w:fldChar w:fldCharType="end"/>
        </w:r>
      </w:hyperlink>
    </w:p>
    <w:p w:rsidR="00EC142F" w:rsidRPr="00EC142F" w:rsidRDefault="00240AD3" w:rsidP="00EC142F">
      <w:pPr>
        <w:pStyle w:val="3b"/>
        <w:tabs>
          <w:tab w:val="left" w:pos="960"/>
          <w:tab w:val="right" w:leader="dot" w:pos="963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615228" w:history="1">
        <w:r w:rsidR="00EC142F" w:rsidRPr="00EC142F">
          <w:rPr>
            <w:rStyle w:val="afb"/>
            <w:noProof/>
          </w:rPr>
          <w:t>4.2.1.</w:t>
        </w:r>
        <w:r w:rsidR="00EC142F" w:rsidRPr="00EC14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C142F" w:rsidRPr="00EC142F">
          <w:rPr>
            <w:rStyle w:val="afb"/>
            <w:noProof/>
          </w:rPr>
          <w:t>Оценка по критерию «цена договора, цена единицы продукции»</w:t>
        </w:r>
        <w:r w:rsidR="00EC142F" w:rsidRPr="00EC142F">
          <w:rPr>
            <w:noProof/>
            <w:webHidden/>
          </w:rPr>
          <w:tab/>
        </w:r>
        <w:r w:rsidR="00EC142F" w:rsidRPr="00EC142F">
          <w:rPr>
            <w:noProof/>
            <w:webHidden/>
          </w:rPr>
          <w:fldChar w:fldCharType="begin"/>
        </w:r>
        <w:r w:rsidR="00EC142F" w:rsidRPr="00EC142F">
          <w:rPr>
            <w:noProof/>
            <w:webHidden/>
          </w:rPr>
          <w:instrText xml:space="preserve"> PAGEREF _Toc423615228 \h </w:instrText>
        </w:r>
        <w:r w:rsidR="00EC142F" w:rsidRPr="00EC142F">
          <w:rPr>
            <w:noProof/>
            <w:webHidden/>
          </w:rPr>
        </w:r>
        <w:r w:rsidR="00EC142F" w:rsidRPr="00EC142F">
          <w:rPr>
            <w:noProof/>
            <w:webHidden/>
          </w:rPr>
          <w:fldChar w:fldCharType="separate"/>
        </w:r>
        <w:r w:rsidR="00FA1C9D">
          <w:rPr>
            <w:noProof/>
            <w:webHidden/>
          </w:rPr>
          <w:t>24</w:t>
        </w:r>
        <w:r w:rsidR="00EC142F" w:rsidRPr="00EC142F">
          <w:rPr>
            <w:noProof/>
            <w:webHidden/>
          </w:rPr>
          <w:fldChar w:fldCharType="end"/>
        </w:r>
      </w:hyperlink>
    </w:p>
    <w:p w:rsidR="00EC142F" w:rsidRPr="00EC142F" w:rsidRDefault="00240AD3" w:rsidP="00EC142F">
      <w:pPr>
        <w:pStyle w:val="3b"/>
        <w:tabs>
          <w:tab w:val="left" w:pos="960"/>
          <w:tab w:val="right" w:leader="dot" w:pos="963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615229" w:history="1">
        <w:r w:rsidR="00EC142F" w:rsidRPr="00EC142F">
          <w:rPr>
            <w:rStyle w:val="afb"/>
            <w:noProof/>
          </w:rPr>
          <w:t>4.2.2.</w:t>
        </w:r>
        <w:r w:rsidR="00EC142F" w:rsidRPr="00EC14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C142F" w:rsidRPr="00EC142F">
          <w:rPr>
            <w:rStyle w:val="afb"/>
            <w:noProof/>
          </w:rPr>
          <w:t>Оценка по критерию «квалификация участника»</w:t>
        </w:r>
        <w:r w:rsidR="00EC142F" w:rsidRPr="00EC142F">
          <w:rPr>
            <w:noProof/>
            <w:webHidden/>
          </w:rPr>
          <w:tab/>
        </w:r>
        <w:r w:rsidR="00EC142F" w:rsidRPr="00EC142F">
          <w:rPr>
            <w:noProof/>
            <w:webHidden/>
          </w:rPr>
          <w:fldChar w:fldCharType="begin"/>
        </w:r>
        <w:r w:rsidR="00EC142F" w:rsidRPr="00EC142F">
          <w:rPr>
            <w:noProof/>
            <w:webHidden/>
          </w:rPr>
          <w:instrText xml:space="preserve"> PAGEREF _Toc423615229 \h </w:instrText>
        </w:r>
        <w:r w:rsidR="00EC142F" w:rsidRPr="00EC142F">
          <w:rPr>
            <w:noProof/>
            <w:webHidden/>
          </w:rPr>
        </w:r>
        <w:r w:rsidR="00EC142F" w:rsidRPr="00EC142F">
          <w:rPr>
            <w:noProof/>
            <w:webHidden/>
          </w:rPr>
          <w:fldChar w:fldCharType="separate"/>
        </w:r>
        <w:r w:rsidR="00FA1C9D">
          <w:rPr>
            <w:noProof/>
            <w:webHidden/>
          </w:rPr>
          <w:t>25</w:t>
        </w:r>
        <w:r w:rsidR="00EC142F" w:rsidRPr="00EC142F">
          <w:rPr>
            <w:noProof/>
            <w:webHidden/>
          </w:rPr>
          <w:fldChar w:fldCharType="end"/>
        </w:r>
      </w:hyperlink>
    </w:p>
    <w:p w:rsidR="00EC142F" w:rsidRPr="00EC142F" w:rsidRDefault="00240AD3" w:rsidP="00EC142F">
      <w:pPr>
        <w:pStyle w:val="3b"/>
        <w:tabs>
          <w:tab w:val="left" w:pos="960"/>
          <w:tab w:val="right" w:leader="dot" w:pos="963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615230" w:history="1">
        <w:r w:rsidR="00EC142F" w:rsidRPr="00EC142F">
          <w:rPr>
            <w:rStyle w:val="afb"/>
            <w:noProof/>
          </w:rPr>
          <w:t>4.2.2.1.</w:t>
        </w:r>
        <w:r w:rsidR="00EC142F" w:rsidRPr="00EC142F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C142F" w:rsidRPr="00EC142F">
          <w:rPr>
            <w:rStyle w:val="afb"/>
            <w:noProof/>
          </w:rPr>
          <w:t>Оценка по подкритерию «опыт участника закупки»:</w:t>
        </w:r>
        <w:r w:rsidR="00EC142F" w:rsidRPr="00EC142F">
          <w:rPr>
            <w:noProof/>
            <w:webHidden/>
          </w:rPr>
          <w:tab/>
        </w:r>
        <w:r w:rsidR="00EC142F" w:rsidRPr="00EC142F">
          <w:rPr>
            <w:noProof/>
            <w:webHidden/>
          </w:rPr>
          <w:fldChar w:fldCharType="begin"/>
        </w:r>
        <w:r w:rsidR="00EC142F" w:rsidRPr="00EC142F">
          <w:rPr>
            <w:noProof/>
            <w:webHidden/>
          </w:rPr>
          <w:instrText xml:space="preserve"> PAGEREF _Toc423615230 \h </w:instrText>
        </w:r>
        <w:r w:rsidR="00EC142F" w:rsidRPr="00EC142F">
          <w:rPr>
            <w:noProof/>
            <w:webHidden/>
          </w:rPr>
        </w:r>
        <w:r w:rsidR="00EC142F" w:rsidRPr="00EC142F">
          <w:rPr>
            <w:noProof/>
            <w:webHidden/>
          </w:rPr>
          <w:fldChar w:fldCharType="separate"/>
        </w:r>
        <w:r w:rsidR="00FA1C9D">
          <w:rPr>
            <w:noProof/>
            <w:webHidden/>
          </w:rPr>
          <w:t>25</w:t>
        </w:r>
        <w:r w:rsidR="00EC142F" w:rsidRPr="00EC142F">
          <w:rPr>
            <w:noProof/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31" w:history="1">
        <w:r w:rsidR="00EC142F" w:rsidRPr="00EC142F">
          <w:rPr>
            <w:rStyle w:val="afb"/>
          </w:rPr>
          <w:t>5.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ОБРАЗЦЫ ФОРМ ОСНОВНЫХ ДОКУМЕНТОВ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_Toc423615231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27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32" w:history="1">
        <w:r w:rsidR="00EC142F" w:rsidRPr="00EC142F">
          <w:rPr>
            <w:rStyle w:val="afb"/>
          </w:rPr>
          <w:t>5.1.</w:t>
        </w:r>
        <w:r w:rsidR="00EC142F" w:rsidRPr="00EC14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142F" w:rsidRPr="00EC142F">
          <w:rPr>
            <w:rStyle w:val="afb"/>
          </w:rPr>
          <w:t>Образцы форм основных документов, включаемых в заявку на участие в закупке.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_Toc423615232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27</w:t>
        </w:r>
        <w:r w:rsidR="00EC142F" w:rsidRPr="00EC142F">
          <w:rPr>
            <w:webHidden/>
          </w:rPr>
          <w:fldChar w:fldCharType="end"/>
        </w:r>
      </w:hyperlink>
    </w:p>
    <w:p w:rsidR="00EC142F" w:rsidRP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33" w:history="1">
        <w:r w:rsidR="00EC142F" w:rsidRPr="00EC142F">
          <w:rPr>
            <w:rStyle w:val="afb"/>
          </w:rPr>
          <w:t>ЧАСТЬ 2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_Toc423615233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27</w:t>
        </w:r>
        <w:r w:rsidR="00EC142F" w:rsidRPr="00EC142F">
          <w:rPr>
            <w:webHidden/>
          </w:rPr>
          <w:fldChar w:fldCharType="end"/>
        </w:r>
      </w:hyperlink>
    </w:p>
    <w:p w:rsidR="00EC142F" w:rsidRDefault="00240AD3" w:rsidP="00EC142F">
      <w:pPr>
        <w:pStyle w:val="15"/>
        <w:tabs>
          <w:tab w:val="clear" w:pos="9923"/>
          <w:tab w:val="right" w:leader="dot" w:pos="9639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615234" w:history="1">
        <w:r w:rsidR="00EC142F" w:rsidRPr="00EC142F">
          <w:rPr>
            <w:rStyle w:val="afb"/>
          </w:rPr>
          <w:t>ЧАСТЬ 3</w:t>
        </w:r>
        <w:r w:rsidR="00EC142F" w:rsidRPr="00EC142F">
          <w:rPr>
            <w:webHidden/>
          </w:rPr>
          <w:tab/>
        </w:r>
        <w:r w:rsidR="00EC142F" w:rsidRPr="00EC142F">
          <w:rPr>
            <w:webHidden/>
          </w:rPr>
          <w:fldChar w:fldCharType="begin"/>
        </w:r>
        <w:r w:rsidR="00EC142F" w:rsidRPr="00EC142F">
          <w:rPr>
            <w:webHidden/>
          </w:rPr>
          <w:instrText xml:space="preserve"> PAGEREF _Toc423615234 \h </w:instrText>
        </w:r>
        <w:r w:rsidR="00EC142F" w:rsidRPr="00EC142F">
          <w:rPr>
            <w:webHidden/>
          </w:rPr>
        </w:r>
        <w:r w:rsidR="00EC142F" w:rsidRPr="00EC142F">
          <w:rPr>
            <w:webHidden/>
          </w:rPr>
          <w:fldChar w:fldCharType="separate"/>
        </w:r>
        <w:r w:rsidR="00FA1C9D">
          <w:rPr>
            <w:webHidden/>
          </w:rPr>
          <w:t>27</w:t>
        </w:r>
        <w:r w:rsidR="00EC142F" w:rsidRPr="00EC142F">
          <w:rPr>
            <w:webHidden/>
          </w:rPr>
          <w:fldChar w:fldCharType="end"/>
        </w:r>
      </w:hyperlink>
    </w:p>
    <w:p w:rsidR="005D6E3F" w:rsidRPr="00C3107D" w:rsidRDefault="009B22F0" w:rsidP="00C3107D">
      <w:pPr>
        <w:tabs>
          <w:tab w:val="left" w:pos="426"/>
          <w:tab w:val="right" w:leader="dot" w:pos="9356"/>
        </w:tabs>
        <w:spacing w:after="120"/>
        <w:jc w:val="both"/>
      </w:pPr>
      <w:r w:rsidRPr="00C3107D">
        <w:rPr>
          <w:bCs/>
        </w:rPr>
        <w:fldChar w:fldCharType="end"/>
      </w:r>
    </w:p>
    <w:p w:rsidR="00F74A75" w:rsidRPr="00F74A75" w:rsidRDefault="00F825DB" w:rsidP="00F825DB">
      <w:pPr>
        <w:tabs>
          <w:tab w:val="left" w:pos="573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D9597C">
          <w:headerReference w:type="default" r:id="rId11"/>
          <w:footerReference w:type="default" r:id="rId12"/>
          <w:pgSz w:w="11907" w:h="16840" w:code="9"/>
          <w:pgMar w:top="1134" w:right="567" w:bottom="1134" w:left="1701" w:header="709" w:footer="624" w:gutter="0"/>
          <w:cols w:space="708"/>
          <w:docGrid w:linePitch="360"/>
        </w:sectPr>
      </w:pPr>
    </w:p>
    <w:p w:rsidR="005C0EFF" w:rsidRPr="00DC3CAF" w:rsidRDefault="005C0EFF" w:rsidP="00C539A5">
      <w:pPr>
        <w:pStyle w:val="10"/>
        <w:keepNext w:val="0"/>
        <w:widowControl w:val="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9" w:name="_Toc398564572"/>
      <w:bookmarkStart w:id="10" w:name="_Toc399408082"/>
      <w:bookmarkStart w:id="11" w:name="_Toc423615217"/>
      <w:r w:rsidRPr="00DC3CAF">
        <w:rPr>
          <w:b/>
        </w:rPr>
        <w:lastRenderedPageBreak/>
        <w:t xml:space="preserve">ИЗВЕЩЕНИЕ О ПРОВЕДЕНИИ </w:t>
      </w:r>
      <w:bookmarkEnd w:id="9"/>
      <w:bookmarkEnd w:id="10"/>
      <w:r w:rsidR="00BA3C22" w:rsidRPr="00DC3CAF">
        <w:rPr>
          <w:b/>
        </w:rPr>
        <w:t>ЗАКУПКИ</w:t>
      </w:r>
      <w:bookmarkEnd w:id="11"/>
    </w:p>
    <w:p w:rsidR="006E046C" w:rsidRPr="00C2065F" w:rsidRDefault="006E046C" w:rsidP="007640C5">
      <w:pPr>
        <w:widowControl w:val="0"/>
      </w:pPr>
    </w:p>
    <w:p w:rsidR="006F1C37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C3CAF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DC3CAF">
        <w:rPr>
          <w:rFonts w:ascii="Times New Roman" w:hAnsi="Times New Roman"/>
          <w:b/>
          <w:sz w:val="24"/>
          <w:szCs w:val="24"/>
        </w:rPr>
        <w:t>о</w:t>
      </w:r>
      <w:r w:rsidR="006F1C37" w:rsidRPr="00DC3CAF">
        <w:rPr>
          <w:rFonts w:ascii="Times New Roman" w:hAnsi="Times New Roman"/>
          <w:b/>
          <w:sz w:val="24"/>
          <w:szCs w:val="24"/>
        </w:rPr>
        <w:t xml:space="preserve">ткрытый </w:t>
      </w:r>
      <w:r w:rsidR="00C90C67">
        <w:rPr>
          <w:rFonts w:ascii="Times New Roman" w:hAnsi="Times New Roman"/>
          <w:b/>
          <w:sz w:val="24"/>
          <w:szCs w:val="24"/>
        </w:rPr>
        <w:t>конкурс</w:t>
      </w:r>
      <w:r w:rsidR="006F1C37" w:rsidRPr="00DC3CAF">
        <w:rPr>
          <w:rFonts w:ascii="Times New Roman" w:hAnsi="Times New Roman"/>
          <w:b/>
          <w:sz w:val="24"/>
          <w:szCs w:val="24"/>
        </w:rPr>
        <w:t xml:space="preserve"> в электронной форме.</w:t>
      </w:r>
    </w:p>
    <w:p w:rsidR="00D2582E" w:rsidRPr="00DC3CAF" w:rsidRDefault="00BA3C22" w:rsidP="00C539A5">
      <w:pPr>
        <w:pStyle w:val="afff"/>
        <w:widowControl w:val="0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Закупка</w:t>
      </w:r>
      <w:r w:rsidR="00D2582E" w:rsidRPr="00DC3CAF">
        <w:rPr>
          <w:rFonts w:ascii="Times New Roman" w:hAnsi="Times New Roman"/>
          <w:sz w:val="24"/>
          <w:szCs w:val="24"/>
        </w:rPr>
        <w:t xml:space="preserve"> </w:t>
      </w:r>
      <w:r w:rsidR="00D06253" w:rsidRPr="00DC3CAF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C3CAF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C3CAF">
        <w:rPr>
          <w:rFonts w:ascii="Times New Roman" w:hAnsi="Times New Roman"/>
          <w:sz w:val="24"/>
          <w:szCs w:val="24"/>
        </w:rPr>
        <w:t>м</w:t>
      </w:r>
      <w:r w:rsidR="00D2582E" w:rsidRPr="00DC3CAF">
        <w:rPr>
          <w:rFonts w:ascii="Times New Roman" w:hAnsi="Times New Roman"/>
          <w:sz w:val="24"/>
          <w:szCs w:val="24"/>
        </w:rPr>
        <w:t xml:space="preserve"> </w:t>
      </w:r>
      <w:r w:rsidR="00D2582E" w:rsidRPr="00DC3CAF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C3CAF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C3CAF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C3CAF">
        <w:rPr>
          <w:rFonts w:ascii="Times New Roman" w:hAnsi="Times New Roman"/>
          <w:sz w:val="24"/>
          <w:szCs w:val="24"/>
        </w:rPr>
        <w:t>ом</w:t>
      </w:r>
      <w:r w:rsidR="00D2582E" w:rsidRPr="00DC3CAF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C3CAF">
        <w:rPr>
          <w:rFonts w:ascii="Times New Roman" w:hAnsi="Times New Roman"/>
          <w:sz w:val="24"/>
          <w:szCs w:val="24"/>
        </w:rPr>
        <w:t>м</w:t>
      </w:r>
      <w:r w:rsidR="00D2582E" w:rsidRPr="00DC3CAF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DC3CAF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C3CAF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DC3CA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C3CA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DC3CAF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C3CAF">
        <w:rPr>
          <w:rFonts w:ascii="Times New Roman" w:hAnsi="Times New Roman"/>
          <w:sz w:val="24"/>
          <w:szCs w:val="24"/>
        </w:rPr>
        <w:t xml:space="preserve">» </w:t>
      </w:r>
      <w:r w:rsidR="00DC3CAF" w:rsidRPr="00DC3CAF">
        <w:rPr>
          <w:rFonts w:ascii="Times New Roman" w:hAnsi="Times New Roman"/>
          <w:sz w:val="24"/>
          <w:szCs w:val="24"/>
        </w:rPr>
        <w:t>в редакции с изменениями, действующими на дату публикации извещения и документации о закупке</w:t>
      </w:r>
      <w:r w:rsidR="00DC3CAF">
        <w:rPr>
          <w:rFonts w:ascii="Times New Roman" w:hAnsi="Times New Roman"/>
          <w:sz w:val="24"/>
          <w:szCs w:val="24"/>
        </w:rPr>
        <w:t>.</w:t>
      </w:r>
    </w:p>
    <w:p w:rsidR="00B34CAB" w:rsidRPr="00DC3CAF" w:rsidRDefault="00B34CAB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C3CAF">
        <w:rPr>
          <w:rFonts w:eastAsia="Calibri"/>
          <w:lang w:eastAsia="en-US"/>
        </w:rPr>
        <w:t xml:space="preserve">На Заказчика </w:t>
      </w:r>
      <w:r w:rsidR="00DC3CAF" w:rsidRPr="00DC3CAF">
        <w:rPr>
          <w:rFonts w:eastAsia="Calibri"/>
          <w:lang w:eastAsia="en-US"/>
        </w:rPr>
        <w:t>распространяется</w:t>
      </w:r>
      <w:r w:rsidRPr="00DC3CAF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DC3CAF" w:rsidRDefault="008F7715" w:rsidP="000D6289">
      <w:pPr>
        <w:pStyle w:val="afff"/>
        <w:widowControl w:val="0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Предмет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закупки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DC3CAF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DC3CAF" w:rsidRPr="00DC3CAF">
        <w:rPr>
          <w:rFonts w:ascii="Times New Roman" w:hAnsi="Times New Roman"/>
          <w:b/>
          <w:sz w:val="24"/>
          <w:szCs w:val="24"/>
        </w:rPr>
        <w:t xml:space="preserve"> </w:t>
      </w:r>
      <w:r w:rsidR="00B86303" w:rsidRPr="004E0B4E">
        <w:rPr>
          <w:rFonts w:ascii="Times New Roman" w:hAnsi="Times New Roman"/>
          <w:b/>
          <w:sz w:val="24"/>
          <w:szCs w:val="24"/>
        </w:rPr>
        <w:t>выполнение работ по теме</w:t>
      </w:r>
      <w:r w:rsidR="00B86303">
        <w:rPr>
          <w:b/>
        </w:rPr>
        <w:t xml:space="preserve"> «</w:t>
      </w:r>
      <w:r w:rsidR="00B86303">
        <w:rPr>
          <w:rFonts w:ascii="Times New Roman" w:hAnsi="Times New Roman"/>
          <w:b/>
          <w:sz w:val="24"/>
          <w:szCs w:val="24"/>
        </w:rPr>
        <w:t>Создание участка извлечения америция из водно-хвостовых растворов»</w:t>
      </w:r>
      <w:r w:rsidRPr="00DC3CAF">
        <w:rPr>
          <w:rFonts w:ascii="Times New Roman" w:hAnsi="Times New Roman"/>
          <w:b/>
          <w:sz w:val="24"/>
          <w:szCs w:val="24"/>
        </w:rPr>
        <w:t>.</w:t>
      </w:r>
    </w:p>
    <w:p w:rsidR="00DC3CAF" w:rsidRPr="00225DB0" w:rsidRDefault="00DC3CAF" w:rsidP="00C539A5">
      <w:pPr>
        <w:widowControl w:val="0"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C3CAF">
        <w:rPr>
          <w:spacing w:val="-6"/>
        </w:rPr>
        <w:t>Заказчик:</w:t>
      </w:r>
      <w:r w:rsidRPr="00225DB0">
        <w:rPr>
          <w:b/>
          <w:spacing w:val="-6"/>
        </w:rPr>
        <w:t xml:space="preserve"> </w:t>
      </w:r>
      <w:r w:rsidRPr="007640C5">
        <w:rPr>
          <w:b/>
        </w:rPr>
        <w:t>Федеральное государственное унитарное предприятие «Производственное Объединение «Маяк» (ФГУП «ПО «Маяк»)</w:t>
      </w:r>
      <w:r w:rsidRPr="00225DB0">
        <w:t>.</w:t>
      </w:r>
    </w:p>
    <w:p w:rsidR="00DC3CAF" w:rsidRPr="00225DB0" w:rsidRDefault="00DC3CAF" w:rsidP="007640C5">
      <w:pPr>
        <w:widowControl w:val="0"/>
        <w:ind w:firstLine="709"/>
        <w:jc w:val="both"/>
      </w:pPr>
      <w:r w:rsidRPr="00DC3CAF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 w:rsidR="007640C5">
        <w:rPr>
          <w:b/>
        </w:rPr>
        <w:t>.</w:t>
      </w:r>
    </w:p>
    <w:p w:rsidR="00DC3CAF" w:rsidRPr="00225DB0" w:rsidRDefault="00DC3CAF" w:rsidP="007640C5">
      <w:pPr>
        <w:widowControl w:val="0"/>
        <w:ind w:firstLine="709"/>
        <w:jc w:val="both"/>
      </w:pPr>
      <w:r w:rsidRPr="00DC3CAF">
        <w:t>Почтовый адрес:</w:t>
      </w:r>
      <w:r w:rsidRPr="00225DB0">
        <w:t xml:space="preserve"> </w:t>
      </w:r>
      <w:r w:rsidRPr="007640C5">
        <w:rPr>
          <w:b/>
        </w:rPr>
        <w:t>456780, Россия, Челябинская область, г. Озерск, проспект Ленина, дом 31.</w:t>
      </w:r>
    </w:p>
    <w:p w:rsidR="008F7715" w:rsidRPr="00DC3CAF" w:rsidRDefault="00DC3CAF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Контактное лицо:</w:t>
      </w:r>
      <w:r>
        <w:t xml:space="preserve"> </w:t>
      </w:r>
      <w:r w:rsidR="004E0B4E">
        <w:rPr>
          <w:b/>
        </w:rPr>
        <w:t>Голубев Всеволод Владимирович</w:t>
      </w:r>
      <w:r w:rsidRPr="007640C5">
        <w:rPr>
          <w:b/>
        </w:rPr>
        <w:t xml:space="preserve"> (35130) </w:t>
      </w:r>
      <w:r w:rsidR="00676267">
        <w:rPr>
          <w:b/>
        </w:rPr>
        <w:t>3 69 2</w:t>
      </w:r>
      <w:r w:rsidR="004E0B4E">
        <w:rPr>
          <w:b/>
        </w:rPr>
        <w:t>3</w:t>
      </w:r>
      <w:r w:rsidRPr="007640C5">
        <w:rPr>
          <w:b/>
        </w:rPr>
        <w:t>.</w:t>
      </w:r>
    </w:p>
    <w:p w:rsidR="007640C5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7640C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7640C5">
        <w:rPr>
          <w:rFonts w:ascii="Times New Roman" w:hAnsi="Times New Roman"/>
          <w:sz w:val="24"/>
          <w:szCs w:val="24"/>
        </w:rPr>
        <w:t>закупки</w:t>
      </w:r>
      <w:r w:rsidR="007640C5" w:rsidRPr="007640C5">
        <w:rPr>
          <w:rFonts w:ascii="Times New Roman" w:hAnsi="Times New Roman"/>
          <w:sz w:val="24"/>
          <w:szCs w:val="24"/>
        </w:rPr>
        <w:t>:</w:t>
      </w:r>
      <w:r w:rsidRPr="007640C5">
        <w:rPr>
          <w:rFonts w:ascii="Times New Roman" w:hAnsi="Times New Roman"/>
          <w:b/>
          <w:sz w:val="24"/>
          <w:szCs w:val="24"/>
        </w:rPr>
        <w:t xml:space="preserve"> </w:t>
      </w:r>
      <w:r w:rsidR="007640C5" w:rsidRPr="007640C5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  <w:r w:rsidR="007640C5" w:rsidRPr="007640C5">
        <w:rPr>
          <w:rFonts w:ascii="Times New Roman" w:hAnsi="Times New Roman"/>
          <w:sz w:val="24"/>
          <w:szCs w:val="24"/>
        </w:rPr>
        <w:t>.</w:t>
      </w:r>
    </w:p>
    <w:p w:rsidR="007640C5" w:rsidRPr="00225DB0" w:rsidRDefault="007640C5" w:rsidP="007640C5">
      <w:pPr>
        <w:widowControl w:val="0"/>
        <w:ind w:firstLine="709"/>
        <w:jc w:val="both"/>
      </w:pPr>
      <w:r w:rsidRPr="007640C5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>
        <w:rPr>
          <w:b/>
        </w:rPr>
        <w:t>.</w:t>
      </w:r>
    </w:p>
    <w:p w:rsidR="007640C5" w:rsidRPr="00225DB0" w:rsidRDefault="007640C5" w:rsidP="007640C5">
      <w:pPr>
        <w:widowControl w:val="0"/>
        <w:ind w:firstLine="709"/>
        <w:jc w:val="both"/>
      </w:pPr>
      <w:r w:rsidRPr="007640C5">
        <w:t>Почтовый адрес:</w:t>
      </w:r>
      <w:r w:rsidRPr="007640C5">
        <w:rPr>
          <w:b/>
        </w:rPr>
        <w:t xml:space="preserve"> 456780, Россия, Челябинская область, г. Озерск, проспект Ленина, дом 31.</w:t>
      </w:r>
    </w:p>
    <w:p w:rsidR="008F7715" w:rsidRPr="007640C5" w:rsidRDefault="007640C5" w:rsidP="007640C5">
      <w:pPr>
        <w:widowControl w:val="0"/>
        <w:tabs>
          <w:tab w:val="left" w:pos="1134"/>
        </w:tabs>
        <w:ind w:firstLine="709"/>
        <w:jc w:val="both"/>
      </w:pPr>
      <w:r w:rsidRPr="007640C5">
        <w:t>Контактное лицо:</w:t>
      </w:r>
      <w:r w:rsidRPr="00225DB0">
        <w:t xml:space="preserve"> </w:t>
      </w:r>
      <w:proofErr w:type="spellStart"/>
      <w:r w:rsidRPr="007640C5">
        <w:rPr>
          <w:b/>
        </w:rPr>
        <w:t>Клепалова</w:t>
      </w:r>
      <w:proofErr w:type="spellEnd"/>
      <w:r w:rsidRPr="007640C5">
        <w:rPr>
          <w:b/>
        </w:rPr>
        <w:t xml:space="preserve"> Наталья Михайловна, (35130) 2 06 20, </w:t>
      </w:r>
      <w:hyperlink r:id="rId13" w:history="1">
        <w:r w:rsidRPr="007640C5">
          <w:rPr>
            <w:rStyle w:val="afb"/>
            <w:b/>
            <w:lang w:val="en-US"/>
          </w:rPr>
          <w:t>nmklepalova</w:t>
        </w:r>
        <w:r w:rsidRPr="007640C5">
          <w:rPr>
            <w:rStyle w:val="afb"/>
            <w:b/>
          </w:rPr>
          <w:t>@</w:t>
        </w:r>
        <w:r w:rsidRPr="007640C5">
          <w:rPr>
            <w:rStyle w:val="afb"/>
            <w:b/>
            <w:lang w:val="en-US"/>
          </w:rPr>
          <w:t>po</w:t>
        </w:r>
        <w:r w:rsidRPr="007640C5">
          <w:rPr>
            <w:rStyle w:val="afb"/>
            <w:b/>
          </w:rPr>
          <w:t>-</w:t>
        </w:r>
        <w:r w:rsidRPr="007640C5">
          <w:rPr>
            <w:rStyle w:val="afb"/>
            <w:b/>
            <w:lang w:val="en-US"/>
          </w:rPr>
          <w:t>mayak</w:t>
        </w:r>
        <w:r w:rsidRPr="007640C5">
          <w:rPr>
            <w:rStyle w:val="afb"/>
            <w:b/>
          </w:rPr>
          <w:t>.</w:t>
        </w:r>
        <w:proofErr w:type="spellStart"/>
        <w:r w:rsidRPr="007640C5">
          <w:rPr>
            <w:rStyle w:val="afb"/>
            <w:b/>
            <w:lang w:val="en-US"/>
          </w:rPr>
          <w:t>ru</w:t>
        </w:r>
        <w:proofErr w:type="spellEnd"/>
      </w:hyperlink>
      <w:r w:rsidRPr="007640C5">
        <w:rPr>
          <w:b/>
        </w:rPr>
        <w:t>.</w:t>
      </w:r>
    </w:p>
    <w:p w:rsidR="00262DBF" w:rsidRPr="00DC3CAF" w:rsidRDefault="00262DBF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Количество лотов: </w:t>
      </w:r>
      <w:r w:rsidR="007640C5" w:rsidRPr="007640C5">
        <w:rPr>
          <w:rFonts w:ascii="Times New Roman" w:hAnsi="Times New Roman"/>
          <w:b/>
          <w:sz w:val="24"/>
          <w:szCs w:val="24"/>
        </w:rPr>
        <w:t>1</w:t>
      </w:r>
      <w:r w:rsidR="007640C5">
        <w:rPr>
          <w:rFonts w:ascii="Times New Roman" w:hAnsi="Times New Roman"/>
          <w:b/>
          <w:sz w:val="24"/>
          <w:szCs w:val="24"/>
        </w:rPr>
        <w:t xml:space="preserve"> (один)</w:t>
      </w:r>
      <w:r w:rsidRPr="007640C5">
        <w:rPr>
          <w:rFonts w:ascii="Times New Roman" w:hAnsi="Times New Roman"/>
          <w:b/>
          <w:sz w:val="24"/>
          <w:szCs w:val="24"/>
        </w:rPr>
        <w:t>.</w:t>
      </w:r>
      <w:r w:rsidRPr="00DC3CAF">
        <w:rPr>
          <w:rFonts w:ascii="Times New Roman" w:hAnsi="Times New Roman"/>
          <w:sz w:val="24"/>
          <w:szCs w:val="24"/>
        </w:rPr>
        <w:t xml:space="preserve"> </w:t>
      </w:r>
    </w:p>
    <w:p w:rsidR="008F7715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Предмет договора</w:t>
      </w:r>
      <w:r w:rsidR="007640C5" w:rsidRPr="007640C5">
        <w:rPr>
          <w:rFonts w:ascii="Times New Roman" w:hAnsi="Times New Roman"/>
          <w:sz w:val="24"/>
          <w:szCs w:val="24"/>
        </w:rPr>
        <w:t>:</w:t>
      </w:r>
      <w:r w:rsidR="004E0B4E">
        <w:rPr>
          <w:rFonts w:ascii="Times New Roman" w:hAnsi="Times New Roman"/>
          <w:b/>
          <w:sz w:val="24"/>
          <w:szCs w:val="24"/>
        </w:rPr>
        <w:t xml:space="preserve"> </w:t>
      </w:r>
      <w:r w:rsidR="004E0B4E" w:rsidRPr="004E0B4E">
        <w:rPr>
          <w:rFonts w:ascii="Times New Roman" w:hAnsi="Times New Roman"/>
          <w:b/>
          <w:sz w:val="24"/>
          <w:szCs w:val="24"/>
        </w:rPr>
        <w:t>выполнение работ по теме</w:t>
      </w:r>
      <w:r w:rsidR="004E0B4E">
        <w:rPr>
          <w:b/>
        </w:rPr>
        <w:t xml:space="preserve"> «</w:t>
      </w:r>
      <w:r w:rsidR="004E0B4E">
        <w:rPr>
          <w:rFonts w:ascii="Times New Roman" w:hAnsi="Times New Roman"/>
          <w:b/>
          <w:sz w:val="24"/>
          <w:szCs w:val="24"/>
        </w:rPr>
        <w:t>Создание участка извлечения америция из водно-хвостовых растворов»</w:t>
      </w:r>
      <w:r w:rsidR="007640C5" w:rsidRPr="00DC3CAF">
        <w:rPr>
          <w:rFonts w:ascii="Times New Roman" w:hAnsi="Times New Roman"/>
          <w:b/>
          <w:sz w:val="24"/>
          <w:szCs w:val="24"/>
        </w:rPr>
        <w:t>.</w:t>
      </w:r>
    </w:p>
    <w:p w:rsidR="008F7715" w:rsidRPr="007640C5" w:rsidRDefault="008F7715" w:rsidP="00676267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DC3CAF">
        <w:t xml:space="preserve">Срок выполнения </w:t>
      </w:r>
      <w:r w:rsidR="00BA3C22" w:rsidRPr="007640C5">
        <w:t>поставок/</w:t>
      </w:r>
      <w:r w:rsidRPr="007640C5">
        <w:t>работ</w:t>
      </w:r>
      <w:r w:rsidR="00BA3C22" w:rsidRPr="007640C5">
        <w:t>/услуг</w:t>
      </w:r>
      <w:r w:rsidRPr="00DC3CAF">
        <w:t>:</w:t>
      </w:r>
      <w:r w:rsidR="007640C5">
        <w:t xml:space="preserve"> </w:t>
      </w:r>
      <w:r w:rsidR="00676267">
        <w:rPr>
          <w:b/>
        </w:rPr>
        <w:t>с</w:t>
      </w:r>
      <w:r w:rsidR="00676267" w:rsidRPr="00676267">
        <w:rPr>
          <w:b/>
        </w:rPr>
        <w:t>рок начала выполнения работ – в течение 1 рабочего дн</w:t>
      </w:r>
      <w:r w:rsidR="00676267">
        <w:rPr>
          <w:b/>
        </w:rPr>
        <w:t>я с момента подписания договора, с</w:t>
      </w:r>
      <w:r w:rsidR="00676267" w:rsidRPr="00676267">
        <w:rPr>
          <w:b/>
        </w:rPr>
        <w:t xml:space="preserve">рок окончания  работ -  </w:t>
      </w:r>
      <w:r w:rsidR="004E0B4E">
        <w:rPr>
          <w:b/>
        </w:rPr>
        <w:t>20</w:t>
      </w:r>
      <w:r w:rsidR="00676267" w:rsidRPr="00676267">
        <w:rPr>
          <w:b/>
        </w:rPr>
        <w:t>.1</w:t>
      </w:r>
      <w:r w:rsidR="00152C6B">
        <w:rPr>
          <w:b/>
        </w:rPr>
        <w:t>2</w:t>
      </w:r>
      <w:r w:rsidR="00676267" w:rsidRPr="00676267">
        <w:rPr>
          <w:b/>
        </w:rPr>
        <w:t>.2015г.</w:t>
      </w:r>
    </w:p>
    <w:p w:rsidR="00676267" w:rsidRDefault="002F552B" w:rsidP="00676267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DC3CAF">
        <w:t xml:space="preserve">Место выполнения </w:t>
      </w:r>
      <w:r w:rsidR="00BA3C22" w:rsidRPr="007640C5">
        <w:t>поставок/работ/услуг</w:t>
      </w:r>
      <w:r w:rsidRPr="00DC3CAF">
        <w:t>:</w:t>
      </w:r>
      <w:r w:rsidR="00562135">
        <w:t xml:space="preserve"> </w:t>
      </w:r>
      <w:r w:rsidR="004E0B4E">
        <w:rPr>
          <w:b/>
        </w:rPr>
        <w:t xml:space="preserve">Челябинская область, </w:t>
      </w:r>
      <w:proofErr w:type="spellStart"/>
      <w:r w:rsidR="004E0B4E">
        <w:rPr>
          <w:b/>
        </w:rPr>
        <w:t>г</w:t>
      </w:r>
      <w:proofErr w:type="gramStart"/>
      <w:r w:rsidR="004E0B4E">
        <w:rPr>
          <w:b/>
        </w:rPr>
        <w:t>.О</w:t>
      </w:r>
      <w:proofErr w:type="gramEnd"/>
      <w:r w:rsidR="004E0B4E">
        <w:rPr>
          <w:b/>
        </w:rPr>
        <w:t>зерск</w:t>
      </w:r>
      <w:proofErr w:type="spellEnd"/>
      <w:r w:rsidR="004E0B4E">
        <w:rPr>
          <w:b/>
        </w:rPr>
        <w:t xml:space="preserve">, </w:t>
      </w:r>
      <w:proofErr w:type="spellStart"/>
      <w:r w:rsidR="004E0B4E">
        <w:rPr>
          <w:b/>
        </w:rPr>
        <w:t>ул.Восьмая</w:t>
      </w:r>
      <w:proofErr w:type="spellEnd"/>
      <w:r w:rsidR="004E0B4E">
        <w:rPr>
          <w:b/>
        </w:rPr>
        <w:t xml:space="preserve"> линия, д.9, территория ФГУП «ПО «Маяк»</w:t>
      </w:r>
      <w:r w:rsidR="00676267">
        <w:rPr>
          <w:b/>
        </w:rPr>
        <w:t>.</w:t>
      </w:r>
    </w:p>
    <w:p w:rsidR="004E0B4E" w:rsidRDefault="004E0B4E" w:rsidP="004E0B4E">
      <w:pPr>
        <w:widowControl w:val="0"/>
        <w:spacing w:before="120"/>
        <w:jc w:val="center"/>
        <w:rPr>
          <w:b/>
          <w:color w:val="000000"/>
          <w:sz w:val="18"/>
          <w:szCs w:val="18"/>
        </w:rPr>
      </w:pPr>
      <w:r w:rsidRPr="00435E1A">
        <w:rPr>
          <w:b/>
          <w:color w:val="000000"/>
          <w:sz w:val="18"/>
          <w:szCs w:val="18"/>
        </w:rPr>
        <w:t>ВНИМАНИЮ УЧАСТНИКОВ РАЗМЕЩЕНИЯ ЗАКАЗА – НЕ РЕЗИДЕНТОВ ГОРОДА ОЗЕРСКА!</w:t>
      </w:r>
    </w:p>
    <w:p w:rsidR="004E0B4E" w:rsidRPr="0002095C" w:rsidRDefault="004E0B4E" w:rsidP="004E0B4E">
      <w:pPr>
        <w:widowControl w:val="0"/>
        <w:ind w:firstLine="567"/>
        <w:jc w:val="both"/>
        <w:rPr>
          <w:b/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 w:rsidRPr="0002095C">
        <w:rPr>
          <w:color w:val="000000"/>
          <w:sz w:val="16"/>
          <w:szCs w:val="16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 w:rsidRPr="0002095C">
        <w:rPr>
          <w:color w:val="000000"/>
          <w:sz w:val="16"/>
          <w:szCs w:val="16"/>
        </w:rPr>
        <w:t xml:space="preserve">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02095C">
        <w:rPr>
          <w:color w:val="000000"/>
          <w:sz w:val="16"/>
          <w:szCs w:val="16"/>
        </w:rPr>
        <w:t>Росатом</w:t>
      </w:r>
      <w:proofErr w:type="spellEnd"/>
      <w:r w:rsidRPr="0002095C">
        <w:rPr>
          <w:color w:val="000000"/>
          <w:sz w:val="16"/>
          <w:szCs w:val="16"/>
        </w:rPr>
        <w:t>», утвержденного Постановлением Правительства Российской  Федерации от 11.06.1996 г. №   693  (с изменениями от 03.04.1997 г., 08.08.2003 г., 22.04.2009</w:t>
      </w:r>
      <w:r>
        <w:rPr>
          <w:color w:val="000000"/>
          <w:sz w:val="16"/>
          <w:szCs w:val="16"/>
        </w:rPr>
        <w:t xml:space="preserve"> г.</w:t>
      </w:r>
      <w:r w:rsidRPr="0002095C">
        <w:rPr>
          <w:color w:val="000000"/>
          <w:sz w:val="16"/>
          <w:szCs w:val="16"/>
        </w:rPr>
        <w:t>)</w:t>
      </w:r>
      <w:r>
        <w:rPr>
          <w:color w:val="000000"/>
          <w:sz w:val="16"/>
          <w:szCs w:val="16"/>
        </w:rPr>
        <w:t>:</w:t>
      </w:r>
    </w:p>
    <w:p w:rsidR="004E0B4E" w:rsidRPr="0002095C" w:rsidRDefault="004E0B4E" w:rsidP="004E0B4E">
      <w:pPr>
        <w:widowControl w:val="0"/>
        <w:ind w:firstLine="567"/>
        <w:jc w:val="both"/>
        <w:rPr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>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4E0B4E" w:rsidRPr="0002095C" w:rsidRDefault="004E0B4E" w:rsidP="004E0B4E">
      <w:pPr>
        <w:widowControl w:val="0"/>
        <w:tabs>
          <w:tab w:val="left" w:pos="648"/>
          <w:tab w:val="left" w:pos="3713"/>
        </w:tabs>
        <w:ind w:firstLine="567"/>
        <w:jc w:val="both"/>
        <w:rPr>
          <w:iCs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</w:t>
      </w:r>
      <w:r w:rsidR="00C90C67">
        <w:rPr>
          <w:color w:val="000000"/>
          <w:sz w:val="16"/>
          <w:szCs w:val="16"/>
        </w:rPr>
        <w:t>конкурса</w:t>
      </w:r>
      <w:r w:rsidRPr="0002095C">
        <w:rPr>
          <w:color w:val="000000"/>
          <w:sz w:val="16"/>
          <w:szCs w:val="16"/>
        </w:rPr>
        <w:t>, задействованных на выполнения работ по предмету Договора.</w:t>
      </w:r>
    </w:p>
    <w:p w:rsidR="004E0B4E" w:rsidRPr="0002095C" w:rsidRDefault="004E0B4E" w:rsidP="004E0B4E">
      <w:pPr>
        <w:widowControl w:val="0"/>
        <w:ind w:firstLine="567"/>
        <w:jc w:val="both"/>
        <w:rPr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Для оформления въезда на территории г. Озерска и ФГУП «ПО «Маяк» Участнику размещения заказа необходимо обратиться к уполномоченному лицу Заказчика по телефону: </w:t>
      </w:r>
      <w:r w:rsidRPr="0002095C">
        <w:rPr>
          <w:sz w:val="16"/>
          <w:szCs w:val="16"/>
        </w:rPr>
        <w:t xml:space="preserve">8 (35130) </w:t>
      </w:r>
      <w:r w:rsidR="00847061">
        <w:rPr>
          <w:sz w:val="16"/>
          <w:szCs w:val="16"/>
        </w:rPr>
        <w:t>3 69 23</w:t>
      </w:r>
      <w:r>
        <w:rPr>
          <w:sz w:val="16"/>
          <w:szCs w:val="16"/>
        </w:rPr>
        <w:t xml:space="preserve"> </w:t>
      </w:r>
      <w:r w:rsidRPr="0002095C">
        <w:rPr>
          <w:color w:val="000000"/>
          <w:sz w:val="16"/>
          <w:szCs w:val="16"/>
        </w:rPr>
        <w:t>с момента размещения протокола рассмотрения и оценки заявок</w:t>
      </w:r>
      <w:r>
        <w:rPr>
          <w:color w:val="000000"/>
          <w:sz w:val="16"/>
          <w:szCs w:val="16"/>
        </w:rPr>
        <w:t xml:space="preserve"> на участие в </w:t>
      </w:r>
      <w:r w:rsidR="00C90C67">
        <w:rPr>
          <w:color w:val="000000"/>
          <w:sz w:val="16"/>
          <w:szCs w:val="16"/>
        </w:rPr>
        <w:t>конкурсе</w:t>
      </w:r>
      <w:r w:rsidRPr="0002095C">
        <w:rPr>
          <w:color w:val="000000"/>
          <w:sz w:val="16"/>
          <w:szCs w:val="16"/>
        </w:rPr>
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</w:r>
    </w:p>
    <w:p w:rsidR="004E0B4E" w:rsidRPr="00676267" w:rsidRDefault="004E0B4E" w:rsidP="004E0B4E">
      <w:pPr>
        <w:widowControl w:val="0"/>
        <w:tabs>
          <w:tab w:val="left" w:pos="1134"/>
        </w:tabs>
        <w:spacing w:after="120"/>
        <w:ind w:firstLine="709"/>
        <w:jc w:val="both"/>
        <w:rPr>
          <w:b/>
        </w:rPr>
      </w:pPr>
      <w:r w:rsidRPr="0002095C">
        <w:rPr>
          <w:color w:val="000000"/>
          <w:sz w:val="16"/>
          <w:szCs w:val="16"/>
        </w:rPr>
        <w:t>Заказчик не несет ответственности за дейст</w:t>
      </w:r>
      <w:r>
        <w:rPr>
          <w:color w:val="000000"/>
          <w:sz w:val="16"/>
          <w:szCs w:val="16"/>
        </w:rPr>
        <w:t>вия лиц, обеспечивающих функци</w:t>
      </w:r>
      <w:r w:rsidRPr="0002095C">
        <w:rPr>
          <w:color w:val="000000"/>
          <w:sz w:val="16"/>
          <w:szCs w:val="16"/>
        </w:rPr>
        <w:t>онирование режима ограниченного въезда на территорию города Озерска и ФГУП «ПО «Маяк», по допуску или отказу в допуске Участнику.</w:t>
      </w:r>
    </w:p>
    <w:p w:rsidR="000129E6" w:rsidRPr="00DC3CAF" w:rsidRDefault="000129E6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Состав и объем </w:t>
      </w:r>
      <w:r w:rsidR="00BA3C22" w:rsidRPr="007640C5">
        <w:t>поставок/работ/услуг</w:t>
      </w:r>
      <w:r w:rsidRPr="00DC3CAF">
        <w:t xml:space="preserve">: </w:t>
      </w:r>
      <w:r w:rsidRPr="007640C5">
        <w:rPr>
          <w:b/>
        </w:rPr>
        <w:t xml:space="preserve">все необходимые сведения приведены в Томе 2 </w:t>
      </w:r>
      <w:r w:rsidR="00BA3C22" w:rsidRPr="007640C5">
        <w:rPr>
          <w:b/>
        </w:rPr>
        <w:t>закупочной</w:t>
      </w:r>
      <w:r w:rsidRPr="007640C5">
        <w:rPr>
          <w:b/>
        </w:rPr>
        <w:t xml:space="preserve"> документации.</w:t>
      </w:r>
    </w:p>
    <w:p w:rsidR="000129E6" w:rsidRPr="00DC3CAF" w:rsidRDefault="000129E6" w:rsidP="007640C5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C3CAF">
        <w:t xml:space="preserve">Предложение частичного выполнения </w:t>
      </w:r>
      <w:r w:rsidR="00BA3C22" w:rsidRPr="007640C5">
        <w:t>поставок/работ/услуг</w:t>
      </w:r>
      <w:r w:rsidR="00BA3C22" w:rsidRPr="00DC3CAF">
        <w:rPr>
          <w:b/>
          <w:i/>
        </w:rPr>
        <w:t xml:space="preserve"> </w:t>
      </w:r>
      <w:r w:rsidRPr="00DC3CAF">
        <w:rPr>
          <w:b/>
          <w:i/>
        </w:rPr>
        <w:t xml:space="preserve"> </w:t>
      </w:r>
      <w:r w:rsidRPr="007640C5">
        <w:rPr>
          <w:b/>
        </w:rPr>
        <w:t>не допускается</w:t>
      </w:r>
      <w:r w:rsidRPr="00DC3CAF">
        <w:rPr>
          <w:b/>
          <w:i/>
        </w:rPr>
        <w:t>.</w:t>
      </w:r>
    </w:p>
    <w:p w:rsidR="004B3019" w:rsidRPr="00DC3CAF" w:rsidRDefault="004B3019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lastRenderedPageBreak/>
        <w:t xml:space="preserve">Условия оплаты: </w:t>
      </w:r>
      <w:r w:rsidR="006377F3" w:rsidRPr="006377F3">
        <w:rPr>
          <w:rFonts w:ascii="Times New Roman" w:hAnsi="Times New Roman"/>
          <w:b/>
          <w:sz w:val="24"/>
          <w:szCs w:val="24"/>
        </w:rPr>
        <w:t>Форма оплаты – безналичный расчет. Оплата за выполненную работу осуществляется ежемесячно в российских рублях  прямым перечислением денежных средств на расчетный счет Исполнителя. Расчет производится ежемесячно после сдачи Исполнителем и приемки Заказчиком выполненной работы, оформленной актом сдачи – приемки, исходя из стоимости работы, на основании счета, счета-фактуры Исполнителя, оформленных в соответствии с Постановлением  Правительства  РФ от 26.12.2011 № 1137, и ст. 168, 169 Налогового кодекса РФ (часть 2). Срок оплаты выполненных работ оговаривается соответствующим Договором и составляет до 15 банковских дней после подписания актов.</w:t>
      </w:r>
    </w:p>
    <w:p w:rsidR="001E07FF" w:rsidRPr="00DC3CAF" w:rsidRDefault="004B3019" w:rsidP="00562135">
      <w:pPr>
        <w:widowControl w:val="0"/>
        <w:ind w:right="-1" w:firstLine="709"/>
        <w:jc w:val="both"/>
      </w:pPr>
      <w:r w:rsidRPr="00DC3CAF">
        <w:t xml:space="preserve">Форма и все условия проекта договора </w:t>
      </w:r>
      <w:r w:rsidRPr="007640C5">
        <w:rPr>
          <w:b/>
        </w:rPr>
        <w:t>(Часть </w:t>
      </w:r>
      <w:r w:rsidR="001239BF">
        <w:rPr>
          <w:b/>
        </w:rPr>
        <w:t>3</w:t>
      </w:r>
      <w:r w:rsidRPr="007640C5">
        <w:rPr>
          <w:b/>
        </w:rPr>
        <w:t xml:space="preserve"> «Проект договора»)</w:t>
      </w:r>
      <w:r w:rsidRPr="00DC3CAF">
        <w:t xml:space="preserve"> являются обязательными. Встречные предложения участников по проекту договора </w:t>
      </w:r>
      <w:r w:rsidRPr="007640C5">
        <w:rPr>
          <w:b/>
        </w:rPr>
        <w:t>не допускаются</w:t>
      </w:r>
      <w:r w:rsidR="001E07FF" w:rsidRPr="00DC3CAF">
        <w:t>.</w:t>
      </w:r>
    </w:p>
    <w:p w:rsidR="004B3019" w:rsidRPr="00DC3CAF" w:rsidRDefault="004B3019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7640C5">
        <w:rPr>
          <w:b/>
        </w:rPr>
        <w:t>(Часть </w:t>
      </w:r>
      <w:r w:rsidR="001239BF">
        <w:rPr>
          <w:b/>
        </w:rPr>
        <w:t>3</w:t>
      </w:r>
      <w:r w:rsidRPr="007640C5">
        <w:rPr>
          <w:b/>
        </w:rPr>
        <w:t xml:space="preserve"> «Проект договора»)</w:t>
      </w:r>
      <w:r w:rsidRPr="00DC3CAF">
        <w:t>.</w:t>
      </w:r>
    </w:p>
    <w:p w:rsidR="007A7615" w:rsidRPr="00DC3CAF" w:rsidRDefault="007A76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</w:p>
    <w:p w:rsidR="00C90C67" w:rsidRDefault="00C90C67" w:rsidP="00C90C67">
      <w:pPr>
        <w:pStyle w:val="38"/>
        <w:tabs>
          <w:tab w:val="clear" w:pos="1307"/>
        </w:tabs>
        <w:ind w:left="0" w:right="153"/>
        <w:rPr>
          <w:b/>
          <w:i/>
          <w:szCs w:val="24"/>
        </w:rPr>
      </w:pPr>
      <w:r w:rsidRPr="00DD5EEB">
        <w:rPr>
          <w:b/>
          <w:i/>
          <w:szCs w:val="24"/>
        </w:rPr>
        <w:t xml:space="preserve">в базисном уровне цен </w:t>
      </w:r>
      <w:r>
        <w:rPr>
          <w:b/>
          <w:i/>
          <w:szCs w:val="24"/>
        </w:rPr>
        <w:t>2000</w:t>
      </w:r>
      <w:r w:rsidRPr="00DD5EEB">
        <w:rPr>
          <w:b/>
          <w:i/>
          <w:szCs w:val="24"/>
        </w:rPr>
        <w:t xml:space="preserve"> года: </w:t>
      </w:r>
    </w:p>
    <w:p w:rsidR="00C90C67" w:rsidRDefault="00AD645C" w:rsidP="00C90C67">
      <w:pPr>
        <w:pStyle w:val="38"/>
        <w:tabs>
          <w:tab w:val="clear" w:pos="1307"/>
        </w:tabs>
        <w:ind w:left="0" w:right="-1"/>
        <w:rPr>
          <w:b/>
          <w:i/>
          <w:szCs w:val="24"/>
        </w:rPr>
      </w:pPr>
      <w:r w:rsidRPr="00847061">
        <w:rPr>
          <w:b/>
          <w:iCs/>
          <w:u w:val="single"/>
        </w:rPr>
        <w:t>6 127 150</w:t>
      </w:r>
      <w:r w:rsidR="00C90C67" w:rsidRPr="00847061">
        <w:rPr>
          <w:b/>
          <w:iCs/>
          <w:u w:val="single"/>
        </w:rPr>
        <w:t xml:space="preserve"> </w:t>
      </w:r>
      <w:r w:rsidR="00C90C67" w:rsidRPr="00847061">
        <w:rPr>
          <w:iCs/>
          <w:u w:val="single"/>
        </w:rPr>
        <w:t xml:space="preserve">(шесть </w:t>
      </w:r>
      <w:r w:rsidRPr="00847061">
        <w:rPr>
          <w:iCs/>
          <w:u w:val="single"/>
        </w:rPr>
        <w:t>миллионов сто двадцать семь тысяч сто пятьдесят</w:t>
      </w:r>
      <w:r w:rsidR="00C90C67" w:rsidRPr="00847061">
        <w:rPr>
          <w:iCs/>
          <w:u w:val="single"/>
        </w:rPr>
        <w:t>) рублей</w:t>
      </w:r>
      <w:r w:rsidR="00C90C67" w:rsidRPr="00847061">
        <w:rPr>
          <w:b/>
          <w:iCs/>
          <w:u w:val="single"/>
        </w:rPr>
        <w:t xml:space="preserve"> 00</w:t>
      </w:r>
      <w:r w:rsidR="00C90C67" w:rsidRPr="00847061">
        <w:rPr>
          <w:iCs/>
          <w:u w:val="single"/>
        </w:rPr>
        <w:t xml:space="preserve"> копеек;</w:t>
      </w:r>
    </w:p>
    <w:p w:rsidR="00C90C67" w:rsidRDefault="00C90C67" w:rsidP="00C90C67">
      <w:pPr>
        <w:pStyle w:val="38"/>
        <w:tabs>
          <w:tab w:val="clear" w:pos="1307"/>
        </w:tabs>
        <w:ind w:left="0"/>
        <w:rPr>
          <w:b/>
          <w:iCs/>
          <w:u w:val="single"/>
        </w:rPr>
      </w:pPr>
      <w:r w:rsidRPr="00DD5EEB">
        <w:rPr>
          <w:b/>
          <w:i/>
          <w:szCs w:val="24"/>
        </w:rPr>
        <w:t>в текущем уровне цен:</w:t>
      </w:r>
    </w:p>
    <w:p w:rsidR="00562135" w:rsidRDefault="004E0B4E" w:rsidP="00C90C67">
      <w:pPr>
        <w:pStyle w:val="38"/>
        <w:tabs>
          <w:tab w:val="clear" w:pos="1307"/>
        </w:tabs>
        <w:ind w:left="0"/>
        <w:rPr>
          <w:iCs/>
          <w:u w:val="single"/>
        </w:rPr>
      </w:pPr>
      <w:r>
        <w:rPr>
          <w:b/>
          <w:iCs/>
          <w:u w:val="single"/>
        </w:rPr>
        <w:t>32 907 060</w:t>
      </w:r>
      <w:r w:rsidR="00562135">
        <w:rPr>
          <w:b/>
          <w:iCs/>
          <w:u w:val="single"/>
        </w:rPr>
        <w:t xml:space="preserve"> </w:t>
      </w:r>
      <w:r w:rsidR="00562135" w:rsidRPr="001B1BD3">
        <w:rPr>
          <w:iCs/>
          <w:u w:val="single"/>
        </w:rPr>
        <w:t>(</w:t>
      </w:r>
      <w:r>
        <w:rPr>
          <w:iCs/>
          <w:u w:val="single"/>
        </w:rPr>
        <w:t>тридцать два миллиона девятьсот семь тысяч шестьдесят</w:t>
      </w:r>
      <w:r w:rsidR="00562135" w:rsidRPr="001B1BD3">
        <w:rPr>
          <w:iCs/>
          <w:u w:val="single"/>
        </w:rPr>
        <w:t>) рубл</w:t>
      </w:r>
      <w:r w:rsidR="00562135">
        <w:rPr>
          <w:iCs/>
          <w:u w:val="single"/>
        </w:rPr>
        <w:t>ей</w:t>
      </w:r>
      <w:r w:rsidR="00562135" w:rsidRPr="001B1BD3">
        <w:rPr>
          <w:b/>
          <w:iCs/>
          <w:u w:val="single"/>
        </w:rPr>
        <w:t xml:space="preserve"> </w:t>
      </w:r>
      <w:r w:rsidR="00562135">
        <w:rPr>
          <w:b/>
          <w:iCs/>
          <w:u w:val="single"/>
        </w:rPr>
        <w:t>00</w:t>
      </w:r>
      <w:r w:rsidR="00562135" w:rsidRPr="001B1BD3">
        <w:rPr>
          <w:iCs/>
          <w:u w:val="single"/>
        </w:rPr>
        <w:t xml:space="preserve"> коп</w:t>
      </w:r>
      <w:r w:rsidR="00676267">
        <w:rPr>
          <w:iCs/>
          <w:u w:val="single"/>
        </w:rPr>
        <w:t xml:space="preserve">еек, </w:t>
      </w:r>
      <w:r>
        <w:rPr>
          <w:iCs/>
          <w:u w:val="single"/>
        </w:rPr>
        <w:t xml:space="preserve">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18%</w:t>
      </w:r>
    </w:p>
    <w:p w:rsidR="007A7615" w:rsidRPr="004C0A57" w:rsidRDefault="007A7615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4C0A57">
        <w:t>Цена договора включает в себя:</w:t>
      </w:r>
      <w:r w:rsidR="004C0A57">
        <w:t xml:space="preserve"> </w:t>
      </w:r>
      <w:r w:rsidR="00D458A2" w:rsidRPr="00D458A2">
        <w:rPr>
          <w:b/>
        </w:rPr>
        <w:t xml:space="preserve">все расходы, </w:t>
      </w:r>
      <w:r w:rsidR="00676267" w:rsidRPr="00676267">
        <w:rPr>
          <w:b/>
        </w:rPr>
        <w:t xml:space="preserve">связанные с выполнением работ, </w:t>
      </w:r>
      <w:r w:rsidR="00C90C67">
        <w:rPr>
          <w:b/>
        </w:rPr>
        <w:t xml:space="preserve">расходы на приобретение материалов </w:t>
      </w:r>
      <w:r w:rsidR="002E4F60">
        <w:rPr>
          <w:b/>
        </w:rPr>
        <w:t>для производства работ, расходы</w:t>
      </w:r>
      <w:r w:rsidR="00C90C67">
        <w:rPr>
          <w:b/>
        </w:rPr>
        <w:t xml:space="preserve">, связанные с перевозкой, проживанием, </w:t>
      </w:r>
      <w:r w:rsidR="00676267" w:rsidRPr="00676267">
        <w:rPr>
          <w:b/>
        </w:rPr>
        <w:t>уплатой налогов, сборов и других обязательных платежей</w:t>
      </w:r>
      <w:r w:rsidR="00562135" w:rsidRPr="00562135">
        <w:rPr>
          <w:b/>
        </w:rPr>
        <w:t>.</w:t>
      </w:r>
    </w:p>
    <w:p w:rsidR="00594882" w:rsidRPr="00DC3CAF" w:rsidRDefault="00594882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: </w:t>
      </w:r>
      <w:r w:rsidRPr="004C0A57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C2065F" w:rsidRDefault="00AF24F9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2" w:name="_Ref317253353"/>
      <w:r w:rsidRPr="00C2065F">
        <w:rPr>
          <w:rFonts w:eastAsia="Calibri"/>
          <w:lang w:eastAsia="en-US"/>
        </w:rPr>
        <w:t xml:space="preserve">Заявка на участие в </w:t>
      </w:r>
      <w:r w:rsidR="00BA3C22" w:rsidRPr="00C2065F">
        <w:rPr>
          <w:rFonts w:eastAsia="Calibri"/>
          <w:lang w:eastAsia="en-US"/>
        </w:rPr>
        <w:t>закупке</w:t>
      </w:r>
      <w:r w:rsidRPr="00C2065F">
        <w:rPr>
          <w:rFonts w:eastAsia="Calibri"/>
          <w:lang w:eastAsia="en-US"/>
        </w:rPr>
        <w:t xml:space="preserve">, подготовленная участником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C2065F">
        <w:rPr>
          <w:rFonts w:eastAsia="Calibri"/>
          <w:lang w:eastAsia="en-US"/>
        </w:rPr>
        <w:t>закупкой</w:t>
      </w:r>
      <w:r w:rsidRPr="00C2065F">
        <w:rPr>
          <w:rFonts w:eastAsia="Calibri"/>
          <w:lang w:eastAsia="en-US"/>
        </w:rPr>
        <w:t xml:space="preserve">, которыми обмениваются участники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 xml:space="preserve"> и организатор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C2065F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2065F">
        <w:rPr>
          <w:rFonts w:eastAsia="Calibri"/>
          <w:lang w:eastAsia="en-US"/>
        </w:rPr>
        <w:t>Закупочная</w:t>
      </w:r>
      <w:r w:rsidR="00594882" w:rsidRPr="00C2065F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2065F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C2065F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2065F">
        <w:rPr>
          <w:rFonts w:eastAsia="Calibri"/>
          <w:lang w:eastAsia="en-US"/>
        </w:rPr>
        <w:t>закупке</w:t>
      </w:r>
      <w:r w:rsidR="00594882" w:rsidRPr="00C2065F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2065F">
        <w:rPr>
          <w:rFonts w:eastAsia="Calibri"/>
          <w:lang w:eastAsia="en-US"/>
        </w:rPr>
        <w:t>закупки</w:t>
      </w:r>
      <w:r w:rsidR="00594882" w:rsidRPr="00C2065F">
        <w:rPr>
          <w:rFonts w:eastAsia="Calibri"/>
          <w:lang w:eastAsia="en-US"/>
        </w:rPr>
        <w:t>.</w:t>
      </w:r>
    </w:p>
    <w:p w:rsidR="00C90C67" w:rsidRPr="00C90C67" w:rsidRDefault="00594882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: </w:t>
      </w:r>
      <w:r w:rsidRPr="004C0A57">
        <w:rPr>
          <w:rFonts w:ascii="Times New Roman" w:hAnsi="Times New Roman"/>
          <w:b/>
          <w:sz w:val="24"/>
          <w:szCs w:val="24"/>
        </w:rPr>
        <w:t>российский рубль.</w:t>
      </w:r>
      <w:r w:rsidR="00C90C67" w:rsidRPr="00C90C67">
        <w:t xml:space="preserve"> </w:t>
      </w:r>
    </w:p>
    <w:p w:rsidR="00594882" w:rsidRPr="00C90C67" w:rsidRDefault="00C90C67" w:rsidP="00C90C67">
      <w:pPr>
        <w:widowControl w:val="0"/>
        <w:tabs>
          <w:tab w:val="left" w:pos="0"/>
          <w:tab w:val="left" w:pos="1134"/>
        </w:tabs>
        <w:ind w:firstLine="709"/>
        <w:jc w:val="both"/>
        <w:rPr>
          <w:bCs/>
        </w:rPr>
      </w:pPr>
      <w:r w:rsidRPr="00C2065F">
        <w:rPr>
          <w:rFonts w:eastAsia="Calibri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90C67" w:rsidRPr="00C90C67" w:rsidRDefault="007A7615" w:rsidP="00C90C67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90C67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C90C67">
        <w:rPr>
          <w:rFonts w:ascii="Times New Roman" w:hAnsi="Times New Roman"/>
          <w:sz w:val="24"/>
          <w:szCs w:val="24"/>
        </w:rPr>
        <w:t>закупке</w:t>
      </w:r>
      <w:r w:rsidR="00C330C4" w:rsidRPr="00C90C67">
        <w:rPr>
          <w:rFonts w:ascii="Times New Roman" w:hAnsi="Times New Roman"/>
          <w:sz w:val="24"/>
          <w:szCs w:val="24"/>
        </w:rPr>
        <w:t>:</w:t>
      </w:r>
      <w:r w:rsidR="00C90C67" w:rsidRPr="00C90C67">
        <w:rPr>
          <w:rFonts w:ascii="Times New Roman" w:hAnsi="Times New Roman"/>
          <w:sz w:val="24"/>
          <w:szCs w:val="24"/>
        </w:rPr>
        <w:t xml:space="preserve"> </w:t>
      </w:r>
    </w:p>
    <w:p w:rsidR="00C90C67" w:rsidRPr="00C90C67" w:rsidRDefault="00C90C67" w:rsidP="00C90C67">
      <w:pPr>
        <w:pStyle w:val="afff"/>
        <w:widowControl w:val="0"/>
        <w:numPr>
          <w:ilvl w:val="0"/>
          <w:numId w:val="29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90C67">
        <w:rPr>
          <w:rFonts w:ascii="Times New Roman" w:hAnsi="Times New Roman"/>
          <w:spacing w:val="-6"/>
          <w:sz w:val="24"/>
          <w:szCs w:val="24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C90C67">
        <w:rPr>
          <w:rFonts w:ascii="Times New Roman" w:hAnsi="Times New Roman"/>
          <w:spacing w:val="-6"/>
          <w:sz w:val="24"/>
          <w:szCs w:val="24"/>
        </w:rPr>
        <w:t>Госкорпорации</w:t>
      </w:r>
      <w:proofErr w:type="spellEnd"/>
      <w:r w:rsidRPr="00C90C67">
        <w:rPr>
          <w:rFonts w:ascii="Times New Roman" w:hAnsi="Times New Roman"/>
          <w:spacing w:val="-6"/>
          <w:sz w:val="24"/>
          <w:szCs w:val="24"/>
        </w:rPr>
        <w:t xml:space="preserve"> «</w:t>
      </w:r>
      <w:proofErr w:type="spellStart"/>
      <w:r w:rsidRPr="00C90C67">
        <w:rPr>
          <w:rFonts w:ascii="Times New Roman" w:hAnsi="Times New Roman"/>
          <w:spacing w:val="-6"/>
          <w:sz w:val="24"/>
          <w:szCs w:val="24"/>
        </w:rPr>
        <w:t>Росатом</w:t>
      </w:r>
      <w:proofErr w:type="spellEnd"/>
      <w:r w:rsidRPr="00C90C67">
        <w:rPr>
          <w:rFonts w:ascii="Times New Roman" w:hAnsi="Times New Roman"/>
          <w:spacing w:val="-6"/>
          <w:sz w:val="24"/>
          <w:szCs w:val="24"/>
        </w:rPr>
        <w:t>» и ее организаций</w:t>
      </w:r>
    </w:p>
    <w:p w:rsidR="00C90C67" w:rsidRPr="00207AA0" w:rsidRDefault="00C90C67" w:rsidP="00C90C67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207AA0">
        <w:rPr>
          <w:rFonts w:ascii="Times New Roman" w:hAnsi="Times New Roman"/>
          <w:b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</w:t>
      </w:r>
      <w:r w:rsidRPr="00207AA0">
        <w:rPr>
          <w:rFonts w:ascii="Times New Roman" w:hAnsi="Times New Roman"/>
          <w:b/>
          <w:sz w:val="24"/>
          <w:szCs w:val="24"/>
        </w:rPr>
        <w:t>от начальной (максимальной) цены Договора</w:t>
      </w:r>
      <w:r>
        <w:rPr>
          <w:rFonts w:ascii="Times New Roman" w:hAnsi="Times New Roman"/>
          <w:sz w:val="24"/>
          <w:szCs w:val="24"/>
        </w:rPr>
        <w:t>, а именно:</w:t>
      </w:r>
    </w:p>
    <w:p w:rsidR="00C90C67" w:rsidRPr="00207AA0" w:rsidRDefault="00C90C67" w:rsidP="00C90C67">
      <w:pPr>
        <w:tabs>
          <w:tab w:val="left" w:pos="1134"/>
        </w:tabs>
        <w:jc w:val="both"/>
        <w:rPr>
          <w:rFonts w:eastAsia="Calibri"/>
          <w:b/>
          <w:i/>
          <w:lang w:eastAsia="en-US"/>
        </w:rPr>
      </w:pPr>
      <w:r>
        <w:rPr>
          <w:b/>
          <w:u w:val="single"/>
        </w:rPr>
        <w:t>1 645 353</w:t>
      </w:r>
      <w:r w:rsidRPr="009E7EAF">
        <w:rPr>
          <w:b/>
          <w:u w:val="single"/>
        </w:rPr>
        <w:t>,</w:t>
      </w:r>
      <w:r>
        <w:rPr>
          <w:b/>
          <w:u w:val="single"/>
        </w:rPr>
        <w:t>0</w:t>
      </w:r>
      <w:r w:rsidRPr="009E7EAF">
        <w:rPr>
          <w:b/>
          <w:u w:val="single"/>
        </w:rPr>
        <w:t xml:space="preserve">0 </w:t>
      </w:r>
      <w:r w:rsidRPr="009E7EAF">
        <w:rPr>
          <w:u w:val="single"/>
        </w:rPr>
        <w:t>(</w:t>
      </w:r>
      <w:r>
        <w:rPr>
          <w:u w:val="single"/>
        </w:rPr>
        <w:t>один миллион шестьсот сорок пять тысяч триста пятьдесят три</w:t>
      </w:r>
      <w:r w:rsidRPr="009E7EAF">
        <w:rPr>
          <w:u w:val="single"/>
        </w:rPr>
        <w:t>) рубл</w:t>
      </w:r>
      <w:r>
        <w:rPr>
          <w:u w:val="single"/>
        </w:rPr>
        <w:t>я</w:t>
      </w:r>
      <w:r w:rsidRPr="009E7EAF">
        <w:rPr>
          <w:b/>
          <w:u w:val="single"/>
        </w:rPr>
        <w:t xml:space="preserve"> </w:t>
      </w:r>
      <w:r>
        <w:rPr>
          <w:b/>
          <w:u w:val="single"/>
        </w:rPr>
        <w:t>0</w:t>
      </w:r>
      <w:r w:rsidRPr="009E7EAF">
        <w:rPr>
          <w:b/>
          <w:u w:val="single"/>
        </w:rPr>
        <w:t xml:space="preserve">0 </w:t>
      </w:r>
      <w:r w:rsidRPr="009E7EAF">
        <w:rPr>
          <w:u w:val="single"/>
        </w:rPr>
        <w:t>копеек</w:t>
      </w:r>
      <w:r w:rsidRPr="009E7EAF">
        <w:rPr>
          <w:b/>
          <w:u w:val="single"/>
        </w:rPr>
        <w:t xml:space="preserve"> </w:t>
      </w:r>
      <w:r w:rsidRPr="009E7EAF">
        <w:rPr>
          <w:u w:val="single"/>
        </w:rPr>
        <w:t>(НДС не облагается)</w:t>
      </w:r>
      <w:r>
        <w:rPr>
          <w:rFonts w:eastAsia="Calibri"/>
          <w:u w:val="single"/>
          <w:lang w:eastAsia="en-US"/>
        </w:rPr>
        <w:t>.</w:t>
      </w:r>
      <w:r>
        <w:rPr>
          <w:rFonts w:eastAsia="Calibri"/>
          <w:lang w:eastAsia="en-US"/>
        </w:rPr>
        <w:t xml:space="preserve"> </w:t>
      </w:r>
      <w:r w:rsidRPr="00207AA0">
        <w:rPr>
          <w:rFonts w:eastAsia="Calibri"/>
          <w:b/>
          <w:i/>
          <w:lang w:eastAsia="en-US"/>
        </w:rPr>
        <w:t xml:space="preserve"> </w:t>
      </w:r>
    </w:p>
    <w:p w:rsidR="00C90C67" w:rsidRPr="00207AA0" w:rsidRDefault="00C90C67" w:rsidP="00C90C67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07AA0">
        <w:rPr>
          <w:rFonts w:ascii="Times New Roman" w:hAnsi="Times New Roman"/>
          <w:b/>
          <w:sz w:val="24"/>
          <w:szCs w:val="24"/>
        </w:rPr>
        <w:t>российский рубль</w:t>
      </w:r>
    </w:p>
    <w:p w:rsidR="00C90C67" w:rsidRPr="00207AA0" w:rsidRDefault="00C90C67" w:rsidP="00C90C6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7419D7">
        <w:rPr>
          <w:spacing w:val="-6"/>
        </w:rPr>
        <w:t>Получатель:</w:t>
      </w:r>
      <w:r w:rsidRPr="00207AA0">
        <w:rPr>
          <w:b/>
          <w:spacing w:val="-6"/>
        </w:rPr>
        <w:t xml:space="preserve"> ФГУП «ПО «Маяк»</w:t>
      </w:r>
      <w:r w:rsidRPr="00207AA0">
        <w:rPr>
          <w:b/>
          <w:spacing w:val="-6"/>
        </w:rPr>
        <w:tab/>
      </w:r>
    </w:p>
    <w:p w:rsidR="00C90C67" w:rsidRPr="00207AA0" w:rsidRDefault="00C90C67" w:rsidP="00C90C6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207AA0">
        <w:rPr>
          <w:b/>
          <w:spacing w:val="-6"/>
        </w:rPr>
        <w:t>456780, Россия, г. Озерск Челябинской области, пр. Ленина, 31</w:t>
      </w:r>
    </w:p>
    <w:p w:rsidR="00C90C67" w:rsidRPr="00207AA0" w:rsidRDefault="00C90C67" w:rsidP="00C90C6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207AA0">
        <w:rPr>
          <w:b/>
          <w:spacing w:val="-6"/>
        </w:rPr>
        <w:t>ИНН 7422000795,  КПП 742150001,</w:t>
      </w:r>
    </w:p>
    <w:p w:rsidR="00C90C67" w:rsidRPr="00207AA0" w:rsidRDefault="00C90C67" w:rsidP="00C90C6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207AA0">
        <w:rPr>
          <w:b/>
          <w:spacing w:val="-6"/>
        </w:rPr>
        <w:t>р/</w:t>
      </w:r>
      <w:proofErr w:type="spellStart"/>
      <w:r w:rsidRPr="00207AA0">
        <w:rPr>
          <w:b/>
          <w:spacing w:val="-6"/>
        </w:rPr>
        <w:t>сч</w:t>
      </w:r>
      <w:proofErr w:type="spellEnd"/>
      <w:r w:rsidRPr="00207AA0">
        <w:rPr>
          <w:b/>
          <w:spacing w:val="-6"/>
        </w:rPr>
        <w:t xml:space="preserve"> 40502810272370000001 в Отделении № 8597 Сбербанка России </w:t>
      </w:r>
      <w:proofErr w:type="spellStart"/>
      <w:r w:rsidRPr="00207AA0">
        <w:rPr>
          <w:b/>
          <w:spacing w:val="-6"/>
        </w:rPr>
        <w:t>г</w:t>
      </w:r>
      <w:proofErr w:type="gramStart"/>
      <w:r w:rsidRPr="00207AA0">
        <w:rPr>
          <w:b/>
          <w:spacing w:val="-6"/>
        </w:rPr>
        <w:t>.Ч</w:t>
      </w:r>
      <w:proofErr w:type="gramEnd"/>
      <w:r w:rsidRPr="00207AA0">
        <w:rPr>
          <w:b/>
          <w:spacing w:val="-6"/>
        </w:rPr>
        <w:t>елябинск</w:t>
      </w:r>
      <w:proofErr w:type="spellEnd"/>
    </w:p>
    <w:p w:rsidR="00C90C67" w:rsidRPr="00207AA0" w:rsidRDefault="00C90C67" w:rsidP="00C90C67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207AA0">
        <w:rPr>
          <w:b/>
          <w:spacing w:val="-6"/>
        </w:rPr>
        <w:lastRenderedPageBreak/>
        <w:t>к</w:t>
      </w:r>
      <w:proofErr w:type="gramEnd"/>
      <w:r w:rsidRPr="00207AA0">
        <w:rPr>
          <w:b/>
          <w:spacing w:val="-6"/>
        </w:rPr>
        <w:t>/с 30101810700000000602 в Отделении Челябинск, БИК 047501602</w:t>
      </w:r>
    </w:p>
    <w:p w:rsidR="00D21E49" w:rsidRPr="00C90C67" w:rsidRDefault="00C90C67" w:rsidP="00C90C6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07AA0">
        <w:rPr>
          <w:spacing w:val="-6"/>
        </w:rPr>
        <w:t xml:space="preserve">Назначение платежа: Обеспечение заявки на участие в закупке ___________________ </w:t>
      </w:r>
      <w:r w:rsidRPr="00207AA0">
        <w:rPr>
          <w:rFonts w:eastAsia="Calibri"/>
          <w:i/>
          <w:lang w:eastAsia="en-US"/>
        </w:rPr>
        <w:t xml:space="preserve">(указывается наименование участника закупки, наименование </w:t>
      </w:r>
      <w:proofErr w:type="spellStart"/>
      <w:r w:rsidRPr="00207AA0">
        <w:rPr>
          <w:rFonts w:eastAsia="Calibri"/>
          <w:i/>
          <w:lang w:eastAsia="en-US"/>
        </w:rPr>
        <w:t>закупки</w:t>
      </w:r>
      <w:proofErr w:type="gramStart"/>
      <w:r w:rsidRPr="00207AA0">
        <w:rPr>
          <w:rFonts w:eastAsia="Calibri"/>
          <w:i/>
          <w:lang w:eastAsia="en-US"/>
        </w:rPr>
        <w:t>,н</w:t>
      </w:r>
      <w:proofErr w:type="gramEnd"/>
      <w:r w:rsidRPr="00207AA0">
        <w:rPr>
          <w:rFonts w:eastAsia="Calibri"/>
          <w:i/>
          <w:lang w:eastAsia="en-US"/>
        </w:rPr>
        <w:t>омер</w:t>
      </w:r>
      <w:proofErr w:type="spellEnd"/>
      <w:r w:rsidRPr="00207AA0">
        <w:rPr>
          <w:rFonts w:eastAsia="Calibri"/>
          <w:i/>
          <w:lang w:eastAsia="en-US"/>
        </w:rPr>
        <w:t xml:space="preserve"> процедуры на ЭТП)</w:t>
      </w:r>
      <w:r w:rsidRPr="00207AA0">
        <w:rPr>
          <w:spacing w:val="-6"/>
        </w:rPr>
        <w:t>, НДС не облагается.</w:t>
      </w:r>
    </w:p>
    <w:p w:rsidR="008F7715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DC3CAF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DC3CAF">
        <w:rPr>
          <w:rFonts w:ascii="Times New Roman" w:hAnsi="Times New Roman"/>
          <w:sz w:val="24"/>
          <w:szCs w:val="24"/>
        </w:rPr>
        <w:t>закупке</w:t>
      </w:r>
      <w:r w:rsidRPr="00DC3CAF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DC3CAF">
        <w:rPr>
          <w:rFonts w:ascii="Times New Roman" w:hAnsi="Times New Roman"/>
          <w:sz w:val="24"/>
          <w:szCs w:val="24"/>
        </w:rPr>
        <w:t>закупку</w:t>
      </w:r>
      <w:r w:rsidRPr="00DC3CAF">
        <w:rPr>
          <w:rFonts w:ascii="Times New Roman" w:hAnsi="Times New Roman"/>
          <w:sz w:val="24"/>
          <w:szCs w:val="24"/>
        </w:rPr>
        <w:t>:</w:t>
      </w:r>
    </w:p>
    <w:p w:rsidR="000C0247" w:rsidRPr="00DC3CAF" w:rsidRDefault="00BA3C2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Закупка</w:t>
      </w:r>
      <w:r w:rsidR="000C0247" w:rsidRPr="00DC3CAF">
        <w:t xml:space="preserve"> проводится на электронной торговой площадке (ЭТП) </w:t>
      </w:r>
      <w:r w:rsidR="00C2065F">
        <w:rPr>
          <w:spacing w:val="-6"/>
        </w:rPr>
        <w:t>«</w:t>
      </w:r>
      <w:r w:rsidR="00C2065F" w:rsidRPr="00225DB0">
        <w:t>Аукционный Конкурсный Дом»</w:t>
      </w:r>
      <w:r w:rsidR="000C0247" w:rsidRPr="00DC3CAF">
        <w:t xml:space="preserve"> в сети «Интернет» по адресу: </w:t>
      </w:r>
      <w:hyperlink r:id="rId14" w:history="1">
        <w:r w:rsidR="00C2065F" w:rsidRPr="00225DB0">
          <w:rPr>
            <w:rStyle w:val="afb"/>
          </w:rPr>
          <w:t>http://www.a-k-d.ru</w:t>
        </w:r>
      </w:hyperlink>
      <w:r w:rsidR="000C0247" w:rsidRPr="00DC3CAF">
        <w:t xml:space="preserve"> в порядке, установленном регламентом данной ЭТП в соответствии с условиями и требованиями </w:t>
      </w:r>
      <w:r w:rsidRPr="00DC3CAF">
        <w:t>закупочной</w:t>
      </w:r>
      <w:r w:rsidR="000C0247" w:rsidRPr="00DC3CAF">
        <w:t xml:space="preserve"> документации.</w:t>
      </w:r>
    </w:p>
    <w:p w:rsidR="000C0247" w:rsidRPr="00DC3CAF" w:rsidRDefault="003445D6" w:rsidP="007640C5">
      <w:pPr>
        <w:widowControl w:val="0"/>
        <w:tabs>
          <w:tab w:val="left" w:pos="1134"/>
        </w:tabs>
        <w:ind w:firstLine="709"/>
        <w:contextualSpacing/>
        <w:jc w:val="both"/>
      </w:pPr>
      <w:proofErr w:type="gramStart"/>
      <w:r w:rsidRPr="00DC3CAF">
        <w:t xml:space="preserve">Для участия в процедуре </w:t>
      </w:r>
      <w:r w:rsidR="00BA3C22" w:rsidRPr="00DC3CAF">
        <w:t>закупки</w:t>
      </w:r>
      <w:r w:rsidRPr="00DC3CA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DC3CAF" w:rsidRDefault="00BA3C2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DC3CAF" w:rsidRDefault="005D7109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DC3CAF">
        <w:rPr>
          <w:rFonts w:ascii="Times New Roman" w:hAnsi="Times New Roman"/>
          <w:sz w:val="24"/>
          <w:szCs w:val="24"/>
        </w:rPr>
        <w:t>закупочной</w:t>
      </w:r>
      <w:r w:rsidRPr="00DC3CAF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DC3CAF" w:rsidRDefault="005D7109" w:rsidP="007640C5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C3CAF">
        <w:t xml:space="preserve">На официальных сайтах </w:t>
      </w:r>
      <w:r w:rsidR="00BA3C22" w:rsidRPr="00DC3CAF">
        <w:t>закупочная</w:t>
      </w:r>
      <w:r w:rsidRPr="00DC3CAF">
        <w:t xml:space="preserve"> документация находится в открытом доступе, начиная </w:t>
      </w:r>
      <w:proofErr w:type="gramStart"/>
      <w:r w:rsidRPr="00DC3CAF">
        <w:t>с даты</w:t>
      </w:r>
      <w:proofErr w:type="gramEnd"/>
      <w:r w:rsidRPr="00DC3CAF">
        <w:t xml:space="preserve"> официальной публикации.</w:t>
      </w:r>
      <w:r w:rsidRPr="00DC3CAF">
        <w:rPr>
          <w:spacing w:val="-6"/>
        </w:rPr>
        <w:t xml:space="preserve"> Порядок получения </w:t>
      </w:r>
      <w:r w:rsidR="00BA3C22" w:rsidRPr="00DC3CAF">
        <w:rPr>
          <w:spacing w:val="-6"/>
        </w:rPr>
        <w:t>закупочной</w:t>
      </w:r>
      <w:r w:rsidRPr="00DC3CAF">
        <w:rPr>
          <w:spacing w:val="-6"/>
        </w:rPr>
        <w:t xml:space="preserve"> документации на ЭТП определяется правилами данной ЭТП.</w:t>
      </w:r>
    </w:p>
    <w:p w:rsidR="000C0247" w:rsidRPr="00DC3CAF" w:rsidRDefault="000C0247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Официальная публикация документов по </w:t>
      </w:r>
      <w:r w:rsidR="004456D3" w:rsidRPr="00DC3CAF">
        <w:t>данной закупке</w:t>
      </w:r>
      <w:r w:rsidRPr="00DC3CAF">
        <w:t xml:space="preserve">: </w:t>
      </w:r>
      <w:bookmarkStart w:id="13" w:name="_Ref320025392"/>
      <w:r w:rsidRPr="00DC3CAF">
        <w:t>Официальный</w:t>
      </w:r>
      <w:r w:rsidRPr="00DC3CAF">
        <w:rPr>
          <w:spacing w:val="-6"/>
        </w:rPr>
        <w:t xml:space="preserve"> государственный сайт </w:t>
      </w:r>
      <w:r w:rsidRPr="00DC3CAF">
        <w:t>(</w:t>
      </w:r>
      <w:hyperlink r:id="rId15" w:history="1">
        <w:r w:rsidRPr="00DC3CAF">
          <w:rPr>
            <w:rStyle w:val="afb"/>
            <w:rFonts w:eastAsia="Calibri"/>
            <w:lang w:eastAsia="en-US"/>
          </w:rPr>
          <w:t>http://www.zakupki.gov.ru</w:t>
        </w:r>
      </w:hyperlink>
      <w:r w:rsidRPr="00DC3CAF">
        <w:t>),</w:t>
      </w:r>
      <w:bookmarkEnd w:id="13"/>
      <w:r w:rsidRPr="00DC3CAF">
        <w:t xml:space="preserve"> </w:t>
      </w:r>
    </w:p>
    <w:p w:rsidR="000C0247" w:rsidRPr="00DC3CAF" w:rsidRDefault="000C0247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Копии пу</w:t>
      </w:r>
      <w:r w:rsidR="00BA3C22" w:rsidRPr="00DC3CAF">
        <w:t>бликации документов по данной закупке</w:t>
      </w:r>
      <w:r w:rsidRPr="00DC3CAF">
        <w:t>:</w:t>
      </w:r>
    </w:p>
    <w:p w:rsidR="000C0247" w:rsidRPr="00DC3CAF" w:rsidRDefault="000C0247" w:rsidP="00C539A5">
      <w:pPr>
        <w:pStyle w:val="afff"/>
        <w:widowControl w:val="0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C3CAF">
        <w:rPr>
          <w:rFonts w:ascii="Times New Roman" w:hAnsi="Times New Roman"/>
          <w:spacing w:val="-6"/>
          <w:sz w:val="24"/>
          <w:szCs w:val="24"/>
        </w:rPr>
        <w:t>(</w:t>
      </w:r>
      <w:hyperlink r:id="rId16" w:history="1">
        <w:r w:rsidRPr="00DC3CA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C3CA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C3CAF" w:rsidRDefault="000C0247" w:rsidP="00C539A5">
      <w:pPr>
        <w:pStyle w:val="afff"/>
        <w:widowControl w:val="0"/>
        <w:numPr>
          <w:ilvl w:val="0"/>
          <w:numId w:val="16"/>
        </w:numPr>
        <w:tabs>
          <w:tab w:val="left" w:pos="386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ЭТП </w:t>
      </w:r>
      <w:r w:rsidR="00C2065F" w:rsidRPr="00C2065F">
        <w:rPr>
          <w:rFonts w:ascii="Times New Roman" w:hAnsi="Times New Roman"/>
          <w:sz w:val="24"/>
          <w:szCs w:val="24"/>
        </w:rPr>
        <w:t>«Аукционный Конкурсный Дом»</w:t>
      </w:r>
      <w:r w:rsidR="00C2065F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C2065F" w:rsidRPr="00C2065F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Pr="00DC3CAF">
        <w:rPr>
          <w:rFonts w:ascii="Times New Roman" w:hAnsi="Times New Roman"/>
          <w:sz w:val="24"/>
          <w:szCs w:val="24"/>
        </w:rPr>
        <w:t>.</w:t>
      </w:r>
    </w:p>
    <w:p w:rsidR="007419D7" w:rsidRDefault="007419D7" w:rsidP="00C539A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419D7">
        <w:rPr>
          <w:rFonts w:ascii="Times New Roman" w:hAnsi="Times New Roman"/>
          <w:sz w:val="24"/>
          <w:szCs w:val="24"/>
        </w:rPr>
        <w:t>Возможность</w:t>
      </w:r>
      <w:r w:rsidRPr="007419D7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419D7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419D7" w:rsidRPr="007419D7" w:rsidRDefault="007419D7" w:rsidP="00765CC3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419D7">
        <w:rPr>
          <w:rFonts w:ascii="Times New Roman" w:hAnsi="Times New Roman"/>
          <w:sz w:val="24"/>
          <w:szCs w:val="24"/>
        </w:rPr>
        <w:t xml:space="preserve">Привлечение </w:t>
      </w:r>
      <w:r w:rsidRPr="007419D7">
        <w:rPr>
          <w:rFonts w:ascii="Times New Roman" w:hAnsi="Times New Roman"/>
          <w:bCs/>
          <w:sz w:val="24"/>
          <w:szCs w:val="24"/>
        </w:rPr>
        <w:t>субподрядчиков/соисполнителей</w:t>
      </w:r>
      <w:r w:rsidRPr="007419D7">
        <w:rPr>
          <w:rFonts w:ascii="Times New Roman" w:hAnsi="Times New Roman"/>
          <w:sz w:val="28"/>
          <w:szCs w:val="28"/>
        </w:rPr>
        <w:t xml:space="preserve"> </w:t>
      </w:r>
      <w:r w:rsidRPr="007419D7">
        <w:rPr>
          <w:rFonts w:ascii="Times New Roman" w:hAnsi="Times New Roman"/>
          <w:sz w:val="24"/>
          <w:szCs w:val="24"/>
        </w:rPr>
        <w:t xml:space="preserve">(юридических или физических лиц, </w:t>
      </w:r>
      <w:r w:rsidRPr="007419D7">
        <w:rPr>
          <w:rFonts w:ascii="Times New Roman" w:hAnsi="Times New Roman"/>
          <w:bCs/>
          <w:sz w:val="24"/>
          <w:szCs w:val="24"/>
        </w:rPr>
        <w:t>выполняющих/оказывающих</w:t>
      </w:r>
      <w:r w:rsidRPr="007419D7">
        <w:rPr>
          <w:rFonts w:ascii="Times New Roman" w:hAnsi="Times New Roman"/>
          <w:sz w:val="24"/>
          <w:szCs w:val="24"/>
        </w:rPr>
        <w:t xml:space="preserve"> часть </w:t>
      </w:r>
      <w:r w:rsidRPr="007419D7">
        <w:rPr>
          <w:rFonts w:ascii="Times New Roman" w:hAnsi="Times New Roman"/>
          <w:bCs/>
          <w:sz w:val="24"/>
          <w:szCs w:val="24"/>
        </w:rPr>
        <w:t>работ/услуг</w:t>
      </w:r>
      <w:r w:rsidRPr="007419D7">
        <w:rPr>
          <w:rFonts w:ascii="Times New Roman" w:hAnsi="Times New Roman"/>
          <w:sz w:val="24"/>
          <w:szCs w:val="24"/>
        </w:rPr>
        <w:t xml:space="preserve"> по договору):</w:t>
      </w:r>
      <w:r w:rsidRPr="007419D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65CC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допускается. </w:t>
      </w:r>
      <w:r w:rsidR="002F39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Минимальный объем работ, выполняемый лицом, с которым </w:t>
      </w:r>
      <w:proofErr w:type="gramStart"/>
      <w:r w:rsidR="002F39EC">
        <w:rPr>
          <w:rFonts w:ascii="Times New Roman" w:eastAsia="Times New Roman" w:hAnsi="Times New Roman"/>
          <w:b/>
          <w:sz w:val="24"/>
          <w:szCs w:val="24"/>
          <w:lang w:eastAsia="ru-RU"/>
        </w:rPr>
        <w:t>заключается договор должен</w:t>
      </w:r>
      <w:proofErr w:type="gramEnd"/>
      <w:r w:rsidR="002F39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быть не менее </w:t>
      </w:r>
      <w:r w:rsidR="00C90C67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2F39EC">
        <w:rPr>
          <w:rFonts w:ascii="Times New Roman" w:eastAsia="Times New Roman" w:hAnsi="Times New Roman"/>
          <w:b/>
          <w:sz w:val="24"/>
          <w:szCs w:val="24"/>
          <w:lang w:eastAsia="ru-RU"/>
        </w:rPr>
        <w:t>0%</w:t>
      </w:r>
      <w:r w:rsidRPr="007419D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7419D7" w:rsidRDefault="007419D7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419D7">
        <w:rPr>
          <w:rFonts w:ascii="Times New Roman" w:hAnsi="Times New Roman"/>
          <w:sz w:val="24"/>
          <w:szCs w:val="24"/>
        </w:rPr>
        <w:t>Возможность</w:t>
      </w:r>
      <w:r w:rsidRPr="007419D7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419D7">
        <w:rPr>
          <w:rFonts w:ascii="Times New Roman" w:hAnsi="Times New Roman"/>
          <w:b/>
          <w:sz w:val="24"/>
          <w:szCs w:val="24"/>
        </w:rPr>
        <w:t>возможна по снижению первоначально указанной в заявке на участие в закупке цены</w:t>
      </w:r>
      <w:r w:rsidRPr="007419D7">
        <w:rPr>
          <w:rFonts w:ascii="Times New Roman" w:hAnsi="Times New Roman"/>
          <w:sz w:val="24"/>
          <w:szCs w:val="24"/>
        </w:rPr>
        <w:t>.</w:t>
      </w:r>
    </w:p>
    <w:p w:rsidR="003819E9" w:rsidRDefault="002F552B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C3CAF">
        <w:rPr>
          <w:rFonts w:ascii="Times New Roman" w:hAnsi="Times New Roman"/>
          <w:sz w:val="24"/>
          <w:szCs w:val="24"/>
        </w:rPr>
        <w:t>окончания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закупке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DC3CAF">
        <w:rPr>
          <w:rFonts w:ascii="Times New Roman" w:hAnsi="Times New Roman"/>
          <w:spacing w:val="-6"/>
          <w:sz w:val="24"/>
          <w:szCs w:val="24"/>
        </w:rPr>
        <w:t>: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36C6A" w:rsidRPr="003819E9" w:rsidRDefault="003819E9" w:rsidP="003819E9">
      <w:pPr>
        <w:widowControl w:val="0"/>
        <w:tabs>
          <w:tab w:val="left" w:pos="0"/>
          <w:tab w:val="left" w:pos="1134"/>
        </w:tabs>
        <w:jc w:val="both"/>
        <w:rPr>
          <w:spacing w:val="-6"/>
        </w:rPr>
      </w:pPr>
      <w:r w:rsidRPr="003819E9">
        <w:rPr>
          <w:b/>
          <w:spacing w:val="-6"/>
        </w:rPr>
        <w:t>07</w:t>
      </w:r>
      <w:r w:rsidR="008F7715" w:rsidRPr="003819E9">
        <w:rPr>
          <w:b/>
          <w:spacing w:val="-6"/>
        </w:rPr>
        <w:t>-00</w:t>
      </w:r>
      <w:r w:rsidR="008F7715" w:rsidRPr="003819E9">
        <w:rPr>
          <w:spacing w:val="-6"/>
        </w:rPr>
        <w:t xml:space="preserve"> </w:t>
      </w:r>
      <w:r w:rsidR="00AD2FD8">
        <w:rPr>
          <w:b/>
          <w:spacing w:val="-6"/>
        </w:rPr>
        <w:t>(время московское) «14</w:t>
      </w:r>
      <w:r w:rsidR="008F7715" w:rsidRPr="003819E9">
        <w:rPr>
          <w:b/>
          <w:spacing w:val="-6"/>
        </w:rPr>
        <w:t xml:space="preserve">» </w:t>
      </w:r>
      <w:r w:rsidR="00AD2FD8">
        <w:rPr>
          <w:b/>
          <w:spacing w:val="-6"/>
        </w:rPr>
        <w:t>сентября</w:t>
      </w:r>
      <w:r w:rsidR="008F7715" w:rsidRPr="003819E9">
        <w:rPr>
          <w:b/>
          <w:spacing w:val="-6"/>
        </w:rPr>
        <w:t xml:space="preserve"> 20</w:t>
      </w:r>
      <w:r w:rsidR="00FE25DF">
        <w:rPr>
          <w:b/>
          <w:spacing w:val="-6"/>
        </w:rPr>
        <w:t>15</w:t>
      </w:r>
      <w:r w:rsidR="008F7715" w:rsidRPr="003819E9">
        <w:rPr>
          <w:b/>
          <w:spacing w:val="-6"/>
        </w:rPr>
        <w:t xml:space="preserve"> года.</w:t>
      </w:r>
      <w:r w:rsidR="008F7715" w:rsidRPr="003819E9">
        <w:rPr>
          <w:spacing w:val="-6"/>
        </w:rPr>
        <w:t xml:space="preserve"> </w:t>
      </w:r>
    </w:p>
    <w:p w:rsidR="007534BE" w:rsidRPr="00DC3CAF" w:rsidRDefault="007534BE" w:rsidP="007640C5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C3CAF">
        <w:rPr>
          <w:spacing w:val="-6"/>
        </w:rPr>
        <w:t xml:space="preserve">Место, дата и время заседания </w:t>
      </w:r>
      <w:r w:rsidR="00BA3C22" w:rsidRPr="00DC3CAF">
        <w:rPr>
          <w:spacing w:val="-6"/>
        </w:rPr>
        <w:t>закупочной</w:t>
      </w:r>
      <w:r w:rsidRPr="00DC3CAF">
        <w:rPr>
          <w:spacing w:val="-6"/>
        </w:rPr>
        <w:t xml:space="preserve"> комиссии:</w:t>
      </w:r>
    </w:p>
    <w:p w:rsidR="003819E9" w:rsidRPr="003819E9" w:rsidRDefault="003819E9" w:rsidP="003819E9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3819E9">
        <w:rPr>
          <w:b/>
        </w:rPr>
        <w:t>456780, Россия, Челябинская область, г. Озерск, проспект Ленина, дом 31.</w:t>
      </w:r>
    </w:p>
    <w:p w:rsidR="007534BE" w:rsidRPr="00DC3CAF" w:rsidRDefault="003819E9" w:rsidP="003819E9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3819E9">
        <w:rPr>
          <w:b/>
          <w:spacing w:val="-6"/>
        </w:rPr>
        <w:t>07</w:t>
      </w:r>
      <w:r w:rsidR="007534BE" w:rsidRPr="003819E9">
        <w:rPr>
          <w:b/>
          <w:spacing w:val="-6"/>
        </w:rPr>
        <w:t>-00</w:t>
      </w:r>
      <w:r w:rsidR="007534BE" w:rsidRPr="00DC3CAF">
        <w:rPr>
          <w:spacing w:val="-6"/>
        </w:rPr>
        <w:t xml:space="preserve"> </w:t>
      </w:r>
      <w:r w:rsidR="007534BE" w:rsidRPr="003819E9">
        <w:rPr>
          <w:b/>
          <w:spacing w:val="-6"/>
        </w:rPr>
        <w:t>(время московское) «</w:t>
      </w:r>
      <w:r w:rsidR="00AD2FD8">
        <w:rPr>
          <w:b/>
          <w:spacing w:val="-6"/>
        </w:rPr>
        <w:t>14</w:t>
      </w:r>
      <w:r w:rsidR="007534BE" w:rsidRPr="003819E9">
        <w:rPr>
          <w:b/>
          <w:spacing w:val="-6"/>
        </w:rPr>
        <w:t xml:space="preserve">» </w:t>
      </w:r>
      <w:r w:rsidR="002E4F60">
        <w:rPr>
          <w:b/>
          <w:spacing w:val="-6"/>
        </w:rPr>
        <w:t>сентября</w:t>
      </w:r>
      <w:r w:rsidR="007534BE" w:rsidRPr="003819E9">
        <w:rPr>
          <w:b/>
          <w:spacing w:val="-6"/>
        </w:rPr>
        <w:t xml:space="preserve"> 20</w:t>
      </w:r>
      <w:r w:rsidR="00FE25DF">
        <w:rPr>
          <w:b/>
          <w:spacing w:val="-6"/>
        </w:rPr>
        <w:t>15</w:t>
      </w:r>
      <w:r w:rsidR="007534BE" w:rsidRPr="003819E9">
        <w:rPr>
          <w:b/>
          <w:spacing w:val="-6"/>
        </w:rPr>
        <w:t xml:space="preserve"> года</w:t>
      </w:r>
    </w:p>
    <w:p w:rsidR="00736C6A" w:rsidRPr="00DC3CAF" w:rsidRDefault="002F552B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DC3CAF">
        <w:rPr>
          <w:rFonts w:ascii="Times New Roman" w:hAnsi="Times New Roman"/>
          <w:sz w:val="24"/>
          <w:szCs w:val="24"/>
        </w:rPr>
        <w:t>дата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DC3CAF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7419D7" w:rsidRDefault="007419D7" w:rsidP="007419D7">
      <w:pPr>
        <w:tabs>
          <w:tab w:val="left" w:pos="1134"/>
        </w:tabs>
        <w:ind w:firstLine="709"/>
        <w:contextualSpacing/>
        <w:jc w:val="both"/>
      </w:pPr>
      <w:r w:rsidRPr="007419D7">
        <w:t xml:space="preserve">Отборочная стадия рассмотрения заявок на участие в закупке: </w:t>
      </w:r>
    </w:p>
    <w:p w:rsidR="007419D7" w:rsidRDefault="007419D7" w:rsidP="007419D7">
      <w:pPr>
        <w:tabs>
          <w:tab w:val="left" w:pos="1134"/>
        </w:tabs>
        <w:contextualSpacing/>
        <w:jc w:val="both"/>
        <w:rPr>
          <w:b/>
        </w:rPr>
      </w:pPr>
      <w:r w:rsidRPr="003819E9">
        <w:rPr>
          <w:b/>
        </w:rPr>
        <w:t>456780, Россия, Челябинская область, г. Озерск, проспект Ленина, дом 31</w:t>
      </w:r>
    </w:p>
    <w:p w:rsidR="007419D7" w:rsidRPr="007419D7" w:rsidRDefault="007419D7" w:rsidP="007419D7">
      <w:pPr>
        <w:tabs>
          <w:tab w:val="left" w:pos="1134"/>
        </w:tabs>
        <w:contextualSpacing/>
        <w:jc w:val="both"/>
        <w:rPr>
          <w:b/>
        </w:rPr>
      </w:pPr>
      <w:r w:rsidRPr="007419D7">
        <w:rPr>
          <w:b/>
        </w:rPr>
        <w:t>не позднее «</w:t>
      </w:r>
      <w:r w:rsidR="00AD2FD8">
        <w:rPr>
          <w:b/>
        </w:rPr>
        <w:t>28</w:t>
      </w:r>
      <w:r w:rsidRPr="007419D7">
        <w:rPr>
          <w:b/>
        </w:rPr>
        <w:t xml:space="preserve">» </w:t>
      </w:r>
      <w:r w:rsidR="002E4F60">
        <w:rPr>
          <w:b/>
        </w:rPr>
        <w:t>сентября</w:t>
      </w:r>
      <w:r w:rsidRPr="007419D7">
        <w:rPr>
          <w:b/>
        </w:rPr>
        <w:t xml:space="preserve"> 20</w:t>
      </w:r>
      <w:r w:rsidR="00FE25DF">
        <w:rPr>
          <w:b/>
        </w:rPr>
        <w:t>15</w:t>
      </w:r>
      <w:r w:rsidRPr="007419D7">
        <w:rPr>
          <w:b/>
        </w:rPr>
        <w:t xml:space="preserve"> г. </w:t>
      </w:r>
    </w:p>
    <w:p w:rsidR="007419D7" w:rsidRDefault="007419D7" w:rsidP="007419D7">
      <w:pPr>
        <w:widowControl w:val="0"/>
        <w:tabs>
          <w:tab w:val="left" w:pos="1134"/>
        </w:tabs>
        <w:contextualSpacing/>
        <w:jc w:val="both"/>
      </w:pPr>
      <w:r w:rsidRPr="007419D7">
        <w:t>Оценочная стадия рассмотрения заявок на участие в закупке и подведение итогов закупки:</w:t>
      </w:r>
    </w:p>
    <w:p w:rsidR="007419D7" w:rsidRDefault="007419D7" w:rsidP="007419D7">
      <w:pPr>
        <w:tabs>
          <w:tab w:val="left" w:pos="1134"/>
        </w:tabs>
        <w:contextualSpacing/>
        <w:jc w:val="both"/>
        <w:rPr>
          <w:b/>
        </w:rPr>
      </w:pPr>
      <w:r w:rsidRPr="003819E9">
        <w:rPr>
          <w:b/>
        </w:rPr>
        <w:t>456780, Россия, Челябинская область, г. Озерск, проспект Ленина, дом 31</w:t>
      </w:r>
    </w:p>
    <w:p w:rsidR="00A10874" w:rsidRPr="007419D7" w:rsidRDefault="007419D7" w:rsidP="007419D7">
      <w:pPr>
        <w:widowControl w:val="0"/>
        <w:tabs>
          <w:tab w:val="left" w:pos="1134"/>
        </w:tabs>
        <w:contextualSpacing/>
        <w:jc w:val="both"/>
      </w:pPr>
      <w:r w:rsidRPr="007419D7">
        <w:rPr>
          <w:b/>
        </w:rPr>
        <w:t>не позднее «</w:t>
      </w:r>
      <w:r w:rsidR="00AD2FD8">
        <w:rPr>
          <w:b/>
        </w:rPr>
        <w:t>08</w:t>
      </w:r>
      <w:r w:rsidRPr="007419D7">
        <w:rPr>
          <w:b/>
        </w:rPr>
        <w:t xml:space="preserve">» </w:t>
      </w:r>
      <w:r w:rsidR="00AD2FD8">
        <w:rPr>
          <w:b/>
        </w:rPr>
        <w:t>ок</w:t>
      </w:r>
      <w:r w:rsidR="002E4F60">
        <w:rPr>
          <w:b/>
        </w:rPr>
        <w:t>тября</w:t>
      </w:r>
      <w:r w:rsidRPr="007419D7">
        <w:rPr>
          <w:b/>
        </w:rPr>
        <w:t xml:space="preserve"> 20</w:t>
      </w:r>
      <w:r w:rsidR="00FE25DF">
        <w:rPr>
          <w:b/>
        </w:rPr>
        <w:t>15</w:t>
      </w:r>
      <w:r w:rsidRPr="007419D7">
        <w:rPr>
          <w:b/>
        </w:rPr>
        <w:t xml:space="preserve"> г.</w:t>
      </w:r>
    </w:p>
    <w:p w:rsidR="00736C6A" w:rsidRPr="00DC3CAF" w:rsidRDefault="008F7715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C3CAF">
        <w:rPr>
          <w:rFonts w:ascii="Times New Roman" w:hAnsi="Times New Roman"/>
          <w:sz w:val="24"/>
          <w:szCs w:val="24"/>
        </w:rPr>
        <w:t>заключения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DC3CAF">
        <w:rPr>
          <w:rFonts w:ascii="Times New Roman" w:hAnsi="Times New Roman"/>
          <w:sz w:val="24"/>
          <w:szCs w:val="24"/>
        </w:rPr>
        <w:t>в течение </w:t>
      </w:r>
      <w:r w:rsidRPr="003819E9">
        <w:rPr>
          <w:rFonts w:ascii="Times New Roman" w:hAnsi="Times New Roman"/>
          <w:b/>
          <w:sz w:val="24"/>
          <w:szCs w:val="24"/>
        </w:rPr>
        <w:t>20 (двадцати)</w:t>
      </w:r>
      <w:r w:rsidRPr="00DC3CAF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="005A4DA1" w:rsidRPr="00DC3CA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DC3CAF">
        <w:rPr>
          <w:rFonts w:ascii="Times New Roman" w:hAnsi="Times New Roman"/>
          <w:sz w:val="24"/>
          <w:szCs w:val="24"/>
        </w:rPr>
        <w:t xml:space="preserve"> 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если в соответствии с законодательством Российской Федерации, либо в связи с </w:t>
      </w:r>
      <w:r w:rsidRPr="00DC3CAF">
        <w:lastRenderedPageBreak/>
        <w:t>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C3CAF" w:rsidRDefault="00FC72B2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C3CAF">
        <w:rPr>
          <w:rFonts w:eastAsia="Calibri"/>
          <w:spacing w:val="-6"/>
          <w:lang w:eastAsia="en-US"/>
        </w:rPr>
        <w:t xml:space="preserve">Заказчик в течение </w:t>
      </w:r>
      <w:r w:rsidRPr="003819E9">
        <w:rPr>
          <w:b/>
          <w:bCs/>
          <w:iCs/>
        </w:rPr>
        <w:t>3 (трех) рабочих дней</w:t>
      </w:r>
      <w:r w:rsidRPr="00DC3CAF">
        <w:t xml:space="preserve"> </w:t>
      </w:r>
      <w:r w:rsidRPr="00DC3CA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DC3CAF">
        <w:rPr>
          <w:rFonts w:eastAsia="Calibri"/>
          <w:spacing w:val="-6"/>
          <w:lang w:eastAsia="en-US"/>
        </w:rPr>
        <w:t xml:space="preserve"> на официальном сайте и ЭТП, </w:t>
      </w:r>
      <w:r w:rsidR="003819E9">
        <w:rPr>
          <w:rFonts w:eastAsia="Calibri"/>
          <w:spacing w:val="-6"/>
          <w:lang w:eastAsia="en-US"/>
        </w:rPr>
        <w:t xml:space="preserve"> </w:t>
      </w:r>
      <w:r w:rsidR="005A4DA1" w:rsidRPr="00DC3CAF">
        <w:rPr>
          <w:rFonts w:eastAsia="Calibri"/>
          <w:spacing w:val="-6"/>
          <w:lang w:eastAsia="en-US"/>
        </w:rPr>
        <w:t xml:space="preserve">либо со дня завершения выше указанных мероприятий, </w:t>
      </w:r>
      <w:r w:rsidRPr="00DC3CAF">
        <w:rPr>
          <w:rFonts w:eastAsia="Calibri"/>
          <w:spacing w:val="-6"/>
          <w:lang w:eastAsia="en-US"/>
        </w:rPr>
        <w:t xml:space="preserve">передает </w:t>
      </w:r>
      <w:r w:rsidR="00487E7B" w:rsidRPr="00DC3CAF">
        <w:rPr>
          <w:rFonts w:eastAsia="Calibri"/>
          <w:spacing w:val="-6"/>
          <w:lang w:eastAsia="en-US"/>
        </w:rPr>
        <w:t>лицу, с которым заключается договор (</w:t>
      </w:r>
      <w:r w:rsidRPr="00DC3CA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DC3CAF">
        <w:rPr>
          <w:rFonts w:eastAsia="Calibri"/>
          <w:spacing w:val="-6"/>
          <w:lang w:eastAsia="en-US"/>
        </w:rPr>
        <w:t>или единственному участнику закупки)</w:t>
      </w:r>
      <w:r w:rsidRPr="00DC3CAF">
        <w:rPr>
          <w:rFonts w:eastAsia="Calibri"/>
          <w:spacing w:val="-6"/>
          <w:lang w:eastAsia="en-US"/>
        </w:rPr>
        <w:t xml:space="preserve">, </w:t>
      </w:r>
      <w:r w:rsidR="007B3BD8" w:rsidRPr="00DC3CAF">
        <w:rPr>
          <w:rFonts w:eastAsia="Calibri"/>
          <w:spacing w:val="-6"/>
          <w:lang w:eastAsia="en-US"/>
        </w:rPr>
        <w:t xml:space="preserve">проект договора, </w:t>
      </w:r>
      <w:r w:rsidRPr="00DC3CAF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DC3CA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DC3CAF">
        <w:rPr>
          <w:rFonts w:eastAsia="Calibri"/>
          <w:spacing w:val="-6"/>
          <w:lang w:eastAsia="en-US"/>
        </w:rPr>
        <w:t>в заявке на</w:t>
      </w:r>
      <w:proofErr w:type="gramEnd"/>
      <w:r w:rsidRPr="00DC3CAF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DC3CA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DC3CA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DC3CAF" w:rsidRDefault="00FC72B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DC3CAF">
        <w:rPr>
          <w:rFonts w:eastAsia="Calibri"/>
          <w:spacing w:val="-6"/>
          <w:lang w:eastAsia="en-US"/>
        </w:rPr>
        <w:t>лица, с которым заключается договор</w:t>
      </w:r>
      <w:r w:rsidRPr="00DC3CA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DC3CAF">
        <w:rPr>
          <w:rFonts w:eastAsia="Calibri"/>
          <w:spacing w:val="-6"/>
          <w:lang w:eastAsia="en-US"/>
        </w:rPr>
        <w:t>таким лицом</w:t>
      </w:r>
      <w:r w:rsidRPr="00DC3CAF">
        <w:rPr>
          <w:rFonts w:eastAsia="Calibri"/>
          <w:spacing w:val="-6"/>
          <w:lang w:eastAsia="en-US"/>
        </w:rPr>
        <w:t xml:space="preserve"> получен.</w:t>
      </w:r>
    </w:p>
    <w:p w:rsidR="00FC72B2" w:rsidRPr="00DC3CAF" w:rsidRDefault="00107A8B" w:rsidP="00F67166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C3CA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DC3CAF">
        <w:rPr>
          <w:rFonts w:eastAsia="Calibri"/>
          <w:spacing w:val="-6"/>
          <w:lang w:eastAsia="en-US"/>
        </w:rPr>
        <w:t>обязан</w:t>
      </w:r>
      <w:r w:rsidRPr="00DC3CAF">
        <w:rPr>
          <w:rFonts w:eastAsia="Calibri"/>
          <w:spacing w:val="-6"/>
          <w:lang w:eastAsia="en-US"/>
        </w:rPr>
        <w:t>о</w:t>
      </w:r>
      <w:r w:rsidR="00FC72B2" w:rsidRPr="00DC3CA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3819E9">
        <w:rPr>
          <w:b/>
          <w:bCs/>
          <w:iCs/>
        </w:rPr>
        <w:t>в течение 10 (десяти) дней</w:t>
      </w:r>
      <w:r w:rsidR="00FC72B2" w:rsidRPr="00DC3CAF">
        <w:t xml:space="preserve"> </w:t>
      </w:r>
      <w:r w:rsidR="00FC72B2" w:rsidRPr="00DC3CA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F67166" w:rsidRPr="00A12539" w:rsidRDefault="00FC68AA" w:rsidP="00F67166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DC3CAF">
        <w:rPr>
          <w:rFonts w:ascii="Times New Roman" w:hAnsi="Times New Roman"/>
          <w:sz w:val="24"/>
          <w:szCs w:val="24"/>
        </w:rPr>
        <w:t>Обеспечение</w:t>
      </w:r>
      <w:r w:rsidR="00023700" w:rsidRPr="00DC3CAF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67166">
        <w:rPr>
          <w:rFonts w:ascii="Times New Roman" w:hAnsi="Times New Roman"/>
          <w:b/>
          <w:spacing w:val="-6"/>
          <w:sz w:val="24"/>
          <w:szCs w:val="24"/>
        </w:rPr>
        <w:t>не требуется.</w:t>
      </w:r>
    </w:p>
    <w:p w:rsidR="00736C6A" w:rsidRPr="003819E9" w:rsidRDefault="00E637B0" w:rsidP="00F67166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Отказ </w:t>
      </w:r>
      <w:r w:rsidR="00FC68AA" w:rsidRPr="00DC3CAF">
        <w:rPr>
          <w:rFonts w:ascii="Times New Roman" w:hAnsi="Times New Roman"/>
          <w:sz w:val="24"/>
          <w:szCs w:val="24"/>
        </w:rPr>
        <w:t>организатора</w:t>
      </w:r>
      <w:r w:rsidRPr="00DC3CAF">
        <w:rPr>
          <w:rFonts w:ascii="Times New Roman" w:hAnsi="Times New Roman"/>
          <w:sz w:val="24"/>
          <w:szCs w:val="24"/>
        </w:rPr>
        <w:t xml:space="preserve">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  по решению заказчика, </w:t>
      </w:r>
      <w:r w:rsidR="00A4214D" w:rsidRPr="003819E9">
        <w:rPr>
          <w:rFonts w:ascii="Times New Roman" w:hAnsi="Times New Roman"/>
          <w:b/>
          <w:sz w:val="24"/>
          <w:szCs w:val="24"/>
        </w:rPr>
        <w:t xml:space="preserve">в любое время вплоть до подведения итогов </w:t>
      </w:r>
      <w:r w:rsidR="002B1855" w:rsidRPr="003819E9">
        <w:rPr>
          <w:rFonts w:ascii="Times New Roman" w:hAnsi="Times New Roman"/>
          <w:b/>
          <w:sz w:val="24"/>
          <w:szCs w:val="24"/>
        </w:rPr>
        <w:t>закупки</w:t>
      </w:r>
      <w:r w:rsidR="00A4214D" w:rsidRPr="003819E9">
        <w:rPr>
          <w:rFonts w:ascii="Times New Roman" w:hAnsi="Times New Roman"/>
          <w:sz w:val="24"/>
          <w:szCs w:val="24"/>
        </w:rPr>
        <w:t>,</w:t>
      </w:r>
      <w:r w:rsidR="003819E9">
        <w:rPr>
          <w:rFonts w:ascii="Times New Roman" w:hAnsi="Times New Roman"/>
          <w:sz w:val="24"/>
          <w:szCs w:val="24"/>
        </w:rPr>
        <w:t xml:space="preserve"> </w:t>
      </w:r>
      <w:r w:rsidR="006078E9" w:rsidRPr="003819E9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3819E9">
        <w:rPr>
          <w:rFonts w:ascii="Times New Roman" w:hAnsi="Times New Roman"/>
          <w:sz w:val="24"/>
          <w:szCs w:val="24"/>
        </w:rPr>
        <w:t>не </w:t>
      </w:r>
      <w:r w:rsidRPr="003819E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3819E9">
        <w:rPr>
          <w:rFonts w:ascii="Times New Roman" w:hAnsi="Times New Roman"/>
          <w:sz w:val="24"/>
          <w:szCs w:val="24"/>
        </w:rPr>
        <w:t>закупки</w:t>
      </w:r>
      <w:r w:rsidRPr="003819E9">
        <w:rPr>
          <w:rFonts w:ascii="Times New Roman" w:hAnsi="Times New Roman"/>
          <w:sz w:val="24"/>
          <w:szCs w:val="24"/>
        </w:rPr>
        <w:t>:</w:t>
      </w:r>
    </w:p>
    <w:p w:rsidR="00E637B0" w:rsidRPr="00DC3CAF" w:rsidRDefault="00E637B0" w:rsidP="00F67166">
      <w:pPr>
        <w:pStyle w:val="aff9"/>
        <w:widowControl w:val="0"/>
        <w:spacing w:after="0"/>
        <w:ind w:left="0" w:firstLine="709"/>
        <w:jc w:val="both"/>
      </w:pPr>
      <w:r w:rsidRPr="00DC3CA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C3CAF" w:rsidRDefault="00E637B0" w:rsidP="00F67166">
      <w:pPr>
        <w:pStyle w:val="aff9"/>
        <w:widowControl w:val="0"/>
        <w:spacing w:after="0"/>
        <w:ind w:left="0" w:firstLine="709"/>
        <w:jc w:val="both"/>
      </w:pPr>
      <w:r w:rsidRPr="00DC3CA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C3CAF" w:rsidRDefault="00E637B0" w:rsidP="007640C5">
      <w:pPr>
        <w:pStyle w:val="aff9"/>
        <w:widowControl w:val="0"/>
        <w:spacing w:after="0"/>
        <w:ind w:left="0" w:firstLine="709"/>
        <w:jc w:val="both"/>
      </w:pPr>
      <w:r w:rsidRPr="00DC3CA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C3CAF" w:rsidRDefault="001A662C" w:rsidP="007640C5">
      <w:pPr>
        <w:pStyle w:val="aff9"/>
        <w:widowControl w:val="0"/>
        <w:spacing w:after="0"/>
        <w:ind w:left="0" w:firstLine="709"/>
        <w:jc w:val="both"/>
      </w:pPr>
      <w:proofErr w:type="gramStart"/>
      <w:r w:rsidRPr="00DC3CAF">
        <w:t>Извещение об отказе от проведения закупки или любого лота закупки</w:t>
      </w:r>
      <w:r w:rsidR="000B7FF1" w:rsidRPr="00DC3CAF">
        <w:t>, содержащее</w:t>
      </w:r>
      <w:r w:rsidRPr="00DC3CAF">
        <w:t xml:space="preserve"> </w:t>
      </w:r>
      <w:r w:rsidR="000B7FF1" w:rsidRPr="00DC3CAF">
        <w:t xml:space="preserve">обоснование такого отказа, </w:t>
      </w:r>
      <w:r w:rsidRPr="00DC3CAF">
        <w:t>подписывается руководителем заказчика и</w:t>
      </w:r>
      <w:r w:rsidR="009A487E" w:rsidRPr="00DC3CAF">
        <w:t xml:space="preserve"> </w:t>
      </w:r>
      <w:r w:rsidRPr="00DC3CAF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C3CAF">
        <w:t xml:space="preserve"> закупочной документации.</w:t>
      </w:r>
    </w:p>
    <w:p w:rsidR="00736C6A" w:rsidRPr="00DC3CAF" w:rsidRDefault="00CD6C43" w:rsidP="00C539A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, </w:t>
      </w:r>
      <w:r w:rsidR="00BA3C22" w:rsidRPr="00DC3CAF">
        <w:rPr>
          <w:rFonts w:ascii="Times New Roman" w:hAnsi="Times New Roman"/>
          <w:sz w:val="24"/>
          <w:szCs w:val="24"/>
        </w:rPr>
        <w:t>закупочной</w:t>
      </w:r>
      <w:r w:rsidRPr="00DC3CAF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DC3CAF" w:rsidRDefault="00CD6C43" w:rsidP="007640C5">
      <w:pPr>
        <w:pStyle w:val="afff"/>
        <w:widowControl w:val="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8" w:history="1">
        <w:r w:rsidRPr="003819E9">
          <w:rPr>
            <w:rFonts w:ascii="Times New Roman" w:hAnsi="Times New Roman"/>
            <w:b/>
            <w:sz w:val="24"/>
            <w:szCs w:val="24"/>
          </w:rPr>
          <w:t>arbitration@rosatom.ru</w:t>
        </w:r>
      </w:hyperlink>
      <w:r w:rsidR="003819E9">
        <w:rPr>
          <w:rFonts w:ascii="Times New Roman" w:hAnsi="Times New Roman"/>
          <w:sz w:val="24"/>
          <w:szCs w:val="24"/>
        </w:rPr>
        <w:t>.</w:t>
      </w:r>
    </w:p>
    <w:p w:rsidR="00CD6C43" w:rsidRPr="00DC3CAF" w:rsidRDefault="00CD6C43" w:rsidP="007640C5">
      <w:pPr>
        <w:pStyle w:val="af4"/>
        <w:widowControl w:val="0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EC142F">
          <w:pgSz w:w="11907" w:h="16840" w:code="9"/>
          <w:pgMar w:top="1134" w:right="567" w:bottom="1134" w:left="1701" w:header="567" w:footer="567" w:gutter="0"/>
          <w:cols w:space="708"/>
          <w:docGrid w:linePitch="360"/>
        </w:sectPr>
      </w:pPr>
    </w:p>
    <w:p w:rsidR="00BA3C22" w:rsidRPr="00AC2EB2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23615218"/>
      <w:r w:rsidRPr="00AC2EB2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265F65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C2EB2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C2EB2">
        <w:t>Использованные в Част</w:t>
      </w:r>
      <w:r w:rsidR="00EB7BB8" w:rsidRPr="00AC2EB2">
        <w:t>ях</w:t>
      </w:r>
      <w:r w:rsidRPr="00AC2EB2">
        <w:t> 1</w:t>
      </w:r>
      <w:r w:rsidR="00EB7BB8" w:rsidRPr="00AC2EB2">
        <w:t>, 2</w:t>
      </w:r>
      <w:r w:rsidRPr="00AC2EB2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C2EB2">
        <w:t>Госкорпорации</w:t>
      </w:r>
      <w:proofErr w:type="spellEnd"/>
      <w:r w:rsidRPr="00AC2EB2">
        <w:t xml:space="preserve"> «</w:t>
      </w:r>
      <w:proofErr w:type="spellStart"/>
      <w:r w:rsidRPr="00AC2EB2">
        <w:t>Росатом</w:t>
      </w:r>
      <w:proofErr w:type="spellEnd"/>
      <w:r w:rsidRPr="00AC2EB2">
        <w:t xml:space="preserve">» (далее – </w:t>
      </w:r>
      <w:r w:rsidR="0055450A" w:rsidRPr="00AC2EB2">
        <w:t>Стандарт</w:t>
      </w:r>
      <w:r w:rsidRPr="00AC2EB2">
        <w:t>).</w:t>
      </w:r>
    </w:p>
    <w:p w:rsidR="00703F4C" w:rsidRPr="00AC2EB2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4978DB" w:rsidRDefault="00EA3525" w:rsidP="00C539A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17" w:name="_Toc395190383"/>
      <w:bookmarkStart w:id="18" w:name="_Ref396490008"/>
      <w:bookmarkStart w:id="19" w:name="_Toc423615219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4978DB">
        <w:rPr>
          <w:b/>
        </w:rPr>
        <w:t>ТРЕБОВАНИЯ. ДОКУМЕНТЫ. СОСТАВ ЗАЯВКИ НА УЧАСТИЕ В </w:t>
      </w:r>
      <w:r w:rsidR="00BA3C22" w:rsidRPr="004978DB">
        <w:rPr>
          <w:b/>
        </w:rPr>
        <w:t>ЗАКУПКЕ</w:t>
      </w:r>
      <w:r w:rsidRPr="004978DB">
        <w:rPr>
          <w:b/>
        </w:rPr>
        <w:t>.</w:t>
      </w:r>
      <w:bookmarkEnd w:id="17"/>
      <w:bookmarkEnd w:id="18"/>
      <w:bookmarkEnd w:id="19"/>
    </w:p>
    <w:p w:rsidR="00EA3525" w:rsidRPr="00AC2EB2" w:rsidRDefault="00EA3525" w:rsidP="00C539A5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23615220"/>
      <w:r w:rsidRPr="00AC2EB2">
        <w:t xml:space="preserve">ТРЕБОВАНИЯ. ДОКУМЕНТЫ, ПОДТВЕРЖДАЮЩИЕ СООТВЕТСТВИЕ </w:t>
      </w:r>
      <w:r w:rsidR="006704C6" w:rsidRPr="00AC2EB2">
        <w:t xml:space="preserve">УСТАНОВЛЕННЫМ </w:t>
      </w:r>
      <w:r w:rsidRPr="00AC2EB2">
        <w:t>ТРЕБОВАНИЯМ.</w:t>
      </w:r>
      <w:bookmarkEnd w:id="40"/>
      <w:bookmarkEnd w:id="41"/>
      <w:bookmarkEnd w:id="42"/>
    </w:p>
    <w:p w:rsidR="00934E2A" w:rsidRDefault="00703F4C" w:rsidP="00C539A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3" w:name="_Toc423615221"/>
      <w:r w:rsidRPr="00AC2EB2">
        <w:t>Т</w:t>
      </w:r>
      <w:r w:rsidR="00934E2A" w:rsidRPr="00AC2EB2">
        <w:t xml:space="preserve">ребования к участникам </w:t>
      </w:r>
      <w:r w:rsidR="00BA3C22" w:rsidRPr="00AC2EB2">
        <w:t>закупки</w:t>
      </w:r>
      <w:r w:rsidRPr="004978DB">
        <w:rPr>
          <w:bCs/>
          <w:iCs w:val="0"/>
        </w:rPr>
        <w:t>,</w:t>
      </w:r>
      <w:r w:rsidRPr="00AC2EB2">
        <w:rPr>
          <w:b/>
          <w:bCs/>
          <w:i/>
          <w:iCs w:val="0"/>
        </w:rPr>
        <w:t xml:space="preserve"> </w:t>
      </w:r>
      <w:r w:rsidRPr="004978DB">
        <w:rPr>
          <w:bCs/>
          <w:iCs w:val="0"/>
        </w:rPr>
        <w:t>субподрядчикам (соисполнителям), изготовителям</w:t>
      </w:r>
      <w:r w:rsidR="004978DB" w:rsidRPr="004978DB">
        <w:rPr>
          <w:bCs/>
          <w:iCs w:val="0"/>
        </w:rPr>
        <w:t>.</w:t>
      </w:r>
      <w:bookmarkEnd w:id="43"/>
    </w:p>
    <w:tbl>
      <w:tblPr>
        <w:tblW w:w="15026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5812"/>
        <w:gridCol w:w="8505"/>
      </w:tblGrid>
      <w:tr w:rsidR="00701F1B" w:rsidRPr="00701F1B" w:rsidTr="00701F1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jc w:val="center"/>
            </w:pPr>
            <w:r w:rsidRPr="00701F1B">
              <w:t xml:space="preserve">№ </w:t>
            </w:r>
            <w:proofErr w:type="gramStart"/>
            <w:r w:rsidRPr="00701F1B">
              <w:t>п</w:t>
            </w:r>
            <w:proofErr w:type="gramEnd"/>
            <w:r w:rsidRPr="00701F1B">
              <w:t>/п</w:t>
            </w:r>
          </w:p>
        </w:tc>
        <w:tc>
          <w:tcPr>
            <w:tcW w:w="5812" w:type="dxa"/>
            <w:tcBorders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  <w:jc w:val="center"/>
              <w:rPr>
                <w:bCs/>
              </w:rPr>
            </w:pPr>
            <w:r w:rsidRPr="00701F1B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  <w:jc w:val="center"/>
              <w:rPr>
                <w:bCs/>
              </w:rPr>
            </w:pPr>
            <w:r w:rsidRPr="00701F1B">
              <w:t>Документы, подтверждающие соответствие установленным требованиям</w:t>
            </w:r>
          </w:p>
        </w:tc>
      </w:tr>
      <w:tr w:rsidR="00701F1B" w:rsidRPr="00701F1B" w:rsidTr="00701F1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317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  <w:rPr>
                <w:bCs/>
              </w:rPr>
            </w:pPr>
            <w:r w:rsidRPr="00701F1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01F1B" w:rsidRPr="00701F1B" w:rsidTr="00701F1B">
        <w:trPr>
          <w:trHeight w:val="982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581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01F1B" w:rsidRPr="00701F1B" w:rsidRDefault="00701F1B" w:rsidP="00265F65">
            <w:pPr>
              <w:ind w:right="153" w:firstLine="495"/>
              <w:jc w:val="both"/>
            </w:pPr>
            <w:r w:rsidRPr="00701F1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01F1B" w:rsidRPr="00701F1B" w:rsidRDefault="00701F1B" w:rsidP="00265F65">
            <w:pPr>
              <w:ind w:right="153" w:firstLine="495"/>
              <w:jc w:val="both"/>
            </w:pPr>
            <w:r w:rsidRPr="00701F1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701F1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701F1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701F1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01F1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01F1B">
              <w:t>для индивидуальных предпринимателей</w:t>
            </w:r>
            <w:r w:rsidRPr="00701F1B" w:rsidDel="007B2165">
              <w:t xml:space="preserve"> </w:t>
            </w:r>
            <w:r w:rsidRPr="00701F1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01F1B">
              <w:t>для иных физических лиц – копии документов, удостоверяющих личность;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01F1B">
              <w:t>для иностранных лиц:</w:t>
            </w:r>
          </w:p>
          <w:p w:rsidR="00701F1B" w:rsidRPr="00701F1B" w:rsidRDefault="00701F1B" w:rsidP="00C539A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01F1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01F1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01F1B" w:rsidRPr="00701F1B" w:rsidRDefault="00701F1B" w:rsidP="00C539A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01F1B" w:rsidRPr="00701F1B" w:rsidRDefault="00701F1B" w:rsidP="00C539A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01F1B" w:rsidRPr="00701F1B" w:rsidRDefault="00701F1B" w:rsidP="00C539A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</w:t>
            </w:r>
            <w:r w:rsidRPr="00701F1B">
              <w:rPr>
                <w:rFonts w:ascii="Times New Roman" w:hAnsi="Times New Roman"/>
                <w:sz w:val="24"/>
                <w:szCs w:val="24"/>
              </w:rPr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01F1B" w:rsidRPr="00701F1B" w:rsidTr="00701F1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01F1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1F1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01F1B" w:rsidRPr="00701F1B" w:rsidTr="00701F1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701F1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701F1B" w:rsidRPr="00701F1B" w:rsidTr="00701F1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01F1B" w:rsidRPr="00701F1B" w:rsidTr="00701F1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C539A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01F1B" w:rsidRPr="00701F1B" w:rsidRDefault="00701F1B" w:rsidP="00701F1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01F1B" w:rsidRPr="00701F1B" w:rsidRDefault="00701F1B" w:rsidP="002F39E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01F1B" w:rsidRPr="00701F1B" w:rsidRDefault="00701F1B" w:rsidP="002F39E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701F1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01F1B" w:rsidRPr="00701F1B" w:rsidRDefault="00701F1B" w:rsidP="002F39E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</w:t>
            </w:r>
            <w:r w:rsidRPr="00701F1B">
              <w:lastRenderedPageBreak/>
              <w:t xml:space="preserve">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01F1B" w:rsidRPr="00701F1B" w:rsidRDefault="00701F1B" w:rsidP="002F39EC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701F1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01F1B" w:rsidRPr="00701F1B" w:rsidTr="00701F1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701F1B" w:rsidRPr="00701F1B" w:rsidRDefault="00701F1B" w:rsidP="00265F65">
            <w:pPr>
              <w:ind w:right="153"/>
              <w:jc w:val="both"/>
            </w:pPr>
            <w:r w:rsidRPr="00701F1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>о </w:t>
            </w:r>
            <w:proofErr w:type="spellStart"/>
            <w:r w:rsidRPr="00701F1B">
              <w:t>ненахождении</w:t>
            </w:r>
            <w:proofErr w:type="spellEnd"/>
            <w:r w:rsidRPr="00701F1B">
              <w:t xml:space="preserve"> участника закупки в процессе ликвидации (для юридического лица);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01F1B" w:rsidRPr="00701F1B" w:rsidRDefault="00701F1B" w:rsidP="00C539A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01F1B">
              <w:t xml:space="preserve">о </w:t>
            </w:r>
            <w:proofErr w:type="spellStart"/>
            <w:r w:rsidRPr="00701F1B">
              <w:t>неприостановлении</w:t>
            </w:r>
            <w:proofErr w:type="spellEnd"/>
            <w:r w:rsidRPr="00701F1B">
              <w:t xml:space="preserve"> деятельности участника закупки.</w:t>
            </w:r>
          </w:p>
        </w:tc>
      </w:tr>
      <w:tr w:rsidR="00701F1B" w:rsidRPr="00701F1B" w:rsidTr="00701F1B">
        <w:trPr>
          <w:trHeight w:val="440"/>
        </w:trPr>
        <w:tc>
          <w:tcPr>
            <w:tcW w:w="709" w:type="dxa"/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5812" w:type="dxa"/>
          </w:tcPr>
          <w:p w:rsidR="00701F1B" w:rsidRPr="00701F1B" w:rsidRDefault="00701F1B" w:rsidP="00265F65">
            <w:pPr>
              <w:ind w:right="153"/>
              <w:jc w:val="both"/>
            </w:pPr>
            <w:r w:rsidRPr="00701F1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701F1B" w:rsidRPr="00701F1B" w:rsidRDefault="00701F1B" w:rsidP="00701F1B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1B" w:rsidRPr="00701F1B" w:rsidTr="00701F1B">
        <w:trPr>
          <w:trHeight w:val="440"/>
        </w:trPr>
        <w:tc>
          <w:tcPr>
            <w:tcW w:w="709" w:type="dxa"/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5812" w:type="dxa"/>
          </w:tcPr>
          <w:p w:rsidR="00701F1B" w:rsidRPr="00701F1B" w:rsidRDefault="00701F1B" w:rsidP="00265F65">
            <w:pPr>
              <w:ind w:right="153"/>
              <w:jc w:val="both"/>
            </w:pPr>
            <w:r w:rsidRPr="00701F1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01F1B" w:rsidRPr="00701F1B" w:rsidRDefault="00701F1B" w:rsidP="00265F65">
            <w:pPr>
              <w:ind w:right="153"/>
              <w:jc w:val="both"/>
            </w:pPr>
            <w:r w:rsidRPr="00701F1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701F1B" w:rsidRPr="00701F1B" w:rsidRDefault="00701F1B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F1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671A1" w:rsidRPr="00701F1B" w:rsidTr="00A0535D">
        <w:trPr>
          <w:trHeight w:val="440"/>
        </w:trPr>
        <w:tc>
          <w:tcPr>
            <w:tcW w:w="709" w:type="dxa"/>
            <w:vAlign w:val="center"/>
          </w:tcPr>
          <w:p w:rsidR="008671A1" w:rsidRPr="00701F1B" w:rsidRDefault="008671A1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8671A1" w:rsidRPr="008671A1" w:rsidRDefault="008671A1" w:rsidP="00EC142F">
            <w:pPr>
              <w:ind w:right="153"/>
              <w:jc w:val="both"/>
            </w:pPr>
            <w:r w:rsidRPr="008671A1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8671A1" w:rsidRPr="008671A1" w:rsidRDefault="008671A1" w:rsidP="00EC142F">
            <w:pPr>
              <w:ind w:right="153"/>
              <w:jc w:val="both"/>
            </w:pPr>
          </w:p>
          <w:p w:rsidR="008671A1" w:rsidRPr="008671A1" w:rsidRDefault="008671A1" w:rsidP="00EC142F">
            <w:pPr>
              <w:ind w:right="153"/>
              <w:jc w:val="both"/>
            </w:pPr>
          </w:p>
        </w:tc>
        <w:tc>
          <w:tcPr>
            <w:tcW w:w="8505" w:type="dxa"/>
          </w:tcPr>
          <w:p w:rsidR="008671A1" w:rsidRPr="008671A1" w:rsidRDefault="008671A1" w:rsidP="008671A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71A1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8671A1" w:rsidRPr="008671A1" w:rsidRDefault="008671A1" w:rsidP="008671A1">
            <w:pPr>
              <w:numPr>
                <w:ilvl w:val="0"/>
                <w:numId w:val="1"/>
              </w:numPr>
              <w:tabs>
                <w:tab w:val="center" w:pos="353"/>
                <w:tab w:val="right" w:pos="8306"/>
              </w:tabs>
              <w:ind w:left="-72" w:firstLine="141"/>
              <w:jc w:val="both"/>
            </w:pPr>
            <w:r w:rsidRPr="008671A1">
              <w:lastRenderedPageBreak/>
              <w:t>если срок окончания подачи заявок до 25 ию</w:t>
            </w:r>
            <w:r w:rsidR="00AD2FD8">
              <w:t>л</w:t>
            </w:r>
            <w:r w:rsidRPr="008671A1">
              <w:t>я текущего года – не предоставляется;</w:t>
            </w:r>
          </w:p>
          <w:p w:rsidR="008671A1" w:rsidRPr="008671A1" w:rsidRDefault="008671A1" w:rsidP="008671A1">
            <w:pPr>
              <w:numPr>
                <w:ilvl w:val="0"/>
                <w:numId w:val="1"/>
              </w:numPr>
              <w:tabs>
                <w:tab w:val="center" w:pos="353"/>
                <w:tab w:val="right" w:pos="8306"/>
              </w:tabs>
              <w:ind w:left="-72" w:firstLine="141"/>
              <w:jc w:val="both"/>
            </w:pPr>
            <w:r w:rsidRPr="008671A1">
              <w:t>если срок окончания подачи заявок в периоде с 25 ию</w:t>
            </w:r>
            <w:r w:rsidR="00AD2FD8">
              <w:t>л</w:t>
            </w:r>
            <w:r w:rsidRPr="008671A1">
              <w:t xml:space="preserve">я до 25 октября текущего года включительно - предоставляется за 6 месяцев; </w:t>
            </w:r>
          </w:p>
          <w:p w:rsidR="008671A1" w:rsidRPr="008671A1" w:rsidRDefault="008671A1" w:rsidP="008671A1">
            <w:pPr>
              <w:numPr>
                <w:ilvl w:val="0"/>
                <w:numId w:val="1"/>
              </w:numPr>
              <w:tabs>
                <w:tab w:val="center" w:pos="353"/>
                <w:tab w:val="right" w:pos="8306"/>
              </w:tabs>
              <w:ind w:left="-72" w:firstLine="141"/>
              <w:jc w:val="both"/>
            </w:pPr>
            <w:r w:rsidRPr="008671A1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8671A1" w:rsidRPr="00701F1B" w:rsidTr="00A0535D">
        <w:trPr>
          <w:trHeight w:val="440"/>
        </w:trPr>
        <w:tc>
          <w:tcPr>
            <w:tcW w:w="709" w:type="dxa"/>
            <w:vAlign w:val="center"/>
          </w:tcPr>
          <w:p w:rsidR="008671A1" w:rsidRPr="00701F1B" w:rsidRDefault="008671A1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8671A1" w:rsidRPr="008671A1" w:rsidRDefault="008671A1" w:rsidP="008671A1">
            <w:pPr>
              <w:ind w:firstLine="720"/>
              <w:jc w:val="both"/>
            </w:pPr>
            <w:proofErr w:type="gramStart"/>
            <w:r w:rsidRPr="008671A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671A1">
              <w:t xml:space="preserve"> именно:</w:t>
            </w:r>
          </w:p>
          <w:p w:rsidR="008671A1" w:rsidRPr="008671A1" w:rsidRDefault="008671A1" w:rsidP="008671A1">
            <w:pPr>
              <w:ind w:firstLine="720"/>
              <w:jc w:val="both"/>
            </w:pPr>
            <w:r w:rsidRPr="008671A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671A1">
              <w:t>право</w:t>
            </w:r>
            <w:proofErr w:type="gramEnd"/>
            <w:r w:rsidRPr="008671A1">
              <w:t xml:space="preserve"> на заключение которого является предметом настоящей закупки:</w:t>
            </w:r>
          </w:p>
          <w:p w:rsidR="008671A1" w:rsidRPr="00B86303" w:rsidRDefault="008671A1" w:rsidP="00B86303">
            <w:pPr>
              <w:pStyle w:val="aff3"/>
              <w:tabs>
                <w:tab w:val="left" w:pos="0"/>
              </w:tabs>
              <w:ind w:left="0" w:right="0"/>
              <w:rPr>
                <w:b/>
                <w:i w:val="0"/>
              </w:rPr>
            </w:pPr>
            <w:r>
              <w:rPr>
                <w:b/>
                <w:i w:val="0"/>
              </w:rPr>
              <w:t>1) Л</w:t>
            </w:r>
            <w:r w:rsidRPr="008671A1">
              <w:rPr>
                <w:b/>
                <w:i w:val="0"/>
              </w:rPr>
              <w:t>ицензия Федеральной службы по экологическому,     технологическому и атомному надзору на право эксплуатации сооружений, комплексов и установок с ядерными материалами, предназначенных для производства, переработки, транспортирования ядерного топлива и ядерных материалов в части выполнен</w:t>
            </w:r>
            <w:r w:rsidR="00B86303">
              <w:rPr>
                <w:b/>
                <w:i w:val="0"/>
              </w:rPr>
              <w:t>ия работ и предоставления услуг.</w:t>
            </w:r>
          </w:p>
          <w:p w:rsidR="008671A1" w:rsidRPr="008671A1" w:rsidRDefault="008671A1" w:rsidP="00214AF0">
            <w:pPr>
              <w:jc w:val="both"/>
              <w:rPr>
                <w:b/>
                <w:i/>
              </w:rPr>
            </w:pPr>
            <w:r w:rsidRPr="00A0535D">
              <w:rPr>
                <w:b/>
                <w:bCs/>
                <w:snapToGrid w:val="0"/>
              </w:rPr>
              <w:t>2)</w:t>
            </w:r>
            <w:r>
              <w:rPr>
                <w:bCs/>
                <w:snapToGrid w:val="0"/>
              </w:rPr>
              <w:t xml:space="preserve"> </w:t>
            </w:r>
            <w:r w:rsidR="00A0535D">
              <w:rPr>
                <w:b/>
                <w:bCs/>
                <w:snapToGrid w:val="0"/>
              </w:rPr>
              <w:t>С</w:t>
            </w:r>
            <w:r w:rsidR="00A0535D" w:rsidRPr="00A049E3">
              <w:rPr>
                <w:b/>
                <w:bCs/>
                <w:snapToGrid w:val="0"/>
              </w:rPr>
              <w:t xml:space="preserve">видетельство </w:t>
            </w:r>
            <w:r w:rsidR="00A0535D" w:rsidRPr="00A049E3">
              <w:rPr>
                <w:b/>
              </w:rPr>
              <w:t xml:space="preserve">о допуске к определенному виду </w:t>
            </w:r>
            <w:r w:rsidR="00A0535D" w:rsidRPr="00A049E3">
              <w:rPr>
                <w:b/>
              </w:rPr>
              <w:lastRenderedPageBreak/>
              <w:t xml:space="preserve">или видам работ, которые оказывают влияние на безопасность объектов капитального строительства </w:t>
            </w:r>
            <w:r w:rsidR="00A0535D" w:rsidRPr="00C37EE1">
              <w:rPr>
                <w:b/>
              </w:rPr>
              <w:t>(</w:t>
            </w:r>
            <w:r w:rsidR="00A0535D">
              <w:rPr>
                <w:b/>
              </w:rPr>
              <w:t>включая</w:t>
            </w:r>
            <w:r w:rsidR="00A0535D" w:rsidRPr="00C37EE1">
              <w:rPr>
                <w:b/>
              </w:rPr>
              <w:t xml:space="preserve"> особо опасны</w:t>
            </w:r>
            <w:r w:rsidR="00A0535D">
              <w:rPr>
                <w:b/>
              </w:rPr>
              <w:t>е</w:t>
            </w:r>
            <w:r w:rsidR="00A0535D" w:rsidRPr="00C37EE1">
              <w:rPr>
                <w:b/>
              </w:rPr>
              <w:t xml:space="preserve"> и технически сложны</w:t>
            </w:r>
            <w:r w:rsidR="00A0535D">
              <w:rPr>
                <w:b/>
              </w:rPr>
              <w:t>е</w:t>
            </w:r>
            <w:r w:rsidR="00A0535D" w:rsidRPr="00C37EE1">
              <w:rPr>
                <w:b/>
              </w:rPr>
              <w:t xml:space="preserve"> объект</w:t>
            </w:r>
            <w:r w:rsidR="00A0535D">
              <w:rPr>
                <w:b/>
              </w:rPr>
              <w:t>ы</w:t>
            </w:r>
            <w:r w:rsidR="00A0535D" w:rsidRPr="00C37EE1">
              <w:rPr>
                <w:b/>
              </w:rPr>
              <w:t>, объект</w:t>
            </w:r>
            <w:r w:rsidR="00A0535D">
              <w:rPr>
                <w:b/>
              </w:rPr>
              <w:t>ы</w:t>
            </w:r>
            <w:r w:rsidR="00A0535D" w:rsidRPr="00C37EE1">
              <w:rPr>
                <w:b/>
              </w:rPr>
              <w:t xml:space="preserve"> использования атомной энергии)</w:t>
            </w:r>
            <w:r w:rsidR="00A0535D" w:rsidRPr="00A049E3">
              <w:rPr>
                <w:b/>
              </w:rPr>
              <w:t>,</w:t>
            </w:r>
            <w:r w:rsidR="00A0535D" w:rsidRPr="00A049E3">
              <w:rPr>
                <w:b/>
                <w:bCs/>
                <w:snapToGrid w:val="0"/>
              </w:rPr>
              <w:t xml:space="preserve"> выданное саморегулируемой организацией:</w:t>
            </w:r>
          </w:p>
          <w:p w:rsidR="00A0535D" w:rsidRPr="00A0535D" w:rsidRDefault="00A0535D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10.5.Монтаж, усиление и демонтаж технологических конструкций</w:t>
            </w:r>
          </w:p>
          <w:p w:rsidR="00A0535D" w:rsidRPr="00A0535D" w:rsidRDefault="00A0535D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15.1.Устройство и демонтаж системы водопровода и канализации</w:t>
            </w:r>
          </w:p>
          <w:p w:rsidR="00A0535D" w:rsidRPr="00A0535D" w:rsidRDefault="00A0535D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15.3.Устройство и демонтаж системы газоснабжения</w:t>
            </w:r>
          </w:p>
          <w:p w:rsidR="00A0535D" w:rsidRPr="00A0535D" w:rsidRDefault="00A0535D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15.4.Устройство и демонтаж системы вентиляции и кондиционирования воздуха</w:t>
            </w:r>
          </w:p>
          <w:p w:rsidR="00A0535D" w:rsidRPr="00A0535D" w:rsidRDefault="00A0535D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21.2. Работы по сооружению объектов ядерного оружейного комплекса</w:t>
            </w:r>
          </w:p>
          <w:p w:rsidR="00A0535D" w:rsidRPr="00A0535D" w:rsidRDefault="00A0535D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23.6.Монтаж электротехнических установок, оборудования, систем автоматики и сигнализации</w:t>
            </w:r>
          </w:p>
          <w:p w:rsidR="008671A1" w:rsidRPr="008671A1" w:rsidRDefault="00A0535D" w:rsidP="00214AF0">
            <w:pPr>
              <w:tabs>
                <w:tab w:val="left" w:pos="2054"/>
              </w:tabs>
              <w:jc w:val="both"/>
            </w:pPr>
            <w:r w:rsidRPr="00A0535D">
              <w:rPr>
                <w:i/>
              </w:rPr>
              <w:t>24.12.Пусконаладочные работы комплексной наладки систем.</w:t>
            </w:r>
          </w:p>
        </w:tc>
        <w:tc>
          <w:tcPr>
            <w:tcW w:w="8505" w:type="dxa"/>
            <w:vAlign w:val="center"/>
          </w:tcPr>
          <w:p w:rsidR="008671A1" w:rsidRPr="008671A1" w:rsidRDefault="008671A1" w:rsidP="00A0535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8671A1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8671A1" w:rsidRPr="008671A1" w:rsidRDefault="008671A1" w:rsidP="00A0535D">
            <w:pPr>
              <w:numPr>
                <w:ilvl w:val="4"/>
                <w:numId w:val="3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671A1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671A1" w:rsidRPr="008671A1" w:rsidRDefault="008671A1" w:rsidP="00A0535D">
            <w:pPr>
              <w:numPr>
                <w:ilvl w:val="4"/>
                <w:numId w:val="3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8671A1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8671A1">
              <w:rPr>
                <w:bCs/>
                <w:snapToGrid w:val="0"/>
              </w:rPr>
              <w:t xml:space="preserve"> атомной энергии:</w:t>
            </w:r>
          </w:p>
          <w:p w:rsidR="008671A1" w:rsidRPr="008671A1" w:rsidRDefault="008671A1" w:rsidP="00A0535D">
            <w:pPr>
              <w:numPr>
                <w:ilvl w:val="1"/>
                <w:numId w:val="41"/>
              </w:numPr>
              <w:tabs>
                <w:tab w:val="left" w:pos="353"/>
              </w:tabs>
              <w:ind w:left="0" w:firstLine="0"/>
              <w:jc w:val="both"/>
            </w:pPr>
            <w:r w:rsidRPr="008671A1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8671A1" w:rsidRPr="008671A1" w:rsidRDefault="008671A1" w:rsidP="00A0535D">
            <w:pPr>
              <w:numPr>
                <w:ilvl w:val="1"/>
                <w:numId w:val="41"/>
              </w:numPr>
              <w:tabs>
                <w:tab w:val="left" w:pos="353"/>
              </w:tabs>
              <w:ind w:left="0" w:firstLine="0"/>
              <w:jc w:val="both"/>
            </w:pPr>
            <w:r w:rsidRPr="008671A1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8671A1" w:rsidRPr="008671A1" w:rsidRDefault="008671A1" w:rsidP="00A0535D">
            <w:pPr>
              <w:numPr>
                <w:ilvl w:val="1"/>
                <w:numId w:val="41"/>
              </w:numPr>
              <w:tabs>
                <w:tab w:val="left" w:pos="353"/>
              </w:tabs>
              <w:ind w:left="0" w:firstLine="0"/>
              <w:jc w:val="both"/>
            </w:pPr>
            <w:r w:rsidRPr="008671A1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8671A1" w:rsidRPr="008671A1" w:rsidRDefault="008671A1" w:rsidP="00A0535D">
            <w:pPr>
              <w:tabs>
                <w:tab w:val="left" w:pos="2054"/>
              </w:tabs>
              <w:ind w:firstLine="637"/>
              <w:jc w:val="both"/>
            </w:pPr>
          </w:p>
          <w:p w:rsidR="008671A1" w:rsidRPr="008671A1" w:rsidRDefault="008671A1" w:rsidP="00A0535D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8671A1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671A1">
              <w:rPr>
                <w:lang w:val="en-US"/>
              </w:rPr>
              <w:t> </w:t>
            </w:r>
            <w:r w:rsidRPr="008671A1">
              <w:t xml:space="preserve">состав заявки на участие в закупке включаются: ранее </w:t>
            </w:r>
            <w:r w:rsidRPr="008671A1">
              <w:lastRenderedPageBreak/>
              <w:t>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671A1" w:rsidDel="000F05B1">
              <w:t xml:space="preserve"> </w:t>
            </w:r>
            <w:r w:rsidRPr="008671A1">
              <w:t>от соответствующего органа.</w:t>
            </w:r>
            <w:proofErr w:type="gramEnd"/>
          </w:p>
        </w:tc>
      </w:tr>
      <w:tr w:rsidR="008671A1" w:rsidRPr="00701F1B" w:rsidTr="00701F1B">
        <w:trPr>
          <w:trHeight w:val="70"/>
        </w:trPr>
        <w:tc>
          <w:tcPr>
            <w:tcW w:w="709" w:type="dxa"/>
            <w:vAlign w:val="center"/>
          </w:tcPr>
          <w:p w:rsidR="008671A1" w:rsidRPr="00701F1B" w:rsidRDefault="008671A1" w:rsidP="00C539A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5812" w:type="dxa"/>
          </w:tcPr>
          <w:p w:rsidR="008671A1" w:rsidRPr="00701F1B" w:rsidRDefault="008671A1" w:rsidP="00D458A2">
            <w:pPr>
              <w:tabs>
                <w:tab w:val="left" w:pos="778"/>
              </w:tabs>
              <w:ind w:right="153"/>
              <w:jc w:val="both"/>
            </w:pPr>
            <w:r w:rsidRPr="00701F1B">
              <w:t>отсутствие сведений об участнике закупки в следующих реестрах недобросовестных поставщиков:</w:t>
            </w:r>
          </w:p>
          <w:p w:rsidR="008671A1" w:rsidRPr="00701F1B" w:rsidRDefault="008671A1" w:rsidP="002F39EC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671A1" w:rsidRPr="00701F1B" w:rsidRDefault="008671A1" w:rsidP="002F39EC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671A1" w:rsidRPr="00701F1B" w:rsidRDefault="008671A1" w:rsidP="002F39EC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 xml:space="preserve">в реестре недобросовестных поставщиков </w:t>
            </w:r>
            <w:proofErr w:type="spellStart"/>
            <w:r w:rsidRPr="00701F1B">
              <w:lastRenderedPageBreak/>
              <w:t>Госкорпорации</w:t>
            </w:r>
            <w:proofErr w:type="spellEnd"/>
            <w:r w:rsidRPr="00701F1B">
              <w:t xml:space="preserve"> «</w:t>
            </w:r>
            <w:proofErr w:type="spellStart"/>
            <w:r w:rsidRPr="00701F1B">
              <w:t>Росатом</w:t>
            </w:r>
            <w:proofErr w:type="spellEnd"/>
            <w:r w:rsidRPr="00701F1B">
              <w:t xml:space="preserve">» и организаций </w:t>
            </w:r>
            <w:proofErr w:type="spellStart"/>
            <w:r w:rsidRPr="00701F1B">
              <w:t>Госкорпорации</w:t>
            </w:r>
            <w:proofErr w:type="spellEnd"/>
            <w:r w:rsidRPr="00701F1B">
              <w:t xml:space="preserve"> «</w:t>
            </w:r>
            <w:proofErr w:type="spellStart"/>
            <w:r w:rsidRPr="00701F1B">
              <w:t>Росатом</w:t>
            </w:r>
            <w:proofErr w:type="spellEnd"/>
            <w:r w:rsidRPr="00701F1B">
              <w:t>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8671A1" w:rsidRPr="00701F1B" w:rsidRDefault="008671A1" w:rsidP="002F39EC">
            <w:pPr>
              <w:jc w:val="both"/>
            </w:pPr>
            <w:r w:rsidRPr="00701F1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0535D" w:rsidRPr="00CD3B8C" w:rsidTr="00A0535D">
        <w:trPr>
          <w:trHeight w:val="428"/>
        </w:trPr>
        <w:tc>
          <w:tcPr>
            <w:tcW w:w="709" w:type="dxa"/>
          </w:tcPr>
          <w:p w:rsidR="00A0535D" w:rsidRPr="00CD3B8C" w:rsidRDefault="00A0535D" w:rsidP="00C539A5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798111"/>
          </w:p>
        </w:tc>
        <w:bookmarkEnd w:id="52"/>
        <w:tc>
          <w:tcPr>
            <w:tcW w:w="14317" w:type="dxa"/>
            <w:gridSpan w:val="2"/>
            <w:vAlign w:val="center"/>
          </w:tcPr>
          <w:p w:rsidR="00A0535D" w:rsidRPr="00CD3B8C" w:rsidRDefault="00A0535D" w:rsidP="00A0535D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A0535D" w:rsidRPr="00CD3B8C" w:rsidTr="00A0535D">
        <w:trPr>
          <w:trHeight w:val="382"/>
        </w:trPr>
        <w:tc>
          <w:tcPr>
            <w:tcW w:w="709" w:type="dxa"/>
          </w:tcPr>
          <w:p w:rsidR="00A0535D" w:rsidRPr="00CD3B8C" w:rsidRDefault="00A0535D" w:rsidP="00A0535D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5822580"/>
          </w:p>
        </w:tc>
        <w:bookmarkEnd w:id="53"/>
        <w:tc>
          <w:tcPr>
            <w:tcW w:w="5812" w:type="dxa"/>
          </w:tcPr>
          <w:p w:rsidR="00A0535D" w:rsidRPr="00CD3B8C" w:rsidRDefault="00A0535D" w:rsidP="00A0535D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не менее </w:t>
            </w:r>
            <w:r w:rsidRPr="00A2051E">
              <w:rPr>
                <w:b/>
              </w:rPr>
              <w:t>20%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505" w:type="dxa"/>
          </w:tcPr>
          <w:p w:rsidR="00A0535D" w:rsidRPr="00CD3B8C" w:rsidRDefault="00A0535D" w:rsidP="00A0535D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</w:t>
            </w:r>
            <w:r w:rsidR="00EC142F">
              <w:rPr>
                <w:rFonts w:eastAsia="Arial Unicode MS"/>
              </w:rPr>
              <w:t xml:space="preserve"> (Форма 6)</w:t>
            </w:r>
            <w:r w:rsidRPr="00CD3B8C">
              <w:rPr>
                <w:rFonts w:eastAsia="Arial Unicode MS"/>
              </w:rPr>
              <w:t>;</w:t>
            </w:r>
          </w:p>
          <w:p w:rsidR="00A0535D" w:rsidRPr="00CD3B8C" w:rsidRDefault="00A0535D" w:rsidP="00A0535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0535D" w:rsidRPr="00CD3B8C" w:rsidTr="005636F8">
        <w:trPr>
          <w:trHeight w:val="428"/>
        </w:trPr>
        <w:tc>
          <w:tcPr>
            <w:tcW w:w="709" w:type="dxa"/>
          </w:tcPr>
          <w:p w:rsidR="00A0535D" w:rsidRPr="00CD3B8C" w:rsidRDefault="00A0535D" w:rsidP="00C539A5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317" w:type="dxa"/>
            <w:gridSpan w:val="2"/>
          </w:tcPr>
          <w:p w:rsidR="00A0535D" w:rsidRPr="00CD3B8C" w:rsidRDefault="00A0535D" w:rsidP="00877C4D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</w:t>
            </w:r>
            <w:r>
              <w:rPr>
                <w:b/>
              </w:rPr>
              <w:t>/соисполнителям</w:t>
            </w:r>
            <w:r w:rsidRPr="00CD3B8C">
              <w:rPr>
                <w:b/>
              </w:rPr>
              <w:t>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</w:t>
            </w:r>
            <w:r>
              <w:rPr>
                <w:u w:val="single"/>
              </w:rPr>
              <w:t>/соисполнителем</w:t>
            </w:r>
            <w:r w:rsidRPr="00CD3B8C">
              <w:rPr>
                <w:u w:val="single"/>
              </w:rPr>
              <w:t xml:space="preserve">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877C4D">
              <w:t>:</w:t>
            </w:r>
          </w:p>
        </w:tc>
      </w:tr>
      <w:tr w:rsidR="00A0535D" w:rsidRPr="00CD3B8C" w:rsidTr="000D6289">
        <w:trPr>
          <w:trHeight w:val="274"/>
        </w:trPr>
        <w:tc>
          <w:tcPr>
            <w:tcW w:w="709" w:type="dxa"/>
            <w:vMerge w:val="restart"/>
          </w:tcPr>
          <w:p w:rsidR="00A0535D" w:rsidRPr="00CD3B8C" w:rsidRDefault="00A0535D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7306048"/>
          </w:p>
        </w:tc>
        <w:bookmarkEnd w:id="54"/>
        <w:tc>
          <w:tcPr>
            <w:tcW w:w="5812" w:type="dxa"/>
            <w:vMerge w:val="restart"/>
          </w:tcPr>
          <w:p w:rsidR="00A0535D" w:rsidRPr="00CD3B8C" w:rsidRDefault="00A0535D" w:rsidP="00F50EE4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0535D" w:rsidRPr="00CD3B8C" w:rsidRDefault="00A0535D" w:rsidP="00F50EE4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CD3B8C">
              <w:lastRenderedPageBreak/>
              <w:t>(для иностранных участников);</w:t>
            </w:r>
          </w:p>
        </w:tc>
        <w:tc>
          <w:tcPr>
            <w:tcW w:w="8505" w:type="dxa"/>
            <w:vAlign w:val="center"/>
          </w:tcPr>
          <w:p w:rsidR="00A0535D" w:rsidRPr="00877C4D" w:rsidRDefault="00A0535D" w:rsidP="00C539A5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877C4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877C4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A0535D" w:rsidRPr="00877C4D" w:rsidRDefault="00A0535D" w:rsidP="00C539A5">
            <w:pPr>
              <w:widowControl w:val="0"/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77C4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0535D" w:rsidRPr="00877C4D" w:rsidRDefault="00A0535D" w:rsidP="00C539A5">
            <w:pPr>
              <w:widowControl w:val="0"/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77C4D">
              <w:t>для индивидуальных предпринимателей</w:t>
            </w:r>
            <w:r w:rsidRPr="00877C4D" w:rsidDel="007B2165">
              <w:t xml:space="preserve"> </w:t>
            </w:r>
            <w:r w:rsidRPr="00877C4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0535D" w:rsidRPr="00877C4D" w:rsidRDefault="00A0535D" w:rsidP="00C539A5">
            <w:pPr>
              <w:widowControl w:val="0"/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77C4D">
              <w:t>для иных физических лиц – копии документов, удостоверяющих личность;</w:t>
            </w:r>
          </w:p>
          <w:p w:rsidR="00A0535D" w:rsidRPr="00877C4D" w:rsidRDefault="00A0535D" w:rsidP="00C539A5">
            <w:pPr>
              <w:widowControl w:val="0"/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77C4D">
              <w:t>для иностранных лиц:</w:t>
            </w:r>
          </w:p>
          <w:p w:rsidR="00A0535D" w:rsidRPr="00877C4D" w:rsidRDefault="00A0535D" w:rsidP="00C539A5">
            <w:pPr>
              <w:pStyle w:val="afff"/>
              <w:widowControl w:val="0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  <w:b/>
                <w:caps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77C4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77C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535D" w:rsidRPr="00877C4D" w:rsidRDefault="00A0535D" w:rsidP="00C539A5">
            <w:pPr>
              <w:pStyle w:val="afff"/>
              <w:widowControl w:val="0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0535D" w:rsidRPr="00877C4D" w:rsidRDefault="00A0535D" w:rsidP="00C539A5">
            <w:pPr>
              <w:pStyle w:val="afff"/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0535D" w:rsidRPr="00877C4D" w:rsidRDefault="00A0535D" w:rsidP="00C539A5">
            <w:pPr>
              <w:pStyle w:val="afff"/>
              <w:widowControl w:val="0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60"/>
              <w:jc w:val="both"/>
              <w:rPr>
                <w:rFonts w:ascii="Times New Roman" w:hAnsi="Times New Roman"/>
              </w:rPr>
            </w:pPr>
            <w:r w:rsidRPr="00877C4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0535D" w:rsidRPr="00CD3B8C" w:rsidTr="000D6289">
        <w:trPr>
          <w:trHeight w:val="110"/>
        </w:trPr>
        <w:tc>
          <w:tcPr>
            <w:tcW w:w="709" w:type="dxa"/>
            <w:vMerge/>
          </w:tcPr>
          <w:p w:rsidR="00A0535D" w:rsidRPr="00CD3B8C" w:rsidRDefault="00A0535D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7306053"/>
          </w:p>
        </w:tc>
        <w:bookmarkEnd w:id="55"/>
        <w:tc>
          <w:tcPr>
            <w:tcW w:w="5812" w:type="dxa"/>
            <w:vMerge/>
            <w:vAlign w:val="center"/>
          </w:tcPr>
          <w:p w:rsidR="00A0535D" w:rsidRPr="00CD3B8C" w:rsidRDefault="00A0535D" w:rsidP="000D6289">
            <w:pPr>
              <w:ind w:right="153"/>
            </w:pPr>
          </w:p>
        </w:tc>
        <w:tc>
          <w:tcPr>
            <w:tcW w:w="8505" w:type="dxa"/>
            <w:vAlign w:val="center"/>
          </w:tcPr>
          <w:p w:rsidR="00A0535D" w:rsidRPr="00CB7776" w:rsidRDefault="00A0535D" w:rsidP="00C539A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77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0535D" w:rsidRPr="00CD3B8C" w:rsidTr="000D6289">
        <w:trPr>
          <w:trHeight w:val="709"/>
        </w:trPr>
        <w:tc>
          <w:tcPr>
            <w:tcW w:w="709" w:type="dxa"/>
          </w:tcPr>
          <w:p w:rsidR="00A0535D" w:rsidRPr="00CD3B8C" w:rsidRDefault="00A0535D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0535D" w:rsidRPr="00CD3B8C" w:rsidRDefault="00A0535D" w:rsidP="00265F65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</w:tcPr>
          <w:p w:rsidR="00A0535D" w:rsidRPr="00CB7776" w:rsidRDefault="00A0535D" w:rsidP="00C869EE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C869EE">
              <w:rPr>
                <w:rFonts w:eastAsia="Calibri"/>
                <w:lang w:eastAsia="en-US"/>
              </w:rPr>
              <w:t xml:space="preserve">подтверждение участником закупки по форме 1 «Заявка на участие в закупке», о </w:t>
            </w:r>
            <w:proofErr w:type="spellStart"/>
            <w:r w:rsidRPr="00C869EE">
              <w:rPr>
                <w:rFonts w:eastAsia="Calibri"/>
                <w:lang w:eastAsia="en-US"/>
              </w:rPr>
              <w:t>ненахождении</w:t>
            </w:r>
            <w:proofErr w:type="spellEnd"/>
            <w:r w:rsidRPr="00C869EE">
              <w:rPr>
                <w:rFonts w:eastAsia="Calibri"/>
                <w:lang w:eastAsia="en-US"/>
              </w:rPr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869EE">
              <w:rPr>
                <w:rFonts w:eastAsia="Calibri"/>
                <w:lang w:eastAsia="en-US"/>
              </w:rPr>
              <w:t>неприостановлении</w:t>
            </w:r>
            <w:proofErr w:type="spellEnd"/>
            <w:r w:rsidRPr="00C869EE">
              <w:rPr>
                <w:rFonts w:eastAsia="Calibri"/>
                <w:lang w:eastAsia="en-US"/>
              </w:rPr>
              <w:t xml:space="preserve"> деятельности субподрядчиков;</w:t>
            </w:r>
          </w:p>
        </w:tc>
      </w:tr>
      <w:tr w:rsidR="00A0535D" w:rsidRPr="00CD3B8C" w:rsidTr="000D6289">
        <w:trPr>
          <w:trHeight w:val="709"/>
        </w:trPr>
        <w:tc>
          <w:tcPr>
            <w:tcW w:w="709" w:type="dxa"/>
          </w:tcPr>
          <w:p w:rsidR="00A0535D" w:rsidRPr="00CD3B8C" w:rsidRDefault="00A0535D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A0535D" w:rsidRPr="00CD3B8C" w:rsidRDefault="00A0535D" w:rsidP="00265F65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A0535D" w:rsidRPr="00CD3B8C" w:rsidRDefault="00A0535D" w:rsidP="000D6289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214AF0" w:rsidRPr="00CD3B8C" w:rsidTr="000D6289">
        <w:trPr>
          <w:trHeight w:val="709"/>
        </w:trPr>
        <w:tc>
          <w:tcPr>
            <w:tcW w:w="709" w:type="dxa"/>
          </w:tcPr>
          <w:p w:rsidR="00214AF0" w:rsidRPr="00CD3B8C" w:rsidRDefault="00214AF0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214AF0" w:rsidRPr="00A049E3" w:rsidRDefault="00214AF0" w:rsidP="00214AF0">
            <w:pPr>
              <w:ind w:firstLine="720"/>
              <w:jc w:val="both"/>
            </w:pPr>
            <w:proofErr w:type="gramStart"/>
            <w:r w:rsidRPr="00A049E3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</w:t>
            </w:r>
            <w:r w:rsidRPr="00A049E3">
              <w:lastRenderedPageBreak/>
              <w:t>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A049E3">
              <w:t xml:space="preserve"> именно:</w:t>
            </w:r>
          </w:p>
          <w:p w:rsidR="00214AF0" w:rsidRDefault="00214AF0" w:rsidP="00214AF0">
            <w:pPr>
              <w:ind w:firstLine="720"/>
              <w:jc w:val="both"/>
            </w:pPr>
            <w:r w:rsidRPr="00A049E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049E3">
              <w:t>право</w:t>
            </w:r>
            <w:proofErr w:type="gramEnd"/>
            <w:r w:rsidRPr="00A049E3">
              <w:t xml:space="preserve"> на заключение которого является предметом настоящей закупки:</w:t>
            </w:r>
          </w:p>
          <w:p w:rsidR="00214AF0" w:rsidRPr="008671A1" w:rsidRDefault="00214AF0" w:rsidP="00214AF0">
            <w:pPr>
              <w:pStyle w:val="aff3"/>
              <w:tabs>
                <w:tab w:val="left" w:pos="0"/>
              </w:tabs>
              <w:ind w:left="0" w:right="0"/>
              <w:rPr>
                <w:b/>
                <w:i w:val="0"/>
              </w:rPr>
            </w:pPr>
            <w:r>
              <w:rPr>
                <w:b/>
                <w:i w:val="0"/>
              </w:rPr>
              <w:t>1) Л</w:t>
            </w:r>
            <w:r w:rsidRPr="008671A1">
              <w:rPr>
                <w:b/>
                <w:i w:val="0"/>
              </w:rPr>
              <w:t>ицензия Федеральной службы по экологическому,     технологическому и атомному надзору на право эксплуатации сооружений, комплексов и установок с ядерными материалами, предназначенных для производства, переработки, транспортирования ядерного топлива и ядерных материалов в части выполнен</w:t>
            </w:r>
            <w:r w:rsidR="00B86303">
              <w:rPr>
                <w:b/>
                <w:i w:val="0"/>
              </w:rPr>
              <w:t>ия работ и предоставления услуг.</w:t>
            </w:r>
          </w:p>
          <w:p w:rsidR="00214AF0" w:rsidRPr="008671A1" w:rsidRDefault="00214AF0" w:rsidP="00214AF0">
            <w:pPr>
              <w:jc w:val="both"/>
              <w:rPr>
                <w:b/>
                <w:i/>
              </w:rPr>
            </w:pPr>
            <w:r w:rsidRPr="00A0535D">
              <w:rPr>
                <w:b/>
                <w:bCs/>
                <w:snapToGrid w:val="0"/>
              </w:rPr>
              <w:t>2)</w:t>
            </w:r>
            <w:r>
              <w:rPr>
                <w:bCs/>
                <w:snapToGrid w:val="0"/>
              </w:rPr>
              <w:t xml:space="preserve"> </w:t>
            </w:r>
            <w:r>
              <w:rPr>
                <w:b/>
                <w:bCs/>
                <w:snapToGrid w:val="0"/>
              </w:rPr>
              <w:t>С</w:t>
            </w:r>
            <w:r w:rsidRPr="00A049E3">
              <w:rPr>
                <w:b/>
                <w:bCs/>
                <w:snapToGrid w:val="0"/>
              </w:rPr>
              <w:t xml:space="preserve">видетельство </w:t>
            </w:r>
            <w:r w:rsidRPr="00A049E3">
              <w:rPr>
                <w:b/>
              </w:rPr>
              <w:t xml:space="preserve">о допуске к определенному виду или видам работ, которые оказывают влияние на безопасность объектов капитального строительства </w:t>
            </w:r>
            <w:r w:rsidRPr="00C37EE1">
              <w:rPr>
                <w:b/>
              </w:rPr>
              <w:t>(</w:t>
            </w:r>
            <w:r>
              <w:rPr>
                <w:b/>
              </w:rPr>
              <w:t>включая</w:t>
            </w:r>
            <w:r w:rsidRPr="00C37EE1">
              <w:rPr>
                <w:b/>
              </w:rPr>
              <w:t xml:space="preserve"> особо опасны</w:t>
            </w:r>
            <w:r>
              <w:rPr>
                <w:b/>
              </w:rPr>
              <w:t>е</w:t>
            </w:r>
            <w:r w:rsidRPr="00C37EE1">
              <w:rPr>
                <w:b/>
              </w:rPr>
              <w:t xml:space="preserve"> и технически сложны</w:t>
            </w:r>
            <w:r>
              <w:rPr>
                <w:b/>
              </w:rPr>
              <w:t>е</w:t>
            </w:r>
            <w:r w:rsidRPr="00C37EE1">
              <w:rPr>
                <w:b/>
              </w:rPr>
              <w:t xml:space="preserve"> объект</w:t>
            </w:r>
            <w:r>
              <w:rPr>
                <w:b/>
              </w:rPr>
              <w:t>ы</w:t>
            </w:r>
            <w:r w:rsidRPr="00C37EE1">
              <w:rPr>
                <w:b/>
              </w:rPr>
              <w:t>, объект</w:t>
            </w:r>
            <w:r>
              <w:rPr>
                <w:b/>
              </w:rPr>
              <w:t>ы</w:t>
            </w:r>
            <w:r w:rsidRPr="00C37EE1">
              <w:rPr>
                <w:b/>
              </w:rPr>
              <w:t xml:space="preserve"> использования атомной энергии)</w:t>
            </w:r>
            <w:r w:rsidRPr="00A049E3">
              <w:rPr>
                <w:b/>
              </w:rPr>
              <w:t>,</w:t>
            </w:r>
            <w:r w:rsidRPr="00A049E3">
              <w:rPr>
                <w:b/>
                <w:bCs/>
                <w:snapToGrid w:val="0"/>
              </w:rPr>
              <w:t xml:space="preserve"> выданное саморегулируемой организацией:</w:t>
            </w:r>
          </w:p>
          <w:p w:rsidR="00214AF0" w:rsidRPr="00A0535D" w:rsidRDefault="00214AF0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10.5.Монтаж, усиление и демонтаж технологических конструкций</w:t>
            </w:r>
          </w:p>
          <w:p w:rsidR="00214AF0" w:rsidRPr="00A0535D" w:rsidRDefault="00214AF0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15.1.Устройство и демонтаж системы водопровода и канализации</w:t>
            </w:r>
          </w:p>
          <w:p w:rsidR="00214AF0" w:rsidRPr="00A0535D" w:rsidRDefault="00214AF0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15.3.Устройство и демонтаж системы газоснабжения</w:t>
            </w:r>
          </w:p>
          <w:p w:rsidR="00214AF0" w:rsidRPr="00A0535D" w:rsidRDefault="00214AF0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15.4.Устройство и демонтаж системы вентиляции и кондиционирования воздуха</w:t>
            </w:r>
          </w:p>
          <w:p w:rsidR="00214AF0" w:rsidRPr="00A0535D" w:rsidRDefault="00214AF0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lastRenderedPageBreak/>
              <w:t>21.2. Работы по сооружению объектов ядерного оружейного комплекса</w:t>
            </w:r>
          </w:p>
          <w:p w:rsidR="00214AF0" w:rsidRPr="00A0535D" w:rsidRDefault="00214AF0" w:rsidP="00214AF0">
            <w:pPr>
              <w:jc w:val="both"/>
              <w:rPr>
                <w:i/>
              </w:rPr>
            </w:pPr>
            <w:r w:rsidRPr="00A0535D">
              <w:rPr>
                <w:i/>
              </w:rPr>
              <w:t>23.6.Монтаж электротехнических установок, оборудования, систем автоматики и сигнализации</w:t>
            </w:r>
          </w:p>
          <w:p w:rsidR="00214AF0" w:rsidRPr="00214AF0" w:rsidRDefault="00214AF0" w:rsidP="00214AF0">
            <w:pPr>
              <w:ind w:firstLine="720"/>
              <w:jc w:val="both"/>
              <w:rPr>
                <w:b/>
              </w:rPr>
            </w:pPr>
            <w:r w:rsidRPr="00A0535D">
              <w:rPr>
                <w:i/>
              </w:rPr>
              <w:t>24.12.Пусконаладочные работы комплексной наладки систем.</w:t>
            </w:r>
          </w:p>
        </w:tc>
        <w:tc>
          <w:tcPr>
            <w:tcW w:w="8505" w:type="dxa"/>
          </w:tcPr>
          <w:p w:rsidR="00214AF0" w:rsidRPr="00F664AA" w:rsidRDefault="00214AF0" w:rsidP="00214AF0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4A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214AF0" w:rsidRPr="00CD3B8C" w:rsidRDefault="00214AF0" w:rsidP="00214AF0">
            <w:pPr>
              <w:numPr>
                <w:ilvl w:val="4"/>
                <w:numId w:val="3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214AF0" w:rsidRPr="00CD3B8C" w:rsidRDefault="00214AF0" w:rsidP="00214AF0">
            <w:pPr>
              <w:tabs>
                <w:tab w:val="left" w:pos="2054"/>
              </w:tabs>
              <w:ind w:firstLine="637"/>
              <w:jc w:val="both"/>
            </w:pPr>
          </w:p>
          <w:p w:rsidR="00214AF0" w:rsidRDefault="00214AF0" w:rsidP="00214AF0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proofErr w:type="gramStart"/>
            <w:r w:rsidRPr="00CD3B8C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CD3B8C">
              <w:lastRenderedPageBreak/>
              <w:t>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  <w:p w:rsidR="00214AF0" w:rsidRDefault="00214AF0" w:rsidP="00214AF0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</w:p>
          <w:p w:rsidR="00214AF0" w:rsidRPr="00CD3B8C" w:rsidRDefault="00214AF0" w:rsidP="00214AF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  <w:u w:val="single"/>
              </w:rPr>
              <w:t>П</w:t>
            </w:r>
            <w:r w:rsidRPr="00CD3B8C">
              <w:rPr>
                <w:bCs/>
                <w:u w:val="single"/>
              </w:rPr>
              <w:t>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  <w:r>
              <w:rPr>
                <w:bCs/>
                <w:u w:val="single"/>
              </w:rPr>
              <w:t>.</w:t>
            </w:r>
          </w:p>
        </w:tc>
      </w:tr>
      <w:tr w:rsidR="00A0535D" w:rsidRPr="00CD3B8C" w:rsidTr="000D6289">
        <w:trPr>
          <w:trHeight w:val="709"/>
        </w:trPr>
        <w:tc>
          <w:tcPr>
            <w:tcW w:w="709" w:type="dxa"/>
          </w:tcPr>
          <w:p w:rsidR="00A0535D" w:rsidRPr="00CD3B8C" w:rsidRDefault="00A0535D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A0535D" w:rsidRPr="00701F1B" w:rsidRDefault="00A0535D" w:rsidP="00F50EE4">
            <w:pPr>
              <w:tabs>
                <w:tab w:val="left" w:pos="778"/>
              </w:tabs>
              <w:ind w:right="153"/>
              <w:jc w:val="both"/>
            </w:pPr>
            <w:r w:rsidRPr="00701F1B">
              <w:t xml:space="preserve">отсутствие сведений </w:t>
            </w:r>
            <w:proofErr w:type="gramStart"/>
            <w:r>
              <w:t>субподрядчике</w:t>
            </w:r>
            <w:proofErr w:type="gramEnd"/>
            <w:r>
              <w:t>/соисполнителе</w:t>
            </w:r>
            <w:r w:rsidRPr="00701F1B">
              <w:t xml:space="preserve"> в следующих реестрах недобросовестных поставщиков:</w:t>
            </w:r>
          </w:p>
          <w:p w:rsidR="00A0535D" w:rsidRPr="00701F1B" w:rsidRDefault="00A0535D" w:rsidP="00C539A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0535D" w:rsidRPr="00701F1B" w:rsidRDefault="00A0535D" w:rsidP="00C539A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0535D" w:rsidRPr="00701F1B" w:rsidRDefault="00A0535D" w:rsidP="00C539A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701F1B">
              <w:t xml:space="preserve">в реестре недобросовестных поставщиков </w:t>
            </w:r>
            <w:proofErr w:type="spellStart"/>
            <w:r w:rsidRPr="00701F1B">
              <w:t>Госкорпорации</w:t>
            </w:r>
            <w:proofErr w:type="spellEnd"/>
            <w:r w:rsidRPr="00701F1B">
              <w:t xml:space="preserve"> «</w:t>
            </w:r>
            <w:proofErr w:type="spellStart"/>
            <w:r w:rsidRPr="00701F1B">
              <w:t>Росатом</w:t>
            </w:r>
            <w:proofErr w:type="spellEnd"/>
            <w:r w:rsidRPr="00701F1B">
              <w:t xml:space="preserve">» и организаций </w:t>
            </w:r>
            <w:proofErr w:type="spellStart"/>
            <w:r w:rsidRPr="00701F1B">
              <w:t>Госкорпорации</w:t>
            </w:r>
            <w:proofErr w:type="spellEnd"/>
            <w:r w:rsidRPr="00701F1B">
              <w:t xml:space="preserve"> «</w:t>
            </w:r>
            <w:proofErr w:type="spellStart"/>
            <w:r w:rsidRPr="00701F1B">
              <w:t>Росатом</w:t>
            </w:r>
            <w:proofErr w:type="spellEnd"/>
            <w:r w:rsidRPr="00701F1B">
              <w:t>».</w:t>
            </w:r>
          </w:p>
        </w:tc>
        <w:tc>
          <w:tcPr>
            <w:tcW w:w="8505" w:type="dxa"/>
          </w:tcPr>
          <w:p w:rsidR="00A0535D" w:rsidRPr="00701F1B" w:rsidRDefault="00A0535D" w:rsidP="00522060">
            <w:pPr>
              <w:jc w:val="both"/>
            </w:pPr>
            <w:r w:rsidRPr="00701F1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14AF0" w:rsidRPr="00CD3B8C" w:rsidTr="005636F8">
        <w:trPr>
          <w:trHeight w:val="240"/>
        </w:trPr>
        <w:tc>
          <w:tcPr>
            <w:tcW w:w="709" w:type="dxa"/>
          </w:tcPr>
          <w:p w:rsidR="00214AF0" w:rsidRPr="00CD3B8C" w:rsidRDefault="00214AF0" w:rsidP="00C539A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64"/>
          </w:p>
        </w:tc>
        <w:bookmarkEnd w:id="56"/>
        <w:tc>
          <w:tcPr>
            <w:tcW w:w="5812" w:type="dxa"/>
          </w:tcPr>
          <w:p w:rsidR="00214AF0" w:rsidRPr="00CD3B8C" w:rsidRDefault="00214AF0" w:rsidP="00250AC6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214AF0" w:rsidRPr="00CD3B8C" w:rsidRDefault="00214AF0" w:rsidP="00214AF0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0" w:firstLine="495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214AF0" w:rsidRPr="00CD3B8C" w:rsidRDefault="00214AF0" w:rsidP="00214AF0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0" w:firstLine="495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505" w:type="dxa"/>
          </w:tcPr>
          <w:p w:rsidR="00214AF0" w:rsidRPr="00CD3B8C" w:rsidRDefault="00214AF0" w:rsidP="00250AC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214AF0" w:rsidRPr="00CD3B8C" w:rsidRDefault="00214AF0" w:rsidP="00250AC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214AF0" w:rsidRPr="00CD3B8C" w:rsidRDefault="00214AF0" w:rsidP="00EC142F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214AF0" w:rsidRPr="00CD3B8C" w:rsidTr="00214AF0">
        <w:trPr>
          <w:trHeight w:val="319"/>
        </w:trPr>
        <w:tc>
          <w:tcPr>
            <w:tcW w:w="709" w:type="dxa"/>
          </w:tcPr>
          <w:p w:rsidR="00214AF0" w:rsidRPr="00CD3B8C" w:rsidRDefault="00214AF0" w:rsidP="00214AF0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7" w:name="_Ref405822611"/>
          </w:p>
        </w:tc>
        <w:bookmarkEnd w:id="57"/>
        <w:tc>
          <w:tcPr>
            <w:tcW w:w="14317" w:type="dxa"/>
            <w:gridSpan w:val="2"/>
          </w:tcPr>
          <w:p w:rsidR="00214AF0" w:rsidRPr="00CD3B8C" w:rsidRDefault="00214AF0" w:rsidP="00250AC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214AF0" w:rsidRPr="00CD3B8C" w:rsidTr="00214AF0">
        <w:trPr>
          <w:trHeight w:val="709"/>
        </w:trPr>
        <w:tc>
          <w:tcPr>
            <w:tcW w:w="709" w:type="dxa"/>
          </w:tcPr>
          <w:p w:rsidR="00214AF0" w:rsidRPr="00CD3B8C" w:rsidRDefault="00214AF0" w:rsidP="00214AF0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214AF0" w:rsidRPr="00CD3B8C" w:rsidRDefault="00214AF0" w:rsidP="00250AC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</w:rPr>
            </w:pPr>
            <w:r w:rsidRPr="00FB6049">
              <w:rPr>
                <w:bCs/>
                <w:snapToGrid w:val="0"/>
              </w:rPr>
              <w:t xml:space="preserve">Наличие опыта выполнения работ: </w:t>
            </w:r>
            <w:r w:rsidRPr="00FB6049">
              <w:t xml:space="preserve">должен иметь заключенные договоры </w:t>
            </w:r>
            <w:r w:rsidRPr="00731184">
              <w:t xml:space="preserve">по капитальному ремонту объектов, с </w:t>
            </w:r>
            <w:proofErr w:type="gramStart"/>
            <w:r w:rsidRPr="00731184">
              <w:t>завершенными</w:t>
            </w:r>
            <w:proofErr w:type="gramEnd"/>
            <w:r w:rsidRPr="00731184">
              <w:t xml:space="preserve"> в 2012-201</w:t>
            </w:r>
            <w:r>
              <w:t>4</w:t>
            </w:r>
            <w:r w:rsidRPr="00731184">
              <w:t xml:space="preserve"> гг. работам </w:t>
            </w:r>
            <w:r w:rsidR="00B86303">
              <w:t xml:space="preserve">и </w:t>
            </w:r>
            <w:r w:rsidRPr="00731184">
              <w:t xml:space="preserve">по </w:t>
            </w:r>
            <w:r>
              <w:t>монтажу технологического оборудования</w:t>
            </w:r>
            <w:r w:rsidRPr="00FB6049">
              <w:t xml:space="preserve"> на общую сумму не менее </w:t>
            </w:r>
            <w:r w:rsidRPr="00FB6049">
              <w:rPr>
                <w:b/>
              </w:rPr>
              <w:t>1</w:t>
            </w:r>
            <w:r>
              <w:rPr>
                <w:b/>
              </w:rPr>
              <w:t>3</w:t>
            </w:r>
            <w:r w:rsidRPr="00FB6049">
              <w:rPr>
                <w:b/>
              </w:rPr>
              <w:t xml:space="preserve"> </w:t>
            </w:r>
            <w:r>
              <w:rPr>
                <w:b/>
              </w:rPr>
              <w:t>0</w:t>
            </w:r>
            <w:r w:rsidRPr="00FB6049">
              <w:rPr>
                <w:b/>
              </w:rPr>
              <w:t>00 000</w:t>
            </w:r>
            <w:r w:rsidRPr="00FB6049">
              <w:t xml:space="preserve"> рублей.</w:t>
            </w:r>
          </w:p>
          <w:p w:rsidR="00214AF0" w:rsidRPr="00CD3B8C" w:rsidRDefault="00214AF0" w:rsidP="00250AC6">
            <w:pPr>
              <w:tabs>
                <w:tab w:val="left" w:pos="70"/>
                <w:tab w:val="left" w:pos="920"/>
              </w:tabs>
              <w:ind w:left="70" w:right="153"/>
              <w:contextualSpacing/>
              <w:rPr>
                <w:b/>
                <w:bCs/>
                <w:i/>
              </w:rPr>
            </w:pPr>
          </w:p>
        </w:tc>
        <w:tc>
          <w:tcPr>
            <w:tcW w:w="8505" w:type="dxa"/>
          </w:tcPr>
          <w:p w:rsidR="00214AF0" w:rsidRPr="00CD3B8C" w:rsidRDefault="00214AF0" w:rsidP="00250AC6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14AF0" w:rsidRPr="00CD3B8C" w:rsidRDefault="00214AF0" w:rsidP="00214AF0">
            <w:pPr>
              <w:numPr>
                <w:ilvl w:val="0"/>
                <w:numId w:val="31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214AF0" w:rsidRPr="00CD3B8C" w:rsidRDefault="00214AF0" w:rsidP="00214AF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4AF0" w:rsidRPr="00CD3B8C" w:rsidRDefault="00214AF0" w:rsidP="00214AF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214AF0" w:rsidRPr="00CD3B8C" w:rsidRDefault="00214AF0" w:rsidP="00214AF0">
            <w:pPr>
              <w:numPr>
                <w:ilvl w:val="0"/>
                <w:numId w:val="31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14AF0" w:rsidRPr="00CD3B8C" w:rsidRDefault="00214AF0" w:rsidP="00214AF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14AF0" w:rsidRPr="00CD3B8C" w:rsidRDefault="00214AF0" w:rsidP="00214AF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214AF0" w:rsidRPr="00A934F1" w:rsidRDefault="00214AF0" w:rsidP="00214AF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  <w:tr w:rsidR="00214AF0" w:rsidRPr="00CD3B8C" w:rsidTr="00214AF0">
        <w:trPr>
          <w:trHeight w:val="709"/>
        </w:trPr>
        <w:tc>
          <w:tcPr>
            <w:tcW w:w="709" w:type="dxa"/>
          </w:tcPr>
          <w:p w:rsidR="00214AF0" w:rsidRPr="00CD3B8C" w:rsidRDefault="00214AF0" w:rsidP="00214AF0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214AF0" w:rsidRPr="00CD3B8C" w:rsidRDefault="00214AF0" w:rsidP="00250AC6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214AF0" w:rsidRDefault="00214AF0" w:rsidP="00214AF0">
            <w:pPr>
              <w:widowControl w:val="0"/>
              <w:numPr>
                <w:ilvl w:val="0"/>
                <w:numId w:val="44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 xml:space="preserve">1 штуки </w:t>
            </w:r>
            <w:r w:rsidR="002922B8">
              <w:rPr>
                <w:lang w:eastAsia="en-US"/>
              </w:rPr>
              <w:t xml:space="preserve">крана автомобильного </w:t>
            </w:r>
            <w:r w:rsidRPr="00016743">
              <w:rPr>
                <w:lang w:eastAsia="en-US"/>
              </w:rPr>
              <w:t xml:space="preserve"> </w:t>
            </w:r>
            <w:r w:rsidR="002922B8">
              <w:rPr>
                <w:lang w:eastAsia="en-US"/>
              </w:rPr>
              <w:t>грузоподъемностью не менее 10</w:t>
            </w:r>
            <w:r>
              <w:rPr>
                <w:lang w:eastAsia="en-US"/>
              </w:rPr>
              <w:t xml:space="preserve"> т</w:t>
            </w:r>
            <w:r w:rsidR="002922B8">
              <w:rPr>
                <w:lang w:eastAsia="en-US"/>
              </w:rPr>
              <w:t>онн</w:t>
            </w:r>
            <w:r w:rsidRPr="00CD3B8C">
              <w:rPr>
                <w:rFonts w:eastAsia="Arial Unicode MS"/>
                <w:bCs/>
                <w:snapToGrid w:val="0"/>
              </w:rPr>
              <w:t>;</w:t>
            </w:r>
          </w:p>
          <w:p w:rsidR="00214AF0" w:rsidRPr="001112F8" w:rsidRDefault="00214AF0" w:rsidP="00214AF0">
            <w:pPr>
              <w:widowControl w:val="0"/>
              <w:numPr>
                <w:ilvl w:val="0"/>
                <w:numId w:val="44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 xml:space="preserve">1 штуки </w:t>
            </w:r>
            <w:r w:rsidR="002922B8">
              <w:rPr>
                <w:lang w:eastAsia="en-US"/>
              </w:rPr>
              <w:t>автомобиля бортового грузоподъемностью не менее 5 тонн</w:t>
            </w:r>
            <w:r>
              <w:rPr>
                <w:lang w:eastAsia="en-US"/>
              </w:rPr>
              <w:t>;</w:t>
            </w:r>
          </w:p>
          <w:p w:rsidR="00214AF0" w:rsidRPr="001112F8" w:rsidRDefault="00214AF0" w:rsidP="00214AF0">
            <w:pPr>
              <w:widowControl w:val="0"/>
              <w:numPr>
                <w:ilvl w:val="0"/>
                <w:numId w:val="44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lang w:eastAsia="en-US"/>
              </w:rPr>
              <w:t xml:space="preserve">не менее 1 штуки </w:t>
            </w:r>
            <w:r w:rsidR="002922B8">
              <w:rPr>
                <w:lang w:eastAsia="en-US"/>
              </w:rPr>
              <w:t>тягача седельного грузоподъемностью не менее 12 тонн</w:t>
            </w:r>
            <w:r>
              <w:rPr>
                <w:lang w:eastAsia="en-US"/>
              </w:rPr>
              <w:t>;</w:t>
            </w:r>
          </w:p>
          <w:p w:rsidR="002922B8" w:rsidRPr="002922B8" w:rsidRDefault="00214AF0" w:rsidP="002922B8">
            <w:pPr>
              <w:widowControl w:val="0"/>
              <w:numPr>
                <w:ilvl w:val="0"/>
                <w:numId w:val="44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b/>
                <w:bCs/>
                <w:i/>
                <w:snapToGrid w:val="0"/>
              </w:rPr>
            </w:pPr>
            <w:r>
              <w:rPr>
                <w:lang w:eastAsia="en-US"/>
              </w:rPr>
              <w:t xml:space="preserve">не менее </w:t>
            </w:r>
            <w:r w:rsidR="002922B8">
              <w:rPr>
                <w:lang w:eastAsia="en-US"/>
              </w:rPr>
              <w:t>4-х</w:t>
            </w:r>
            <w:r>
              <w:rPr>
                <w:lang w:eastAsia="en-US"/>
              </w:rPr>
              <w:t xml:space="preserve"> штук</w:t>
            </w:r>
            <w:r w:rsidR="002922B8">
              <w:rPr>
                <w:lang w:eastAsia="en-US"/>
              </w:rPr>
              <w:t xml:space="preserve"> лебедок ручных рычажных грузоподъемностью до 3,2 тонн;</w:t>
            </w:r>
          </w:p>
          <w:p w:rsidR="00214AF0" w:rsidRPr="00CD3B8C" w:rsidRDefault="002922B8" w:rsidP="002922B8">
            <w:pPr>
              <w:widowControl w:val="0"/>
              <w:numPr>
                <w:ilvl w:val="0"/>
                <w:numId w:val="44"/>
              </w:numPr>
              <w:tabs>
                <w:tab w:val="left" w:pos="-72"/>
                <w:tab w:val="left" w:pos="0"/>
              </w:tabs>
              <w:ind w:left="0" w:right="153" w:firstLine="419"/>
              <w:jc w:val="both"/>
              <w:rPr>
                <w:b/>
                <w:bCs/>
                <w:i/>
                <w:snapToGrid w:val="0"/>
              </w:rPr>
            </w:pPr>
            <w:r>
              <w:rPr>
                <w:lang w:eastAsia="en-US"/>
              </w:rPr>
              <w:t>не менее 4-х штук инверторов сварочных</w:t>
            </w:r>
            <w:r w:rsidR="00214AF0">
              <w:rPr>
                <w:lang w:eastAsia="en-US"/>
              </w:rPr>
              <w:t>.</w:t>
            </w:r>
          </w:p>
        </w:tc>
        <w:tc>
          <w:tcPr>
            <w:tcW w:w="8505" w:type="dxa"/>
          </w:tcPr>
          <w:p w:rsidR="00214AF0" w:rsidRPr="00CD3B8C" w:rsidRDefault="00214AF0" w:rsidP="00EC142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214AF0" w:rsidRPr="00CD3B8C" w:rsidRDefault="00214AF0" w:rsidP="00EC142F">
            <w:pPr>
              <w:numPr>
                <w:ilvl w:val="0"/>
                <w:numId w:val="31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214AF0" w:rsidRPr="00CD3B8C" w:rsidRDefault="00214AF0" w:rsidP="00EC142F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214AF0" w:rsidRPr="00CD3B8C" w:rsidRDefault="00214AF0" w:rsidP="00EC142F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остальных МТР - копий документов, подтверждающих постановку на учет объектов основных сре</w:t>
            </w:r>
            <w:proofErr w:type="gramStart"/>
            <w:r w:rsidRPr="00CD3B8C">
              <w:t>дств в б</w:t>
            </w:r>
            <w:proofErr w:type="gramEnd"/>
            <w:r w:rsidRPr="00CD3B8C">
              <w:t xml:space="preserve">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214AF0" w:rsidRPr="00CD3B8C" w:rsidRDefault="00214AF0" w:rsidP="00EC142F">
            <w:pPr>
              <w:numPr>
                <w:ilvl w:val="0"/>
                <w:numId w:val="31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</w:t>
            </w:r>
            <w:r w:rsidRPr="00CD3B8C">
              <w:rPr>
                <w:bCs/>
                <w:snapToGrid w:val="0"/>
              </w:rPr>
              <w:lastRenderedPageBreak/>
              <w:t>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214AF0" w:rsidRPr="00CD3B8C" w:rsidTr="00214AF0">
        <w:trPr>
          <w:trHeight w:val="709"/>
        </w:trPr>
        <w:tc>
          <w:tcPr>
            <w:tcW w:w="709" w:type="dxa"/>
          </w:tcPr>
          <w:p w:rsidR="00214AF0" w:rsidRPr="00CD3B8C" w:rsidRDefault="00214AF0" w:rsidP="00214AF0">
            <w:pPr>
              <w:pStyle w:val="afff"/>
              <w:numPr>
                <w:ilvl w:val="0"/>
                <w:numId w:val="46"/>
              </w:numPr>
              <w:tabs>
                <w:tab w:val="left" w:pos="426"/>
              </w:tabs>
              <w:spacing w:after="0" w:line="240" w:lineRule="auto"/>
              <w:ind w:left="0" w:firstLine="0"/>
            </w:pPr>
          </w:p>
        </w:tc>
        <w:tc>
          <w:tcPr>
            <w:tcW w:w="5812" w:type="dxa"/>
          </w:tcPr>
          <w:p w:rsidR="00214AF0" w:rsidRPr="00CD3B8C" w:rsidRDefault="00214AF0" w:rsidP="00250AC6">
            <w:pPr>
              <w:widowControl w:val="0"/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214AF0" w:rsidRPr="001112F8" w:rsidRDefault="00214AF0" w:rsidP="00214AF0">
            <w:pPr>
              <w:widowControl w:val="0"/>
              <w:numPr>
                <w:ilvl w:val="0"/>
                <w:numId w:val="44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rPr>
                <w:rFonts w:eastAsia="Arial Unicode MS"/>
                <w:bCs/>
                <w:snapToGrid w:val="0"/>
              </w:rPr>
              <w:t xml:space="preserve">не менее </w:t>
            </w:r>
            <w:r w:rsidR="002922B8">
              <w:rPr>
                <w:rFonts w:eastAsia="Arial Unicode MS"/>
                <w:bCs/>
                <w:snapToGrid w:val="0"/>
              </w:rPr>
              <w:t>2-х</w:t>
            </w:r>
            <w:r>
              <w:rPr>
                <w:rFonts w:eastAsia="Arial Unicode MS"/>
                <w:bCs/>
                <w:snapToGrid w:val="0"/>
              </w:rPr>
              <w:t xml:space="preserve"> человек </w:t>
            </w:r>
            <w:proofErr w:type="spellStart"/>
            <w:r w:rsidR="002922B8">
              <w:t>электрогазосварщиков</w:t>
            </w:r>
            <w:proofErr w:type="spellEnd"/>
            <w:r w:rsidR="002922B8">
              <w:t xml:space="preserve"> 6 разряда</w:t>
            </w:r>
            <w:r>
              <w:t>;</w:t>
            </w:r>
          </w:p>
          <w:p w:rsidR="00214AF0" w:rsidRPr="001112F8" w:rsidRDefault="00214AF0" w:rsidP="00214AF0">
            <w:pPr>
              <w:widowControl w:val="0"/>
              <w:numPr>
                <w:ilvl w:val="0"/>
                <w:numId w:val="44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 xml:space="preserve">не менее </w:t>
            </w:r>
            <w:r w:rsidR="002922B8">
              <w:t>1</w:t>
            </w:r>
            <w:r>
              <w:t xml:space="preserve"> человек</w:t>
            </w:r>
            <w:r w:rsidR="002922B8">
              <w:t>а</w:t>
            </w:r>
            <w:r>
              <w:t xml:space="preserve"> </w:t>
            </w:r>
            <w:proofErr w:type="spellStart"/>
            <w:r w:rsidR="002922B8">
              <w:t>электрогазосварщиков</w:t>
            </w:r>
            <w:proofErr w:type="spellEnd"/>
            <w:r w:rsidR="002922B8">
              <w:t xml:space="preserve"> 5 разряда</w:t>
            </w:r>
            <w:r>
              <w:t>;</w:t>
            </w:r>
          </w:p>
          <w:p w:rsidR="00214AF0" w:rsidRPr="001112F8" w:rsidRDefault="002922B8" w:rsidP="00214AF0">
            <w:pPr>
              <w:widowControl w:val="0"/>
              <w:numPr>
                <w:ilvl w:val="0"/>
                <w:numId w:val="44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rPr>
                <w:rFonts w:eastAsia="Arial Unicode MS"/>
                <w:bCs/>
                <w:snapToGrid w:val="0"/>
              </w:rPr>
              <w:t xml:space="preserve">не менее 1 человека </w:t>
            </w:r>
            <w:proofErr w:type="spellStart"/>
            <w:r>
              <w:t>электрогазосварщиков</w:t>
            </w:r>
            <w:proofErr w:type="spellEnd"/>
            <w:r>
              <w:t xml:space="preserve"> 4 разряда</w:t>
            </w:r>
            <w:r w:rsidR="00214AF0">
              <w:t>;</w:t>
            </w:r>
          </w:p>
          <w:p w:rsidR="00214AF0" w:rsidRPr="001112F8" w:rsidRDefault="00214AF0" w:rsidP="00214AF0">
            <w:pPr>
              <w:widowControl w:val="0"/>
              <w:numPr>
                <w:ilvl w:val="0"/>
                <w:numId w:val="44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 xml:space="preserve">не менее </w:t>
            </w:r>
            <w:r w:rsidR="002922B8">
              <w:t>1</w:t>
            </w:r>
            <w:r>
              <w:t xml:space="preserve"> человек</w:t>
            </w:r>
            <w:r w:rsidR="002922B8">
              <w:t>а</w:t>
            </w:r>
            <w:r>
              <w:t xml:space="preserve"> монтажников </w:t>
            </w:r>
            <w:r w:rsidR="002922B8">
              <w:t>6</w:t>
            </w:r>
            <w:r>
              <w:t xml:space="preserve"> разряда;</w:t>
            </w:r>
          </w:p>
          <w:p w:rsidR="00214AF0" w:rsidRPr="001112F8" w:rsidRDefault="00214AF0" w:rsidP="00214AF0">
            <w:pPr>
              <w:widowControl w:val="0"/>
              <w:numPr>
                <w:ilvl w:val="0"/>
                <w:numId w:val="44"/>
              </w:numPr>
              <w:tabs>
                <w:tab w:val="left" w:pos="0"/>
                <w:tab w:val="left" w:pos="69"/>
                <w:tab w:val="left" w:pos="353"/>
              </w:tabs>
              <w:ind w:left="69" w:right="153" w:firstLine="0"/>
              <w:jc w:val="both"/>
              <w:rPr>
                <w:b/>
                <w:i/>
              </w:rPr>
            </w:pPr>
            <w:r>
              <w:t xml:space="preserve">не менее </w:t>
            </w:r>
            <w:r w:rsidR="002922B8">
              <w:t>1</w:t>
            </w:r>
            <w:r>
              <w:t xml:space="preserve"> человек</w:t>
            </w:r>
            <w:r w:rsidR="002922B8">
              <w:t>а</w:t>
            </w:r>
            <w:r>
              <w:t xml:space="preserve"> монтажников </w:t>
            </w:r>
            <w:r w:rsidR="002922B8">
              <w:t>5</w:t>
            </w:r>
            <w:r>
              <w:t xml:space="preserve"> разряда;</w:t>
            </w:r>
          </w:p>
          <w:p w:rsidR="00214AF0" w:rsidRPr="001B669A" w:rsidRDefault="00214AF0" w:rsidP="002922B8">
            <w:pPr>
              <w:numPr>
                <w:ilvl w:val="0"/>
                <w:numId w:val="44"/>
              </w:numPr>
              <w:tabs>
                <w:tab w:val="left" w:pos="0"/>
                <w:tab w:val="left" w:pos="69"/>
                <w:tab w:val="left" w:pos="353"/>
              </w:tabs>
              <w:ind w:left="69" w:right="153" w:hanging="69"/>
              <w:jc w:val="both"/>
              <w:rPr>
                <w:b/>
                <w:i/>
              </w:rPr>
            </w:pPr>
            <w:r>
              <w:t xml:space="preserve">не менее </w:t>
            </w:r>
            <w:r w:rsidR="002922B8">
              <w:t>11</w:t>
            </w:r>
            <w:r>
              <w:t xml:space="preserve"> человек монтажников </w:t>
            </w:r>
            <w:r w:rsidR="002922B8">
              <w:t>4</w:t>
            </w:r>
            <w:r>
              <w:t xml:space="preserve"> разряда.</w:t>
            </w:r>
          </w:p>
        </w:tc>
        <w:tc>
          <w:tcPr>
            <w:tcW w:w="8505" w:type="dxa"/>
          </w:tcPr>
          <w:p w:rsidR="00214AF0" w:rsidRPr="00CD3B8C" w:rsidRDefault="00214AF0" w:rsidP="00250AC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214AF0" w:rsidRPr="00CD3B8C" w:rsidRDefault="00214AF0" w:rsidP="00214AF0">
            <w:pPr>
              <w:numPr>
                <w:ilvl w:val="0"/>
                <w:numId w:val="45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214AF0" w:rsidRPr="00CD3B8C" w:rsidRDefault="00214AF0" w:rsidP="00214AF0">
            <w:pPr>
              <w:numPr>
                <w:ilvl w:val="0"/>
                <w:numId w:val="45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214AF0" w:rsidRPr="003A460A" w:rsidRDefault="00214AF0" w:rsidP="00250AC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</w:tbl>
    <w:p w:rsidR="00703F4C" w:rsidRPr="00AC2EB2" w:rsidRDefault="00703F4C" w:rsidP="00C539A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8" w:name="_Toc423615222"/>
      <w:r w:rsidRPr="00AC2EB2">
        <w:t>Требования к продукции</w:t>
      </w:r>
      <w:bookmarkEnd w:id="58"/>
    </w:p>
    <w:tbl>
      <w:tblPr>
        <w:tblW w:w="5080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8023"/>
        <w:gridCol w:w="6292"/>
      </w:tblGrid>
      <w:tr w:rsidR="00703F4C" w:rsidRPr="00AC2EB2" w:rsidTr="00CB12ED">
        <w:trPr>
          <w:trHeight w:val="807"/>
          <w:tblHeader/>
        </w:trPr>
        <w:tc>
          <w:tcPr>
            <w:tcW w:w="236" w:type="pct"/>
            <w:tcBorders>
              <w:right w:val="single" w:sz="4" w:space="0" w:color="auto"/>
            </w:tcBorders>
            <w:vAlign w:val="center"/>
          </w:tcPr>
          <w:p w:rsidR="00703F4C" w:rsidRPr="00AC2EB2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 xml:space="preserve">№ </w:t>
            </w:r>
            <w:proofErr w:type="gramStart"/>
            <w:r w:rsidRPr="00AC2EB2">
              <w:rPr>
                <w:rFonts w:eastAsia="Arial Unicode MS"/>
              </w:rPr>
              <w:t>п</w:t>
            </w:r>
            <w:proofErr w:type="gramEnd"/>
            <w:r w:rsidRPr="00AC2EB2">
              <w:rPr>
                <w:rFonts w:eastAsia="Arial Unicode MS"/>
              </w:rPr>
              <w:t>/п</w:t>
            </w:r>
          </w:p>
        </w:tc>
        <w:tc>
          <w:tcPr>
            <w:tcW w:w="2670" w:type="pct"/>
            <w:tcBorders>
              <w:left w:val="single" w:sz="4" w:space="0" w:color="auto"/>
            </w:tcBorders>
            <w:vAlign w:val="center"/>
          </w:tcPr>
          <w:p w:rsidR="00703F4C" w:rsidRPr="00AC2EB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>Требование</w:t>
            </w:r>
          </w:p>
        </w:tc>
        <w:tc>
          <w:tcPr>
            <w:tcW w:w="2094" w:type="pct"/>
            <w:vAlign w:val="center"/>
          </w:tcPr>
          <w:p w:rsidR="00703F4C" w:rsidRPr="00AC2EB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AC2EB2" w:rsidTr="00CB12ED">
        <w:trPr>
          <w:trHeight w:val="586"/>
        </w:trPr>
        <w:tc>
          <w:tcPr>
            <w:tcW w:w="236" w:type="pct"/>
            <w:tcBorders>
              <w:right w:val="single" w:sz="4" w:space="0" w:color="auto"/>
            </w:tcBorders>
          </w:tcPr>
          <w:p w:rsidR="00C20EDB" w:rsidRPr="00AC2EB2" w:rsidRDefault="00C20EDB" w:rsidP="00C539A5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670" w:type="pct"/>
            <w:tcBorders>
              <w:left w:val="single" w:sz="4" w:space="0" w:color="auto"/>
            </w:tcBorders>
          </w:tcPr>
          <w:p w:rsidR="00C20EDB" w:rsidRDefault="00C20EDB" w:rsidP="0087734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87734D">
              <w:rPr>
                <w:rFonts w:eastAsia="Arial Unicode MS"/>
              </w:rPr>
              <w:t>Т</w:t>
            </w:r>
            <w:r w:rsidRPr="00AC2EB2">
              <w:rPr>
                <w:rFonts w:eastAsia="Arial Unicode MS"/>
              </w:rPr>
              <w:t>оме 2 «Техническая часть».</w:t>
            </w:r>
          </w:p>
          <w:p w:rsidR="0087734D" w:rsidRPr="00AC2EB2" w:rsidRDefault="0087734D" w:rsidP="0087734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121AF">
              <w:rPr>
                <w:i/>
              </w:rPr>
              <w:t xml:space="preserve">Участник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должен принять во внимание, что ссылки в документации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E121AF">
              <w:rPr>
                <w:i/>
              </w:rPr>
              <w:t xml:space="preserve">Участник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может представить в своей заявке на участие в </w:t>
            </w:r>
            <w:r>
              <w:rPr>
                <w:i/>
              </w:rPr>
              <w:t>закупке</w:t>
            </w:r>
            <w:r w:rsidRPr="00E121AF">
              <w:rPr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</w:t>
            </w:r>
            <w:r w:rsidRPr="00E121AF">
              <w:rPr>
                <w:i/>
              </w:rPr>
              <w:lastRenderedPageBreak/>
              <w:t>(или превосходят по качеству товар, указанный в технических условиях (аналоги)</w:t>
            </w:r>
            <w:r>
              <w:rPr>
                <w:i/>
              </w:rPr>
              <w:t>.</w:t>
            </w:r>
            <w:proofErr w:type="gramEnd"/>
          </w:p>
        </w:tc>
        <w:tc>
          <w:tcPr>
            <w:tcW w:w="2094" w:type="pct"/>
            <w:vMerge w:val="restart"/>
            <w:vAlign w:val="center"/>
          </w:tcPr>
          <w:p w:rsidR="00C20EDB" w:rsidRPr="00AC2EB2" w:rsidRDefault="00C20EDB" w:rsidP="0087734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lastRenderedPageBreak/>
              <w:t xml:space="preserve">Техническое предложение </w:t>
            </w:r>
            <w:r w:rsidRPr="00AC2EB2">
              <w:t>(соответствующая Форма</w:t>
            </w:r>
            <w:r w:rsidR="00EC142F">
              <w:t xml:space="preserve"> 2</w:t>
            </w:r>
            <w:r w:rsidRPr="00AC2EB2">
              <w:t>)</w:t>
            </w:r>
            <w:r w:rsidRPr="00AC2EB2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C2EB2" w:rsidTr="00CB12ED">
        <w:trPr>
          <w:trHeight w:val="329"/>
        </w:trPr>
        <w:tc>
          <w:tcPr>
            <w:tcW w:w="236" w:type="pct"/>
            <w:tcBorders>
              <w:right w:val="single" w:sz="4" w:space="0" w:color="auto"/>
            </w:tcBorders>
          </w:tcPr>
          <w:p w:rsidR="00C20EDB" w:rsidRPr="00AC2EB2" w:rsidRDefault="00C20EDB" w:rsidP="00C539A5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670" w:type="pct"/>
            <w:tcBorders>
              <w:left w:val="single" w:sz="4" w:space="0" w:color="auto"/>
            </w:tcBorders>
          </w:tcPr>
          <w:p w:rsidR="00C20EDB" w:rsidRPr="00AC2EB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C2EB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094" w:type="pct"/>
            <w:vMerge/>
          </w:tcPr>
          <w:p w:rsidR="00C20EDB" w:rsidRPr="00AC2EB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AC2EB2" w:rsidRDefault="00683495" w:rsidP="00C539A5">
      <w:pPr>
        <w:pStyle w:val="10"/>
        <w:numPr>
          <w:ilvl w:val="1"/>
          <w:numId w:val="18"/>
        </w:numPr>
        <w:spacing w:before="120" w:after="120"/>
        <w:jc w:val="both"/>
      </w:pPr>
      <w:bookmarkStart w:id="59" w:name="_Ref395172188"/>
      <w:bookmarkStart w:id="60" w:name="_Toc395190385"/>
      <w:r>
        <w:t xml:space="preserve"> </w:t>
      </w:r>
      <w:bookmarkStart w:id="61" w:name="_Toc423615223"/>
      <w:r w:rsidR="00EA3525" w:rsidRPr="00AC2EB2">
        <w:t>СОСТАВ ЗАЯВКИ НА УЧАСТИЕ В </w:t>
      </w:r>
      <w:r w:rsidR="00BA3C22" w:rsidRPr="00AC2EB2">
        <w:t>ЗАКУПКЕ</w:t>
      </w:r>
      <w:r w:rsidR="00EA3525" w:rsidRPr="00AC2EB2">
        <w:t>.</w:t>
      </w:r>
      <w:bookmarkEnd w:id="59"/>
      <w:bookmarkEnd w:id="60"/>
      <w:bookmarkEnd w:id="61"/>
    </w:p>
    <w:p w:rsidR="00EA3525" w:rsidRPr="00AC2EB2" w:rsidRDefault="00F17DC9" w:rsidP="00EC14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669"/>
        <w:jc w:val="both"/>
      </w:pPr>
      <w:bookmarkStart w:id="62" w:name="_Ref353289180"/>
      <w:r w:rsidRPr="00AC2EB2">
        <w:t>Формы</w:t>
      </w:r>
      <w:r w:rsidR="00EA3525" w:rsidRPr="00AC2EB2">
        <w:t>, заполняемые с помощью функционала ЭТП</w:t>
      </w:r>
      <w:r w:rsidR="001239BF">
        <w:t xml:space="preserve"> – согласно регламенту ЭТП</w:t>
      </w:r>
      <w:bookmarkEnd w:id="62"/>
      <w:r w:rsidR="001239BF">
        <w:t>.</w:t>
      </w:r>
    </w:p>
    <w:p w:rsidR="00EA3525" w:rsidRPr="00AC2EB2" w:rsidRDefault="00164EDD" w:rsidP="00EC14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669"/>
        <w:jc w:val="both"/>
      </w:pPr>
      <w:bookmarkStart w:id="63" w:name="_Ref350169525"/>
      <w:r w:rsidRPr="00AC2EB2">
        <w:t>Д</w:t>
      </w:r>
      <w:r w:rsidR="00EA3525" w:rsidRPr="00AC2EB2">
        <w:t xml:space="preserve">окументы, прикладываемые к заявке на участие в </w:t>
      </w:r>
      <w:r w:rsidR="00BA3C22" w:rsidRPr="00AC2EB2">
        <w:t>закупке</w:t>
      </w:r>
      <w:r w:rsidR="00EA3525" w:rsidRPr="00AC2EB2">
        <w:t>, в форме электронных документов:</w:t>
      </w:r>
      <w:bookmarkEnd w:id="63"/>
    </w:p>
    <w:p w:rsidR="00EA3525" w:rsidRPr="00AC2EB2" w:rsidRDefault="00EA3525" w:rsidP="00EC14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709"/>
        <w:jc w:val="both"/>
      </w:pPr>
      <w:bookmarkStart w:id="64" w:name="_Ref396489623"/>
      <w:r w:rsidRPr="00AC2EB2">
        <w:t xml:space="preserve">заявка на участие в </w:t>
      </w:r>
      <w:r w:rsidR="00BA3C22" w:rsidRPr="00AC2EB2">
        <w:t>закупке</w:t>
      </w:r>
      <w:r w:rsidRPr="00AC2EB2">
        <w:t xml:space="preserve"> по форме и в соответствии с 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5150C6">
        <w:t>5.1</w:t>
      </w:r>
      <w:r w:rsidR="009B22F0" w:rsidRPr="00AC2EB2">
        <w:fldChar w:fldCharType="end"/>
      </w:r>
      <w:r w:rsidR="000B0512" w:rsidRPr="00AC2EB2">
        <w:t xml:space="preserve">, соответствующая </w:t>
      </w:r>
      <w:hyperlink w:anchor="_БАНКОВСКАЯ_ГАРАНТИЯ_ОБЕСПЕЧЕНИЯ" w:history="1">
        <w:r w:rsidR="000B0512"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1</w:t>
      </w:r>
      <w:r w:rsidRPr="00AC2EB2">
        <w:t>);</w:t>
      </w:r>
      <w:bookmarkEnd w:id="64"/>
    </w:p>
    <w:p w:rsidR="00EA3525" w:rsidRDefault="000D53B6" w:rsidP="00EC14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709"/>
        <w:jc w:val="both"/>
      </w:pPr>
      <w:proofErr w:type="gramStart"/>
      <w:r w:rsidRPr="00AC2EB2">
        <w:t xml:space="preserve">в случае </w:t>
      </w:r>
      <w:r w:rsidRPr="00AC2EB2" w:rsidDel="00EC0238">
        <w:t>принадлежност</w:t>
      </w:r>
      <w:r w:rsidRPr="00AC2EB2">
        <w:t>и</w:t>
      </w:r>
      <w:r w:rsidRPr="00AC2EB2" w:rsidDel="00EC0238">
        <w:t xml:space="preserve"> </w:t>
      </w:r>
      <w:r w:rsidRPr="00AC2EB2">
        <w:t xml:space="preserve">участника </w:t>
      </w:r>
      <w:r w:rsidR="00BA3C22" w:rsidRPr="00AC2EB2">
        <w:t>закупки</w:t>
      </w:r>
      <w:r w:rsidRPr="00AC2EB2">
        <w:rPr>
          <w:i/>
        </w:rPr>
        <w:t xml:space="preserve"> </w:t>
      </w:r>
      <w:r w:rsidRPr="00AC2EB2">
        <w:t>и/или привлекаемого субподрядчика</w:t>
      </w:r>
      <w:r w:rsidR="002A0D7E">
        <w:t>/соисполнителя</w:t>
      </w:r>
      <w:r w:rsidRPr="00AC2EB2">
        <w:rPr>
          <w:i/>
        </w:rPr>
        <w:t xml:space="preserve"> </w:t>
      </w:r>
      <w:r w:rsidRPr="00AC2EB2" w:rsidDel="00EC0238">
        <w:t>к субъектам малого и среднего предпринимательства</w:t>
      </w:r>
      <w:r w:rsidRPr="00AC2EB2">
        <w:t xml:space="preserve"> - </w:t>
      </w:r>
      <w:r w:rsidR="007757A8" w:rsidRPr="00AC2EB2">
        <w:t xml:space="preserve">сведения о принадлежности </w:t>
      </w:r>
      <w:r w:rsidR="007757A8" w:rsidRPr="00AC2EB2" w:rsidDel="00EC0238">
        <w:t>к субъектам малого и среднего предпринимательства</w:t>
      </w:r>
      <w:r w:rsidR="007757A8" w:rsidRPr="00AC2EB2">
        <w:t xml:space="preserve"> по форме и в соответствии с инструкциями, приведенными в настоящей </w:t>
      </w:r>
      <w:r w:rsidR="00BA3C22" w:rsidRPr="00AC2EB2">
        <w:t>закупочной</w:t>
      </w:r>
      <w:r w:rsidR="007757A8" w:rsidRPr="00AC2EB2">
        <w:t xml:space="preserve"> документации (</w:t>
      </w:r>
      <w:r w:rsidR="000B0512" w:rsidRPr="00AC2EB2">
        <w:t>подраздел </w:t>
      </w:r>
      <w:r w:rsidR="002912E4">
        <w:t>5.1.</w:t>
      </w:r>
      <w:r w:rsidR="000B0512" w:rsidRPr="00AC2EB2">
        <w:t xml:space="preserve">, </w:t>
      </w:r>
      <w:r w:rsidR="00C20EDB" w:rsidRPr="00AC2EB2">
        <w:t>соответствующая Форма</w:t>
      </w:r>
      <w:r w:rsidR="007757A8" w:rsidRPr="00AC2EB2">
        <w:t xml:space="preserve">), предоставляются в составе заявки на участие в </w:t>
      </w:r>
      <w:r w:rsidR="00BA3C22" w:rsidRPr="00AC2EB2">
        <w:t>закупке</w:t>
      </w:r>
      <w:r w:rsidR="007757A8" w:rsidRPr="00AC2EB2">
        <w:t xml:space="preserve"> в двух форматах: *.</w:t>
      </w:r>
      <w:proofErr w:type="spellStart"/>
      <w:r w:rsidR="007757A8" w:rsidRPr="00AC2EB2">
        <w:t>pdf</w:t>
      </w:r>
      <w:proofErr w:type="spellEnd"/>
      <w:r w:rsidR="007757A8" w:rsidRPr="00AC2EB2">
        <w:t xml:space="preserve"> </w:t>
      </w:r>
      <w:r w:rsidR="00E1243F" w:rsidRPr="00AC2EB2" w:rsidDel="00EC0238">
        <w:t>с подписью</w:t>
      </w:r>
      <w:r w:rsidR="00E1243F" w:rsidRPr="00AC2EB2">
        <w:t xml:space="preserve"> и печатью, а также</w:t>
      </w:r>
      <w:r w:rsidR="00E1243F" w:rsidRPr="00AC2EB2" w:rsidDel="00EC0238">
        <w:t xml:space="preserve"> </w:t>
      </w:r>
      <w:r w:rsidR="00E1243F" w:rsidRPr="00AC2EB2">
        <w:t>в</w:t>
      </w:r>
      <w:proofErr w:type="gramEnd"/>
      <w:r w:rsidR="00E1243F" w:rsidRPr="00AC2EB2">
        <w:t xml:space="preserve"> </w:t>
      </w:r>
      <w:r w:rsidR="00E1243F" w:rsidRPr="00AC2EB2" w:rsidDel="00EC0238">
        <w:t xml:space="preserve">редактируемом </w:t>
      </w:r>
      <w:proofErr w:type="gramStart"/>
      <w:r w:rsidR="00E1243F" w:rsidRPr="00AC2EB2" w:rsidDel="00EC0238">
        <w:t>формате</w:t>
      </w:r>
      <w:proofErr w:type="gramEnd"/>
      <w:r w:rsidR="00E1243F" w:rsidRPr="00AC2EB2" w:rsidDel="00EC0238">
        <w:t xml:space="preserve"> </w:t>
      </w:r>
      <w:r w:rsidR="00E1243F" w:rsidRPr="00AC2EB2">
        <w:t>*.</w:t>
      </w:r>
      <w:r w:rsidR="00E1243F" w:rsidRPr="00AC2EB2">
        <w:rPr>
          <w:lang w:val="en-US"/>
        </w:rPr>
        <w:t>doc</w:t>
      </w:r>
      <w:r w:rsidR="00E1243F" w:rsidRPr="00AC2EB2">
        <w:t xml:space="preserve"> или </w:t>
      </w:r>
      <w:r w:rsidR="00E1243F" w:rsidRPr="00AC2EB2" w:rsidDel="00EC0238">
        <w:t>*.</w:t>
      </w:r>
      <w:proofErr w:type="spellStart"/>
      <w:r w:rsidR="00E1243F" w:rsidRPr="00AC2EB2" w:rsidDel="00EC0238">
        <w:t>xls</w:t>
      </w:r>
      <w:proofErr w:type="spellEnd"/>
      <w:r w:rsidR="00B60695">
        <w:t>;</w:t>
      </w:r>
    </w:p>
    <w:p w:rsidR="00EA3525" w:rsidRPr="00AC2EB2" w:rsidRDefault="00EA3525" w:rsidP="00EC14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709"/>
        <w:jc w:val="both"/>
      </w:pPr>
      <w:r w:rsidRPr="00AC2EB2">
        <w:t xml:space="preserve">сводная таблица стоимости в соответствии с 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5150C6">
        <w:t>5.1</w:t>
      </w:r>
      <w:r w:rsidR="009B22F0" w:rsidRPr="00AC2EB2">
        <w:fldChar w:fldCharType="end"/>
      </w:r>
      <w:r w:rsidR="000B0512" w:rsidRPr="00AC2EB2">
        <w:t xml:space="preserve">, </w:t>
      </w:r>
      <w:r w:rsidR="00230B5F" w:rsidRPr="00AC2EB2">
        <w:t xml:space="preserve">соответствующая </w:t>
      </w:r>
      <w:hyperlink w:anchor="_Сводная_таблица_стоимости" w:history="1">
        <w:r w:rsidR="00230B5F"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3</w:t>
      </w:r>
      <w:r w:rsidRPr="00AC2EB2">
        <w:t xml:space="preserve">), </w:t>
      </w:r>
    </w:p>
    <w:p w:rsidR="00736C6A" w:rsidRPr="00AC2EB2" w:rsidRDefault="007D4712" w:rsidP="00EC14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709"/>
        <w:jc w:val="both"/>
      </w:pPr>
      <w:r w:rsidRPr="00AC2EB2">
        <w:t xml:space="preserve">график </w:t>
      </w:r>
      <w:r w:rsidR="00FC68AA" w:rsidRPr="00AC2EB2">
        <w:t xml:space="preserve">выполнения </w:t>
      </w:r>
      <w:r w:rsidR="00DF507B" w:rsidRPr="002F4B52">
        <w:t>поставок/работ/услуг</w:t>
      </w:r>
      <w:r w:rsidR="00FC68AA" w:rsidRPr="00AC2EB2">
        <w:rPr>
          <w:b/>
          <w:i/>
        </w:rPr>
        <w:t xml:space="preserve"> </w:t>
      </w:r>
      <w:r w:rsidRPr="00AC2EB2">
        <w:t xml:space="preserve">в соответствии с 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5150C6">
        <w:t>5.1</w:t>
      </w:r>
      <w:r w:rsidR="009B22F0" w:rsidRPr="00AC2EB2">
        <w:fldChar w:fldCharType="end"/>
      </w:r>
      <w:r w:rsidR="000B0512" w:rsidRPr="00AC2EB2">
        <w:t xml:space="preserve">, </w:t>
      </w:r>
      <w:r w:rsidRPr="00AC2EB2">
        <w:t xml:space="preserve">соответствующая </w:t>
      </w:r>
      <w:hyperlink w:anchor="_ГРАФИК_ВЫПОЛНЕНИЯ_РАБОТ" w:history="1">
        <w:r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4</w:t>
      </w:r>
      <w:r w:rsidRPr="00AC2EB2">
        <w:t xml:space="preserve">), </w:t>
      </w:r>
    </w:p>
    <w:p w:rsidR="009A0399" w:rsidRPr="00EC142F" w:rsidRDefault="00C62BF6" w:rsidP="00EC14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709"/>
        <w:jc w:val="both"/>
        <w:rPr>
          <w:rStyle w:val="afb"/>
          <w:color w:val="auto"/>
          <w:u w:val="none"/>
        </w:rPr>
      </w:pPr>
      <w:r w:rsidRPr="00AC2EB2">
        <w:t xml:space="preserve">график оплаты в соответствии с инструкциями, приведенными в 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5150C6">
        <w:t>5.1</w:t>
      </w:r>
      <w:r w:rsidR="009B22F0" w:rsidRPr="00AC2EB2">
        <w:fldChar w:fldCharType="end"/>
      </w:r>
      <w:r w:rsidR="000B0512" w:rsidRPr="00AC2EB2">
        <w:t xml:space="preserve">, </w:t>
      </w:r>
      <w:r w:rsidRPr="00AC2EB2">
        <w:t xml:space="preserve">соответствующая </w:t>
      </w:r>
      <w:hyperlink w:anchor="_ГРАФИК_ОПЛАТЫ" w:history="1">
        <w:r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5</w:t>
      </w:r>
      <w:r w:rsidRPr="00AC2EB2">
        <w:t>);</w:t>
      </w:r>
    </w:p>
    <w:p w:rsidR="009A0399" w:rsidRPr="00991AC7" w:rsidRDefault="009A0399" w:rsidP="00EC14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709"/>
        <w:jc w:val="both"/>
      </w:pPr>
      <w:r w:rsidRPr="00991AC7">
        <w:t xml:space="preserve">документы, подтверждающие факт </w:t>
      </w:r>
      <w:proofErr w:type="gramStart"/>
      <w:r w:rsidRPr="00991AC7">
        <w:t>предоставления обеспечения исполнения обязательств участника</w:t>
      </w:r>
      <w:proofErr w:type="gramEnd"/>
      <w:r w:rsidRPr="00991AC7">
        <w:t xml:space="preserve"> закупки (пункт 4 раздела 5):</w:t>
      </w:r>
    </w:p>
    <w:p w:rsidR="00EC142F" w:rsidRDefault="009A0399" w:rsidP="00EC142F">
      <w:pPr>
        <w:widowControl w:val="0"/>
        <w:numPr>
          <w:ilvl w:val="0"/>
          <w:numId w:val="3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669"/>
        <w:jc w:val="both"/>
      </w:pPr>
      <w:r w:rsidRPr="00991AC7">
        <w:t>платежное поручение (квитанция), подтверждающее факт внесения денежных сре</w:t>
      </w:r>
      <w:proofErr w:type="gramStart"/>
      <w:r w:rsidRPr="00991AC7">
        <w:t>дств в к</w:t>
      </w:r>
      <w:proofErr w:type="gramEnd"/>
      <w:r w:rsidRPr="00991AC7">
        <w:t>ачестве обеспечения заявки на участие в закупке,</w:t>
      </w:r>
    </w:p>
    <w:p w:rsidR="00EC142F" w:rsidRDefault="00EC142F" w:rsidP="00EC142F">
      <w:pPr>
        <w:widowControl w:val="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-596"/>
        <w:jc w:val="both"/>
      </w:pPr>
      <w:r>
        <w:t xml:space="preserve">или </w:t>
      </w:r>
    </w:p>
    <w:p w:rsidR="009A0399" w:rsidRDefault="009A0399" w:rsidP="00EC142F">
      <w:pPr>
        <w:widowControl w:val="0"/>
        <w:numPr>
          <w:ilvl w:val="0"/>
          <w:numId w:val="3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669"/>
        <w:jc w:val="both"/>
      </w:pPr>
      <w:r w:rsidRPr="00991AC7">
        <w:t>безотзывная банковская гарантия обеспечения заявки на участие в закупке</w:t>
      </w:r>
      <w:r w:rsidRPr="00EC142F">
        <w:rPr>
          <w:b/>
        </w:rPr>
        <w:t xml:space="preserve"> </w:t>
      </w:r>
      <w:r w:rsidRPr="00991AC7">
        <w:t>(подраздел </w:t>
      </w:r>
      <w:r w:rsidR="002E4F60">
        <w:t>5.2</w:t>
      </w:r>
      <w:r>
        <w:t xml:space="preserve"> </w:t>
      </w:r>
      <w:r w:rsidRPr="00991AC7">
        <w:t xml:space="preserve">соответствующая </w:t>
      </w:r>
      <w:r w:rsidRPr="00991AC7">
        <w:rPr>
          <w:rStyle w:val="afb"/>
        </w:rPr>
        <w:t>Форма</w:t>
      </w:r>
      <w:r>
        <w:rPr>
          <w:rStyle w:val="afb"/>
        </w:rPr>
        <w:t xml:space="preserve"> 7</w:t>
      </w:r>
      <w:r w:rsidRPr="00991AC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70755D" w:rsidRDefault="0070755D" w:rsidP="00EC14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fldChar w:fldCharType="begin"/>
      </w:r>
      <w:r>
        <w:instrText xml:space="preserve"> REF _Ref321475870 \r \h </w:instrText>
      </w:r>
      <w:r>
        <w:fldChar w:fldCharType="separate"/>
      </w:r>
      <w:r w:rsidR="005150C6">
        <w:t>4</w:t>
      </w:r>
      <w:r>
        <w:fldChar w:fldCharType="end"/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="00250AC6">
        <w:rPr>
          <w:i/>
        </w:rPr>
        <w:t>;</w:t>
      </w:r>
    </w:p>
    <w:p w:rsidR="00EA3525" w:rsidRPr="00AC2EB2" w:rsidRDefault="00EA3525" w:rsidP="00EC14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596" w:firstLine="709"/>
        <w:jc w:val="both"/>
      </w:pPr>
      <w:r w:rsidRPr="00AC2EB2">
        <w:t>документы, указанные в подразделе </w:t>
      </w:r>
      <w:r w:rsidR="009B22F0" w:rsidRPr="00AC2EB2">
        <w:fldChar w:fldCharType="begin"/>
      </w:r>
      <w:r w:rsidRPr="00AC2EB2">
        <w:instrText xml:space="preserve"> REF _Ref394995094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5150C6">
        <w:t>2.1</w:t>
      </w:r>
      <w:r w:rsidR="009B22F0" w:rsidRPr="00AC2EB2">
        <w:fldChar w:fldCharType="end"/>
      </w:r>
      <w:r w:rsidRPr="00AC2EB2">
        <w:t xml:space="preserve"> настоящей </w:t>
      </w:r>
      <w:r w:rsidR="00BA3C22" w:rsidRPr="00AC2EB2">
        <w:t>закупочной</w:t>
      </w:r>
      <w:r w:rsidRPr="00AC2EB2">
        <w:t xml:space="preserve"> документации.</w:t>
      </w:r>
    </w:p>
    <w:p w:rsidR="00EA3525" w:rsidRPr="00AC2EB2" w:rsidRDefault="00EA3525" w:rsidP="002F4B5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AC2EB2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AC2EB2" w:rsidSect="00EC142F">
          <w:headerReference w:type="default" r:id="rId19"/>
          <w:footerReference w:type="default" r:id="rId20"/>
          <w:pgSz w:w="16840" w:h="11907" w:orient="landscape" w:code="9"/>
          <w:pgMar w:top="1701" w:right="1134" w:bottom="567" w:left="1134" w:header="567" w:footer="340" w:gutter="0"/>
          <w:cols w:space="708"/>
          <w:docGrid w:linePitch="360"/>
        </w:sectPr>
      </w:pPr>
    </w:p>
    <w:p w:rsidR="00840DD0" w:rsidRPr="00840DD0" w:rsidRDefault="00840DD0" w:rsidP="00C539A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5" w:name="_Ref317259063"/>
      <w:bookmarkStart w:id="66" w:name="_Toc398564599"/>
      <w:bookmarkStart w:id="67" w:name="_Toc399408088"/>
      <w:bookmarkStart w:id="68" w:name="_Toc416942545"/>
      <w:bookmarkStart w:id="69" w:name="_Toc423615224"/>
      <w:bookmarkStart w:id="70" w:name="_Toc260130025"/>
      <w:bookmarkStart w:id="71" w:name="_Toc367283798"/>
      <w:r w:rsidRPr="00840DD0">
        <w:rPr>
          <w:b/>
        </w:rPr>
        <w:lastRenderedPageBreak/>
        <w:t>МЕТОДИКА РАСЧЕТА ОБЕСПЕЧЕННОСТИ ФИНАНСОВЫМИ РЕСУРСАМИ УЧАСТНИКОВ ПРОЦЕДУРЫ ЗАКУПКИ</w:t>
      </w:r>
      <w:bookmarkEnd w:id="65"/>
      <w:bookmarkEnd w:id="66"/>
      <w:bookmarkEnd w:id="67"/>
      <w:bookmarkEnd w:id="68"/>
      <w:bookmarkEnd w:id="69"/>
    </w:p>
    <w:p w:rsidR="00840DD0" w:rsidRPr="00B527E1" w:rsidRDefault="00840DD0" w:rsidP="00840DD0">
      <w:pPr>
        <w:ind w:firstLine="567"/>
      </w:pPr>
    </w:p>
    <w:p w:rsidR="009A0399" w:rsidRPr="0009670E" w:rsidRDefault="009A0399" w:rsidP="009A0399">
      <w:pPr>
        <w:numPr>
          <w:ilvl w:val="0"/>
          <w:numId w:val="49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1"/>
      <w:r w:rsidRPr="0009670E">
        <w:rPr>
          <w:b/>
          <w:bCs/>
        </w:rPr>
        <w:t>Основные положения</w:t>
      </w:r>
      <w:bookmarkEnd w:id="72"/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9A0399" w:rsidRPr="0009670E" w:rsidRDefault="009A0399" w:rsidP="009A0399">
      <w:pPr>
        <w:widowControl w:val="0"/>
        <w:numPr>
          <w:ilvl w:val="0"/>
          <w:numId w:val="49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3" w:name="_Toc366225602"/>
      <w:r w:rsidRPr="0009670E">
        <w:rPr>
          <w:b/>
          <w:bCs/>
        </w:rPr>
        <w:t>Методика расчета.</w:t>
      </w:r>
      <w:bookmarkEnd w:id="73"/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9A0399" w:rsidRPr="0009670E" w:rsidRDefault="009A0399" w:rsidP="009A0399">
      <w:pPr>
        <w:widowControl w:val="0"/>
        <w:numPr>
          <w:ilvl w:val="0"/>
          <w:numId w:val="50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автономии собственных средств;</w:t>
      </w:r>
    </w:p>
    <w:p w:rsidR="009A0399" w:rsidRPr="0009670E" w:rsidRDefault="009A0399" w:rsidP="009A0399">
      <w:pPr>
        <w:widowControl w:val="0"/>
        <w:numPr>
          <w:ilvl w:val="0"/>
          <w:numId w:val="50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обеспеченности собственными оборотными средствами</w:t>
      </w:r>
    </w:p>
    <w:p w:rsidR="009A0399" w:rsidRPr="0009670E" w:rsidRDefault="009A0399" w:rsidP="009A0399">
      <w:pPr>
        <w:widowControl w:val="0"/>
        <w:numPr>
          <w:ilvl w:val="0"/>
          <w:numId w:val="50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соизмеримости годовой выручки от основной деятельности c суммой договора;</w:t>
      </w:r>
    </w:p>
    <w:p w:rsidR="009A0399" w:rsidRPr="0009670E" w:rsidRDefault="009A0399" w:rsidP="009A0399">
      <w:pPr>
        <w:widowControl w:val="0"/>
        <w:numPr>
          <w:ilvl w:val="0"/>
          <w:numId w:val="50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Коэффициент покрытия процентов.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9A0399" w:rsidRPr="0009670E" w:rsidRDefault="009A0399" w:rsidP="009A0399">
      <w:pPr>
        <w:widowControl w:val="0"/>
        <w:numPr>
          <w:ilvl w:val="0"/>
          <w:numId w:val="50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9A0399" w:rsidRPr="0009670E" w:rsidRDefault="009A0399" w:rsidP="009A0399">
      <w:pPr>
        <w:widowControl w:val="0"/>
        <w:numPr>
          <w:ilvl w:val="0"/>
          <w:numId w:val="50"/>
        </w:numPr>
        <w:tabs>
          <w:tab w:val="left" w:pos="709"/>
          <w:tab w:val="left" w:pos="1134"/>
        </w:tabs>
        <w:ind w:left="0" w:firstLine="709"/>
        <w:jc w:val="both"/>
      </w:pPr>
      <w:r w:rsidRPr="0009670E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9A0399" w:rsidRPr="0009670E" w:rsidRDefault="009A0399" w:rsidP="009A0399">
      <w:pPr>
        <w:widowControl w:val="0"/>
        <w:numPr>
          <w:ilvl w:val="0"/>
          <w:numId w:val="42"/>
        </w:numPr>
        <w:tabs>
          <w:tab w:val="left" w:pos="709"/>
          <w:tab w:val="left" w:pos="1134"/>
        </w:tabs>
        <w:jc w:val="both"/>
      </w:pPr>
      <w:r w:rsidRPr="0009670E">
        <w:t>Коэффициент автономии собственных средств.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</w:pPr>
    </w:p>
    <w:p w:rsidR="009A0399" w:rsidRPr="0009670E" w:rsidRDefault="009A0399" w:rsidP="009A0399">
      <w:pPr>
        <w:widowControl w:val="0"/>
        <w:spacing w:after="200"/>
        <w:ind w:left="360"/>
        <w:jc w:val="center"/>
      </w:pPr>
      <w:proofErr w:type="gramStart"/>
      <w:r w:rsidRPr="0009670E">
        <w:t>К</w:t>
      </w:r>
      <w:proofErr w:type="gramEnd"/>
      <w:r w:rsidRPr="0009670E">
        <w:t xml:space="preserve"> асс. = </w:t>
      </w:r>
      <w:r w:rsidRPr="0009670E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3pt" o:ole="">
            <v:imagedata r:id="rId21" o:title=""/>
          </v:shape>
          <o:OLEObject Type="Embed" ProgID="Equation.3" ShapeID="_x0000_i1025" DrawAspect="Content" ObjectID="_1500967669" r:id="rId22"/>
        </w:object>
      </w:r>
    </w:p>
    <w:p w:rsidR="009A0399" w:rsidRPr="0009670E" w:rsidRDefault="009A0399" w:rsidP="009A0399">
      <w:pPr>
        <w:widowControl w:val="0"/>
        <w:numPr>
          <w:ilvl w:val="0"/>
          <w:numId w:val="42"/>
        </w:numPr>
        <w:tabs>
          <w:tab w:val="left" w:pos="709"/>
          <w:tab w:val="left" w:pos="1134"/>
        </w:tabs>
        <w:ind w:left="0" w:firstLine="1276"/>
        <w:jc w:val="both"/>
      </w:pPr>
      <w:r w:rsidRPr="0009670E">
        <w:t>Коэффициент обеспеченности собственными оборотными средствами.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9A0399" w:rsidRPr="0009670E" w:rsidRDefault="009A0399" w:rsidP="009A0399">
      <w:pPr>
        <w:widowControl w:val="0"/>
        <w:ind w:firstLine="709"/>
      </w:pPr>
    </w:p>
    <w:p w:rsidR="009A0399" w:rsidRPr="0009670E" w:rsidRDefault="009A0399" w:rsidP="009A0399">
      <w:pPr>
        <w:widowControl w:val="0"/>
        <w:spacing w:after="200"/>
        <w:ind w:left="360"/>
        <w:jc w:val="center"/>
      </w:pPr>
      <w:r w:rsidRPr="0009670E">
        <w:t xml:space="preserve">К </w:t>
      </w:r>
      <w:proofErr w:type="spellStart"/>
      <w:r w:rsidRPr="0009670E">
        <w:t>осс</w:t>
      </w:r>
      <w:proofErr w:type="spellEnd"/>
      <w:r w:rsidRPr="0009670E">
        <w:t xml:space="preserve">. = </w:t>
      </w:r>
      <w:r w:rsidRPr="0009670E">
        <w:rPr>
          <w:position w:val="-28"/>
        </w:rPr>
        <w:object w:dxaOrig="2360" w:dyaOrig="660">
          <v:shape id="_x0000_i1026" type="#_x0000_t75" style="width:119.55pt;height:33.3pt" o:ole="">
            <v:imagedata r:id="rId23" o:title=""/>
          </v:shape>
          <o:OLEObject Type="Embed" ProgID="Equation.3" ShapeID="_x0000_i1026" DrawAspect="Content" ObjectID="_1500967670" r:id="rId24"/>
        </w:object>
      </w:r>
      <w:r w:rsidRPr="0009670E">
        <w:t>,</w:t>
      </w:r>
    </w:p>
    <w:p w:rsidR="009A0399" w:rsidRPr="0009670E" w:rsidRDefault="009A0399" w:rsidP="009A0399">
      <w:pPr>
        <w:widowControl w:val="0"/>
        <w:ind w:firstLine="709"/>
      </w:pPr>
      <w:r w:rsidRPr="0009670E">
        <w:lastRenderedPageBreak/>
        <w:t>где,</w:t>
      </w:r>
    </w:p>
    <w:p w:rsidR="009A0399" w:rsidRPr="0009670E" w:rsidRDefault="009A0399" w:rsidP="009A0399">
      <w:pPr>
        <w:widowControl w:val="0"/>
        <w:ind w:firstLine="709"/>
        <w:jc w:val="both"/>
      </w:pPr>
      <w:proofErr w:type="gramStart"/>
      <w:r w:rsidRPr="0009670E">
        <w:t>стр.1100 = стр.1110 + стр.1120 + стр.1130 + стр.1140 + стр.1150 + стр.1160 + +стр.1170 + стр.1180 + стр.1190</w:t>
      </w:r>
      <w:proofErr w:type="gramEnd"/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стр.1200 = стр.1210 + стр.1220 + стр.1230 + стр.1240 + стр.1250 + стр.1260</w:t>
      </w:r>
    </w:p>
    <w:p w:rsidR="009A0399" w:rsidRDefault="009A0399" w:rsidP="009A0399">
      <w:pPr>
        <w:widowControl w:val="0"/>
        <w:ind w:firstLine="709"/>
      </w:pPr>
    </w:p>
    <w:p w:rsidR="009A0399" w:rsidRPr="0009670E" w:rsidRDefault="009A0399" w:rsidP="009A0399">
      <w:pPr>
        <w:widowControl w:val="0"/>
        <w:ind w:firstLine="709"/>
        <w:jc w:val="both"/>
      </w:pPr>
      <w:proofErr w:type="gramStart"/>
      <w:r w:rsidRPr="0009670E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9670E">
        <w:t>внеоборотных</w:t>
      </w:r>
      <w:proofErr w:type="spellEnd"/>
      <w:r w:rsidRPr="0009670E">
        <w:t xml:space="preserve"> активов (стр.1100) и оборотных активов</w:t>
      </w:r>
      <w:proofErr w:type="gramEnd"/>
      <w:r w:rsidRPr="0009670E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9A0399" w:rsidRPr="0009670E" w:rsidRDefault="009A0399" w:rsidP="009A0399">
      <w:pPr>
        <w:widowControl w:val="0"/>
        <w:ind w:firstLine="709"/>
        <w:jc w:val="both"/>
      </w:pPr>
    </w:p>
    <w:p w:rsidR="009A0399" w:rsidRPr="0009670E" w:rsidRDefault="009A0399" w:rsidP="009A0399">
      <w:pPr>
        <w:widowControl w:val="0"/>
        <w:numPr>
          <w:ilvl w:val="0"/>
          <w:numId w:val="42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09670E">
        <w:t>Коэффициент соизмеримости годовой выручки от основной деятельности c суммой договора.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9670E" w:rsidDel="00B546B3">
        <w:t xml:space="preserve"> </w:t>
      </w:r>
      <w:r w:rsidRPr="0009670E">
        <w:t>по формуле: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  <w:jc w:val="center"/>
      </w:pPr>
    </w:p>
    <w:p w:rsidR="009A0399" w:rsidRPr="0009670E" w:rsidRDefault="009A0399" w:rsidP="009A0399">
      <w:pPr>
        <w:widowControl w:val="0"/>
        <w:tabs>
          <w:tab w:val="left" w:pos="1080"/>
        </w:tabs>
        <w:ind w:left="2880" w:hanging="2520"/>
        <w:jc w:val="center"/>
      </w:pPr>
      <w:proofErr w:type="spellStart"/>
      <w:r w:rsidRPr="0009670E">
        <w:t>Ксв</w:t>
      </w:r>
      <w:proofErr w:type="spellEnd"/>
      <w:r w:rsidRPr="0009670E">
        <w:t xml:space="preserve"> = </w:t>
      </w:r>
      <w:r w:rsidRPr="0009670E">
        <w:rPr>
          <w:position w:val="-28"/>
        </w:rPr>
        <w:object w:dxaOrig="1780" w:dyaOrig="720">
          <v:shape id="_x0000_i1027" type="#_x0000_t75" style="width:89pt;height:36.7pt" o:ole="">
            <v:imagedata r:id="rId25" o:title=""/>
          </v:shape>
          <o:OLEObject Type="Embed" ProgID="Equation.3" ShapeID="_x0000_i1027" DrawAspect="Content" ObjectID="_1500967671" r:id="rId26"/>
        </w:object>
      </w:r>
      <w:r w:rsidRPr="0009670E">
        <w:t>,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  <w:jc w:val="center"/>
      </w:pP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где,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9A0399" w:rsidRPr="0009670E" w:rsidRDefault="009A0399" w:rsidP="009A0399">
      <w:pPr>
        <w:widowControl w:val="0"/>
        <w:ind w:firstLine="709"/>
        <w:jc w:val="both"/>
      </w:pPr>
      <w:proofErr w:type="gramStart"/>
      <w:r w:rsidRPr="0009670E">
        <w:t>Р</w:t>
      </w:r>
      <w:proofErr w:type="gramEnd"/>
      <w:r w:rsidRPr="0009670E">
        <w:t xml:space="preserve"> – период выполнения обязательств по договору (в месяцах),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9670E">
        <w:t xml:space="preserve"> В</w:t>
      </w:r>
      <w:proofErr w:type="gramEnd"/>
      <w:r w:rsidRPr="0009670E">
        <w:t>=0.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 xml:space="preserve">S – сумма договора без НДС. </w:t>
      </w:r>
    </w:p>
    <w:p w:rsidR="009A0399" w:rsidRPr="0009670E" w:rsidRDefault="009A0399" w:rsidP="009A0399">
      <w:pPr>
        <w:widowControl w:val="0"/>
        <w:ind w:firstLine="709"/>
        <w:jc w:val="both"/>
      </w:pPr>
    </w:p>
    <w:p w:rsidR="009A0399" w:rsidRPr="0009670E" w:rsidRDefault="009A0399" w:rsidP="009A0399">
      <w:pPr>
        <w:widowControl w:val="0"/>
        <w:ind w:firstLine="709"/>
        <w:jc w:val="both"/>
      </w:pPr>
      <w:proofErr w:type="spellStart"/>
      <w:r w:rsidRPr="0009670E">
        <w:t>Ксв</w:t>
      </w:r>
      <w:proofErr w:type="spellEnd"/>
      <w:r w:rsidRPr="0009670E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9670E">
        <w:t>Ксв</w:t>
      </w:r>
      <w:proofErr w:type="spellEnd"/>
      <w:r w:rsidRPr="0009670E">
        <w:t xml:space="preserve"> осуществляется один раз одновременно для двух периодов. 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9A0399" w:rsidRPr="0009670E" w:rsidRDefault="009A0399" w:rsidP="009A0399">
      <w:pPr>
        <w:widowControl w:val="0"/>
        <w:numPr>
          <w:ilvl w:val="0"/>
          <w:numId w:val="42"/>
        </w:numPr>
        <w:tabs>
          <w:tab w:val="left" w:pos="709"/>
          <w:tab w:val="left" w:pos="1134"/>
        </w:tabs>
        <w:jc w:val="both"/>
      </w:pPr>
      <w:r w:rsidRPr="0009670E">
        <w:t>Коэффициент покрытия процентов.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</w:pPr>
    </w:p>
    <w:p w:rsidR="009A0399" w:rsidRPr="0009670E" w:rsidRDefault="009A0399" w:rsidP="009A0399">
      <w:pPr>
        <w:widowControl w:val="0"/>
        <w:ind w:firstLine="709"/>
        <w:jc w:val="center"/>
      </w:pPr>
      <w:proofErr w:type="spellStart"/>
      <w:r w:rsidRPr="0009670E">
        <w:t>Кпп</w:t>
      </w:r>
      <w:proofErr w:type="spellEnd"/>
      <w:r w:rsidRPr="0009670E">
        <w:t xml:space="preserve"> = </w:t>
      </w:r>
      <w:r w:rsidRPr="0009670E">
        <w:rPr>
          <w:position w:val="-28"/>
        </w:rPr>
        <w:object w:dxaOrig="2200" w:dyaOrig="660">
          <v:shape id="_x0000_i1028" type="#_x0000_t75" style="width:110.7pt;height:33.3pt" o:ole="">
            <v:imagedata r:id="rId27" o:title=""/>
          </v:shape>
          <o:OLEObject Type="Embed" ProgID="Equation.3" ShapeID="_x0000_i1028" DrawAspect="Content" ObjectID="_1500967672" r:id="rId28"/>
        </w:objec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</w:pPr>
    </w:p>
    <w:p w:rsidR="009A0399" w:rsidRPr="0009670E" w:rsidRDefault="009A0399" w:rsidP="009A0399">
      <w:pPr>
        <w:widowControl w:val="0"/>
        <w:ind w:firstLine="709"/>
      </w:pPr>
      <w:r w:rsidRPr="0009670E">
        <w:t>где,</w:t>
      </w:r>
    </w:p>
    <w:p w:rsidR="009A0399" w:rsidRPr="0009670E" w:rsidRDefault="009A0399" w:rsidP="009A0399">
      <w:pPr>
        <w:widowControl w:val="0"/>
        <w:ind w:firstLine="709"/>
      </w:pPr>
      <w:proofErr w:type="gramStart"/>
      <w:r w:rsidRPr="0009670E">
        <w:t>стр.2300 = (стр.2110 + стр.2310 + стр.2320 + стр.2340) – (стр.2120 + стр.2210 +</w:t>
      </w:r>
      <w:r w:rsidRPr="0009670E" w:rsidDel="00CD4345">
        <w:t xml:space="preserve"> </w:t>
      </w:r>
      <w:r w:rsidRPr="0009670E">
        <w:t>стр.2220 + стр.2330 +стр.2350)</w:t>
      </w:r>
      <w:proofErr w:type="gramEnd"/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В случае</w:t>
      </w:r>
      <w:proofErr w:type="gramStart"/>
      <w:r w:rsidRPr="0009670E">
        <w:t>,</w:t>
      </w:r>
      <w:proofErr w:type="gramEnd"/>
      <w:r w:rsidRPr="0009670E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lastRenderedPageBreak/>
        <w:t>В случае</w:t>
      </w:r>
      <w:proofErr w:type="gramStart"/>
      <w:r w:rsidRPr="0009670E">
        <w:t>,</w:t>
      </w:r>
      <w:proofErr w:type="gramEnd"/>
      <w:r w:rsidRPr="0009670E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9A0399" w:rsidRPr="0009670E" w:rsidRDefault="009A0399" w:rsidP="009A0399">
      <w:pPr>
        <w:widowControl w:val="0"/>
        <w:ind w:firstLine="709"/>
        <w:jc w:val="both"/>
      </w:pPr>
      <w:proofErr w:type="gramStart"/>
      <w:r w:rsidRPr="0009670E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9670E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  <w:jc w:val="both"/>
      </w:pPr>
    </w:p>
    <w:p w:rsidR="009A0399" w:rsidRPr="0009670E" w:rsidRDefault="009A0399" w:rsidP="009A0399">
      <w:pPr>
        <w:widowControl w:val="0"/>
        <w:numPr>
          <w:ilvl w:val="0"/>
          <w:numId w:val="49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4" w:name="_Toc365624008"/>
      <w:bookmarkStart w:id="75" w:name="_Toc365907684"/>
      <w:bookmarkStart w:id="76" w:name="_Toc366225603"/>
      <w:bookmarkEnd w:id="74"/>
      <w:bookmarkEnd w:id="75"/>
      <w:r w:rsidRPr="0009670E">
        <w:rPr>
          <w:b/>
          <w:bCs/>
        </w:rPr>
        <w:t>Критерии расчета показателей</w:t>
      </w:r>
      <w:bookmarkEnd w:id="76"/>
    </w:p>
    <w:p w:rsidR="009A0399" w:rsidRDefault="009A0399" w:rsidP="009A0399">
      <w:pPr>
        <w:widowControl w:val="0"/>
        <w:tabs>
          <w:tab w:val="left" w:pos="993"/>
          <w:tab w:val="left" w:pos="1134"/>
        </w:tabs>
        <w:ind w:firstLine="709"/>
        <w:jc w:val="both"/>
      </w:pPr>
      <w:r w:rsidRPr="0009670E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p w:rsidR="009A0399" w:rsidRPr="0009670E" w:rsidRDefault="009A0399" w:rsidP="009A0399">
      <w:pPr>
        <w:widowControl w:val="0"/>
        <w:tabs>
          <w:tab w:val="left" w:pos="993"/>
          <w:tab w:val="left" w:pos="1134"/>
        </w:tabs>
        <w:ind w:firstLine="709"/>
        <w:jc w:val="both"/>
      </w:pPr>
    </w:p>
    <w:tbl>
      <w:tblPr>
        <w:tblW w:w="49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62"/>
        <w:gridCol w:w="1508"/>
        <w:gridCol w:w="1504"/>
        <w:gridCol w:w="1710"/>
        <w:gridCol w:w="1496"/>
      </w:tblGrid>
      <w:tr w:rsidR="009A0399" w:rsidRPr="0009670E" w:rsidTr="00250AC6">
        <w:trPr>
          <w:trHeight w:val="56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rPr>
                <w:bCs/>
              </w:rPr>
              <w:t>Финансовый показатель</w:t>
            </w:r>
          </w:p>
        </w:tc>
        <w:tc>
          <w:tcPr>
            <w:tcW w:w="31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9A0399" w:rsidRPr="0009670E" w:rsidTr="00250AC6">
        <w:trPr>
          <w:trHeight w:val="533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159"/>
            </w:pPr>
            <w:r w:rsidRPr="0009670E">
              <w:t>Коэффициент автономии собственных средств (Касс)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более 0,20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30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0,20-0,10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0,09-0,06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менее 0,06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9A0399" w:rsidRPr="0009670E" w:rsidTr="00250AC6">
        <w:trPr>
          <w:trHeight w:val="66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159"/>
            </w:pPr>
            <w:r w:rsidRPr="0009670E">
              <w:t>Коэффициент обеспеченности собственными оборотными средствами (</w:t>
            </w:r>
            <w:proofErr w:type="spellStart"/>
            <w:r w:rsidRPr="0009670E">
              <w:t>Косс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более 0,</w:t>
            </w:r>
            <w:r w:rsidRPr="0009670E">
              <w:rPr>
                <w:lang w:val="en-US"/>
              </w:rPr>
              <w:t>08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rPr>
                <w:lang w:val="en-US"/>
              </w:rPr>
              <w:t>2</w:t>
            </w:r>
            <w:r w:rsidRPr="0009670E">
              <w:t>5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0,</w:t>
            </w:r>
            <w:r w:rsidRPr="0009670E">
              <w:rPr>
                <w:lang w:val="en-US"/>
              </w:rPr>
              <w:t>08</w:t>
            </w:r>
            <w:r w:rsidRPr="0009670E">
              <w:t>– 0,</w:t>
            </w:r>
            <w:r w:rsidRPr="0009670E">
              <w:rPr>
                <w:lang w:val="en-US"/>
              </w:rPr>
              <w:t>05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t>0,</w:t>
            </w:r>
            <w:r w:rsidRPr="0009670E">
              <w:rPr>
                <w:lang w:val="en-US"/>
              </w:rPr>
              <w:t>04</w:t>
            </w:r>
            <w:r w:rsidRPr="0009670E">
              <w:t xml:space="preserve"> – 0,</w:t>
            </w:r>
            <w:r w:rsidRPr="0009670E">
              <w:rPr>
                <w:lang w:val="en-US"/>
              </w:rPr>
              <w:t>02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менее 0,</w:t>
            </w:r>
            <w:r w:rsidRPr="0009670E">
              <w:rPr>
                <w:lang w:val="en-US"/>
              </w:rPr>
              <w:t>02</w:t>
            </w:r>
            <w:r w:rsidRPr="0009670E">
              <w:t xml:space="preserve"> 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9A0399" w:rsidRPr="0009670E" w:rsidTr="00250AC6">
        <w:trPr>
          <w:trHeight w:val="1235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159"/>
            </w:pPr>
            <w:r w:rsidRPr="0009670E">
              <w:t xml:space="preserve">Коэффициент соизмеримости годовой выручки от основной деятельности </w:t>
            </w:r>
            <w:r w:rsidRPr="0009670E">
              <w:rPr>
                <w:lang w:val="en-US"/>
              </w:rPr>
              <w:t>c</w:t>
            </w:r>
            <w:r w:rsidRPr="0009670E">
              <w:t xml:space="preserve"> суммой договора (</w:t>
            </w:r>
            <w:proofErr w:type="spellStart"/>
            <w:r w:rsidRPr="0009670E">
              <w:t>Ксв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более 1,50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</w:t>
            </w:r>
            <w:r w:rsidRPr="0009670E">
              <w:rPr>
                <w:lang w:val="en-US"/>
              </w:rPr>
              <w:t>5</w:t>
            </w:r>
            <w:r w:rsidRPr="0009670E">
              <w:t xml:space="preserve">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1,50 – 1,20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15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1,19 – 0,50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менее 0,50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9A0399" w:rsidRPr="0009670E" w:rsidTr="00250AC6">
        <w:trPr>
          <w:trHeight w:val="827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159"/>
            </w:pPr>
            <w:r w:rsidRPr="0009670E">
              <w:t>Коэффициент покрытия процентов (</w:t>
            </w:r>
            <w:proofErr w:type="spellStart"/>
            <w:r w:rsidRPr="0009670E">
              <w:t>Кпп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более 2,00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2,00-1,50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360"/>
            </w:pPr>
            <w:r w:rsidRPr="0009670E">
              <w:t>1,49-1,00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5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менее 1,00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 единиц</w:t>
            </w:r>
          </w:p>
        </w:tc>
      </w:tr>
    </w:tbl>
    <w:p w:rsidR="009A0399" w:rsidRPr="0009670E" w:rsidRDefault="009A0399" w:rsidP="009A0399">
      <w:pPr>
        <w:widowControl w:val="0"/>
        <w:ind w:firstLine="709"/>
      </w:pPr>
    </w:p>
    <w:p w:rsidR="009A0399" w:rsidRPr="0009670E" w:rsidRDefault="009A0399" w:rsidP="009A0399">
      <w:pPr>
        <w:widowControl w:val="0"/>
        <w:ind w:firstLine="709"/>
      </w:pPr>
      <w:r w:rsidRPr="0009670E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9A0399" w:rsidRPr="0009670E" w:rsidRDefault="009A0399" w:rsidP="009A0399">
      <w:pPr>
        <w:widowControl w:val="0"/>
        <w:ind w:firstLine="709"/>
      </w:pPr>
    </w:p>
    <w:tbl>
      <w:tblPr>
        <w:tblW w:w="49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62"/>
        <w:gridCol w:w="1508"/>
        <w:gridCol w:w="1504"/>
        <w:gridCol w:w="1710"/>
        <w:gridCol w:w="1496"/>
      </w:tblGrid>
      <w:tr w:rsidR="009A0399" w:rsidRPr="0009670E" w:rsidTr="00250AC6">
        <w:trPr>
          <w:trHeight w:val="569"/>
          <w:tblHeader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rPr>
                <w:bCs/>
              </w:rPr>
              <w:t>Финансовый показатель</w:t>
            </w:r>
          </w:p>
        </w:tc>
        <w:tc>
          <w:tcPr>
            <w:tcW w:w="31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9A0399" w:rsidRPr="0009670E" w:rsidTr="00250AC6">
        <w:trPr>
          <w:trHeight w:val="699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159"/>
            </w:pPr>
            <w:r w:rsidRPr="0009670E">
              <w:t>Коэффициент автономии собственных средств (Касс)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более 0,25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30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 xml:space="preserve">0,25-0,15 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t>0,14-0,</w:t>
            </w:r>
            <w:r w:rsidRPr="0009670E">
              <w:rPr>
                <w:lang w:val="en-US"/>
              </w:rPr>
              <w:t>08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t>менее 0,</w:t>
            </w:r>
            <w:r w:rsidRPr="0009670E">
              <w:rPr>
                <w:lang w:val="en-US"/>
              </w:rPr>
              <w:t>08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9A0399" w:rsidRPr="0009670E" w:rsidTr="00250AC6">
        <w:trPr>
          <w:trHeight w:val="1002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159"/>
            </w:pPr>
            <w:r w:rsidRPr="0009670E">
              <w:t>Коэффициент обеспеченности собственными оборотными средствами (</w:t>
            </w:r>
            <w:proofErr w:type="spellStart"/>
            <w:r w:rsidRPr="0009670E">
              <w:t>Косс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более  0,</w:t>
            </w:r>
            <w:r w:rsidRPr="0009670E">
              <w:rPr>
                <w:lang w:val="en-US"/>
              </w:rPr>
              <w:t>1</w:t>
            </w:r>
            <w:r w:rsidRPr="0009670E">
              <w:t>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rPr>
                <w:lang w:val="en-US"/>
              </w:rPr>
              <w:t>2</w:t>
            </w:r>
            <w:r w:rsidRPr="0009670E">
              <w:t>5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0,</w:t>
            </w:r>
            <w:r w:rsidRPr="0009670E">
              <w:rPr>
                <w:lang w:val="en-US"/>
              </w:rPr>
              <w:t>1</w:t>
            </w:r>
            <w:r w:rsidRPr="0009670E">
              <w:t>0 – 0,</w:t>
            </w:r>
            <w:r w:rsidRPr="0009670E">
              <w:rPr>
                <w:lang w:val="en-US"/>
              </w:rPr>
              <w:t>0</w:t>
            </w:r>
            <w:r w:rsidRPr="0009670E">
              <w:t>6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t>0,</w:t>
            </w:r>
            <w:r w:rsidRPr="0009670E">
              <w:rPr>
                <w:lang w:val="en-US"/>
              </w:rPr>
              <w:t>0</w:t>
            </w:r>
            <w:r w:rsidRPr="0009670E">
              <w:t>5 – 0,</w:t>
            </w:r>
            <w:r w:rsidRPr="0009670E">
              <w:rPr>
                <w:lang w:val="en-US"/>
              </w:rPr>
              <w:t>03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 xml:space="preserve"> 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менее 0,</w:t>
            </w:r>
            <w:r w:rsidRPr="0009670E">
              <w:rPr>
                <w:lang w:val="en-US"/>
              </w:rPr>
              <w:t>03</w:t>
            </w:r>
            <w:r w:rsidRPr="0009670E">
              <w:t xml:space="preserve"> 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9A0399" w:rsidRPr="0009670E" w:rsidTr="00250AC6">
        <w:trPr>
          <w:trHeight w:val="1235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159"/>
            </w:pPr>
            <w:r w:rsidRPr="0009670E">
              <w:t xml:space="preserve">Коэффициент соизмеримости годовой выручки от основной деятельности </w:t>
            </w:r>
            <w:r w:rsidRPr="0009670E">
              <w:rPr>
                <w:lang w:val="en-US"/>
              </w:rPr>
              <w:t>c</w:t>
            </w:r>
            <w:r w:rsidRPr="0009670E">
              <w:t xml:space="preserve"> суммой договора (</w:t>
            </w:r>
            <w:proofErr w:type="spellStart"/>
            <w:r w:rsidRPr="0009670E">
              <w:t>Ксв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более 1,50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</w:t>
            </w:r>
            <w:r w:rsidRPr="0009670E">
              <w:rPr>
                <w:lang w:val="en-US"/>
              </w:rPr>
              <w:t>5</w:t>
            </w:r>
            <w:r w:rsidRPr="0009670E">
              <w:t xml:space="preserve">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1,50 – 1,20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15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1,19 – 0,50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менее 0,50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 единиц</w:t>
            </w:r>
          </w:p>
        </w:tc>
      </w:tr>
      <w:tr w:rsidR="009A0399" w:rsidRPr="0009670E" w:rsidTr="00250AC6">
        <w:trPr>
          <w:trHeight w:val="810"/>
          <w:jc w:val="center"/>
        </w:trPr>
        <w:tc>
          <w:tcPr>
            <w:tcW w:w="1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159"/>
            </w:pPr>
            <w:r w:rsidRPr="0009670E">
              <w:lastRenderedPageBreak/>
              <w:t>Коэффициент покрытия процентов (</w:t>
            </w:r>
            <w:proofErr w:type="spellStart"/>
            <w:r w:rsidRPr="0009670E">
              <w:t>Кпп</w:t>
            </w:r>
            <w:proofErr w:type="spellEnd"/>
            <w:r w:rsidRPr="0009670E">
              <w:t>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более 3,00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20 единиц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3,00-2,00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10 единиц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99" w:rsidRPr="0009670E" w:rsidRDefault="009A0399" w:rsidP="00250AC6">
            <w:pPr>
              <w:widowControl w:val="0"/>
              <w:ind w:left="360"/>
            </w:pPr>
            <w:r w:rsidRPr="0009670E">
              <w:t>1,99-1,00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5 единиц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менее 1,00</w:t>
            </w:r>
          </w:p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0 единиц</w:t>
            </w:r>
          </w:p>
        </w:tc>
      </w:tr>
    </w:tbl>
    <w:p w:rsidR="009A0399" w:rsidRPr="0009670E" w:rsidRDefault="009A0399" w:rsidP="009A0399">
      <w:pPr>
        <w:widowControl w:val="0"/>
        <w:ind w:firstLine="709"/>
      </w:pP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 xml:space="preserve">Оценки (количество единиц), полученные по всем финансовым показателям, суммируются. 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 xml:space="preserve">При этом к оценкам (сумме оценок)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по истекшему году применяется удельный вес 0,6, а к оценкам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по истекшему периоду (полугодие текущего года/ 9 месяцев текущего года) - удельный вес 0,4. 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В случае</w:t>
      </w:r>
      <w:proofErr w:type="gramStart"/>
      <w:r w:rsidRPr="0009670E">
        <w:t>,</w:t>
      </w:r>
      <w:proofErr w:type="gramEnd"/>
      <w:r w:rsidRPr="0009670E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должен быть применен удельный вес 1,0, а показатели 1 квартала текущего года в расчетах не учитываются.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К коэффициенту соизмеримости годовой выручки от основной деятельности c суммой договора (</w:t>
      </w:r>
      <w:proofErr w:type="spellStart"/>
      <w:r w:rsidRPr="0009670E">
        <w:t>Ксв</w:t>
      </w:r>
      <w:proofErr w:type="spellEnd"/>
      <w:r w:rsidRPr="0009670E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9670E">
        <w:t>Ксв</w:t>
      </w:r>
      <w:proofErr w:type="spellEnd"/>
      <w:r w:rsidRPr="0009670E">
        <w:t>) проводится отдельно.</w:t>
      </w: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9670E">
        <w:t>Косс</w:t>
      </w:r>
      <w:proofErr w:type="spellEnd"/>
      <w:r w:rsidRPr="0009670E">
        <w:t xml:space="preserve"> и </w:t>
      </w:r>
      <w:proofErr w:type="spellStart"/>
      <w:r w:rsidRPr="0009670E">
        <w:t>Кпп</w:t>
      </w:r>
      <w:proofErr w:type="spellEnd"/>
      <w:r w:rsidRPr="0009670E">
        <w:t xml:space="preserve"> и оценки по показателю </w:t>
      </w:r>
      <w:proofErr w:type="spellStart"/>
      <w:r w:rsidRPr="0009670E">
        <w:t>Ксв</w:t>
      </w:r>
      <w:proofErr w:type="spellEnd"/>
      <w:r w:rsidRPr="0009670E">
        <w:t>.</w:t>
      </w:r>
    </w:p>
    <w:p w:rsidR="009A0399" w:rsidRPr="0009670E" w:rsidRDefault="009A0399" w:rsidP="009A0399">
      <w:pPr>
        <w:widowControl w:val="0"/>
        <w:ind w:firstLine="709"/>
        <w:jc w:val="both"/>
      </w:pP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9A0399" w:rsidRPr="0009670E" w:rsidRDefault="009A0399" w:rsidP="009A0399">
      <w:pPr>
        <w:widowControl w:val="0"/>
        <w:ind w:firstLine="709"/>
        <w:jc w:val="both"/>
      </w:pP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 xml:space="preserve">Пример расчета интегрального показателя обеспеченности финансовыми ресурсами </w:t>
      </w:r>
      <w:proofErr w:type="spellStart"/>
      <w:r w:rsidRPr="0009670E">
        <w:t>Zi</w:t>
      </w:r>
      <w:proofErr w:type="spellEnd"/>
      <w:r w:rsidRPr="0009670E">
        <w:t>:</w:t>
      </w:r>
    </w:p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  <w:jc w:val="both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292"/>
        <w:gridCol w:w="2421"/>
      </w:tblGrid>
      <w:tr w:rsidR="009A0399" w:rsidRPr="0009670E" w:rsidTr="00250AC6">
        <w:trPr>
          <w:trHeight w:val="2313"/>
          <w:jc w:val="center"/>
        </w:trPr>
        <w:tc>
          <w:tcPr>
            <w:tcW w:w="1199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Участник</w:t>
            </w:r>
          </w:p>
        </w:tc>
        <w:tc>
          <w:tcPr>
            <w:tcW w:w="1594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Истекший период</w:t>
            </w:r>
          </w:p>
        </w:tc>
        <w:tc>
          <w:tcPr>
            <w:tcW w:w="151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 xml:space="preserve">Сумма оценок участника за истекший год по показателям Касс, </w:t>
            </w:r>
            <w:proofErr w:type="spellStart"/>
            <w:r w:rsidRPr="0009670E">
              <w:t>Косс</w:t>
            </w:r>
            <w:proofErr w:type="spellEnd"/>
            <w:r w:rsidRPr="0009670E">
              <w:t xml:space="preserve"> и </w:t>
            </w:r>
            <w:proofErr w:type="spellStart"/>
            <w:r w:rsidRPr="0009670E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 xml:space="preserve">Сумма оценок участника за истекший период по показателям Касс, </w:t>
            </w:r>
            <w:proofErr w:type="spellStart"/>
            <w:r w:rsidRPr="0009670E">
              <w:t>Косс</w:t>
            </w:r>
            <w:proofErr w:type="spellEnd"/>
            <w:r w:rsidRPr="0009670E">
              <w:t xml:space="preserve"> и </w:t>
            </w:r>
            <w:proofErr w:type="spellStart"/>
            <w:r w:rsidRPr="0009670E">
              <w:t>Кпп</w:t>
            </w:r>
            <w:proofErr w:type="spellEnd"/>
          </w:p>
        </w:tc>
        <w:tc>
          <w:tcPr>
            <w:tcW w:w="1292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 xml:space="preserve">Оценка участника по </w:t>
            </w:r>
            <w:proofErr w:type="gramStart"/>
            <w:r w:rsidRPr="0009670E">
              <w:t>показа-</w:t>
            </w:r>
            <w:proofErr w:type="spellStart"/>
            <w:r w:rsidRPr="0009670E">
              <w:t>телю</w:t>
            </w:r>
            <w:proofErr w:type="spellEnd"/>
            <w:proofErr w:type="gramEnd"/>
            <w:r w:rsidRPr="0009670E">
              <w:t xml:space="preserve"> </w:t>
            </w:r>
            <w:proofErr w:type="spellStart"/>
            <w:r w:rsidRPr="0009670E">
              <w:t>Ксв</w:t>
            </w:r>
            <w:proofErr w:type="spellEnd"/>
          </w:p>
        </w:tc>
        <w:tc>
          <w:tcPr>
            <w:tcW w:w="2421" w:type="dxa"/>
            <w:vAlign w:val="center"/>
          </w:tcPr>
          <w:p w:rsidR="009A0399" w:rsidRPr="0009670E" w:rsidRDefault="009A0399" w:rsidP="00250AC6">
            <w:pPr>
              <w:widowControl w:val="0"/>
              <w:ind w:left="-103" w:right="-185"/>
              <w:jc w:val="center"/>
            </w:pPr>
            <w:r w:rsidRPr="0009670E">
              <w:t>Показатель обеспеченности финансовыми ресурсами</w:t>
            </w:r>
          </w:p>
        </w:tc>
      </w:tr>
      <w:tr w:rsidR="009A0399" w:rsidRPr="0009670E" w:rsidTr="00250AC6">
        <w:trPr>
          <w:trHeight w:val="483"/>
          <w:jc w:val="center"/>
        </w:trPr>
        <w:tc>
          <w:tcPr>
            <w:tcW w:w="1199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год</w:t>
            </w:r>
          </w:p>
        </w:tc>
        <w:tc>
          <w:tcPr>
            <w:tcW w:w="151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-</w:t>
            </w:r>
          </w:p>
        </w:tc>
        <w:tc>
          <w:tcPr>
            <w:tcW w:w="1292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9A0399" w:rsidRPr="0009670E" w:rsidRDefault="009A0399" w:rsidP="00250AC6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</w:t>
            </w:r>
            <w:r w:rsidRPr="0009670E">
              <w:t>1,0</w:t>
            </w:r>
            <w:r w:rsidRPr="0009670E">
              <w:rPr>
                <w:lang w:val="en-US"/>
              </w:rPr>
              <w:t xml:space="preserve"> + W</w:t>
            </w:r>
          </w:p>
        </w:tc>
      </w:tr>
      <w:tr w:rsidR="009A0399" w:rsidRPr="0009670E" w:rsidTr="00250AC6">
        <w:trPr>
          <w:trHeight w:val="483"/>
          <w:jc w:val="center"/>
        </w:trPr>
        <w:tc>
          <w:tcPr>
            <w:tcW w:w="1199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не рассчитываются</w:t>
            </w:r>
          </w:p>
        </w:tc>
        <w:tc>
          <w:tcPr>
            <w:tcW w:w="1292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9A0399" w:rsidRPr="0009670E" w:rsidRDefault="009A0399" w:rsidP="00250AC6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</w:t>
            </w:r>
            <w:r w:rsidRPr="0009670E">
              <w:t>1,0</w:t>
            </w:r>
            <w:r w:rsidRPr="0009670E">
              <w:rPr>
                <w:lang w:val="en-US"/>
              </w:rPr>
              <w:t xml:space="preserve"> + W</w:t>
            </w:r>
          </w:p>
        </w:tc>
      </w:tr>
      <w:tr w:rsidR="009A0399" w:rsidRPr="0009670E" w:rsidTr="00250AC6">
        <w:trPr>
          <w:trHeight w:val="483"/>
          <w:jc w:val="center"/>
        </w:trPr>
        <w:tc>
          <w:tcPr>
            <w:tcW w:w="1199" w:type="dxa"/>
          </w:tcPr>
          <w:p w:rsidR="009A0399" w:rsidRPr="0009670E" w:rsidRDefault="009A0399" w:rsidP="00250AC6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Y</w:t>
            </w:r>
          </w:p>
        </w:tc>
        <w:tc>
          <w:tcPr>
            <w:tcW w:w="1292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9A0399" w:rsidRPr="0009670E" w:rsidRDefault="009A0399" w:rsidP="00250AC6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X*0,6 + Y*0,4</w:t>
            </w:r>
            <w:r w:rsidRPr="0009670E">
              <w:t>+</w:t>
            </w:r>
            <w:r w:rsidRPr="0009670E">
              <w:rPr>
                <w:lang w:val="en-US"/>
              </w:rPr>
              <w:t xml:space="preserve"> W</w:t>
            </w:r>
          </w:p>
        </w:tc>
      </w:tr>
      <w:tr w:rsidR="009A0399" w:rsidRPr="0009670E" w:rsidTr="00250AC6">
        <w:trPr>
          <w:trHeight w:val="483"/>
          <w:jc w:val="center"/>
        </w:trPr>
        <w:tc>
          <w:tcPr>
            <w:tcW w:w="1199" w:type="dxa"/>
          </w:tcPr>
          <w:p w:rsidR="009A0399" w:rsidRPr="0009670E" w:rsidRDefault="009A0399" w:rsidP="00250AC6">
            <w:pPr>
              <w:widowControl w:val="0"/>
              <w:jc w:val="center"/>
              <w:rPr>
                <w:i/>
                <w:lang w:val="en-US"/>
              </w:rPr>
            </w:pPr>
            <w:r w:rsidRPr="0009670E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 xml:space="preserve">9 </w:t>
            </w:r>
            <w:r w:rsidRPr="0009670E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</w:pPr>
            <w:r w:rsidRPr="0009670E">
              <w:t>Х</w:t>
            </w:r>
          </w:p>
        </w:tc>
        <w:tc>
          <w:tcPr>
            <w:tcW w:w="1926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Y</w:t>
            </w:r>
          </w:p>
        </w:tc>
        <w:tc>
          <w:tcPr>
            <w:tcW w:w="1292" w:type="dxa"/>
            <w:vAlign w:val="center"/>
          </w:tcPr>
          <w:p w:rsidR="009A0399" w:rsidRPr="0009670E" w:rsidRDefault="009A0399" w:rsidP="00250AC6">
            <w:pPr>
              <w:widowControl w:val="0"/>
              <w:jc w:val="center"/>
              <w:rPr>
                <w:lang w:val="en-US"/>
              </w:rPr>
            </w:pPr>
            <w:r w:rsidRPr="0009670E">
              <w:rPr>
                <w:lang w:val="en-US"/>
              </w:rPr>
              <w:t>W</w:t>
            </w:r>
          </w:p>
        </w:tc>
        <w:tc>
          <w:tcPr>
            <w:tcW w:w="2421" w:type="dxa"/>
            <w:vAlign w:val="center"/>
          </w:tcPr>
          <w:p w:rsidR="009A0399" w:rsidRPr="0009670E" w:rsidRDefault="009A0399" w:rsidP="00250AC6">
            <w:pPr>
              <w:widowControl w:val="0"/>
              <w:ind w:left="-103" w:right="-185"/>
              <w:jc w:val="center"/>
              <w:rPr>
                <w:lang w:val="en-US"/>
              </w:rPr>
            </w:pPr>
            <w:proofErr w:type="spellStart"/>
            <w:r w:rsidRPr="0009670E">
              <w:rPr>
                <w:lang w:val="en-US"/>
              </w:rPr>
              <w:t>Z</w:t>
            </w:r>
            <w:r w:rsidRPr="0009670E">
              <w:rPr>
                <w:vertAlign w:val="subscript"/>
                <w:lang w:val="en-US"/>
              </w:rPr>
              <w:t>i</w:t>
            </w:r>
            <w:proofErr w:type="spellEnd"/>
            <w:r w:rsidRPr="0009670E">
              <w:rPr>
                <w:lang w:val="en-US"/>
              </w:rPr>
              <w:t>= X*0,6 + Y*0,4</w:t>
            </w:r>
            <w:r w:rsidRPr="0009670E">
              <w:t>+</w:t>
            </w:r>
            <w:r w:rsidRPr="0009670E">
              <w:rPr>
                <w:lang w:val="en-US"/>
              </w:rPr>
              <w:t xml:space="preserve"> W</w:t>
            </w:r>
          </w:p>
        </w:tc>
      </w:tr>
    </w:tbl>
    <w:p w:rsidR="009A0399" w:rsidRPr="0009670E" w:rsidRDefault="009A0399" w:rsidP="009A0399">
      <w:pPr>
        <w:widowControl w:val="0"/>
        <w:tabs>
          <w:tab w:val="left" w:pos="709"/>
          <w:tab w:val="left" w:pos="1134"/>
        </w:tabs>
        <w:ind w:left="709"/>
      </w:pPr>
    </w:p>
    <w:p w:rsidR="009A0399" w:rsidRPr="0009670E" w:rsidRDefault="009A0399" w:rsidP="009A0399">
      <w:pPr>
        <w:widowControl w:val="0"/>
        <w:ind w:firstLine="709"/>
        <w:jc w:val="both"/>
      </w:pPr>
      <w:r w:rsidRPr="0009670E">
        <w:t>Чем выше данный показатель (</w:t>
      </w:r>
      <w:proofErr w:type="spellStart"/>
      <w:r w:rsidRPr="0009670E">
        <w:t>Zi</w:t>
      </w:r>
      <w:proofErr w:type="spellEnd"/>
      <w:r w:rsidRPr="0009670E">
        <w:t xml:space="preserve">), тем стабильнее и устойчивее финансовое </w:t>
      </w:r>
      <w:r w:rsidRPr="0009670E">
        <w:lastRenderedPageBreak/>
        <w:t>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9A0399" w:rsidRPr="00CD3B8C" w:rsidRDefault="009A0399" w:rsidP="009A0399">
      <w:pPr>
        <w:widowControl w:val="0"/>
        <w:ind w:firstLine="709"/>
        <w:jc w:val="both"/>
        <w:rPr>
          <w:sz w:val="28"/>
          <w:szCs w:val="28"/>
        </w:rPr>
      </w:pPr>
      <w:r w:rsidRPr="0009670E">
        <w:t xml:space="preserve">Значение порогового значения показателя </w:t>
      </w:r>
      <w:proofErr w:type="spellStart"/>
      <w:r w:rsidRPr="0009670E">
        <w:t>Zi</w:t>
      </w:r>
      <w:proofErr w:type="spellEnd"/>
      <w:r w:rsidRPr="0009670E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9670E">
        <w:t>Zi</w:t>
      </w:r>
      <w:proofErr w:type="spellEnd"/>
      <w:r w:rsidRPr="0009670E">
        <w:t xml:space="preserve"> устанавливается равным 30 единицам.</w:t>
      </w:r>
    </w:p>
    <w:p w:rsidR="009A0399" w:rsidRPr="00CD3B8C" w:rsidRDefault="009A0399" w:rsidP="009A0399">
      <w:pPr>
        <w:widowControl w:val="0"/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9A0399" w:rsidRPr="00805225" w:rsidRDefault="009A0399" w:rsidP="009A0399">
      <w:pPr>
        <w:numPr>
          <w:ilvl w:val="0"/>
          <w:numId w:val="49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7" w:name="_Toc366225606"/>
      <w:r w:rsidRPr="00805225">
        <w:rPr>
          <w:b/>
          <w:bCs/>
        </w:rPr>
        <w:t>Коды строк в формах бухгалтерской отчетности</w:t>
      </w:r>
      <w:bookmarkEnd w:id="77"/>
    </w:p>
    <w:p w:rsidR="009A0399" w:rsidRPr="00805225" w:rsidRDefault="009A0399" w:rsidP="009A0399">
      <w:pPr>
        <w:tabs>
          <w:tab w:val="left" w:pos="709"/>
          <w:tab w:val="left" w:pos="1134"/>
        </w:tabs>
        <w:ind w:left="709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276"/>
      </w:tblGrid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Наименование строки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Код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78" w:name="sub_4100"/>
            <w:r w:rsidRPr="00805225">
              <w:t>БУХГАЛТЕРСКИЙ БАЛАНС</w:t>
            </w:r>
            <w:bookmarkEnd w:id="7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1000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79" w:name="sub_1100"/>
            <w:r w:rsidRPr="00805225">
              <w:t xml:space="preserve">Итого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</w:t>
            </w:r>
            <w:bookmarkEnd w:id="7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80" w:name="sub_1110"/>
            <w:r w:rsidRPr="00805225">
              <w:t>Нематериальные активы</w:t>
            </w:r>
            <w:bookmarkEnd w:id="8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81" w:name="sub_1120"/>
            <w:r w:rsidRPr="00805225">
              <w:t>Результаты исследований и разработок</w:t>
            </w:r>
            <w:bookmarkEnd w:id="8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1120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Нематериальные поисковые активы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82" w:name="sub_11300"/>
            <w:r w:rsidRPr="00805225">
              <w:t>1130</w:t>
            </w:r>
            <w:bookmarkEnd w:id="82"/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83" w:name="sub_11400"/>
            <w:r w:rsidRPr="00805225">
              <w:t>Материальные поисковые активы</w:t>
            </w:r>
            <w:bookmarkEnd w:id="8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1140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Основные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84" w:name="sub_1130"/>
            <w:r w:rsidRPr="00805225">
              <w:t>1150</w:t>
            </w:r>
            <w:bookmarkEnd w:id="84"/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85" w:name="sub_1140"/>
            <w:r w:rsidRPr="00805225">
              <w:t>Доходные вложения в материальные ценности</w:t>
            </w:r>
            <w:bookmarkEnd w:id="8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1160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86" w:name="sub_1150"/>
            <w:r w:rsidRPr="00805225">
              <w:t>Финансовые вложения</w:t>
            </w:r>
            <w:bookmarkEnd w:id="8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1170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87" w:name="sub_1180"/>
            <w:r w:rsidRPr="00805225">
              <w:t>Отложенные налоговые активы</w:t>
            </w:r>
            <w:bookmarkEnd w:id="8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1180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88" w:name="sub_1170"/>
            <w:r w:rsidRPr="00805225">
              <w:t xml:space="preserve">Прочие </w:t>
            </w:r>
            <w:proofErr w:type="spellStart"/>
            <w:r w:rsidRPr="00805225">
              <w:t>внеоборотные</w:t>
            </w:r>
            <w:proofErr w:type="spellEnd"/>
            <w:r w:rsidRPr="00805225">
              <w:t xml:space="preserve"> активы</w:t>
            </w:r>
            <w:bookmarkEnd w:id="8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1190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89" w:name="sub_1200"/>
            <w:r w:rsidRPr="00805225">
              <w:t>Итого оборотных активов</w:t>
            </w:r>
            <w:bookmarkEnd w:id="8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Запасы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90" w:name="sub_1210"/>
            <w:r w:rsidRPr="00805225">
              <w:t>1210</w:t>
            </w:r>
            <w:bookmarkEnd w:id="90"/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Налог на добавленную стоимость по приобретенным ценностям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1220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1" w:name="sub_1230"/>
            <w:r w:rsidRPr="00805225">
              <w:t>Дебиторская задолженность</w:t>
            </w:r>
            <w:bookmarkEnd w:id="9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1230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2" w:name="sub_1240"/>
            <w:r w:rsidRPr="00805225">
              <w:t>Финансовые вложения (за исключением денежных эквивалентов)</w:t>
            </w:r>
            <w:bookmarkEnd w:id="9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1240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3" w:name="sub_1250"/>
            <w:r w:rsidRPr="00805225">
              <w:t>Денежные средства и денежные эквиваленты</w:t>
            </w:r>
            <w:bookmarkEnd w:id="9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1250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4" w:name="sub_1260"/>
            <w:r w:rsidRPr="00805225">
              <w:t>Прочие оборотные активы</w:t>
            </w:r>
            <w:bookmarkEnd w:id="9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1260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5" w:name="sub_7771600"/>
            <w:r w:rsidRPr="00805225">
              <w:t>БАЛАНС (актив)</w:t>
            </w:r>
            <w:bookmarkEnd w:id="9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1600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6" w:name="sub_1300"/>
            <w:r w:rsidRPr="00805225">
              <w:t>ИТОГО капитал</w:t>
            </w:r>
            <w:bookmarkEnd w:id="9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7" w:name="sub_1310"/>
            <w:r w:rsidRPr="00805225">
              <w:t>Уставный капитал (складочный капитал, уставный фонд, вклады товарищей)</w:t>
            </w:r>
            <w:bookmarkEnd w:id="97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8" w:name="sub_1320"/>
            <w:r w:rsidRPr="00805225">
              <w:t>Собственные акции, выкупленные у акционеров</w:t>
            </w:r>
            <w:bookmarkEnd w:id="9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1320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99" w:name="sub_1340"/>
            <w:r w:rsidRPr="00805225">
              <w:t xml:space="preserve">Переоценка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</w:t>
            </w:r>
            <w:bookmarkEnd w:id="9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1340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0" w:name="sub_1350"/>
            <w:r w:rsidRPr="00805225">
              <w:t>Добавочный капитал (без переоценки)</w:t>
            </w:r>
            <w:bookmarkEnd w:id="100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1350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1" w:name="sub_1360"/>
            <w:r w:rsidRPr="00805225">
              <w:t>Резервный капитал</w:t>
            </w:r>
            <w:bookmarkEnd w:id="10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1360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2" w:name="sub_1370"/>
            <w:r w:rsidRPr="00805225">
              <w:t>Нераспределенная прибыль (непокрытый убыток)</w:t>
            </w:r>
            <w:bookmarkEnd w:id="102"/>
            <w:r w:rsidRPr="00805225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1370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3" w:name="sub_1410"/>
            <w:r w:rsidRPr="00805225">
              <w:t>Долгосрочные заемные средства</w:t>
            </w:r>
            <w:bookmarkEnd w:id="10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Отложенные налоговые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1420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Оценочные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104" w:name="sub_1430"/>
            <w:r w:rsidRPr="00805225">
              <w:t>1430</w:t>
            </w:r>
            <w:bookmarkEnd w:id="104"/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5" w:name="sub_1450"/>
            <w:r w:rsidRPr="00805225">
              <w:t>Прочие долгосрочные обязательства</w:t>
            </w:r>
            <w:bookmarkEnd w:id="10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1450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6" w:name="sub_1400"/>
            <w:r w:rsidRPr="00805225">
              <w:t>ИТОГО долгосрочных обязательств</w:t>
            </w:r>
            <w:bookmarkEnd w:id="10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1400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7" w:name="sub_1510"/>
            <w:r w:rsidRPr="00805225">
              <w:t>Краткосрочные заемные обязательства</w:t>
            </w:r>
            <w:bookmarkEnd w:id="10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8" w:name="sub_1520"/>
            <w:r w:rsidRPr="00805225">
              <w:t>Краткосрочная кредиторская задолженность</w:t>
            </w:r>
            <w:bookmarkEnd w:id="10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1520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09" w:name="sub_1530"/>
            <w:r w:rsidRPr="00805225">
              <w:t>Доходы будущих периодов</w:t>
            </w:r>
            <w:bookmarkEnd w:id="10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1530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0" w:name="sub_1540"/>
            <w:r w:rsidRPr="00805225">
              <w:t>Оценочные обязательства</w:t>
            </w:r>
            <w:bookmarkEnd w:id="11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1540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1" w:name="sub_1550"/>
            <w:r w:rsidRPr="00805225">
              <w:t>Прочие краткосрочные обязательства</w:t>
            </w:r>
            <w:bookmarkEnd w:id="11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1550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2" w:name="sub_1500"/>
            <w:r w:rsidRPr="00805225">
              <w:t>ИТОГО краткосрочных обязательств</w:t>
            </w:r>
            <w:bookmarkEnd w:id="11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1500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3" w:name="sub_1700"/>
            <w:r w:rsidRPr="00805225">
              <w:t>БАЛАНС (пассив)</w:t>
            </w:r>
            <w:bookmarkEnd w:id="11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1700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4" w:name="sub_4200"/>
            <w:r w:rsidRPr="00805225">
              <w:t>ОТЧЕТ О ПРИБЫЛЯХ И УБЫТКАХ</w:t>
            </w:r>
            <w:bookmarkEnd w:id="11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2000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5" w:name="sub_42110"/>
            <w:r w:rsidRPr="00805225">
              <w:lastRenderedPageBreak/>
              <w:t>Выручка</w:t>
            </w:r>
            <w:bookmarkEnd w:id="11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6" w:name="sub_42120"/>
            <w:r w:rsidRPr="00805225">
              <w:t>Себестоимость продаж</w:t>
            </w:r>
            <w:bookmarkEnd w:id="11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2120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7" w:name="sub_42100"/>
            <w:r w:rsidRPr="00805225">
              <w:t>Валовая прибыль (убыток)</w:t>
            </w:r>
            <w:bookmarkEnd w:id="1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2100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8" w:name="sub_42210"/>
            <w:r w:rsidRPr="00805225">
              <w:t>Коммерческие расходы</w:t>
            </w:r>
            <w:bookmarkEnd w:id="11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19" w:name="sub_42220"/>
            <w:r w:rsidRPr="00805225">
              <w:t>Управленческие расходы</w:t>
            </w:r>
            <w:bookmarkEnd w:id="11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2220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20" w:name="sub_42200"/>
            <w:r w:rsidRPr="00805225">
              <w:t>Прибыль (убыток) от продаж</w:t>
            </w:r>
            <w:bookmarkEnd w:id="12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2200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21" w:name="sub_42310"/>
            <w:r w:rsidRPr="00805225">
              <w:t>Доходы от участия в других организациях</w:t>
            </w:r>
            <w:bookmarkEnd w:id="12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22" w:name="sub_42320"/>
            <w:r w:rsidRPr="00805225">
              <w:t>Проценты к получению</w:t>
            </w:r>
            <w:bookmarkEnd w:id="12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2320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23" w:name="sub_42330"/>
            <w:r w:rsidRPr="00805225">
              <w:t>Проценты к уплате</w:t>
            </w:r>
            <w:bookmarkEnd w:id="12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2330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24" w:name="sub_42340"/>
            <w:r w:rsidRPr="00805225">
              <w:t>Прочие доходы</w:t>
            </w:r>
            <w:bookmarkEnd w:id="12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2340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25" w:name="sub_42350"/>
            <w:r w:rsidRPr="00805225">
              <w:t>Прочие расходы</w:t>
            </w:r>
            <w:bookmarkEnd w:id="12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2350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Прибыль (убыток) до налогообложения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126" w:name="sub_42300"/>
            <w:r w:rsidRPr="00805225">
              <w:t>2300</w:t>
            </w:r>
            <w:bookmarkEnd w:id="126"/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27" w:name="sub_7772410"/>
            <w:r w:rsidRPr="00805225">
              <w:t>Текущий налог на прибыль</w:t>
            </w:r>
            <w:bookmarkEnd w:id="12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Постоянные налоговые обязательства (активы)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128" w:name="sub_7772411"/>
            <w:r w:rsidRPr="00805225">
              <w:t>2421</w:t>
            </w:r>
            <w:bookmarkEnd w:id="128"/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Изменение отложенных налоговых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2430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Изменение отложенных налоговых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2450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29" w:name="sub_42460"/>
            <w:r w:rsidRPr="00805225">
              <w:t>Прочее</w:t>
            </w:r>
            <w:bookmarkEnd w:id="12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2460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30" w:name="sub_2400"/>
            <w:r w:rsidRPr="00805225">
              <w:t>Чистая прибыль (убыток)</w:t>
            </w:r>
            <w:bookmarkEnd w:id="13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2400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31" w:name="sub_42510"/>
            <w:r w:rsidRPr="00805225">
              <w:t xml:space="preserve">Результат от переоценки </w:t>
            </w:r>
            <w:proofErr w:type="spellStart"/>
            <w:r w:rsidRPr="00805225">
              <w:t>внеоборотных</w:t>
            </w:r>
            <w:proofErr w:type="spellEnd"/>
            <w:r w:rsidRPr="00805225">
              <w:t xml:space="preserve"> активов, не включаемый в чистую прибыль (убыток)</w:t>
            </w:r>
            <w:bookmarkEnd w:id="13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2510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bookmarkStart w:id="132" w:name="sub_2520"/>
            <w:r w:rsidRPr="00805225">
              <w:t>2520</w:t>
            </w:r>
            <w:bookmarkEnd w:id="132"/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bookmarkStart w:id="133" w:name="sub_42500"/>
            <w:r w:rsidRPr="00805225">
              <w:t>Совокупный финансовый результат периода</w:t>
            </w:r>
            <w:bookmarkEnd w:id="13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2500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Базовая прибыль (убыток) на акцию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2900</w:t>
            </w:r>
          </w:p>
        </w:tc>
      </w:tr>
      <w:tr w:rsidR="009A0399" w:rsidRPr="00805225" w:rsidTr="00250AC6"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34"/>
            </w:pPr>
            <w:r w:rsidRPr="00805225">
              <w:t>Разводненная прибыль (убыток) на акцию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0399" w:rsidRPr="00805225" w:rsidRDefault="009A0399" w:rsidP="00250AC6">
            <w:pPr>
              <w:tabs>
                <w:tab w:val="left" w:pos="0"/>
                <w:tab w:val="left" w:pos="1134"/>
              </w:tabs>
              <w:ind w:left="-108"/>
              <w:jc w:val="center"/>
            </w:pPr>
            <w:r w:rsidRPr="00805225">
              <w:t>2910</w:t>
            </w:r>
          </w:p>
        </w:tc>
      </w:tr>
    </w:tbl>
    <w:p w:rsidR="00840DD0" w:rsidRPr="00B527E1" w:rsidRDefault="00840DD0" w:rsidP="00840DD0">
      <w:pPr>
        <w:ind w:firstLine="709"/>
        <w:jc w:val="both"/>
        <w:rPr>
          <w:b/>
          <w:i/>
        </w:rPr>
      </w:pPr>
    </w:p>
    <w:p w:rsidR="00840DD0" w:rsidRPr="00840DD0" w:rsidRDefault="00840DD0" w:rsidP="00250AC6">
      <w:pPr>
        <w:pStyle w:val="10"/>
        <w:keepNext w:val="0"/>
        <w:widowControl w:val="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134" w:name="_Ref321475870"/>
      <w:bookmarkStart w:id="135" w:name="_Toc398564600"/>
      <w:bookmarkStart w:id="136" w:name="_Toc399408089"/>
      <w:bookmarkStart w:id="137" w:name="_Toc416942546"/>
      <w:bookmarkStart w:id="138" w:name="_Toc423615225"/>
      <w:r w:rsidRPr="00840DD0">
        <w:rPr>
          <w:b/>
        </w:rPr>
        <w:t>КРИТЕРИИ И МЕТОДИКА ОЦЕНКИ ЗАЯВОК НА УЧАСТИЕ В ЗАКУПКЕ</w:t>
      </w:r>
      <w:bookmarkEnd w:id="134"/>
      <w:bookmarkEnd w:id="135"/>
      <w:bookmarkEnd w:id="136"/>
      <w:bookmarkEnd w:id="137"/>
      <w:bookmarkEnd w:id="138"/>
    </w:p>
    <w:p w:rsidR="00840DD0" w:rsidRPr="00B527E1" w:rsidRDefault="00840DD0" w:rsidP="00250AC6">
      <w:pPr>
        <w:widowControl w:val="0"/>
        <w:ind w:right="153" w:firstLine="636"/>
        <w:jc w:val="both"/>
        <w:rPr>
          <w:b/>
          <w:i/>
        </w:rPr>
      </w:pPr>
    </w:p>
    <w:p w:rsidR="0070755D" w:rsidRDefault="0070755D" w:rsidP="00250AC6">
      <w:pPr>
        <w:pStyle w:val="31"/>
        <w:keepNext w:val="0"/>
        <w:widowControl w:val="0"/>
        <w:numPr>
          <w:ilvl w:val="1"/>
          <w:numId w:val="18"/>
        </w:numPr>
        <w:tabs>
          <w:tab w:val="left" w:pos="851"/>
        </w:tabs>
        <w:spacing w:before="0" w:after="120"/>
        <w:ind w:left="0" w:firstLine="425"/>
        <w:jc w:val="both"/>
        <w:rPr>
          <w:rFonts w:ascii="Times New Roman" w:hAnsi="Times New Roman"/>
          <w:b w:val="0"/>
          <w:iCs/>
          <w:sz w:val="24"/>
          <w:szCs w:val="24"/>
        </w:rPr>
      </w:pPr>
      <w:r>
        <w:rPr>
          <w:rFonts w:ascii="Times New Roman" w:hAnsi="Times New Roman"/>
          <w:b w:val="0"/>
          <w:iCs/>
          <w:sz w:val="24"/>
          <w:szCs w:val="24"/>
        </w:rPr>
        <w:t xml:space="preserve"> </w:t>
      </w:r>
      <w:bookmarkStart w:id="139" w:name="_Toc423615226"/>
      <w:r w:rsidRPr="0070755D">
        <w:rPr>
          <w:rFonts w:ascii="Times New Roman" w:hAnsi="Times New Roman"/>
          <w:b w:val="0"/>
          <w:iCs/>
          <w:sz w:val="24"/>
          <w:szCs w:val="24"/>
        </w:rPr>
        <w:t>Критерии оценки и их значимость</w:t>
      </w:r>
      <w:r>
        <w:rPr>
          <w:rFonts w:ascii="Times New Roman" w:hAnsi="Times New Roman"/>
          <w:b w:val="0"/>
          <w:iCs/>
          <w:sz w:val="24"/>
          <w:szCs w:val="24"/>
        </w:rPr>
        <w:t>:</w:t>
      </w:r>
      <w:bookmarkEnd w:id="139"/>
    </w:p>
    <w:p w:rsidR="0070755D" w:rsidRDefault="0070755D" w:rsidP="00250AC6">
      <w:pPr>
        <w:pStyle w:val="afff"/>
        <w:widowControl w:val="0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0755D">
        <w:rPr>
          <w:rFonts w:ascii="Times New Roman" w:hAnsi="Times New Roman"/>
          <w:sz w:val="24"/>
          <w:szCs w:val="24"/>
        </w:rPr>
        <w:t xml:space="preserve">цена договора (значимость критерия </w:t>
      </w:r>
      <w:proofErr w:type="gramStart"/>
      <w:r w:rsidRPr="0070755D">
        <w:rPr>
          <w:rFonts w:ascii="Times New Roman" w:hAnsi="Times New Roman"/>
          <w:sz w:val="24"/>
          <w:szCs w:val="24"/>
        </w:rPr>
        <w:t>Ц</w:t>
      </w:r>
      <w:proofErr w:type="gramEnd"/>
      <w:r w:rsidRPr="0070755D">
        <w:rPr>
          <w:rFonts w:ascii="Times New Roman" w:hAnsi="Times New Roman"/>
          <w:sz w:val="24"/>
          <w:szCs w:val="24"/>
        </w:rPr>
        <w:t> </w:t>
      </w:r>
      <w:r w:rsidRPr="0070755D">
        <w:rPr>
          <w:rFonts w:ascii="Times New Roman" w:hAnsi="Times New Roman"/>
          <w:sz w:val="24"/>
          <w:szCs w:val="24"/>
          <w:vertAlign w:val="subscript"/>
        </w:rPr>
        <w:t>i</w:t>
      </w:r>
      <w:r w:rsidRPr="0070755D">
        <w:rPr>
          <w:rFonts w:ascii="Times New Roman" w:hAnsi="Times New Roman"/>
          <w:sz w:val="24"/>
          <w:szCs w:val="24"/>
        </w:rPr>
        <w:t xml:space="preserve"> (ОЦ </w:t>
      </w:r>
      <w:r w:rsidRPr="0070755D">
        <w:rPr>
          <w:rFonts w:ascii="Times New Roman" w:hAnsi="Times New Roman"/>
          <w:sz w:val="24"/>
          <w:szCs w:val="24"/>
          <w:vertAlign w:val="subscript"/>
        </w:rPr>
        <w:t>i</w:t>
      </w:r>
      <w:r w:rsidRPr="0070755D">
        <w:rPr>
          <w:rFonts w:ascii="Times New Roman" w:hAnsi="Times New Roman"/>
          <w:sz w:val="24"/>
          <w:szCs w:val="24"/>
        </w:rPr>
        <w:t xml:space="preserve">) – </w:t>
      </w:r>
      <w:r w:rsidR="009A0399">
        <w:rPr>
          <w:rFonts w:ascii="Times New Roman" w:hAnsi="Times New Roman"/>
          <w:sz w:val="24"/>
          <w:szCs w:val="24"/>
        </w:rPr>
        <w:t>95</w:t>
      </w:r>
      <w:r w:rsidRPr="0070755D">
        <w:rPr>
          <w:rFonts w:ascii="Times New Roman" w:hAnsi="Times New Roman"/>
          <w:sz w:val="24"/>
          <w:szCs w:val="24"/>
        </w:rPr>
        <w:t>%)</w:t>
      </w:r>
      <w:r>
        <w:rPr>
          <w:rFonts w:ascii="Times New Roman" w:hAnsi="Times New Roman"/>
          <w:sz w:val="24"/>
          <w:szCs w:val="24"/>
        </w:rPr>
        <w:t>;</w:t>
      </w:r>
    </w:p>
    <w:p w:rsidR="0070755D" w:rsidRDefault="0070755D" w:rsidP="00250AC6">
      <w:pPr>
        <w:pStyle w:val="afff"/>
        <w:widowControl w:val="0"/>
        <w:numPr>
          <w:ilvl w:val="0"/>
          <w:numId w:val="37"/>
        </w:numPr>
        <w:spacing w:after="0" w:line="240" w:lineRule="auto"/>
        <w:ind w:left="0" w:firstLine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0755D">
        <w:rPr>
          <w:rFonts w:ascii="Times New Roman" w:hAnsi="Times New Roman"/>
          <w:sz w:val="24"/>
          <w:szCs w:val="24"/>
        </w:rPr>
        <w:t>квалификация участника закупки (значимость критерия</w:t>
      </w:r>
      <w:proofErr w:type="gramStart"/>
      <w:r w:rsidRPr="007075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55D">
        <w:rPr>
          <w:rFonts w:ascii="Times New Roman" w:hAnsi="Times New Roman"/>
          <w:sz w:val="24"/>
          <w:szCs w:val="24"/>
        </w:rPr>
        <w:t>К</w:t>
      </w:r>
      <w:proofErr w:type="gramEnd"/>
      <w:r w:rsidRPr="0070755D">
        <w:rPr>
          <w:rFonts w:ascii="Times New Roman" w:hAnsi="Times New Roman"/>
          <w:sz w:val="24"/>
          <w:szCs w:val="24"/>
        </w:rPr>
        <w:t>в</w:t>
      </w:r>
      <w:proofErr w:type="spellEnd"/>
      <w:r w:rsidRPr="0070755D">
        <w:rPr>
          <w:rFonts w:ascii="Times New Roman" w:hAnsi="Times New Roman"/>
          <w:sz w:val="24"/>
          <w:szCs w:val="24"/>
        </w:rPr>
        <w:t xml:space="preserve"> i –5%), в том числе:</w:t>
      </w:r>
    </w:p>
    <w:p w:rsidR="00CB05DE" w:rsidRPr="00CE043B" w:rsidRDefault="00CB05DE" w:rsidP="00250AC6">
      <w:pPr>
        <w:widowControl w:val="0"/>
        <w:numPr>
          <w:ilvl w:val="3"/>
          <w:numId w:val="39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i/>
        </w:rPr>
      </w:pPr>
      <w:bookmarkStart w:id="140" w:name="_Ref383787274"/>
      <w:bookmarkStart w:id="141" w:name="_Toc383792475"/>
      <w:bookmarkStart w:id="142" w:name="_Toc384030522"/>
      <w:bookmarkStart w:id="143" w:name="_Toc390100174"/>
      <w:r w:rsidRPr="00CE043B">
        <w:rPr>
          <w:i/>
        </w:rPr>
        <w:t xml:space="preserve">опыт работ по </w:t>
      </w:r>
      <w:r w:rsidR="009A0399">
        <w:rPr>
          <w:i/>
        </w:rPr>
        <w:t>монтажу технологического оборудования</w:t>
      </w:r>
      <w:r w:rsidRPr="00CE043B">
        <w:rPr>
          <w:i/>
        </w:rPr>
        <w:t xml:space="preserve"> (</w:t>
      </w:r>
      <w:r w:rsidRPr="00CE043B">
        <w:rPr>
          <w:bCs/>
          <w:i/>
        </w:rPr>
        <w:t>значимость подкритерия</w:t>
      </w:r>
      <w:proofErr w:type="gramStart"/>
      <w:r w:rsidRPr="00CE043B">
        <w:rPr>
          <w:bCs/>
          <w:i/>
        </w:rPr>
        <w:t xml:space="preserve"> О</w:t>
      </w:r>
      <w:proofErr w:type="gramEnd"/>
      <w:r w:rsidRPr="00CE043B">
        <w:rPr>
          <w:bCs/>
          <w:i/>
        </w:rPr>
        <w:t xml:space="preserve"> </w:t>
      </w:r>
      <w:r w:rsidRPr="00CE043B">
        <w:rPr>
          <w:bCs/>
          <w:i/>
          <w:vertAlign w:val="subscript"/>
          <w:lang w:val="en-US"/>
        </w:rPr>
        <w:t>i</w:t>
      </w:r>
      <w:r w:rsidRPr="00CE043B">
        <w:rPr>
          <w:bCs/>
          <w:i/>
        </w:rPr>
        <w:t xml:space="preserve"> – </w:t>
      </w:r>
      <w:r w:rsidR="00250AC6">
        <w:rPr>
          <w:bCs/>
          <w:i/>
        </w:rPr>
        <w:t>10</w:t>
      </w:r>
      <w:r w:rsidRPr="00CE043B">
        <w:rPr>
          <w:bCs/>
          <w:i/>
        </w:rPr>
        <w:t>0%)</w:t>
      </w:r>
      <w:r w:rsidRPr="00CE043B">
        <w:rPr>
          <w:i/>
        </w:rPr>
        <w:t>;</w:t>
      </w:r>
    </w:p>
    <w:p w:rsidR="00C015E2" w:rsidRPr="00C015E2" w:rsidRDefault="00C015E2" w:rsidP="00250AC6">
      <w:pPr>
        <w:pStyle w:val="31"/>
        <w:keepNext w:val="0"/>
        <w:widowControl w:val="0"/>
        <w:numPr>
          <w:ilvl w:val="1"/>
          <w:numId w:val="18"/>
        </w:numPr>
        <w:tabs>
          <w:tab w:val="left" w:pos="993"/>
        </w:tabs>
        <w:spacing w:before="120" w:after="120"/>
        <w:ind w:left="0" w:firstLine="42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</w:t>
      </w:r>
      <w:bookmarkStart w:id="144" w:name="_Toc423615227"/>
      <w:r w:rsidRPr="00C015E2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140"/>
      <w:bookmarkEnd w:id="141"/>
      <w:bookmarkEnd w:id="142"/>
      <w:bookmarkEnd w:id="143"/>
      <w:bookmarkEnd w:id="144"/>
    </w:p>
    <w:p w:rsidR="00C015E2" w:rsidRPr="00C015E2" w:rsidRDefault="00C015E2" w:rsidP="00250AC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C015E2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015E2" w:rsidRPr="00C015E2" w:rsidRDefault="00C015E2" w:rsidP="00250AC6">
      <w:pPr>
        <w:widowControl w:val="0"/>
        <w:ind w:right="153" w:firstLine="709"/>
        <w:jc w:val="both"/>
        <w:rPr>
          <w:bCs/>
        </w:rPr>
      </w:pPr>
      <w:r w:rsidRPr="00C015E2">
        <w:t>Если какой-либо критерий имеет подкритерии, то выставляются оценки по каждому подкритерию, общая о</w:t>
      </w:r>
      <w:r w:rsidRPr="00C015E2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015E2" w:rsidRPr="00C015E2" w:rsidRDefault="00C015E2" w:rsidP="00250AC6">
      <w:pPr>
        <w:widowControl w:val="0"/>
        <w:ind w:right="153" w:firstLine="709"/>
        <w:jc w:val="both"/>
      </w:pPr>
      <w:r w:rsidRPr="00C015E2">
        <w:t xml:space="preserve">Рейтинг заявки </w:t>
      </w:r>
      <w:r w:rsidRPr="00C015E2">
        <w:rPr>
          <w:lang w:val="en-US"/>
        </w:rPr>
        <w:t>i</w:t>
      </w:r>
      <w:r w:rsidRPr="00C015E2">
        <w:t>-го участника закупки определяется по формуле:</w:t>
      </w:r>
    </w:p>
    <w:p w:rsidR="00C015E2" w:rsidRPr="00C015E2" w:rsidRDefault="00C015E2" w:rsidP="00250AC6">
      <w:pPr>
        <w:widowControl w:val="0"/>
        <w:ind w:right="153" w:firstLine="709"/>
      </w:pPr>
    </w:p>
    <w:p w:rsidR="00C015E2" w:rsidRPr="00C015E2" w:rsidRDefault="00C015E2" w:rsidP="00250AC6">
      <w:pPr>
        <w:widowControl w:val="0"/>
        <w:ind w:right="153" w:firstLine="709"/>
        <w:rPr>
          <w:lang w:val="en-US"/>
        </w:rPr>
      </w:pPr>
      <w:r w:rsidRPr="00C015E2">
        <w:rPr>
          <w:lang w:val="en-US"/>
        </w:rPr>
        <w:t>R</w:t>
      </w:r>
      <w:r w:rsidRPr="00C015E2">
        <w:rPr>
          <w:bCs/>
          <w:lang w:val="en-US"/>
        </w:rPr>
        <w:t xml:space="preserve"> </w:t>
      </w:r>
      <w:r w:rsidRPr="00C015E2">
        <w:rPr>
          <w:bCs/>
          <w:vertAlign w:val="subscript"/>
          <w:lang w:val="en-US"/>
        </w:rPr>
        <w:t xml:space="preserve">i </w:t>
      </w:r>
      <w:r w:rsidRPr="00C015E2">
        <w:rPr>
          <w:bCs/>
          <w:lang w:val="en-US"/>
        </w:rPr>
        <w:t xml:space="preserve">= </w:t>
      </w:r>
      <w:r w:rsidRPr="00C015E2">
        <w:rPr>
          <w:bCs/>
        </w:rPr>
        <w:t>БЦ</w:t>
      </w:r>
      <w:r w:rsidRPr="00C015E2">
        <w:rPr>
          <w:bCs/>
          <w:lang w:val="en-US"/>
        </w:rPr>
        <w:t xml:space="preserve"> </w:t>
      </w:r>
      <w:proofErr w:type="gramStart"/>
      <w:r w:rsidRPr="00C015E2">
        <w:rPr>
          <w:bCs/>
          <w:vertAlign w:val="subscript"/>
          <w:lang w:val="en-US"/>
        </w:rPr>
        <w:t xml:space="preserve">i </w:t>
      </w:r>
      <w:r w:rsidRPr="00C015E2">
        <w:rPr>
          <w:bCs/>
          <w:lang w:val="en-US"/>
        </w:rPr>
        <w:t xml:space="preserve"> </w:t>
      </w:r>
      <w:r w:rsidRPr="00C015E2">
        <w:rPr>
          <w:lang w:val="en-US"/>
        </w:rPr>
        <w:t>*</w:t>
      </w:r>
      <w:proofErr w:type="gramEnd"/>
      <w:r w:rsidRPr="00C015E2">
        <w:rPr>
          <w:bCs/>
          <w:lang w:val="en-US"/>
        </w:rPr>
        <w:t xml:space="preserve"> V</w:t>
      </w:r>
      <w:r w:rsidRPr="00C015E2">
        <w:rPr>
          <w:bCs/>
          <w:vertAlign w:val="subscript"/>
        </w:rPr>
        <w:t>ц</w:t>
      </w:r>
      <w:r w:rsidRPr="00C015E2">
        <w:rPr>
          <w:bCs/>
          <w:vertAlign w:val="subscript"/>
          <w:lang w:val="en-US"/>
        </w:rPr>
        <w:t xml:space="preserve"> </w:t>
      </w:r>
      <w:r w:rsidRPr="00C015E2">
        <w:rPr>
          <w:bCs/>
          <w:lang w:val="en-US"/>
        </w:rPr>
        <w:t xml:space="preserve"> + </w:t>
      </w:r>
      <w:proofErr w:type="spellStart"/>
      <w:r w:rsidRPr="00C015E2">
        <w:rPr>
          <w:bCs/>
        </w:rPr>
        <w:t>БКв</w:t>
      </w:r>
      <w:proofErr w:type="spellEnd"/>
      <w:r w:rsidRPr="00C015E2">
        <w:rPr>
          <w:bCs/>
          <w:lang w:val="en-US"/>
        </w:rPr>
        <w:t xml:space="preserve"> </w:t>
      </w:r>
      <w:r w:rsidRPr="00C015E2">
        <w:rPr>
          <w:bCs/>
          <w:vertAlign w:val="subscript"/>
          <w:lang w:val="en-US"/>
        </w:rPr>
        <w:t xml:space="preserve">i </w:t>
      </w:r>
      <w:r w:rsidRPr="00C015E2">
        <w:rPr>
          <w:bCs/>
          <w:lang w:val="en-US"/>
        </w:rPr>
        <w:t xml:space="preserve"> </w:t>
      </w:r>
      <w:r w:rsidRPr="00C015E2">
        <w:rPr>
          <w:lang w:val="en-US"/>
        </w:rPr>
        <w:t>*</w:t>
      </w:r>
      <w:r w:rsidRPr="00C015E2">
        <w:rPr>
          <w:bCs/>
          <w:lang w:val="en-US"/>
        </w:rPr>
        <w:t xml:space="preserve"> V</w:t>
      </w:r>
      <w:proofErr w:type="spellStart"/>
      <w:r w:rsidRPr="00C015E2">
        <w:rPr>
          <w:bCs/>
          <w:vertAlign w:val="subscript"/>
        </w:rPr>
        <w:t>Кв</w:t>
      </w:r>
      <w:proofErr w:type="spellEnd"/>
      <w:r w:rsidRPr="00C015E2">
        <w:rPr>
          <w:bCs/>
          <w:lang w:val="en-US"/>
        </w:rPr>
        <w:t>;</w:t>
      </w:r>
    </w:p>
    <w:p w:rsidR="00C015E2" w:rsidRPr="00C015E2" w:rsidRDefault="00C015E2" w:rsidP="00250AC6">
      <w:pPr>
        <w:widowControl w:val="0"/>
        <w:ind w:right="153" w:firstLine="709"/>
        <w:rPr>
          <w:bCs/>
          <w:lang w:val="en-US"/>
        </w:rPr>
      </w:pPr>
    </w:p>
    <w:p w:rsidR="00C015E2" w:rsidRPr="00C015E2" w:rsidRDefault="00C015E2" w:rsidP="00250AC6">
      <w:pPr>
        <w:widowControl w:val="0"/>
        <w:ind w:right="153" w:firstLine="709"/>
        <w:rPr>
          <w:bCs/>
        </w:rPr>
      </w:pPr>
      <w:r w:rsidRPr="00C015E2">
        <w:rPr>
          <w:bCs/>
        </w:rPr>
        <w:t xml:space="preserve">где </w:t>
      </w:r>
      <w:r w:rsidRPr="00C015E2">
        <w:rPr>
          <w:bCs/>
          <w:lang w:val="en-US"/>
        </w:rPr>
        <w:t>V</w:t>
      </w:r>
      <w:r w:rsidRPr="00C015E2">
        <w:rPr>
          <w:bCs/>
        </w:rPr>
        <w:t xml:space="preserve"> – значимость (вес) соответствующего критерия,</w:t>
      </w:r>
    </w:p>
    <w:p w:rsidR="00C015E2" w:rsidRPr="00C015E2" w:rsidRDefault="00C015E2" w:rsidP="00250AC6">
      <w:pPr>
        <w:widowControl w:val="0"/>
        <w:ind w:right="153" w:firstLine="709"/>
      </w:pPr>
      <w:r w:rsidRPr="00C015E2">
        <w:rPr>
          <w:bCs/>
        </w:rPr>
        <w:t xml:space="preserve">БЦ, </w:t>
      </w:r>
      <w:proofErr w:type="spellStart"/>
      <w:r w:rsidRPr="00C015E2">
        <w:rPr>
          <w:bCs/>
        </w:rPr>
        <w:t>БКв</w:t>
      </w:r>
      <w:proofErr w:type="spellEnd"/>
      <w:r w:rsidRPr="00C015E2">
        <w:rPr>
          <w:bCs/>
        </w:rPr>
        <w:t xml:space="preserve"> – оценка (балл) соответствующего критерия.</w:t>
      </w:r>
    </w:p>
    <w:p w:rsidR="00C015E2" w:rsidRPr="00C015E2" w:rsidRDefault="00C015E2" w:rsidP="00250AC6">
      <w:pPr>
        <w:widowControl w:val="0"/>
        <w:ind w:right="153" w:firstLine="709"/>
        <w:rPr>
          <w:b/>
          <w:i/>
        </w:rPr>
      </w:pPr>
      <w:r w:rsidRPr="00C015E2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C015E2">
        <w:rPr>
          <w:bCs/>
        </w:rPr>
        <w:t>Ц</w:t>
      </w:r>
      <w:proofErr w:type="gramEnd"/>
      <w:r w:rsidRPr="00C015E2">
        <w:rPr>
          <w:bCs/>
          <w:vertAlign w:val="subscript"/>
        </w:rPr>
        <w:t xml:space="preserve"> </w:t>
      </w:r>
      <w:r w:rsidRPr="00C015E2">
        <w:rPr>
          <w:bCs/>
          <w:vertAlign w:val="subscript"/>
          <w:lang w:val="en-US"/>
        </w:rPr>
        <w:t>i</w:t>
      </w:r>
      <w:r w:rsidRPr="00C015E2">
        <w:rPr>
          <w:bCs/>
        </w:rPr>
        <w:t xml:space="preserve">, </w:t>
      </w:r>
      <w:proofErr w:type="spellStart"/>
      <w:r w:rsidRPr="00C015E2">
        <w:rPr>
          <w:bCs/>
        </w:rPr>
        <w:t>Кв</w:t>
      </w:r>
      <w:proofErr w:type="spellEnd"/>
      <w:r w:rsidRPr="00C015E2">
        <w:rPr>
          <w:bCs/>
        </w:rPr>
        <w:t xml:space="preserve"> </w:t>
      </w:r>
      <w:r w:rsidRPr="00C015E2">
        <w:rPr>
          <w:bCs/>
          <w:vertAlign w:val="subscript"/>
          <w:lang w:val="en-US"/>
        </w:rPr>
        <w:t>i</w:t>
      </w:r>
      <w:r w:rsidRPr="00C015E2">
        <w:rPr>
          <w:bCs/>
          <w:vertAlign w:val="subscript"/>
        </w:rPr>
        <w:t xml:space="preserve"> </w:t>
      </w:r>
      <w:r w:rsidRPr="00C015E2">
        <w:rPr>
          <w:bCs/>
        </w:rPr>
        <w:t xml:space="preserve"> – 100 баллов. </w:t>
      </w:r>
    </w:p>
    <w:p w:rsidR="00C015E2" w:rsidRPr="00C015E2" w:rsidRDefault="00C015E2" w:rsidP="00250AC6">
      <w:pPr>
        <w:pStyle w:val="31"/>
        <w:keepNext w:val="0"/>
        <w:widowControl w:val="0"/>
        <w:numPr>
          <w:ilvl w:val="2"/>
          <w:numId w:val="18"/>
        </w:numPr>
        <w:tabs>
          <w:tab w:val="left" w:pos="0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145" w:name="_Toc423615228"/>
      <w:bookmarkStart w:id="146" w:name="_Ref410314757"/>
      <w:r w:rsidRPr="00C015E2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bookmarkEnd w:id="145"/>
      <w:r w:rsidRPr="00C015E2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bookmarkEnd w:id="146"/>
    </w:p>
    <w:p w:rsidR="00C015E2" w:rsidRPr="00C015E2" w:rsidRDefault="005369EC" w:rsidP="00250AC6">
      <w:pPr>
        <w:widowControl w:val="0"/>
        <w:autoSpaceDE w:val="0"/>
        <w:autoSpaceDN w:val="0"/>
        <w:adjustRightInd w:val="0"/>
        <w:ind w:right="68" w:firstLine="709"/>
        <w:jc w:val="both"/>
        <w:rPr>
          <w:bCs/>
        </w:rPr>
      </w:pPr>
      <w:r>
        <w:rPr>
          <w:b/>
          <w:i/>
        </w:rPr>
        <w:lastRenderedPageBreak/>
        <w:t>В</w:t>
      </w:r>
      <w:r w:rsidRPr="00607C2B">
        <w:rPr>
          <w:b/>
          <w:i/>
        </w:rPr>
        <w:t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C015E2" w:rsidRPr="00C015E2" w:rsidRDefault="00C015E2" w:rsidP="00250AC6">
      <w:pPr>
        <w:widowControl w:val="0"/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C015E2" w:rsidRPr="00C015E2" w:rsidTr="000D628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015E2" w:rsidRPr="00C015E2" w:rsidRDefault="00C015E2" w:rsidP="00250AC6">
            <w:pPr>
              <w:pStyle w:val="af4"/>
              <w:widowControl w:val="0"/>
              <w:spacing w:before="0" w:beforeAutospacing="0" w:after="0" w:afterAutospacing="0"/>
              <w:jc w:val="right"/>
            </w:pPr>
            <w:r w:rsidRPr="00C015E2">
              <w:rPr>
                <w:bCs/>
              </w:rPr>
              <w:t xml:space="preserve">БЦ </w:t>
            </w:r>
            <w:r w:rsidRPr="00C015E2">
              <w:rPr>
                <w:bCs/>
                <w:vertAlign w:val="subscript"/>
                <w:lang w:val="en-US"/>
              </w:rPr>
              <w:t>i</w:t>
            </w:r>
            <w:r w:rsidRPr="00C015E2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015E2" w:rsidRPr="00C015E2" w:rsidRDefault="00C015E2" w:rsidP="00250AC6">
            <w:pPr>
              <w:pStyle w:val="af4"/>
              <w:widowControl w:val="0"/>
              <w:spacing w:before="0" w:beforeAutospacing="0" w:after="0" w:afterAutospacing="0"/>
              <w:ind w:hanging="33"/>
              <w:jc w:val="center"/>
            </w:pPr>
            <w:proofErr w:type="gramStart"/>
            <w:r w:rsidRPr="00C015E2">
              <w:t>Ц</w:t>
            </w:r>
            <w:proofErr w:type="gramEnd"/>
            <w:r w:rsidRPr="00C015E2">
              <w:rPr>
                <w:vertAlign w:val="subscript"/>
              </w:rPr>
              <w:t xml:space="preserve"> </w:t>
            </w:r>
            <w:r w:rsidRPr="00C015E2">
              <w:rPr>
                <w:vertAlign w:val="subscript"/>
                <w:lang w:val="en-US"/>
              </w:rPr>
              <w:t>min</w:t>
            </w:r>
            <w:r w:rsidRPr="00C015E2">
              <w:rPr>
                <w:vertAlign w:val="subscript"/>
              </w:rPr>
              <w:t xml:space="preserve"> </w:t>
            </w:r>
            <w:r w:rsidRPr="00C015E2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C015E2" w:rsidRPr="00C015E2" w:rsidRDefault="00C015E2" w:rsidP="00250AC6">
            <w:pPr>
              <w:pStyle w:val="af4"/>
              <w:widowControl w:val="0"/>
              <w:spacing w:before="0" w:beforeAutospacing="0" w:after="0" w:afterAutospacing="0"/>
            </w:pPr>
            <w:r w:rsidRPr="00C015E2">
              <w:rPr>
                <w:bCs/>
              </w:rPr>
              <w:t>* 100</w:t>
            </w:r>
          </w:p>
        </w:tc>
      </w:tr>
      <w:tr w:rsidR="00C015E2" w:rsidRPr="00C015E2" w:rsidTr="000D628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015E2" w:rsidRPr="00C015E2" w:rsidRDefault="00C015E2" w:rsidP="00250AC6">
            <w:pPr>
              <w:pStyle w:val="af4"/>
              <w:widowControl w:val="0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015E2" w:rsidRPr="00C015E2" w:rsidRDefault="00C015E2" w:rsidP="00250AC6">
            <w:pPr>
              <w:pStyle w:val="af4"/>
              <w:widowControl w:val="0"/>
              <w:spacing w:before="0" w:beforeAutospacing="0" w:after="0" w:afterAutospacing="0"/>
              <w:ind w:firstLine="108"/>
              <w:jc w:val="center"/>
            </w:pPr>
            <w:proofErr w:type="gramStart"/>
            <w:r w:rsidRPr="00C015E2">
              <w:t>Ц</w:t>
            </w:r>
            <w:proofErr w:type="gramEnd"/>
            <w:r w:rsidRPr="00C015E2">
              <w:rPr>
                <w:vertAlign w:val="subscript"/>
              </w:rPr>
              <w:t xml:space="preserve"> </w:t>
            </w:r>
            <w:r w:rsidRPr="00C015E2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C015E2" w:rsidRPr="00C015E2" w:rsidRDefault="00C015E2" w:rsidP="00250AC6">
            <w:pPr>
              <w:pStyle w:val="af4"/>
              <w:widowControl w:val="0"/>
              <w:spacing w:before="0" w:beforeAutospacing="0" w:after="0" w:afterAutospacing="0"/>
              <w:ind w:firstLine="709"/>
            </w:pPr>
          </w:p>
        </w:tc>
      </w:tr>
    </w:tbl>
    <w:p w:rsidR="00C015E2" w:rsidRPr="00C015E2" w:rsidRDefault="00C015E2" w:rsidP="00250AC6">
      <w:pPr>
        <w:pStyle w:val="af4"/>
        <w:widowControl w:val="0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C015E2" w:rsidRPr="00C015E2" w:rsidRDefault="00C015E2" w:rsidP="00250AC6">
      <w:pPr>
        <w:pStyle w:val="af4"/>
        <w:widowControl w:val="0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C015E2">
        <w:t>где:  </w:t>
      </w:r>
      <w:r w:rsidRPr="00C015E2">
        <w:rPr>
          <w:bCs/>
        </w:rPr>
        <w:t>БЦ</w:t>
      </w:r>
      <w:r w:rsidRPr="00C015E2">
        <w:rPr>
          <w:bCs/>
          <w:vertAlign w:val="subscript"/>
        </w:rPr>
        <w:t xml:space="preserve"> </w:t>
      </w:r>
      <w:r w:rsidRPr="00C015E2">
        <w:rPr>
          <w:bCs/>
          <w:vertAlign w:val="subscript"/>
          <w:lang w:val="en-US"/>
        </w:rPr>
        <w:t>i</w:t>
      </w:r>
      <w:r w:rsidRPr="00C015E2">
        <w:rPr>
          <w:bCs/>
          <w:vertAlign w:val="subscript"/>
        </w:rPr>
        <w:t xml:space="preserve"> </w:t>
      </w:r>
      <w:r w:rsidRPr="00C015E2">
        <w:rPr>
          <w:bCs/>
        </w:rPr>
        <w:tab/>
        <w:t xml:space="preserve">– </w:t>
      </w:r>
      <w:r w:rsidRPr="00C015E2">
        <w:rPr>
          <w:bCs/>
        </w:rPr>
        <w:tab/>
      </w:r>
      <w:r w:rsidRPr="00C015E2">
        <w:t xml:space="preserve">оценка по критерию «цена </w:t>
      </w:r>
      <w:r w:rsidRPr="00C015E2">
        <w:rPr>
          <w:bCs/>
        </w:rPr>
        <w:t>договора, цена единицы продукции</w:t>
      </w:r>
      <w:r w:rsidRPr="00C015E2">
        <w:t xml:space="preserve">» </w:t>
      </w:r>
      <w:r w:rsidRPr="00C015E2">
        <w:rPr>
          <w:lang w:val="en-US"/>
        </w:rPr>
        <w:t>i</w:t>
      </w:r>
      <w:r w:rsidRPr="00C015E2">
        <w:t>-го участника закупки, баллы,</w:t>
      </w:r>
    </w:p>
    <w:p w:rsidR="00C015E2" w:rsidRPr="00C015E2" w:rsidRDefault="00C015E2" w:rsidP="00250AC6">
      <w:pPr>
        <w:pStyle w:val="af4"/>
        <w:widowControl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C015E2">
        <w:rPr>
          <w:bCs/>
        </w:rPr>
        <w:t>Ц</w:t>
      </w:r>
      <w:proofErr w:type="gramEnd"/>
      <w:r w:rsidRPr="00C015E2">
        <w:rPr>
          <w:bCs/>
          <w:vertAlign w:val="subscript"/>
        </w:rPr>
        <w:t xml:space="preserve"> </w:t>
      </w:r>
      <w:r w:rsidRPr="00C015E2">
        <w:rPr>
          <w:bCs/>
          <w:vertAlign w:val="subscript"/>
          <w:lang w:val="en-US"/>
        </w:rPr>
        <w:t>i</w:t>
      </w:r>
      <w:r w:rsidRPr="00C015E2">
        <w:t xml:space="preserve"> </w:t>
      </w:r>
      <w:r w:rsidRPr="00C015E2">
        <w:rPr>
          <w:bCs/>
        </w:rPr>
        <w:tab/>
        <w:t xml:space="preserve">– </w:t>
      </w:r>
      <w:r w:rsidRPr="00C015E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015E2">
        <w:rPr>
          <w:lang w:val="en-US"/>
        </w:rPr>
        <w:t>i</w:t>
      </w:r>
      <w:r w:rsidRPr="00C015E2">
        <w:t>-го участника закупки, приведенное к единому базису сравнения ценовых предложений, руб.,</w:t>
      </w:r>
    </w:p>
    <w:p w:rsidR="00C015E2" w:rsidRPr="00C015E2" w:rsidRDefault="00C015E2" w:rsidP="00250AC6">
      <w:pPr>
        <w:pStyle w:val="af4"/>
        <w:widowControl w:val="0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C015E2">
        <w:rPr>
          <w:bCs/>
        </w:rPr>
        <w:t>Ц</w:t>
      </w:r>
      <w:proofErr w:type="gramEnd"/>
      <w:r w:rsidRPr="00C015E2">
        <w:rPr>
          <w:bCs/>
        </w:rPr>
        <w:t xml:space="preserve"> </w:t>
      </w:r>
      <w:r w:rsidRPr="00C015E2">
        <w:rPr>
          <w:bCs/>
          <w:vertAlign w:val="subscript"/>
          <w:lang w:val="en-US"/>
        </w:rPr>
        <w:t>min</w:t>
      </w:r>
      <w:r w:rsidRPr="00C015E2">
        <w:t xml:space="preserve"> </w:t>
      </w:r>
      <w:r w:rsidRPr="00C015E2">
        <w:rPr>
          <w:bCs/>
        </w:rPr>
        <w:tab/>
        <w:t>–</w:t>
      </w:r>
      <w:r w:rsidRPr="00C015E2">
        <w:tab/>
        <w:t xml:space="preserve">минимальное </w:t>
      </w:r>
      <w:r w:rsidRPr="00C015E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C015E2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C015E2" w:rsidRPr="00C015E2" w:rsidRDefault="00C015E2" w:rsidP="00C539A5">
      <w:pPr>
        <w:pStyle w:val="31"/>
        <w:keepNext w:val="0"/>
        <w:widowControl w:val="0"/>
        <w:numPr>
          <w:ilvl w:val="2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4"/>
          <w:szCs w:val="24"/>
        </w:rPr>
      </w:pPr>
      <w:bookmarkStart w:id="147" w:name="_Ref410314872"/>
      <w:bookmarkStart w:id="148" w:name="_Toc423615229"/>
      <w:r w:rsidRPr="00C015E2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bookmarkEnd w:id="147"/>
      <w:bookmarkEnd w:id="148"/>
    </w:p>
    <w:p w:rsidR="00C015E2" w:rsidRPr="00C015E2" w:rsidRDefault="00C015E2" w:rsidP="00C15DC9">
      <w:pPr>
        <w:widowControl w:val="0"/>
        <w:shd w:val="clear" w:color="auto" w:fill="FFFFFF"/>
        <w:jc w:val="center"/>
      </w:pPr>
    </w:p>
    <w:p w:rsidR="00CD28EA" w:rsidRPr="00CD28EA" w:rsidRDefault="00CD28EA" w:rsidP="00CD28EA">
      <w:pPr>
        <w:shd w:val="clear" w:color="auto" w:fill="FFFFFF"/>
        <w:jc w:val="center"/>
      </w:pPr>
      <w:proofErr w:type="spellStart"/>
      <w:r w:rsidRPr="00CD28EA">
        <w:t>БКв</w:t>
      </w:r>
      <w:proofErr w:type="spellEnd"/>
      <w:proofErr w:type="gramStart"/>
      <w:r w:rsidRPr="00CD28EA">
        <w:rPr>
          <w:vertAlign w:val="subscript"/>
          <w:lang w:val="en-US"/>
        </w:rPr>
        <w:t>i</w:t>
      </w:r>
      <w:proofErr w:type="gramEnd"/>
      <w:r w:rsidRPr="00CD28EA">
        <w:rPr>
          <w:vertAlign w:val="subscript"/>
        </w:rPr>
        <w:t xml:space="preserve"> </w:t>
      </w:r>
      <w:r w:rsidRPr="00CD28EA">
        <w:t>= БО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r w:rsidRPr="00CD28EA">
        <w:rPr>
          <w:vertAlign w:val="subscript"/>
        </w:rPr>
        <w:t>о</w:t>
      </w:r>
      <w:r w:rsidRPr="00CD28EA">
        <w:t xml:space="preserve"> </w:t>
      </w:r>
      <w:r w:rsidRPr="00CD28EA">
        <w:rPr>
          <w:b/>
          <w:i/>
        </w:rPr>
        <w:t>+ БР</w:t>
      </w:r>
      <w:r w:rsidRPr="00CD28EA">
        <w:rPr>
          <w:b/>
          <w:i/>
          <w:vertAlign w:val="subscript"/>
          <w:lang w:val="en-US"/>
        </w:rPr>
        <w:t>i</w:t>
      </w:r>
      <w:r w:rsidRPr="00CD28EA">
        <w:rPr>
          <w:b/>
          <w:i/>
          <w:vertAlign w:val="subscript"/>
        </w:rPr>
        <w:t xml:space="preserve"> </w:t>
      </w:r>
      <w:r w:rsidRPr="00CD28EA">
        <w:rPr>
          <w:b/>
          <w:i/>
        </w:rPr>
        <w:t xml:space="preserve"> * </w:t>
      </w:r>
      <w:r w:rsidRPr="00CD28EA">
        <w:rPr>
          <w:b/>
          <w:i/>
          <w:lang w:val="en-US"/>
        </w:rPr>
        <w:t>V</w:t>
      </w:r>
      <w:r w:rsidRPr="00CD28EA">
        <w:rPr>
          <w:b/>
          <w:i/>
          <w:vertAlign w:val="subscript"/>
        </w:rPr>
        <w:t>р</w:t>
      </w:r>
      <w:r w:rsidRPr="00CD28EA">
        <w:t xml:space="preserve"> + БМ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r w:rsidRPr="00CD28EA">
        <w:rPr>
          <w:vertAlign w:val="subscript"/>
        </w:rPr>
        <w:t>м</w:t>
      </w:r>
      <w:r w:rsidRPr="00CD28EA">
        <w:t xml:space="preserve"> + БК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r w:rsidRPr="00CD28EA">
        <w:rPr>
          <w:vertAlign w:val="subscript"/>
        </w:rPr>
        <w:t>к</w:t>
      </w:r>
      <w:r w:rsidRPr="00CD28EA">
        <w:t xml:space="preserve"> + БСМК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proofErr w:type="spellStart"/>
      <w:r w:rsidRPr="00CD28EA">
        <w:rPr>
          <w:vertAlign w:val="subscript"/>
        </w:rPr>
        <w:t>смк</w:t>
      </w:r>
      <w:proofErr w:type="spellEnd"/>
      <w:r w:rsidRPr="00CD28EA">
        <w:t>, + БДОП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 xml:space="preserve"> * </w:t>
      </w:r>
      <w:r w:rsidRPr="00CD28EA">
        <w:rPr>
          <w:lang w:val="en-US"/>
        </w:rPr>
        <w:t>V</w:t>
      </w:r>
      <w:proofErr w:type="spellStart"/>
      <w:r w:rsidRPr="00CD28EA">
        <w:rPr>
          <w:vertAlign w:val="subscript"/>
        </w:rPr>
        <w:t>доп</w:t>
      </w:r>
      <w:proofErr w:type="spellEnd"/>
    </w:p>
    <w:p w:rsidR="00CD28EA" w:rsidRPr="00CD28EA" w:rsidRDefault="00CD28EA" w:rsidP="00CD28EA">
      <w:pPr>
        <w:shd w:val="clear" w:color="auto" w:fill="FFFFFF"/>
        <w:jc w:val="center"/>
      </w:pPr>
    </w:p>
    <w:p w:rsidR="00CD28EA" w:rsidRPr="00CD28EA" w:rsidRDefault="00CD28EA" w:rsidP="00CD28EA">
      <w:pPr>
        <w:shd w:val="clear" w:color="auto" w:fill="FFFFFF"/>
        <w:ind w:firstLine="709"/>
      </w:pPr>
      <w:r w:rsidRPr="00CD28EA">
        <w:t>где: V – значимость (вес) соответствующего подкритерия,</w:t>
      </w:r>
    </w:p>
    <w:p w:rsidR="00CD28EA" w:rsidRPr="00CD28EA" w:rsidRDefault="00CD28EA" w:rsidP="00CD28EA">
      <w:pPr>
        <w:shd w:val="clear" w:color="auto" w:fill="FFFFFF"/>
        <w:ind w:firstLine="709"/>
      </w:pPr>
      <w:r w:rsidRPr="00CD28EA">
        <w:t xml:space="preserve">БО, </w:t>
      </w:r>
      <w:r w:rsidRPr="00CD28EA">
        <w:rPr>
          <w:b/>
          <w:i/>
        </w:rPr>
        <w:t>БР,</w:t>
      </w:r>
      <w:r w:rsidRPr="00CD28EA">
        <w:t xml:space="preserve"> БМ, БК, БСМК, БДОП – оценка (балл) соответствующего подкритерия</w:t>
      </w:r>
    </w:p>
    <w:p w:rsidR="00CD28EA" w:rsidRPr="00CD28EA" w:rsidRDefault="00CD28EA" w:rsidP="00CD28EA">
      <w:pPr>
        <w:shd w:val="clear" w:color="auto" w:fill="FFFFFF"/>
        <w:ind w:firstLine="709"/>
      </w:pPr>
      <w:r w:rsidRPr="00CD28EA">
        <w:t xml:space="preserve">Совокупная значимость всех подкритериев одного критерия равна 100 процентам. </w:t>
      </w:r>
    </w:p>
    <w:p w:rsidR="00C015E2" w:rsidRPr="00C015E2" w:rsidRDefault="00CD28EA" w:rsidP="00CD28EA">
      <w:pPr>
        <w:widowControl w:val="0"/>
        <w:shd w:val="clear" w:color="auto" w:fill="FFFFFF"/>
        <w:jc w:val="both"/>
        <w:rPr>
          <w:b/>
          <w:i/>
        </w:rPr>
      </w:pPr>
      <w:r w:rsidRPr="00CD28EA">
        <w:t xml:space="preserve">Максимальная оценка в баллах по каждому из подкритериев </w:t>
      </w:r>
      <w:proofErr w:type="spellStart"/>
      <w:r w:rsidRPr="00CD28EA">
        <w:t>О</w:t>
      </w:r>
      <w:proofErr w:type="gramStart"/>
      <w:r w:rsidRPr="00CD28EA">
        <w:rPr>
          <w:vertAlign w:val="subscript"/>
        </w:rPr>
        <w:t>i</w:t>
      </w:r>
      <w:proofErr w:type="spellEnd"/>
      <w:proofErr w:type="gramEnd"/>
      <w:r w:rsidRPr="00CD28EA">
        <w:t xml:space="preserve"> , </w:t>
      </w:r>
      <w:r w:rsidRPr="00CD28EA">
        <w:rPr>
          <w:b/>
          <w:i/>
        </w:rPr>
        <w:t>Р</w:t>
      </w:r>
      <w:r w:rsidRPr="00CD28EA">
        <w:rPr>
          <w:b/>
          <w:i/>
          <w:vertAlign w:val="subscript"/>
          <w:lang w:val="en-US"/>
        </w:rPr>
        <w:t>i</w:t>
      </w:r>
      <w:r w:rsidRPr="00CD28EA">
        <w:t>,</w:t>
      </w:r>
      <w:r w:rsidRPr="00CD28EA">
        <w:rPr>
          <w:b/>
          <w:i/>
        </w:rPr>
        <w:t xml:space="preserve"> </w:t>
      </w:r>
      <w:proofErr w:type="spellStart"/>
      <w:r w:rsidRPr="00CD28EA">
        <w:t>М</w:t>
      </w:r>
      <w:r w:rsidRPr="00CD28EA">
        <w:rPr>
          <w:vertAlign w:val="subscript"/>
        </w:rPr>
        <w:t>i</w:t>
      </w:r>
      <w:proofErr w:type="spellEnd"/>
      <w:r w:rsidRPr="00CD28EA">
        <w:t xml:space="preserve"> , </w:t>
      </w:r>
      <w:proofErr w:type="spellStart"/>
      <w:r w:rsidRPr="00CD28EA">
        <w:t>К</w:t>
      </w:r>
      <w:r w:rsidRPr="00CD28EA">
        <w:rPr>
          <w:vertAlign w:val="subscript"/>
        </w:rPr>
        <w:t>i</w:t>
      </w:r>
      <w:proofErr w:type="spellEnd"/>
      <w:r w:rsidRPr="00CD28EA">
        <w:t xml:space="preserve">,, </w:t>
      </w:r>
      <w:proofErr w:type="spellStart"/>
      <w:r w:rsidRPr="00CD28EA">
        <w:t>СМК</w:t>
      </w:r>
      <w:r w:rsidRPr="00CD28EA">
        <w:rPr>
          <w:vertAlign w:val="subscript"/>
        </w:rPr>
        <w:t>i</w:t>
      </w:r>
      <w:proofErr w:type="spellEnd"/>
      <w:r w:rsidRPr="00CD28EA">
        <w:t>, БДОП</w:t>
      </w:r>
      <w:r w:rsidRPr="00CD28EA">
        <w:rPr>
          <w:vertAlign w:val="subscript"/>
          <w:lang w:val="en-US"/>
        </w:rPr>
        <w:t>i</w:t>
      </w:r>
      <w:r w:rsidRPr="00CD28EA">
        <w:rPr>
          <w:vertAlign w:val="subscript"/>
        </w:rPr>
        <w:t xml:space="preserve"> </w:t>
      </w:r>
      <w:r w:rsidRPr="00CD28EA">
        <w:t>– 100 баллов</w:t>
      </w:r>
    </w:p>
    <w:p w:rsidR="00C015E2" w:rsidRPr="00DB341D" w:rsidRDefault="00C3107D" w:rsidP="00C539A5">
      <w:pPr>
        <w:pStyle w:val="31"/>
        <w:keepNext w:val="0"/>
        <w:widowControl w:val="0"/>
        <w:numPr>
          <w:ilvl w:val="3"/>
          <w:numId w:val="18"/>
        </w:numPr>
        <w:tabs>
          <w:tab w:val="left" w:pos="1418"/>
          <w:tab w:val="left" w:pos="1560"/>
        </w:tabs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</w:t>
      </w:r>
      <w:bookmarkStart w:id="149" w:name="_Toc423615230"/>
      <w:r w:rsidR="00C015E2" w:rsidRPr="00C015E2">
        <w:rPr>
          <w:rFonts w:ascii="Times New Roman" w:hAnsi="Times New Roman"/>
          <w:b w:val="0"/>
          <w:sz w:val="24"/>
          <w:szCs w:val="24"/>
        </w:rPr>
        <w:t>Оценка по подкритерию «опыт участника закупки»:</w:t>
      </w:r>
      <w:bookmarkEnd w:id="149"/>
    </w:p>
    <w:p w:rsidR="00C015E2" w:rsidRPr="004D13C2" w:rsidRDefault="00DB341D" w:rsidP="00DB341D">
      <w:pPr>
        <w:ind w:firstLine="709"/>
        <w:jc w:val="both"/>
        <w:rPr>
          <w:b/>
        </w:rPr>
      </w:pPr>
      <w:r w:rsidRPr="004D13C2">
        <w:rPr>
          <w:b/>
        </w:rPr>
        <w:t>З</w:t>
      </w:r>
      <w:r w:rsidR="00C015E2" w:rsidRPr="004D13C2">
        <w:rPr>
          <w:b/>
        </w:rPr>
        <w:t>авершенные в 20</w:t>
      </w:r>
      <w:r w:rsidRPr="004D13C2">
        <w:rPr>
          <w:b/>
        </w:rPr>
        <w:t>12</w:t>
      </w:r>
      <w:r w:rsidR="00C015E2" w:rsidRPr="004D13C2">
        <w:rPr>
          <w:b/>
        </w:rPr>
        <w:t>-20</w:t>
      </w:r>
      <w:r w:rsidRPr="004D13C2">
        <w:rPr>
          <w:b/>
        </w:rPr>
        <w:t>14</w:t>
      </w:r>
      <w:r w:rsidR="00C015E2" w:rsidRPr="004D13C2">
        <w:rPr>
          <w:b/>
        </w:rPr>
        <w:t xml:space="preserve"> гг. </w:t>
      </w:r>
      <w:r w:rsidR="00C015E2" w:rsidRPr="004D13C2">
        <w:rPr>
          <w:b/>
          <w:i/>
        </w:rPr>
        <w:t>(последние 3 года)</w:t>
      </w:r>
      <w:r w:rsidR="00C015E2" w:rsidRPr="004D13C2">
        <w:rPr>
          <w:b/>
        </w:rPr>
        <w:t xml:space="preserve"> работы в рамках заключенных договоров </w:t>
      </w:r>
      <w:r w:rsidR="00CB05DE" w:rsidRPr="00CB05DE">
        <w:rPr>
          <w:b/>
        </w:rPr>
        <w:t xml:space="preserve">по </w:t>
      </w:r>
      <w:r w:rsidR="00250AC6" w:rsidRPr="00250AC6">
        <w:rPr>
          <w:b/>
        </w:rPr>
        <w:t>монтажу технологического оборудования</w:t>
      </w:r>
      <w:r w:rsidR="004D13C2">
        <w:rPr>
          <w:b/>
        </w:rPr>
        <w:t>.</w:t>
      </w:r>
    </w:p>
    <w:p w:rsidR="00DB341D" w:rsidRDefault="00DB341D" w:rsidP="00CB05DE">
      <w:pPr>
        <w:tabs>
          <w:tab w:val="left" w:pos="0"/>
        </w:tabs>
        <w:ind w:right="-1"/>
        <w:jc w:val="both"/>
      </w:pPr>
    </w:p>
    <w:p w:rsidR="00CB05DE" w:rsidRPr="00CB05DE" w:rsidRDefault="00CB05DE" w:rsidP="00CB05DE">
      <w:pPr>
        <w:tabs>
          <w:tab w:val="left" w:pos="0"/>
        </w:tabs>
        <w:ind w:right="153" w:firstLine="426"/>
        <w:jc w:val="both"/>
      </w:pPr>
      <w:r w:rsidRPr="00CB05DE">
        <w:rPr>
          <w:bCs/>
          <w:iCs/>
        </w:rPr>
        <w:t>При оценке по данному подкритерию к учету принимаются, завершенные в 20</w:t>
      </w:r>
      <w:r>
        <w:rPr>
          <w:bCs/>
          <w:iCs/>
        </w:rPr>
        <w:t>12</w:t>
      </w:r>
      <w:r w:rsidRPr="00CB05DE">
        <w:rPr>
          <w:bCs/>
          <w:iCs/>
        </w:rPr>
        <w:t xml:space="preserve"> – 20</w:t>
      </w:r>
      <w:r>
        <w:rPr>
          <w:bCs/>
          <w:iCs/>
        </w:rPr>
        <w:t>14</w:t>
      </w:r>
      <w:r w:rsidRPr="00CB05DE">
        <w:rPr>
          <w:bCs/>
          <w:iCs/>
        </w:rPr>
        <w:t xml:space="preserve"> гг. </w:t>
      </w:r>
      <w:r w:rsidRPr="00CB05DE">
        <w:rPr>
          <w:bCs/>
          <w:i/>
          <w:iCs/>
        </w:rPr>
        <w:t>(последние 3 года)</w:t>
      </w:r>
      <w:r w:rsidRPr="00CB05DE">
        <w:rPr>
          <w:bCs/>
          <w:iCs/>
        </w:rPr>
        <w:t xml:space="preserve"> </w:t>
      </w:r>
      <w:r w:rsidRPr="00CB05DE">
        <w:t>работы</w:t>
      </w:r>
      <w:r w:rsidRPr="00CB05DE">
        <w:rPr>
          <w:b/>
          <w:i/>
        </w:rPr>
        <w:t xml:space="preserve"> </w:t>
      </w:r>
      <w:r w:rsidRPr="00CB05DE">
        <w:t>в рамках договоров</w:t>
      </w:r>
      <w:r>
        <w:t xml:space="preserve"> </w:t>
      </w:r>
      <w:r w:rsidR="00250AC6" w:rsidRPr="00CB05DE">
        <w:rPr>
          <w:b/>
        </w:rPr>
        <w:t xml:space="preserve">по </w:t>
      </w:r>
      <w:r w:rsidR="00250AC6" w:rsidRPr="00250AC6">
        <w:rPr>
          <w:b/>
        </w:rPr>
        <w:t>монтажу технологического оборудования</w:t>
      </w:r>
      <w:r w:rsidRPr="00CB05DE">
        <w:rPr>
          <w:bCs/>
          <w:iCs/>
        </w:rPr>
        <w:t xml:space="preserve">, подтвержденные копиями документов </w:t>
      </w:r>
      <w:r w:rsidRPr="00CB05DE">
        <w:t>следующих документов, оформленных в соответствии с правилами бухгалтерского учета:</w:t>
      </w:r>
    </w:p>
    <w:p w:rsidR="00CB05DE" w:rsidRPr="00CB05DE" w:rsidRDefault="00CB05DE" w:rsidP="00CB05DE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B05DE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CB05DE" w:rsidRPr="00CB05DE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B05DE">
        <w:t>реквизиты договора (номер и дата);</w:t>
      </w:r>
    </w:p>
    <w:p w:rsidR="00CB05DE" w:rsidRPr="00CB05DE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B05DE">
        <w:t>перечень выполненных работ;</w:t>
      </w:r>
    </w:p>
    <w:p w:rsidR="00CB05DE" w:rsidRPr="00CB05DE" w:rsidRDefault="00CB05DE" w:rsidP="00CB05DE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B05DE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CB05DE" w:rsidRPr="00CB05DE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B05DE">
        <w:t>реквизиты договора (номер и дата);</w:t>
      </w:r>
    </w:p>
    <w:p w:rsidR="00CB05DE" w:rsidRPr="00CB05DE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CB05DE">
        <w:t xml:space="preserve">перечень переданных и принятых заказчиком по договору </w:t>
      </w:r>
      <w:r w:rsidRPr="00843DBB">
        <w:t>работ</w:t>
      </w:r>
      <w:r w:rsidRPr="00CB05DE">
        <w:t>;</w:t>
      </w:r>
    </w:p>
    <w:p w:rsidR="00CB05DE" w:rsidRPr="00843DBB" w:rsidRDefault="00CB05DE" w:rsidP="00CB05DE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843DBB">
        <w:t>стоимость переданных и принятых заказчиком по договору работ/услуг.</w:t>
      </w:r>
    </w:p>
    <w:p w:rsidR="00CB05DE" w:rsidRPr="00CB05DE" w:rsidRDefault="00CB05DE" w:rsidP="00CB05DE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CB05DE" w:rsidRPr="00CB05DE" w:rsidRDefault="00CB05DE" w:rsidP="00CB05DE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CB05DE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250AC6" w:rsidRDefault="00250AC6" w:rsidP="00CB05DE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250AC6" w:rsidRDefault="00250AC6" w:rsidP="00CB05DE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250AC6" w:rsidRDefault="00250AC6" w:rsidP="00CB05DE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p w:rsidR="00250AC6" w:rsidRDefault="00250AC6" w:rsidP="00CB05DE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9538" w:type="dxa"/>
        <w:jc w:val="center"/>
        <w:tblInd w:w="-1154" w:type="dxa"/>
        <w:tblLayout w:type="fixed"/>
        <w:tblLook w:val="0000" w:firstRow="0" w:lastRow="0" w:firstColumn="0" w:lastColumn="0" w:noHBand="0" w:noVBand="0"/>
      </w:tblPr>
      <w:tblGrid>
        <w:gridCol w:w="4483"/>
        <w:gridCol w:w="457"/>
        <w:gridCol w:w="2080"/>
        <w:gridCol w:w="715"/>
        <w:gridCol w:w="328"/>
        <w:gridCol w:w="1475"/>
      </w:tblGrid>
      <w:tr w:rsidR="00CB05DE" w:rsidRPr="00CB05DE" w:rsidTr="00D9597C">
        <w:trPr>
          <w:cantSplit/>
          <w:trHeight w:val="243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B05DE">
              <w:lastRenderedPageBreak/>
              <w:t>Опыт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B05DE">
              <w:rPr>
                <w:bCs/>
              </w:rPr>
              <w:t>Баллы</w:t>
            </w:r>
          </w:p>
        </w:tc>
      </w:tr>
      <w:tr w:rsidR="00CB05DE" w:rsidRPr="00CB05DE" w:rsidTr="00D9597C">
        <w:trPr>
          <w:cantSplit/>
          <w:trHeight w:val="243"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250AC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B05DE">
              <w:t xml:space="preserve">У участника </w:t>
            </w:r>
            <w:proofErr w:type="gramStart"/>
            <w:r w:rsidRPr="00CB05DE">
              <w:t>закупки</w:t>
            </w:r>
            <w:proofErr w:type="gramEnd"/>
            <w:r w:rsidRPr="00CB05DE">
              <w:t xml:space="preserve"> завершенные в 20</w:t>
            </w:r>
            <w:r w:rsidR="00250AC6">
              <w:t>12</w:t>
            </w:r>
            <w:r w:rsidRPr="00CB05DE">
              <w:t>-20</w:t>
            </w:r>
            <w:r w:rsidR="00250AC6">
              <w:t>14</w:t>
            </w:r>
            <w:r w:rsidRPr="00CB05DE">
              <w:t xml:space="preserve"> гг. </w:t>
            </w:r>
            <w:r w:rsidRPr="00CB05DE">
              <w:rPr>
                <w:i/>
              </w:rPr>
              <w:t>(последние 3 года)</w:t>
            </w:r>
            <w:r w:rsidRPr="00CB05DE">
              <w:t xml:space="preserve"> </w:t>
            </w:r>
            <w:r w:rsidRPr="00843DBB">
              <w:t>работы в рамках</w:t>
            </w:r>
            <w:r w:rsidRPr="00CB05DE">
              <w:t xml:space="preserve"> договоров </w:t>
            </w:r>
            <w:r w:rsidR="00843DBB" w:rsidRPr="00CB05DE">
              <w:rPr>
                <w:b/>
              </w:rPr>
              <w:t xml:space="preserve">по </w:t>
            </w:r>
            <w:r w:rsidR="00250AC6" w:rsidRPr="00250AC6">
              <w:rPr>
                <w:b/>
              </w:rPr>
              <w:t>монтажу технологического оборудования</w:t>
            </w:r>
            <w:r w:rsidRPr="00CB05DE">
              <w:rPr>
                <w:b/>
                <w:i/>
              </w:rPr>
              <w:t xml:space="preserve"> </w:t>
            </w:r>
            <w:r w:rsidRPr="00CB05DE">
              <w:t>отсутствуют</w:t>
            </w:r>
            <w:r w:rsidRPr="00CB05DE">
              <w:rPr>
                <w:vertAlign w:val="subscript"/>
              </w:rPr>
              <w:t xml:space="preserve"> </w:t>
            </w:r>
            <w:r w:rsidRPr="00CB05DE">
              <w:t xml:space="preserve"> 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B05DE">
              <w:rPr>
                <w:bCs/>
              </w:rPr>
              <w:t>0</w:t>
            </w:r>
          </w:p>
        </w:tc>
      </w:tr>
      <w:tr w:rsidR="00CB05DE" w:rsidRPr="00CB05DE" w:rsidTr="00D9597C">
        <w:trPr>
          <w:cantSplit/>
          <w:trHeight w:val="243"/>
          <w:jc w:val="center"/>
        </w:trPr>
        <w:tc>
          <w:tcPr>
            <w:tcW w:w="4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/>
              <w:jc w:val="center"/>
            </w:pPr>
            <w:proofErr w:type="spellStart"/>
            <w:r w:rsidRPr="00CB05DE">
              <w:rPr>
                <w:bCs/>
              </w:rPr>
              <w:t>БОу</w:t>
            </w:r>
            <w:proofErr w:type="spellEnd"/>
            <w:r w:rsidRPr="00CB05DE">
              <w:rPr>
                <w:bCs/>
              </w:rPr>
              <w:t xml:space="preserve"> </w:t>
            </w:r>
            <w:r w:rsidRPr="00CB05D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B05D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jc w:val="center"/>
            </w:pPr>
            <w:proofErr w:type="spellStart"/>
            <w:r w:rsidRPr="00CB05DE">
              <w:t>Оу</w:t>
            </w:r>
            <w:proofErr w:type="spellEnd"/>
            <w:r w:rsidRPr="00CB05DE">
              <w:rPr>
                <w:vertAlign w:val="subscript"/>
              </w:rPr>
              <w:t xml:space="preserve"> </w:t>
            </w:r>
            <w:r w:rsidRPr="00CB05DE">
              <w:rPr>
                <w:vertAlign w:val="subscript"/>
                <w:lang w:val="en-US"/>
              </w:rPr>
              <w:t>i</w:t>
            </w:r>
            <w:r w:rsidRPr="00CB05DE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/>
              <w:ind w:hanging="12"/>
              <w:jc w:val="center"/>
            </w:pPr>
            <w:r w:rsidRPr="00CB05DE">
              <w:rPr>
                <w:bCs/>
              </w:rPr>
              <w:t>* 100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CB05DE" w:rsidRPr="00CB05DE" w:rsidTr="00D9597C">
        <w:trPr>
          <w:cantSplit/>
          <w:jc w:val="center"/>
        </w:trPr>
        <w:tc>
          <w:tcPr>
            <w:tcW w:w="4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jc w:val="center"/>
            </w:pPr>
            <w:proofErr w:type="spellStart"/>
            <w:r w:rsidRPr="00CB05DE">
              <w:t>Оу</w:t>
            </w:r>
            <w:proofErr w:type="spellEnd"/>
            <w:r w:rsidRPr="00CB05DE">
              <w:rPr>
                <w:vertAlign w:val="subscript"/>
              </w:rPr>
              <w:t xml:space="preserve"> </w:t>
            </w:r>
            <w:r w:rsidRPr="00CB05DE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47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B05DE" w:rsidRPr="00CB05DE" w:rsidRDefault="00CB05DE" w:rsidP="00CB05D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CB05DE" w:rsidRPr="00CB05DE" w:rsidTr="00D9597C">
        <w:trPr>
          <w:cantSplit/>
          <w:jc w:val="center"/>
        </w:trPr>
        <w:tc>
          <w:tcPr>
            <w:tcW w:w="7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B05DE">
              <w:t>Оу</w:t>
            </w:r>
            <w:proofErr w:type="spellEnd"/>
            <w:r w:rsidRPr="00CB05DE">
              <w:rPr>
                <w:vertAlign w:val="subscript"/>
              </w:rPr>
              <w:t xml:space="preserve"> </w:t>
            </w:r>
            <w:r w:rsidRPr="00CB05DE">
              <w:rPr>
                <w:vertAlign w:val="subscript"/>
                <w:lang w:val="en-US"/>
              </w:rPr>
              <w:t>max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5DE" w:rsidRPr="00CB05DE" w:rsidRDefault="00CB05DE" w:rsidP="00CB05DE">
            <w:pPr>
              <w:pStyle w:val="af4"/>
              <w:spacing w:before="120" w:beforeAutospacing="0" w:after="120" w:afterAutospacing="0"/>
              <w:jc w:val="center"/>
            </w:pPr>
            <w:r w:rsidRPr="00CB05DE">
              <w:t>100</w:t>
            </w:r>
          </w:p>
        </w:tc>
      </w:tr>
    </w:tbl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CB05DE">
        <w:t xml:space="preserve">где:  </w:t>
      </w:r>
      <w:proofErr w:type="spellStart"/>
      <w:r w:rsidRPr="00CB05DE">
        <w:rPr>
          <w:bCs/>
        </w:rPr>
        <w:t>Оу</w:t>
      </w:r>
      <w:proofErr w:type="spellEnd"/>
      <w:proofErr w:type="gramStart"/>
      <w:r w:rsidRPr="00CB05DE">
        <w:rPr>
          <w:bCs/>
          <w:vertAlign w:val="subscript"/>
          <w:lang w:val="en-US"/>
        </w:rPr>
        <w:t>i</w:t>
      </w:r>
      <w:proofErr w:type="gramEnd"/>
      <w:r w:rsidRPr="00CB05DE">
        <w:rPr>
          <w:bCs/>
        </w:rPr>
        <w:tab/>
      </w:r>
      <w:r w:rsidRPr="00CB05DE">
        <w:t>–</w:t>
      </w:r>
      <w:r w:rsidRPr="00CB05DE">
        <w:rPr>
          <w:bCs/>
        </w:rPr>
        <w:tab/>
      </w:r>
      <w:r w:rsidR="00250AC6">
        <w:t>сумма</w:t>
      </w:r>
      <w:r w:rsidRPr="00CB05DE">
        <w:t xml:space="preserve"> завершенных в 20</w:t>
      </w:r>
      <w:r w:rsidR="00843DBB">
        <w:t>12</w:t>
      </w:r>
      <w:r w:rsidRPr="00CB05DE">
        <w:t>-20</w:t>
      </w:r>
      <w:r w:rsidR="00843DBB">
        <w:t>14</w:t>
      </w:r>
      <w:r w:rsidRPr="00CB05DE">
        <w:t xml:space="preserve"> гг. </w:t>
      </w:r>
      <w:r w:rsidRPr="00CB05DE">
        <w:rPr>
          <w:i/>
        </w:rPr>
        <w:t>(последние 3 года)</w:t>
      </w:r>
      <w:r w:rsidRPr="00CB05DE">
        <w:t xml:space="preserve"> </w:t>
      </w:r>
      <w:r w:rsidRPr="00843DBB">
        <w:t>работ</w:t>
      </w:r>
      <w:r w:rsidRPr="00CB05DE">
        <w:rPr>
          <w:b/>
          <w:i/>
        </w:rPr>
        <w:t xml:space="preserve"> </w:t>
      </w:r>
      <w:r w:rsidRPr="00CB05DE">
        <w:t>в рамках</w:t>
      </w:r>
      <w:r w:rsidRPr="00CB05DE">
        <w:rPr>
          <w:bCs/>
        </w:rPr>
        <w:t xml:space="preserve"> договоров </w:t>
      </w:r>
      <w:r w:rsidR="00843DBB" w:rsidRPr="00CB05DE">
        <w:rPr>
          <w:b/>
        </w:rPr>
        <w:t xml:space="preserve">по </w:t>
      </w:r>
      <w:r w:rsidR="00250AC6" w:rsidRPr="00250AC6">
        <w:rPr>
          <w:b/>
        </w:rPr>
        <w:t>монтажу технологического оборудования</w:t>
      </w:r>
      <w:r w:rsidRPr="00CB05DE">
        <w:rPr>
          <w:bCs/>
        </w:rPr>
        <w:t xml:space="preserve">, </w:t>
      </w:r>
      <w:r w:rsidRPr="00CB05DE">
        <w:rPr>
          <w:lang w:val="en-US"/>
        </w:rPr>
        <w:t>i</w:t>
      </w:r>
      <w:r w:rsidRPr="00CB05DE">
        <w:t xml:space="preserve">-го участника закупки, </w:t>
      </w:r>
      <w:r w:rsidR="00250AC6">
        <w:rPr>
          <w:bCs/>
        </w:rPr>
        <w:t>рублей</w:t>
      </w:r>
      <w:r w:rsidRPr="00CB05DE">
        <w:rPr>
          <w:bCs/>
        </w:rPr>
        <w:t>.</w:t>
      </w: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spellStart"/>
      <w:proofErr w:type="gramStart"/>
      <w:r w:rsidRPr="00CB05DE">
        <w:rPr>
          <w:bCs/>
        </w:rPr>
        <w:t>Оу</w:t>
      </w:r>
      <w:proofErr w:type="spellEnd"/>
      <w:proofErr w:type="gramEnd"/>
      <w:r w:rsidRPr="00CB05DE">
        <w:rPr>
          <w:vertAlign w:val="subscript"/>
          <w:lang w:val="en-US"/>
        </w:rPr>
        <w:t>max</w:t>
      </w:r>
      <w:r w:rsidRPr="00CB05DE">
        <w:t xml:space="preserve"> – </w:t>
      </w:r>
      <w:r w:rsidRPr="00CB05DE">
        <w:rPr>
          <w:bCs/>
        </w:rPr>
        <w:t>максимальный опыт (</w:t>
      </w:r>
      <w:r w:rsidR="00843DBB">
        <w:t>количество</w:t>
      </w:r>
      <w:r w:rsidRPr="00CB05DE">
        <w:t xml:space="preserve"> завершенных в 20</w:t>
      </w:r>
      <w:r w:rsidR="00843DBB">
        <w:t>12</w:t>
      </w:r>
      <w:r w:rsidRPr="00CB05DE">
        <w:t>-20</w:t>
      </w:r>
      <w:r w:rsidR="00843DBB">
        <w:t>14</w:t>
      </w:r>
      <w:r w:rsidRPr="00CB05DE">
        <w:t xml:space="preserve"> гг. </w:t>
      </w:r>
      <w:r w:rsidRPr="00CB05DE">
        <w:rPr>
          <w:i/>
        </w:rPr>
        <w:t>(последние 3 года)</w:t>
      </w:r>
      <w:r w:rsidRPr="00CB05DE">
        <w:t xml:space="preserve"> </w:t>
      </w:r>
      <w:r w:rsidRPr="00843DBB">
        <w:t>работ</w:t>
      </w:r>
      <w:r w:rsidRPr="00CB05DE">
        <w:rPr>
          <w:b/>
          <w:i/>
        </w:rPr>
        <w:t xml:space="preserve"> </w:t>
      </w:r>
      <w:r w:rsidRPr="00CB05DE">
        <w:t>в рамках договоров</w:t>
      </w:r>
      <w:r w:rsidRPr="00CB05DE">
        <w:rPr>
          <w:b/>
          <w:i/>
        </w:rPr>
        <w:t xml:space="preserve"> </w:t>
      </w:r>
      <w:r w:rsidR="00843DBB" w:rsidRPr="00CB05DE">
        <w:rPr>
          <w:b/>
        </w:rPr>
        <w:t xml:space="preserve">по </w:t>
      </w:r>
      <w:r w:rsidR="00250AC6" w:rsidRPr="00250AC6">
        <w:rPr>
          <w:b/>
        </w:rPr>
        <w:t>монтажу технологического оборудования</w:t>
      </w:r>
      <w:r w:rsidRPr="00CB05DE">
        <w:t xml:space="preserve"> из представленного опыта всех допущенных участников, но не более предельного значения</w:t>
      </w:r>
      <w:r w:rsidRPr="00CB05DE">
        <w:rPr>
          <w:bCs/>
        </w:rPr>
        <w:t>,</w:t>
      </w:r>
      <w:r w:rsidRPr="00CB05DE">
        <w:t xml:space="preserve"> </w:t>
      </w:r>
      <w:r w:rsidR="00250AC6">
        <w:rPr>
          <w:bCs/>
        </w:rPr>
        <w:t>рублей</w:t>
      </w:r>
      <w:r w:rsidRPr="00CB05DE">
        <w:rPr>
          <w:bCs/>
        </w:rPr>
        <w:t>.</w:t>
      </w:r>
    </w:p>
    <w:p w:rsidR="00CB05DE" w:rsidRPr="00CB05DE" w:rsidRDefault="00CB05DE" w:rsidP="00CB05DE">
      <w:pPr>
        <w:ind w:firstLine="567"/>
        <w:rPr>
          <w:u w:val="single"/>
        </w:rPr>
      </w:pPr>
      <w:r w:rsidRPr="00CB05DE">
        <w:t xml:space="preserve">Предельное значение опыта участника: </w:t>
      </w:r>
      <w:r w:rsidR="00250AC6" w:rsidRPr="00250AC6">
        <w:rPr>
          <w:b/>
        </w:rPr>
        <w:t>65 000 000 рублей</w:t>
      </w:r>
      <w:r w:rsidR="00843DBB" w:rsidRPr="00250AC6">
        <w:rPr>
          <w:b/>
        </w:rPr>
        <w:t>.</w:t>
      </w:r>
      <w:r w:rsidR="00843DBB">
        <w:t xml:space="preserve"> </w:t>
      </w:r>
      <w:r w:rsidRPr="00CB05DE">
        <w:t xml:space="preserve"> </w:t>
      </w:r>
    </w:p>
    <w:p w:rsidR="00CB05DE" w:rsidRPr="00CB05DE" w:rsidRDefault="00CB05DE" w:rsidP="00250AC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567"/>
        <w:jc w:val="both"/>
      </w:pPr>
      <w:r w:rsidRPr="00CB05DE">
        <w:rPr>
          <w:bCs/>
        </w:rPr>
        <w:t>В</w:t>
      </w:r>
      <w:r w:rsidRPr="00CB05DE">
        <w:t xml:space="preserve"> случае если </w:t>
      </w:r>
      <w:r w:rsidRPr="00CB05DE">
        <w:rPr>
          <w:bCs/>
          <w:lang w:val="en-US"/>
        </w:rPr>
        <w:t>O</w:t>
      </w:r>
      <w:proofErr w:type="gramStart"/>
      <w:r w:rsidRPr="00CB05DE">
        <w:rPr>
          <w:bCs/>
        </w:rPr>
        <w:t>у</w:t>
      </w:r>
      <w:proofErr w:type="gramEnd"/>
      <w:r w:rsidRPr="00CB05DE">
        <w:rPr>
          <w:bCs/>
          <w:vertAlign w:val="subscript"/>
          <w:lang w:val="en-US"/>
        </w:rPr>
        <w:t>i</w:t>
      </w:r>
      <w:r w:rsidRPr="00CB05DE">
        <w:t xml:space="preserve"> более чем предельное значение, то </w:t>
      </w:r>
      <w:r w:rsidRPr="00CB05DE">
        <w:rPr>
          <w:bCs/>
          <w:lang w:val="en-US"/>
        </w:rPr>
        <w:t>O</w:t>
      </w:r>
      <w:r w:rsidRPr="00CB05DE">
        <w:rPr>
          <w:bCs/>
        </w:rPr>
        <w:t>у</w:t>
      </w:r>
      <w:r w:rsidRPr="00CB05DE">
        <w:rPr>
          <w:bCs/>
          <w:vertAlign w:val="subscript"/>
          <w:lang w:val="en-US"/>
        </w:rPr>
        <w:t>i</w:t>
      </w:r>
      <w:r w:rsidRPr="00CB05DE">
        <w:t xml:space="preserve"> принимается равным такому предельному значению.</w:t>
      </w:r>
    </w:p>
    <w:p w:rsidR="00CB05DE" w:rsidRPr="00CB05DE" w:rsidRDefault="00CB05DE" w:rsidP="00250AC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567"/>
        <w:jc w:val="both"/>
        <w:rPr>
          <w:bCs/>
        </w:rPr>
      </w:pPr>
      <w:proofErr w:type="gramStart"/>
      <w:r w:rsidRPr="00CB05D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B05DE">
        <w:rPr>
          <w:bCs/>
        </w:rPr>
        <w:t>БОу</w:t>
      </w:r>
      <w:r w:rsidRPr="00CB05DE">
        <w:rPr>
          <w:bCs/>
          <w:vertAlign w:val="subscript"/>
        </w:rPr>
        <w:t>i</w:t>
      </w:r>
      <w:proofErr w:type="spellEnd"/>
      <w:r w:rsidRPr="00CB05DE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B05DE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B05DE">
        <w:rPr>
          <w:bCs/>
        </w:rPr>
        <w:t>Госкорпорацией</w:t>
      </w:r>
      <w:proofErr w:type="spellEnd"/>
      <w:r w:rsidRPr="00CB05DE">
        <w:rPr>
          <w:bCs/>
        </w:rPr>
        <w:t xml:space="preserve"> «</w:t>
      </w:r>
      <w:proofErr w:type="spellStart"/>
      <w:r w:rsidRPr="00CB05DE">
        <w:rPr>
          <w:bCs/>
        </w:rPr>
        <w:t>Росатом</w:t>
      </w:r>
      <w:proofErr w:type="spellEnd"/>
      <w:r w:rsidRPr="00CB05DE">
        <w:rPr>
          <w:bCs/>
        </w:rPr>
        <w:t xml:space="preserve">» или ее организациями (предприятиями атомной отрасли). </w:t>
      </w:r>
    </w:p>
    <w:p w:rsidR="00CB05DE" w:rsidRPr="00CB05DE" w:rsidRDefault="00CB05DE" w:rsidP="00250AC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567"/>
        <w:jc w:val="both"/>
        <w:rPr>
          <w:bCs/>
        </w:rPr>
      </w:pPr>
      <w:r w:rsidRPr="00CB05D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B05DE" w:rsidRPr="00CB05DE" w:rsidRDefault="00CB05DE" w:rsidP="00CB05D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4961"/>
      </w:tblGrid>
      <w:tr w:rsidR="00CB05DE" w:rsidRPr="00CB05DE" w:rsidTr="00250AC6">
        <w:trPr>
          <w:tblHeader/>
        </w:trPr>
        <w:tc>
          <w:tcPr>
            <w:tcW w:w="4503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B05D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B05D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B05DE" w:rsidRPr="00CB05DE" w:rsidTr="00250AC6">
        <w:tc>
          <w:tcPr>
            <w:tcW w:w="4503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CB05DE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B05D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B05DE">
              <w:rPr>
                <w:rFonts w:eastAsia="Calibri"/>
                <w:bCs/>
                <w:lang w:eastAsia="en-US"/>
              </w:rPr>
              <w:t>=</w:t>
            </w:r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B05DE">
              <w:t>БОу</w:t>
            </w:r>
            <w:proofErr w:type="spellEnd"/>
            <w:r w:rsidRPr="00CB05DE">
              <w:rPr>
                <w:vertAlign w:val="subscript"/>
                <w:lang w:val="en-US"/>
              </w:rPr>
              <w:t>i</w:t>
            </w:r>
          </w:p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B05DE" w:rsidRPr="00CB05DE" w:rsidTr="00250AC6">
        <w:tc>
          <w:tcPr>
            <w:tcW w:w="4503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B05DE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B05DE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4961" w:type="dxa"/>
            <w:shd w:val="clear" w:color="auto" w:fill="auto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B05D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B05DE">
              <w:rPr>
                <w:rFonts w:eastAsia="Calibri"/>
                <w:bCs/>
                <w:lang w:eastAsia="en-US"/>
              </w:rPr>
              <w:t>=</w:t>
            </w:r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B05DE">
              <w:t>БОу</w:t>
            </w:r>
            <w:proofErr w:type="spellEnd"/>
            <w:r w:rsidRPr="00CB05DE">
              <w:rPr>
                <w:vertAlign w:val="subscript"/>
                <w:lang w:val="en-US"/>
              </w:rPr>
              <w:t>i</w:t>
            </w:r>
            <w:r w:rsidRPr="00CB05D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B05D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B05DE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B05DE" w:rsidRPr="00CB05DE" w:rsidTr="00250AC6">
        <w:trPr>
          <w:trHeight w:val="137"/>
        </w:trPr>
        <w:tc>
          <w:tcPr>
            <w:tcW w:w="4503" w:type="dxa"/>
            <w:shd w:val="clear" w:color="auto" w:fill="auto"/>
            <w:vAlign w:val="center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4961" w:type="dxa"/>
            <w:shd w:val="clear" w:color="auto" w:fill="auto"/>
          </w:tcPr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B05D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B05DE">
              <w:rPr>
                <w:rFonts w:eastAsia="Calibri"/>
                <w:bCs/>
                <w:lang w:eastAsia="en-US"/>
              </w:rPr>
              <w:t>=</w:t>
            </w:r>
            <w:r w:rsidRPr="00CB05D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B05DE">
              <w:t>0</w:t>
            </w:r>
          </w:p>
          <w:p w:rsidR="00CB05DE" w:rsidRPr="00CB05DE" w:rsidRDefault="00CB05DE" w:rsidP="00CB05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B05D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B05DE" w:rsidRDefault="00CB05DE" w:rsidP="00DB341D">
      <w:pPr>
        <w:pStyle w:val="afff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015E2" w:rsidRDefault="00CB05DE" w:rsidP="00DB341D">
      <w:pPr>
        <w:pStyle w:val="afff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B05DE">
        <w:rPr>
          <w:rFonts w:ascii="Times New Roman" w:hAnsi="Times New Roman"/>
          <w:bCs/>
          <w:sz w:val="24"/>
          <w:szCs w:val="24"/>
        </w:rPr>
        <w:lastRenderedPageBreak/>
        <w:t xml:space="preserve">Итоговая оценка (балл) подкритерия «опыт» принимается </w:t>
      </w:r>
      <w:proofErr w:type="gramStart"/>
      <w:r w:rsidRPr="00CB05DE">
        <w:rPr>
          <w:rFonts w:ascii="Times New Roman" w:hAnsi="Times New Roman"/>
          <w:bCs/>
          <w:sz w:val="24"/>
          <w:szCs w:val="24"/>
        </w:rPr>
        <w:t>равной</w:t>
      </w:r>
      <w:proofErr w:type="gramEnd"/>
      <w:r w:rsidRPr="00CB05DE">
        <w:rPr>
          <w:rFonts w:ascii="Times New Roman" w:hAnsi="Times New Roman"/>
          <w:bCs/>
          <w:sz w:val="24"/>
          <w:szCs w:val="24"/>
        </w:rPr>
        <w:t xml:space="preserve"> соответствующему значению (БС</w:t>
      </w:r>
      <w:r w:rsidRPr="00CB05D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r w:rsidRPr="00CB05DE">
        <w:rPr>
          <w:rFonts w:ascii="Times New Roman" w:hAnsi="Times New Roman"/>
          <w:bCs/>
          <w:sz w:val="24"/>
          <w:szCs w:val="24"/>
        </w:rPr>
        <w:t>), полученному с учетом наличия указанных санкций (БО</w:t>
      </w:r>
      <w:r w:rsidRPr="00CB05D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r w:rsidRPr="00CB05DE">
        <w:rPr>
          <w:rFonts w:ascii="Times New Roman" w:hAnsi="Times New Roman"/>
          <w:bCs/>
          <w:sz w:val="24"/>
          <w:szCs w:val="24"/>
        </w:rPr>
        <w:t xml:space="preserve"> = БС</w:t>
      </w:r>
      <w:r w:rsidRPr="00CB05D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r w:rsidRPr="00CB05DE">
        <w:rPr>
          <w:rFonts w:ascii="Times New Roman" w:hAnsi="Times New Roman"/>
          <w:bCs/>
          <w:sz w:val="24"/>
          <w:szCs w:val="24"/>
        </w:rPr>
        <w:t>).</w:t>
      </w:r>
    </w:p>
    <w:p w:rsidR="00843DBB" w:rsidRDefault="00843DBB" w:rsidP="00DB341D">
      <w:pPr>
        <w:pStyle w:val="afff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840DD0" w:rsidRPr="00840DD0" w:rsidRDefault="00840DD0" w:rsidP="00C539A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150" w:name="_Toc412098816"/>
      <w:bookmarkStart w:id="151" w:name="_Toc412098817"/>
      <w:bookmarkStart w:id="152" w:name="_Toc412098818"/>
      <w:bookmarkStart w:id="153" w:name="_Toc412098819"/>
      <w:bookmarkStart w:id="154" w:name="_Toc395190388"/>
      <w:bookmarkStart w:id="155" w:name="_Ref396487846"/>
      <w:bookmarkStart w:id="156" w:name="_Ref396489236"/>
      <w:bookmarkStart w:id="157" w:name="_Toc416942547"/>
      <w:bookmarkStart w:id="158" w:name="_Toc423615231"/>
      <w:bookmarkEnd w:id="150"/>
      <w:bookmarkEnd w:id="151"/>
      <w:bookmarkEnd w:id="152"/>
      <w:bookmarkEnd w:id="153"/>
      <w:r w:rsidRPr="00840DD0">
        <w:rPr>
          <w:b/>
        </w:rPr>
        <w:t>ОБРАЗЦЫ ФОРМ ОСНОВНЫХ ДОКУМЕНТОВ</w:t>
      </w:r>
      <w:bookmarkEnd w:id="154"/>
      <w:bookmarkEnd w:id="155"/>
      <w:bookmarkEnd w:id="156"/>
      <w:bookmarkEnd w:id="157"/>
      <w:bookmarkEnd w:id="158"/>
    </w:p>
    <w:p w:rsidR="00840DD0" w:rsidRPr="00B527E1" w:rsidRDefault="00840DD0" w:rsidP="00840DD0">
      <w:pPr>
        <w:ind w:firstLine="709"/>
        <w:jc w:val="both"/>
        <w:rPr>
          <w:b/>
          <w:bCs/>
          <w:i/>
        </w:rPr>
      </w:pPr>
    </w:p>
    <w:p w:rsidR="00840DD0" w:rsidRPr="00B527E1" w:rsidRDefault="00840DD0" w:rsidP="00C539A5">
      <w:pPr>
        <w:pStyle w:val="10"/>
        <w:numPr>
          <w:ilvl w:val="0"/>
          <w:numId w:val="20"/>
        </w:numPr>
        <w:tabs>
          <w:tab w:val="left" w:pos="709"/>
        </w:tabs>
        <w:ind w:left="0" w:firstLine="567"/>
        <w:jc w:val="both"/>
      </w:pPr>
      <w:bookmarkStart w:id="159" w:name="_Ref401131967"/>
      <w:bookmarkStart w:id="160" w:name="_Toc416942548"/>
      <w:bookmarkStart w:id="161" w:name="_Toc423615232"/>
      <w:r w:rsidRPr="00B527E1">
        <w:t>Образцы форм основных документов, включаемых в заявку на участие в закупке</w:t>
      </w:r>
      <w:bookmarkEnd w:id="159"/>
      <w:bookmarkEnd w:id="160"/>
      <w:r>
        <w:t>.</w:t>
      </w:r>
      <w:bookmarkEnd w:id="161"/>
    </w:p>
    <w:p w:rsidR="00FE25DF" w:rsidRPr="00A319E8" w:rsidRDefault="00FE25DF" w:rsidP="00721D64">
      <w:pPr>
        <w:pStyle w:val="2a"/>
        <w:rPr>
          <w:rFonts w:eastAsiaTheme="minorEastAsia"/>
          <w:b/>
        </w:rPr>
      </w:pPr>
      <w:r w:rsidRPr="00A319E8">
        <w:rPr>
          <w:b/>
        </w:rPr>
        <w:fldChar w:fldCharType="begin"/>
      </w:r>
      <w:r w:rsidRPr="00A319E8">
        <w:instrText xml:space="preserve"> TOC \o "1-3" \h \z \u </w:instrText>
      </w:r>
      <w:r w:rsidRPr="00A319E8">
        <w:rPr>
          <w:b/>
        </w:rPr>
        <w:fldChar w:fldCharType="separate"/>
      </w:r>
      <w:hyperlink w:anchor="_Toc419283275" w:history="1">
        <w:r w:rsidRPr="00A319E8">
          <w:rPr>
            <w:rStyle w:val="afb"/>
          </w:rPr>
          <w:t>ЗАЯВКА НА УЧАСТИЕ В ЗАКУПКЕ (Форма 1)</w:t>
        </w:r>
        <w:r w:rsidRPr="00A319E8">
          <w:rPr>
            <w:webHidden/>
          </w:rPr>
          <w:tab/>
        </w:r>
      </w:hyperlink>
    </w:p>
    <w:p w:rsidR="00FE25DF" w:rsidRPr="00A319E8" w:rsidRDefault="00240AD3" w:rsidP="00721D64">
      <w:pPr>
        <w:pStyle w:val="2a"/>
        <w:rPr>
          <w:rFonts w:eastAsiaTheme="minorEastAsia"/>
          <w:b/>
        </w:rPr>
      </w:pPr>
      <w:hyperlink w:anchor="_Toc419283276" w:history="1">
        <w:r w:rsidR="00FE25DF" w:rsidRPr="00A319E8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FE25DF" w:rsidRPr="00A319E8">
          <w:rPr>
            <w:webHidden/>
          </w:rPr>
          <w:tab/>
        </w:r>
      </w:hyperlink>
    </w:p>
    <w:p w:rsidR="00FE25DF" w:rsidRPr="00A319E8" w:rsidRDefault="00240AD3" w:rsidP="00721D64">
      <w:pPr>
        <w:pStyle w:val="2a"/>
        <w:rPr>
          <w:rFonts w:eastAsiaTheme="minorEastAsia"/>
          <w:b/>
        </w:rPr>
      </w:pPr>
      <w:hyperlink w:anchor="_Toc419283278" w:history="1">
        <w:r w:rsidR="00FE25DF" w:rsidRPr="00A319E8">
          <w:rPr>
            <w:rStyle w:val="afb"/>
          </w:rPr>
          <w:t>ТЕХНИЧЕСКОЕ ПРЕДЛОЖЕНИЕ (Форма 2)</w:t>
        </w:r>
        <w:r w:rsidR="00FE25DF" w:rsidRPr="00A319E8">
          <w:rPr>
            <w:webHidden/>
          </w:rPr>
          <w:tab/>
        </w:r>
      </w:hyperlink>
    </w:p>
    <w:p w:rsidR="00FE25DF" w:rsidRPr="00A319E8" w:rsidRDefault="00240AD3" w:rsidP="00721D64">
      <w:pPr>
        <w:pStyle w:val="2a"/>
        <w:rPr>
          <w:rFonts w:eastAsiaTheme="minorEastAsia"/>
          <w:b/>
        </w:rPr>
      </w:pPr>
      <w:hyperlink w:anchor="_Toc419283279" w:history="1">
        <w:r w:rsidR="00FE25DF" w:rsidRPr="00A319E8">
          <w:rPr>
            <w:rStyle w:val="afb"/>
          </w:rPr>
          <w:t>СВОДНАЯ ТАБЛИЦА СТОИМОСТИ (Форма 3)</w:t>
        </w:r>
        <w:r w:rsidR="00FE25DF" w:rsidRPr="00A319E8">
          <w:rPr>
            <w:webHidden/>
          </w:rPr>
          <w:tab/>
        </w:r>
      </w:hyperlink>
    </w:p>
    <w:p w:rsidR="00FE25DF" w:rsidRPr="00A319E8" w:rsidRDefault="00240AD3" w:rsidP="00721D64">
      <w:pPr>
        <w:pStyle w:val="2a"/>
        <w:rPr>
          <w:rFonts w:eastAsiaTheme="minorEastAsia"/>
          <w:b/>
        </w:rPr>
      </w:pPr>
      <w:hyperlink w:anchor="_Toc419283280" w:history="1">
        <w:r w:rsidR="00FE25DF" w:rsidRPr="00A319E8">
          <w:rPr>
            <w:rStyle w:val="afb"/>
          </w:rPr>
          <w:t xml:space="preserve">ГРАФИК </w:t>
        </w:r>
        <w:r w:rsidR="00721D64" w:rsidRPr="00721D64">
          <w:rPr>
            <w:rStyle w:val="afb"/>
          </w:rPr>
          <w:t xml:space="preserve">ВЫПОЛНЕНИЯ РАБОТ </w:t>
        </w:r>
        <w:r w:rsidR="00FE25DF" w:rsidRPr="00A319E8">
          <w:rPr>
            <w:rStyle w:val="afb"/>
          </w:rPr>
          <w:t>(Форма 4)</w:t>
        </w:r>
        <w:r w:rsidR="00FE25DF" w:rsidRPr="00A319E8">
          <w:rPr>
            <w:webHidden/>
          </w:rPr>
          <w:tab/>
        </w:r>
      </w:hyperlink>
    </w:p>
    <w:p w:rsidR="00FE25DF" w:rsidRPr="00A319E8" w:rsidRDefault="00240AD3" w:rsidP="00721D64">
      <w:pPr>
        <w:pStyle w:val="2a"/>
        <w:rPr>
          <w:rFonts w:eastAsiaTheme="minorEastAsia"/>
          <w:b/>
        </w:rPr>
      </w:pPr>
      <w:hyperlink w:anchor="_Toc419283281" w:history="1">
        <w:r w:rsidR="00FE25DF" w:rsidRPr="00A319E8">
          <w:rPr>
            <w:rStyle w:val="afb"/>
          </w:rPr>
          <w:t>ГРАФИК ОПЛАТЫ (Форма 5)</w:t>
        </w:r>
        <w:r w:rsidR="00FE25DF" w:rsidRPr="00A319E8">
          <w:rPr>
            <w:webHidden/>
          </w:rPr>
          <w:tab/>
        </w:r>
      </w:hyperlink>
    </w:p>
    <w:p w:rsidR="00FE25DF" w:rsidRPr="00A319E8" w:rsidRDefault="00240AD3" w:rsidP="00721D64">
      <w:pPr>
        <w:pStyle w:val="2a"/>
        <w:rPr>
          <w:rFonts w:eastAsiaTheme="minorEastAsia"/>
          <w:b/>
        </w:rPr>
      </w:pPr>
      <w:hyperlink w:anchor="_Toc419283282" w:history="1">
        <w:r w:rsidR="00FE25DF" w:rsidRPr="00A319E8">
          <w:rPr>
            <w:rStyle w:val="afb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="00FE25DF" w:rsidRPr="00A319E8">
          <w:rPr>
            <w:webHidden/>
          </w:rPr>
          <w:tab/>
        </w:r>
      </w:hyperlink>
    </w:p>
    <w:p w:rsidR="00FE25DF" w:rsidRPr="00A319E8" w:rsidRDefault="00240AD3" w:rsidP="00721D64">
      <w:pPr>
        <w:pStyle w:val="2a"/>
        <w:rPr>
          <w:rFonts w:eastAsiaTheme="minorEastAsia"/>
          <w:b/>
        </w:rPr>
      </w:pPr>
      <w:hyperlink w:anchor="_Toc419283283" w:history="1">
        <w:r w:rsidR="00FE25DF" w:rsidRPr="00A319E8">
          <w:rPr>
            <w:rStyle w:val="afb"/>
          </w:rPr>
          <w:t>СПРАВКА ОБ ОПЫТЕ ВЫПОЛНЕНИЯ ДОГОВОРОВ (Форма 7)</w:t>
        </w:r>
        <w:r w:rsidR="00FE25DF" w:rsidRPr="00A319E8">
          <w:rPr>
            <w:webHidden/>
          </w:rPr>
          <w:tab/>
        </w:r>
      </w:hyperlink>
    </w:p>
    <w:p w:rsidR="00721D64" w:rsidRPr="00721D64" w:rsidRDefault="00FE25DF" w:rsidP="00721D64">
      <w:pPr>
        <w:pStyle w:val="2a"/>
        <w:rPr>
          <w:rFonts w:eastAsiaTheme="minorEastAsia"/>
        </w:rPr>
      </w:pPr>
      <w:r w:rsidRPr="00A319E8">
        <w:fldChar w:fldCharType="end"/>
      </w:r>
      <w:hyperlink w:anchor="_Toc423616362" w:history="1"/>
      <w:hyperlink w:anchor="_Toc423616363" w:history="1">
        <w:r w:rsidR="00721D64" w:rsidRPr="00721D64">
          <w:rPr>
            <w:rStyle w:val="afb"/>
            <w:color w:val="000000" w:themeColor="text1"/>
            <w:u w:val="none"/>
          </w:rPr>
          <w:t>СПРАВКА О МАТЕРИАЛЬНО-ТЕХНИЧЕСКИХ РЕСУРСАХ (Форма 8)</w:t>
        </w:r>
        <w:r w:rsidR="00721D64" w:rsidRPr="00721D64">
          <w:rPr>
            <w:webHidden/>
          </w:rPr>
          <w:tab/>
        </w:r>
      </w:hyperlink>
    </w:p>
    <w:p w:rsidR="00721D64" w:rsidRPr="00721D64" w:rsidRDefault="00240AD3" w:rsidP="00721D64">
      <w:pPr>
        <w:pStyle w:val="2a"/>
        <w:rPr>
          <w:rFonts w:eastAsiaTheme="minorEastAsia"/>
        </w:rPr>
      </w:pPr>
      <w:hyperlink w:anchor="_Toc423616364" w:history="1">
        <w:r w:rsidR="00721D64" w:rsidRPr="00721D64">
          <w:rPr>
            <w:rStyle w:val="afb"/>
            <w:color w:val="000000" w:themeColor="text1"/>
            <w:u w:val="none"/>
          </w:rPr>
          <w:t>СПРАВКА О КАДРОВЫХ РЕСУРСАХ (Форма 9)</w:t>
        </w:r>
        <w:r w:rsidR="00721D64" w:rsidRPr="00721D64">
          <w:rPr>
            <w:webHidden/>
          </w:rPr>
          <w:tab/>
        </w:r>
      </w:hyperlink>
    </w:p>
    <w:p w:rsidR="00721D64" w:rsidRDefault="00F825DB" w:rsidP="00721D64">
      <w:pPr>
        <w:widowControl w:val="0"/>
        <w:rPr>
          <w:bCs/>
          <w:iCs/>
        </w:rPr>
      </w:pPr>
      <w:r w:rsidRPr="00F825DB">
        <w:rPr>
          <w:bCs/>
        </w:rPr>
        <w:t>СВЕДЕНИЯ О ЦЕПОЧКЕ СОБСТВЕННИКОВ, ВКЛЮЧАЯ БЕНЕФИЦИАРОВ (В ТОМ ЧИСЛЕ КОНЕЧНЫХ) (Форма 1.2)</w:t>
      </w:r>
      <w:r>
        <w:rPr>
          <w:bCs/>
        </w:rPr>
        <w:t xml:space="preserve"> предоставляется победителем до заключения договора.</w:t>
      </w:r>
      <w:r w:rsidRPr="00F825DB">
        <w:rPr>
          <w:bCs/>
        </w:rPr>
        <w:tab/>
      </w:r>
    </w:p>
    <w:p w:rsidR="00721D64" w:rsidRPr="0086357F" w:rsidRDefault="00721D64" w:rsidP="00721D64">
      <w:pPr>
        <w:pStyle w:val="10"/>
        <w:numPr>
          <w:ilvl w:val="0"/>
          <w:numId w:val="0"/>
        </w:numPr>
        <w:tabs>
          <w:tab w:val="left" w:pos="709"/>
        </w:tabs>
        <w:ind w:firstLine="567"/>
        <w:jc w:val="both"/>
        <w:rPr>
          <w:sz w:val="28"/>
          <w:szCs w:val="28"/>
        </w:rPr>
      </w:pPr>
      <w:r>
        <w:t xml:space="preserve">5.2. </w:t>
      </w:r>
      <w:bookmarkStart w:id="162" w:name="_Ref401060816"/>
      <w:bookmarkStart w:id="163" w:name="_Toc414869552"/>
      <w:r w:rsidRPr="00721D64">
        <w:t>Образцы форм обеспечения заявки на участие в закупке и обеспечения договора</w:t>
      </w:r>
      <w:bookmarkEnd w:id="162"/>
      <w:bookmarkEnd w:id="163"/>
    </w:p>
    <w:p w:rsidR="00721D64" w:rsidRDefault="00721D64" w:rsidP="00721D64">
      <w:pPr>
        <w:pStyle w:val="2a"/>
      </w:pPr>
    </w:p>
    <w:p w:rsidR="00721D64" w:rsidRPr="00721D64" w:rsidRDefault="00240AD3" w:rsidP="00721D64">
      <w:pPr>
        <w:pStyle w:val="2a"/>
        <w:rPr>
          <w:rFonts w:eastAsiaTheme="minorEastAsia"/>
        </w:rPr>
      </w:pPr>
      <w:hyperlink w:anchor="_Toc423616365" w:history="1">
        <w:r w:rsidR="00721D64" w:rsidRPr="00721D64">
          <w:rPr>
            <w:rStyle w:val="afb"/>
            <w:color w:val="000000" w:themeColor="text1"/>
            <w:u w:val="none"/>
          </w:rPr>
          <w:t>БАНКОВСКАЯ ГАРАНТИЯ ОБЕСПЕЧЕНИЯ ЗАЯВКИ НА УЧАСТИЕ В ЗАКУПКЕ (Форма 10)</w:t>
        </w:r>
        <w:r w:rsidR="00721D64" w:rsidRPr="00721D64">
          <w:rPr>
            <w:webHidden/>
          </w:rPr>
          <w:tab/>
        </w:r>
        <w:r w:rsidR="00721D64" w:rsidRPr="00721D64">
          <w:rPr>
            <w:b/>
            <w:webHidden/>
          </w:rPr>
          <w:tab/>
        </w:r>
      </w:hyperlink>
    </w:p>
    <w:p w:rsidR="00721D64" w:rsidRDefault="00721D64" w:rsidP="00FE25DF">
      <w:pPr>
        <w:pStyle w:val="Times12"/>
        <w:widowControl w:val="0"/>
        <w:ind w:right="-29"/>
        <w:rPr>
          <w:szCs w:val="24"/>
        </w:rPr>
      </w:pPr>
    </w:p>
    <w:p w:rsidR="002F4B52" w:rsidRPr="00B527E1" w:rsidRDefault="00721D64" w:rsidP="00FE25DF">
      <w:pPr>
        <w:pStyle w:val="Times12"/>
        <w:widowControl w:val="0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721D64" w:rsidRDefault="00721D64" w:rsidP="00FE25DF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164" w:name="_Toc423615233"/>
      <w:bookmarkEnd w:id="70"/>
      <w:bookmarkEnd w:id="71"/>
    </w:p>
    <w:p w:rsidR="00DF507B" w:rsidRPr="00AC2EB2" w:rsidRDefault="00DF507B" w:rsidP="00FE25DF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r w:rsidRPr="00AC2EB2">
        <w:rPr>
          <w:b/>
        </w:rPr>
        <w:t>ЧАСТЬ 2</w:t>
      </w:r>
      <w:bookmarkEnd w:id="164"/>
    </w:p>
    <w:p w:rsidR="00DF507B" w:rsidRPr="00AC2EB2" w:rsidRDefault="00DF507B" w:rsidP="00FE25DF">
      <w:pPr>
        <w:pStyle w:val="Times12"/>
        <w:widowControl w:val="0"/>
        <w:ind w:left="5387" w:firstLine="0"/>
        <w:jc w:val="left"/>
        <w:rPr>
          <w:szCs w:val="24"/>
        </w:rPr>
      </w:pPr>
    </w:p>
    <w:p w:rsidR="00DF507B" w:rsidRPr="00AC2EB2" w:rsidRDefault="00F73FC4" w:rsidP="00FE25DF">
      <w:pPr>
        <w:pStyle w:val="Times12"/>
        <w:widowControl w:val="0"/>
        <w:overflowPunct/>
        <w:autoSpaceDE/>
        <w:autoSpaceDN/>
        <w:adjustRightInd/>
        <w:ind w:firstLine="709"/>
        <w:rPr>
          <w:szCs w:val="24"/>
        </w:rPr>
      </w:pPr>
      <w:bookmarkStart w:id="165" w:name="_Ref317259044"/>
      <w:bookmarkStart w:id="166" w:name="_Toc390267492"/>
      <w:r w:rsidRPr="00AC2EB2">
        <w:rPr>
          <w:szCs w:val="24"/>
        </w:rPr>
        <w:t>П</w:t>
      </w:r>
      <w:r w:rsidR="00DF507B" w:rsidRPr="00AC2EB2">
        <w:rPr>
          <w:szCs w:val="24"/>
        </w:rPr>
        <w:t xml:space="preserve">орядок проведения </w:t>
      </w:r>
      <w:bookmarkEnd w:id="165"/>
      <w:bookmarkEnd w:id="166"/>
      <w:r w:rsidR="00DF507B" w:rsidRPr="00AC2EB2">
        <w:rPr>
          <w:szCs w:val="24"/>
        </w:rPr>
        <w:t xml:space="preserve">процедуры закупки </w:t>
      </w:r>
      <w:r w:rsidRPr="00AC2EB2">
        <w:rPr>
          <w:szCs w:val="24"/>
        </w:rPr>
        <w:t>приведен в Части 2 Тома 1 в виде отдельного файла.</w:t>
      </w:r>
    </w:p>
    <w:p w:rsidR="00DF507B" w:rsidRPr="00AC2EB2" w:rsidRDefault="00DF507B" w:rsidP="00FE25DF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167" w:name="_Toc423615234"/>
      <w:r w:rsidRPr="00AC2EB2">
        <w:rPr>
          <w:b/>
        </w:rPr>
        <w:t>ЧАСТЬ 3</w:t>
      </w:r>
      <w:bookmarkEnd w:id="167"/>
    </w:p>
    <w:p w:rsidR="00DF507B" w:rsidRPr="00AC2EB2" w:rsidRDefault="00DF507B" w:rsidP="00FE25DF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AC2EB2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840DD0">
        <w:rPr>
          <w:szCs w:val="24"/>
        </w:rPr>
        <w:t>Word</w:t>
      </w:r>
      <w:proofErr w:type="spellEnd"/>
      <w:r w:rsidRPr="00AC2EB2">
        <w:rPr>
          <w:szCs w:val="24"/>
        </w:rPr>
        <w:t>.</w:t>
      </w:r>
    </w:p>
    <w:sectPr w:rsidR="00DF507B" w:rsidRPr="00AC2EB2" w:rsidSect="00CB12ED">
      <w:pgSz w:w="11907" w:h="16840" w:code="9"/>
      <w:pgMar w:top="1134" w:right="567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AD3" w:rsidRDefault="00240AD3">
      <w:r>
        <w:separator/>
      </w:r>
    </w:p>
  </w:endnote>
  <w:endnote w:type="continuationSeparator" w:id="0">
    <w:p w:rsidR="00240AD3" w:rsidRDefault="00240AD3">
      <w:r>
        <w:continuationSeparator/>
      </w:r>
    </w:p>
  </w:endnote>
  <w:endnote w:type="continuationNotice" w:id="1">
    <w:p w:rsidR="00240AD3" w:rsidRDefault="00240A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C6B" w:rsidRDefault="00152C6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52C6B" w:rsidRDefault="00152C6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C6B" w:rsidRPr="00FE6219" w:rsidRDefault="00152C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C6B" w:rsidRPr="00FE6219" w:rsidRDefault="00152C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AD3" w:rsidRDefault="00240AD3">
      <w:r>
        <w:separator/>
      </w:r>
    </w:p>
  </w:footnote>
  <w:footnote w:type="continuationSeparator" w:id="0">
    <w:p w:rsidR="00240AD3" w:rsidRDefault="00240AD3">
      <w:r>
        <w:continuationSeparator/>
      </w:r>
    </w:p>
  </w:footnote>
  <w:footnote w:type="continuationNotice" w:id="1">
    <w:p w:rsidR="00240AD3" w:rsidRDefault="00240A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C6B" w:rsidRPr="00F429FC" w:rsidRDefault="00152C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1C9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C6B" w:rsidRPr="00F429FC" w:rsidRDefault="00152C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1C9D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F00239D0"/>
    <w:lvl w:ilvl="0" w:tplc="6B4CA5C6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20096E"/>
    <w:multiLevelType w:val="hybridMultilevel"/>
    <w:tmpl w:val="76EC9FD2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2">
    <w:nsid w:val="226B20DC"/>
    <w:multiLevelType w:val="hybridMultilevel"/>
    <w:tmpl w:val="A522A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002A8"/>
    <w:multiLevelType w:val="hybridMultilevel"/>
    <w:tmpl w:val="243EDC42"/>
    <w:lvl w:ilvl="0" w:tplc="79B4701C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2443E8"/>
    <w:multiLevelType w:val="hybridMultilevel"/>
    <w:tmpl w:val="84FC5532"/>
    <w:lvl w:ilvl="0" w:tplc="D2161AF0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C3715A"/>
    <w:multiLevelType w:val="hybridMultilevel"/>
    <w:tmpl w:val="BFA6F800"/>
    <w:lvl w:ilvl="0" w:tplc="B6DE008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508D0437"/>
    <w:multiLevelType w:val="hybridMultilevel"/>
    <w:tmpl w:val="DBB650A4"/>
    <w:lvl w:ilvl="0" w:tplc="1244225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9A1476"/>
    <w:multiLevelType w:val="hybridMultilevel"/>
    <w:tmpl w:val="143C9B48"/>
    <w:lvl w:ilvl="0" w:tplc="80443B64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A816F3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6501FB5"/>
    <w:multiLevelType w:val="hybridMultilevel"/>
    <w:tmpl w:val="2070CF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7"/>
  </w:num>
  <w:num w:numId="8">
    <w:abstractNumId w:val="3"/>
  </w:num>
  <w:num w:numId="9">
    <w:abstractNumId w:val="19"/>
  </w:num>
  <w:num w:numId="10">
    <w:abstractNumId w:val="2"/>
  </w:num>
  <w:num w:numId="11">
    <w:abstractNumId w:val="17"/>
  </w:num>
  <w:num w:numId="12">
    <w:abstractNumId w:val="23"/>
  </w:num>
  <w:num w:numId="13">
    <w:abstractNumId w:val="42"/>
  </w:num>
  <w:num w:numId="14">
    <w:abstractNumId w:val="36"/>
  </w:num>
  <w:num w:numId="15">
    <w:abstractNumId w:val="22"/>
  </w:num>
  <w:num w:numId="16">
    <w:abstractNumId w:val="47"/>
  </w:num>
  <w:num w:numId="17">
    <w:abstractNumId w:val="33"/>
  </w:num>
  <w:num w:numId="18">
    <w:abstractNumId w:val="40"/>
  </w:num>
  <w:num w:numId="19">
    <w:abstractNumId w:val="20"/>
  </w:num>
  <w:num w:numId="20">
    <w:abstractNumId w:val="39"/>
  </w:num>
  <w:num w:numId="21">
    <w:abstractNumId w:val="43"/>
  </w:num>
  <w:num w:numId="22">
    <w:abstractNumId w:val="41"/>
  </w:num>
  <w:num w:numId="23">
    <w:abstractNumId w:val="7"/>
  </w:num>
  <w:num w:numId="24">
    <w:abstractNumId w:val="48"/>
  </w:num>
  <w:num w:numId="25">
    <w:abstractNumId w:val="28"/>
  </w:num>
  <w:num w:numId="26">
    <w:abstractNumId w:val="15"/>
  </w:num>
  <w:num w:numId="27">
    <w:abstractNumId w:val="26"/>
  </w:num>
  <w:num w:numId="28">
    <w:abstractNumId w:val="25"/>
  </w:num>
  <w:num w:numId="29">
    <w:abstractNumId w:val="10"/>
  </w:num>
  <w:num w:numId="30">
    <w:abstractNumId w:val="18"/>
  </w:num>
  <w:num w:numId="31">
    <w:abstractNumId w:val="9"/>
  </w:num>
  <w:num w:numId="32">
    <w:abstractNumId w:val="6"/>
  </w:num>
  <w:num w:numId="33">
    <w:abstractNumId w:val="5"/>
  </w:num>
  <w:num w:numId="34">
    <w:abstractNumId w:val="38"/>
  </w:num>
  <w:num w:numId="35">
    <w:abstractNumId w:val="16"/>
  </w:num>
  <w:num w:numId="36">
    <w:abstractNumId w:val="21"/>
  </w:num>
  <w:num w:numId="37">
    <w:abstractNumId w:val="29"/>
  </w:num>
  <w:num w:numId="38">
    <w:abstractNumId w:val="49"/>
  </w:num>
  <w:num w:numId="39">
    <w:abstractNumId w:val="32"/>
  </w:num>
  <w:num w:numId="40">
    <w:abstractNumId w:val="13"/>
  </w:num>
  <w:num w:numId="41">
    <w:abstractNumId w:val="46"/>
  </w:num>
  <w:num w:numId="42">
    <w:abstractNumId w:val="35"/>
  </w:num>
  <w:num w:numId="43">
    <w:abstractNumId w:val="24"/>
  </w:num>
  <w:num w:numId="44">
    <w:abstractNumId w:val="11"/>
  </w:num>
  <w:num w:numId="45">
    <w:abstractNumId w:val="14"/>
  </w:num>
  <w:num w:numId="46">
    <w:abstractNumId w:val="4"/>
  </w:num>
  <w:num w:numId="47">
    <w:abstractNumId w:val="12"/>
  </w:num>
  <w:num w:numId="48">
    <w:abstractNumId w:val="45"/>
  </w:num>
  <w:num w:numId="49">
    <w:abstractNumId w:val="8"/>
  </w:num>
  <w:num w:numId="50">
    <w:abstractNumId w:val="3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7C6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403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BF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6799"/>
    <w:rsid w:val="000D27E3"/>
    <w:rsid w:val="000D282D"/>
    <w:rsid w:val="000D3AA2"/>
    <w:rsid w:val="000D3BD4"/>
    <w:rsid w:val="000D42F9"/>
    <w:rsid w:val="000D53B6"/>
    <w:rsid w:val="000D5B5F"/>
    <w:rsid w:val="000D60F2"/>
    <w:rsid w:val="000D6289"/>
    <w:rsid w:val="000D6783"/>
    <w:rsid w:val="000D73B6"/>
    <w:rsid w:val="000E0B70"/>
    <w:rsid w:val="000E12B7"/>
    <w:rsid w:val="000E3425"/>
    <w:rsid w:val="000E3F07"/>
    <w:rsid w:val="000E483C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1CE7"/>
    <w:rsid w:val="001225DD"/>
    <w:rsid w:val="00123124"/>
    <w:rsid w:val="0012344B"/>
    <w:rsid w:val="00123527"/>
    <w:rsid w:val="00123656"/>
    <w:rsid w:val="0012377C"/>
    <w:rsid w:val="001239BF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C6B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53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9B5"/>
    <w:rsid w:val="00193BFB"/>
    <w:rsid w:val="0019476C"/>
    <w:rsid w:val="00194A96"/>
    <w:rsid w:val="00194D7A"/>
    <w:rsid w:val="00195CDE"/>
    <w:rsid w:val="00195E55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A0"/>
    <w:rsid w:val="00207ADA"/>
    <w:rsid w:val="00207CBD"/>
    <w:rsid w:val="002119C7"/>
    <w:rsid w:val="00212A1E"/>
    <w:rsid w:val="0021300C"/>
    <w:rsid w:val="00213571"/>
    <w:rsid w:val="002136CE"/>
    <w:rsid w:val="002141E9"/>
    <w:rsid w:val="00214AF0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AD3"/>
    <w:rsid w:val="00240BC0"/>
    <w:rsid w:val="002424F9"/>
    <w:rsid w:val="00242839"/>
    <w:rsid w:val="002429E1"/>
    <w:rsid w:val="0024339D"/>
    <w:rsid w:val="00243A83"/>
    <w:rsid w:val="00244105"/>
    <w:rsid w:val="00244814"/>
    <w:rsid w:val="00244B55"/>
    <w:rsid w:val="002464D8"/>
    <w:rsid w:val="002465F6"/>
    <w:rsid w:val="00247766"/>
    <w:rsid w:val="0025028E"/>
    <w:rsid w:val="00250406"/>
    <w:rsid w:val="00250AC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6CE"/>
    <w:rsid w:val="00265BE7"/>
    <w:rsid w:val="00265F65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2E4"/>
    <w:rsid w:val="00292290"/>
    <w:rsid w:val="002922B8"/>
    <w:rsid w:val="002933E2"/>
    <w:rsid w:val="00294C61"/>
    <w:rsid w:val="0029716D"/>
    <w:rsid w:val="00297932"/>
    <w:rsid w:val="002A0BBB"/>
    <w:rsid w:val="002A0D7E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8C4"/>
    <w:rsid w:val="002B619A"/>
    <w:rsid w:val="002B625C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5A3"/>
    <w:rsid w:val="002D668D"/>
    <w:rsid w:val="002D67B1"/>
    <w:rsid w:val="002D7676"/>
    <w:rsid w:val="002E0576"/>
    <w:rsid w:val="002E1075"/>
    <w:rsid w:val="002E244A"/>
    <w:rsid w:val="002E2B40"/>
    <w:rsid w:val="002E2D5F"/>
    <w:rsid w:val="002E3591"/>
    <w:rsid w:val="002E3EE2"/>
    <w:rsid w:val="002E432C"/>
    <w:rsid w:val="002E43F8"/>
    <w:rsid w:val="002E4BED"/>
    <w:rsid w:val="002E4F60"/>
    <w:rsid w:val="002E59BF"/>
    <w:rsid w:val="002E6928"/>
    <w:rsid w:val="002F081A"/>
    <w:rsid w:val="002F0913"/>
    <w:rsid w:val="002F21D9"/>
    <w:rsid w:val="002F39EC"/>
    <w:rsid w:val="002F4B52"/>
    <w:rsid w:val="002F552B"/>
    <w:rsid w:val="002F69DC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C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70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67D30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E9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2DF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8DB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0A57"/>
    <w:rsid w:val="004C0F85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3C2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7A92"/>
    <w:rsid w:val="004E0AE1"/>
    <w:rsid w:val="004E0B4E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17F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0C6"/>
    <w:rsid w:val="00515446"/>
    <w:rsid w:val="00515F3D"/>
    <w:rsid w:val="00517F23"/>
    <w:rsid w:val="00517F3C"/>
    <w:rsid w:val="005216D6"/>
    <w:rsid w:val="00522060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E89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9E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5"/>
    <w:rsid w:val="0056271B"/>
    <w:rsid w:val="005636F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300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7F3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2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95"/>
    <w:rsid w:val="006849E7"/>
    <w:rsid w:val="0068550A"/>
    <w:rsid w:val="00685BDF"/>
    <w:rsid w:val="00685C6E"/>
    <w:rsid w:val="00686193"/>
    <w:rsid w:val="00686D0B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097"/>
    <w:rsid w:val="006B72F8"/>
    <w:rsid w:val="006C07A7"/>
    <w:rsid w:val="006C14D1"/>
    <w:rsid w:val="006C1709"/>
    <w:rsid w:val="006C3345"/>
    <w:rsid w:val="006C35ED"/>
    <w:rsid w:val="006C465A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4B0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3"/>
    <w:rsid w:val="006F1C37"/>
    <w:rsid w:val="006F1D50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F1B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B38"/>
    <w:rsid w:val="00705F3F"/>
    <w:rsid w:val="0070755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D64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22D"/>
    <w:rsid w:val="0074087C"/>
    <w:rsid w:val="00740A5F"/>
    <w:rsid w:val="00740DEE"/>
    <w:rsid w:val="00741530"/>
    <w:rsid w:val="007419D7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0C5"/>
    <w:rsid w:val="00764362"/>
    <w:rsid w:val="0076458A"/>
    <w:rsid w:val="0076483D"/>
    <w:rsid w:val="00764EA5"/>
    <w:rsid w:val="0076508F"/>
    <w:rsid w:val="0076550D"/>
    <w:rsid w:val="00765CC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E7A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80A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AC6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AFB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2F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DD0"/>
    <w:rsid w:val="00841A6E"/>
    <w:rsid w:val="00842353"/>
    <w:rsid w:val="008428D4"/>
    <w:rsid w:val="00843DBB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061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6F71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A1"/>
    <w:rsid w:val="008671E3"/>
    <w:rsid w:val="00871389"/>
    <w:rsid w:val="00871752"/>
    <w:rsid w:val="0087199C"/>
    <w:rsid w:val="00872492"/>
    <w:rsid w:val="00872F85"/>
    <w:rsid w:val="00873D81"/>
    <w:rsid w:val="0087433A"/>
    <w:rsid w:val="0087492F"/>
    <w:rsid w:val="00877197"/>
    <w:rsid w:val="0087734D"/>
    <w:rsid w:val="00877C4D"/>
    <w:rsid w:val="00877EB0"/>
    <w:rsid w:val="00880239"/>
    <w:rsid w:val="0088045F"/>
    <w:rsid w:val="008804F3"/>
    <w:rsid w:val="00880578"/>
    <w:rsid w:val="0088069A"/>
    <w:rsid w:val="00880752"/>
    <w:rsid w:val="00882FDA"/>
    <w:rsid w:val="0088527F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0F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E7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79C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8A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99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35D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57817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2EB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2FD8"/>
    <w:rsid w:val="00AD645C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695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03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3AF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5E2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C9"/>
    <w:rsid w:val="00C16435"/>
    <w:rsid w:val="00C17731"/>
    <w:rsid w:val="00C17E9A"/>
    <w:rsid w:val="00C2065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07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39A5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69EE"/>
    <w:rsid w:val="00C87330"/>
    <w:rsid w:val="00C87EE0"/>
    <w:rsid w:val="00C90C67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FE7"/>
    <w:rsid w:val="00C956AB"/>
    <w:rsid w:val="00C9629A"/>
    <w:rsid w:val="00C9637E"/>
    <w:rsid w:val="00C96706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5DE"/>
    <w:rsid w:val="00CB12ED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77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8EA"/>
    <w:rsid w:val="00CD4C11"/>
    <w:rsid w:val="00CD6C43"/>
    <w:rsid w:val="00CD7735"/>
    <w:rsid w:val="00CE0329"/>
    <w:rsid w:val="00CE043B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1E49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58A2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C99"/>
    <w:rsid w:val="00D604EC"/>
    <w:rsid w:val="00D63012"/>
    <w:rsid w:val="00D630E8"/>
    <w:rsid w:val="00D64190"/>
    <w:rsid w:val="00D64B42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6B7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97C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41D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CAF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E5E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A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2F"/>
    <w:rsid w:val="00EC14CD"/>
    <w:rsid w:val="00EC1A60"/>
    <w:rsid w:val="00EC1EEB"/>
    <w:rsid w:val="00EC2C6D"/>
    <w:rsid w:val="00EC3767"/>
    <w:rsid w:val="00EC5CDB"/>
    <w:rsid w:val="00EC75B2"/>
    <w:rsid w:val="00ED062D"/>
    <w:rsid w:val="00ED0CD7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11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5CF"/>
    <w:rsid w:val="00EF6AF0"/>
    <w:rsid w:val="00EF6EE5"/>
    <w:rsid w:val="00EF70C5"/>
    <w:rsid w:val="00EF70DE"/>
    <w:rsid w:val="00EF717C"/>
    <w:rsid w:val="00EF742A"/>
    <w:rsid w:val="00EF7735"/>
    <w:rsid w:val="00F00358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0EE4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166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C49"/>
    <w:rsid w:val="00F77672"/>
    <w:rsid w:val="00F77F39"/>
    <w:rsid w:val="00F80B4D"/>
    <w:rsid w:val="00F80E4A"/>
    <w:rsid w:val="00F811D4"/>
    <w:rsid w:val="00F82058"/>
    <w:rsid w:val="00F825DB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C9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BC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5DF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721D64"/>
    <w:pPr>
      <w:tabs>
        <w:tab w:val="left" w:pos="426"/>
        <w:tab w:val="right" w:pos="9639"/>
      </w:tabs>
      <w:ind w:right="-1"/>
    </w:pPr>
    <w:rPr>
      <w:bCs/>
      <w:noProof/>
      <w:color w:val="000000" w:themeColor="text1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a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39">
    <w:name w:val="Стиль3 Знак"/>
    <w:link w:val="38"/>
    <w:rsid w:val="00562135"/>
    <w:rPr>
      <w:szCs w:val="20"/>
    </w:rPr>
  </w:style>
  <w:style w:type="paragraph" w:styleId="afffe">
    <w:name w:val="Title"/>
    <w:basedOn w:val="a3"/>
    <w:link w:val="affff"/>
    <w:qFormat/>
    <w:rsid w:val="005636F8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36F8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C015E2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customStyle="1" w:styleId="affff0">
    <w:name w:val="Таблицы (моноширинный)"/>
    <w:basedOn w:val="a3"/>
    <w:next w:val="a3"/>
    <w:uiPriority w:val="99"/>
    <w:rsid w:val="00214AF0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a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mklepalova@po-mayak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A03A0-1700-4C91-99C7-077C6D9291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569EBE-E522-42FF-B6B4-1955D3E46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27</Pages>
  <Words>9647</Words>
  <Characters>54991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64509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83</cp:revision>
  <cp:lastPrinted>2015-07-30T12:13:00Z</cp:lastPrinted>
  <dcterms:created xsi:type="dcterms:W3CDTF">2015-02-12T13:10:00Z</dcterms:created>
  <dcterms:modified xsi:type="dcterms:W3CDTF">2015-08-13T05:41:00Z</dcterms:modified>
</cp:coreProperties>
</file>