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0253BE" w:rsidRDefault="008A7245" w:rsidP="00CE6DAC">
            <w:pPr>
              <w:jc w:val="center"/>
              <w:rPr>
                <w:rFonts w:eastAsia="Calibri"/>
                <w:color w:val="000000"/>
              </w:rPr>
            </w:pPr>
            <w:r w:rsidRPr="00E42492">
              <w:rPr>
                <w:color w:val="000000"/>
              </w:rPr>
              <w:t xml:space="preserve">Выполнение строительно-монтажных и пусконаладочных работ по проекту «ОАО "СХК". ХМЗ. Здание 937. </w:t>
            </w:r>
            <w:proofErr w:type="gramStart"/>
            <w:r w:rsidRPr="00E42492">
              <w:rPr>
                <w:color w:val="000000"/>
              </w:rPr>
              <w:t>Замена лифта пассажирского грузоподъемностью Q=0,5т (</w:t>
            </w:r>
            <w:proofErr w:type="spellStart"/>
            <w:r w:rsidRPr="00E42492">
              <w:rPr>
                <w:color w:val="000000"/>
              </w:rPr>
              <w:t>рег</w:t>
            </w:r>
            <w:proofErr w:type="spellEnd"/>
            <w:r w:rsidRPr="00E42492">
              <w:rPr>
                <w:color w:val="000000"/>
              </w:rPr>
              <w:t>.</w:t>
            </w:r>
            <w:proofErr w:type="gramEnd"/>
            <w:r w:rsidRPr="00E42492">
              <w:rPr>
                <w:color w:val="000000"/>
              </w:rPr>
              <w:t xml:space="preserve"> № </w:t>
            </w:r>
            <w:proofErr w:type="gramStart"/>
            <w:r w:rsidRPr="00E42492">
              <w:rPr>
                <w:color w:val="000000"/>
              </w:rPr>
              <w:t>С-388)»</w:t>
            </w:r>
            <w:r w:rsidRPr="00E42492">
              <w:rPr>
                <w:rFonts w:eastAsia="Calibri"/>
                <w:color w:val="000000"/>
              </w:rPr>
              <w:t>.</w:t>
            </w:r>
            <w:proofErr w:type="gramEnd"/>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43</w:t>
            </w:r>
            <w:r w:rsidR="008A7245">
              <w:rPr>
                <w:b/>
                <w:u w:val="single"/>
              </w:rPr>
              <w:t>7</w:t>
            </w:r>
            <w:r>
              <w:rPr>
                <w:b/>
                <w:u w:val="single"/>
              </w:rPr>
              <w:t>3</w:t>
            </w:r>
            <w:r w:rsidRPr="00E75F7D">
              <w:rPr>
                <w:b/>
                <w:u w:val="single"/>
              </w:rPr>
              <w:t xml:space="preserve"> от «</w:t>
            </w:r>
            <w:r>
              <w:rPr>
                <w:b/>
                <w:u w:val="single"/>
              </w:rPr>
              <w:t>1</w:t>
            </w:r>
            <w:r w:rsidR="002E3D75">
              <w:rPr>
                <w:b/>
                <w:u w:val="single"/>
              </w:rPr>
              <w:t>9</w:t>
            </w:r>
            <w:r>
              <w:rPr>
                <w:b/>
                <w:u w:val="single"/>
              </w:rPr>
              <w:t>» августа</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A7245">
              <w:rPr>
                <w:b/>
              </w:rPr>
              <w:t>8531</w:t>
            </w:r>
          </w:p>
          <w:p w:rsidR="000253BE" w:rsidRPr="008A7245" w:rsidRDefault="008A7245" w:rsidP="008A7245">
            <w:pPr>
              <w:suppressAutoHyphens/>
              <w:jc w:val="center"/>
              <w:rPr>
                <w:b/>
                <w:u w:val="single"/>
              </w:rPr>
            </w:pPr>
            <w:r>
              <w:rPr>
                <w:b/>
              </w:rPr>
              <w:t>6002</w:t>
            </w:r>
            <w:r w:rsidR="002511C4" w:rsidRPr="008A59B2">
              <w:rPr>
                <w:b/>
                <w:lang w:val="en-US"/>
              </w:rPr>
              <w:t>/</w:t>
            </w:r>
            <w:r>
              <w:rPr>
                <w:b/>
              </w:rPr>
              <w:t>57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A7245" w:rsidRPr="00AF6819" w:rsidRDefault="008A7245" w:rsidP="008A7245">
      <w:pPr>
        <w:pStyle w:val="10"/>
        <w:numPr>
          <w:ilvl w:val="0"/>
          <w:numId w:val="0"/>
        </w:numPr>
        <w:jc w:val="center"/>
        <w:rPr>
          <w:b/>
        </w:rPr>
      </w:pPr>
      <w:bookmarkStart w:id="3" w:name="_Toc326685592"/>
      <w:r w:rsidRPr="00AF6819">
        <w:rPr>
          <w:b/>
        </w:rPr>
        <w:t>ЧАСТЬ 1</w:t>
      </w:r>
      <w:bookmarkEnd w:id="3"/>
    </w:p>
    <w:p w:rsidR="008A7245" w:rsidRPr="00AF6819" w:rsidRDefault="008A7245" w:rsidP="008A7245"/>
    <w:p w:rsidR="008A7245" w:rsidRPr="00AF6819" w:rsidRDefault="008A7245" w:rsidP="008A7245">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w:t>
      </w:r>
      <w:proofErr w:type="gramStart"/>
      <w:r w:rsidRPr="00AF6819">
        <w:t>признанный</w:t>
      </w:r>
      <w:proofErr w:type="gramEnd"/>
      <w:r w:rsidRPr="00AF6819">
        <w:t xml:space="preserve">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w:t>
      </w:r>
      <w:r w:rsidRPr="00AF6819">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6"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8A7245">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8A7245" w:rsidRPr="0084427E" w:rsidRDefault="008A7245" w:rsidP="008A7245">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Запрос предложений </w:t>
      </w:r>
      <w:bookmarkEnd w:id="11"/>
      <w:r w:rsidRPr="0084427E">
        <w:rPr>
          <w:szCs w:val="24"/>
        </w:rPr>
        <w:t>в электронной форме без 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8A7245">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8A7245">
      <w:pPr>
        <w:numPr>
          <w:ilvl w:val="0"/>
          <w:numId w:val="52"/>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8A7245">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8A7245" w:rsidRPr="00AF6819" w:rsidRDefault="008A7245" w:rsidP="008A7245">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8A7245" w:rsidRPr="00AF6819" w:rsidRDefault="008A7245" w:rsidP="008A7245">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8A7245" w:rsidRPr="00AF6819" w:rsidRDefault="008A7245" w:rsidP="008A7245">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8A7245" w:rsidRPr="00AF6819" w:rsidRDefault="008A7245" w:rsidP="008A7245">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8A7245">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A7245" w:rsidRPr="00AF6819" w:rsidRDefault="008A7245" w:rsidP="008A7245">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8A7245">
      <w:pPr>
        <w:pStyle w:val="Times12"/>
        <w:numPr>
          <w:ilvl w:val="2"/>
          <w:numId w:val="7"/>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8A7245">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8A7245" w:rsidRPr="00AF6819" w:rsidRDefault="008A7245" w:rsidP="008A7245">
      <w:pPr>
        <w:pStyle w:val="aff9"/>
        <w:spacing w:after="0"/>
        <w:ind w:left="0"/>
        <w:jc w:val="both"/>
      </w:pPr>
      <w:r w:rsidRPr="00AF6819">
        <w:br w:type="page"/>
      </w:r>
    </w:p>
    <w:p w:rsidR="008A7245" w:rsidRPr="00AF6819" w:rsidRDefault="008A7245" w:rsidP="008A7245">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A7245" w:rsidRPr="00AF6819" w:rsidRDefault="008A7245" w:rsidP="008A7245">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8A7245" w:rsidRDefault="008A7245" w:rsidP="008A7245">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8A7245">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4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8A7245" w:rsidRPr="00AF6819" w:rsidRDefault="008A7245" w:rsidP="008A7245">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45"/>
    </w:p>
    <w:p w:rsidR="008A7245" w:rsidRPr="00AF6819" w:rsidRDefault="008A7245" w:rsidP="008A7245">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8A7245">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8A7245" w:rsidRPr="00AF6819" w:rsidRDefault="008A7245" w:rsidP="008A7245">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8A7245" w:rsidRPr="00AF6819" w:rsidRDefault="008A7245" w:rsidP="008A7245">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8A7245" w:rsidRPr="00AF6819" w:rsidRDefault="008A7245" w:rsidP="008A7245">
      <w:pPr>
        <w:tabs>
          <w:tab w:val="left" w:pos="1418"/>
        </w:tabs>
        <w:ind w:right="-1" w:firstLine="709"/>
        <w:jc w:val="both"/>
      </w:pPr>
      <w:r>
        <w:t>В случае</w:t>
      </w:r>
      <w:proofErr w:type="gramStart"/>
      <w:r>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5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8A7245" w:rsidRPr="00AF6819" w:rsidRDefault="008A7245" w:rsidP="008A7245">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58"/>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8A7245" w:rsidRPr="005846D2" w:rsidRDefault="008A7245" w:rsidP="008A7245">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8A7245" w:rsidRPr="00340627" w:rsidRDefault="008A7245" w:rsidP="008A7245">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8A7245"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8A7245" w:rsidRPr="00533F91" w:rsidRDefault="008A7245" w:rsidP="008A7245">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8A7245">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8A7245">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8A7245">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8A7245" w:rsidRPr="00AF6819" w:rsidRDefault="008A7245" w:rsidP="008A7245">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8A7245" w:rsidRPr="00AF6819" w:rsidRDefault="008A7245" w:rsidP="008A7245">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8A7245" w:rsidRDefault="008A7245" w:rsidP="008A7245">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8A7245">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8A7245">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8A724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A7245" w:rsidRPr="00AF6819" w:rsidRDefault="008A7245" w:rsidP="008A7245">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8A7245">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8A7245">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8A7245">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8A7245" w:rsidRPr="00AF6819" w:rsidRDefault="008A7245" w:rsidP="008A7245">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8A7245">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8A7245">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8A7245" w:rsidRPr="00AF6819" w:rsidRDefault="008A7245" w:rsidP="008A7245">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8A7245" w:rsidRPr="00AF6819" w:rsidRDefault="008A7245" w:rsidP="008A7245">
      <w:pPr>
        <w:numPr>
          <w:ilvl w:val="2"/>
          <w:numId w:val="11"/>
        </w:numPr>
        <w:tabs>
          <w:tab w:val="clear" w:pos="1430"/>
          <w:tab w:val="num" w:pos="1288"/>
        </w:tabs>
        <w:ind w:left="0" w:firstLine="709"/>
        <w:jc w:val="both"/>
      </w:pPr>
      <w:bookmarkStart w:id="7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8A7245" w:rsidRPr="00AF6819" w:rsidRDefault="008A7245" w:rsidP="008A7245">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8A7245">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8A7245">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A7245" w:rsidRPr="00AF6819" w:rsidRDefault="008A7245" w:rsidP="008A7245">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8A7245" w:rsidRPr="00AF6819" w:rsidRDefault="008A7245" w:rsidP="008A7245">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8A7245" w:rsidRPr="00AF6819" w:rsidRDefault="008A7245" w:rsidP="008A7245">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8A7245" w:rsidRPr="00AF6819" w:rsidRDefault="008A7245" w:rsidP="008A7245">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8A7245" w:rsidRPr="00AF6819" w:rsidRDefault="008A7245" w:rsidP="008A7245">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8A7245" w:rsidRPr="00AF6819" w:rsidRDefault="008A7245" w:rsidP="008A7245">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8A7245" w:rsidRPr="00AF6819" w:rsidRDefault="008A7245" w:rsidP="008A7245">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8A7245" w:rsidRPr="00AF6819" w:rsidRDefault="008A7245" w:rsidP="008A7245">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данном виде  процедуре закупки не предъявляется.</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8A7245" w:rsidRPr="00AF6819" w:rsidRDefault="008A7245" w:rsidP="008A7245">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8A7245">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A7245" w:rsidRPr="00AF6819" w:rsidRDefault="008A7245" w:rsidP="008A7245">
      <w:pPr>
        <w:numPr>
          <w:ilvl w:val="0"/>
          <w:numId w:val="54"/>
        </w:numPr>
        <w:ind w:left="0" w:firstLine="709"/>
        <w:jc w:val="both"/>
      </w:pPr>
      <w:r w:rsidRPr="00AF6819">
        <w:t>отозвать поданную заявку и подать ее вновь (при желании);</w:t>
      </w:r>
    </w:p>
    <w:p w:rsidR="008A7245" w:rsidRPr="00AF6819" w:rsidRDefault="008A7245" w:rsidP="008A7245">
      <w:pPr>
        <w:numPr>
          <w:ilvl w:val="0"/>
          <w:numId w:val="54"/>
        </w:numPr>
        <w:ind w:left="0" w:firstLine="709"/>
        <w:jc w:val="both"/>
      </w:pPr>
      <w:bookmarkStart w:id="97" w:name="_Ref307223370"/>
      <w:r w:rsidRPr="00AF6819">
        <w:t>продлить срок действия заявки на соответствующий период времени;</w:t>
      </w:r>
      <w:bookmarkEnd w:id="97"/>
    </w:p>
    <w:p w:rsidR="008A7245" w:rsidRPr="00AF6819" w:rsidRDefault="008A7245" w:rsidP="008A7245">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8A7245">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8A7245" w:rsidRPr="00AF6819" w:rsidRDefault="008A7245" w:rsidP="008A7245">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8A7245" w:rsidRPr="00AF6819" w:rsidRDefault="008A7245" w:rsidP="008A7245">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8A7245" w:rsidRPr="00AF6819" w:rsidRDefault="008A7245" w:rsidP="008A7245">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8A7245">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8A7245">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8A7245">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2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8A724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8A7245" w:rsidRPr="00AF6819" w:rsidRDefault="008A7245" w:rsidP="008A7245">
      <w:pPr>
        <w:numPr>
          <w:ilvl w:val="0"/>
          <w:numId w:val="6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8A7245" w:rsidRPr="00AF6819" w:rsidRDefault="008A7245" w:rsidP="008A7245">
      <w:pPr>
        <w:numPr>
          <w:ilvl w:val="0"/>
          <w:numId w:val="6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8A7245" w:rsidRPr="00AF6819" w:rsidRDefault="008A7245" w:rsidP="008A7245">
      <w:pPr>
        <w:numPr>
          <w:ilvl w:val="0"/>
          <w:numId w:val="6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8A7245" w:rsidRPr="00AF6819" w:rsidRDefault="008A7245" w:rsidP="008A7245">
      <w:pPr>
        <w:numPr>
          <w:ilvl w:val="0"/>
          <w:numId w:val="6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40"/>
      <w:proofErr w:type="gramEnd"/>
    </w:p>
    <w:p w:rsidR="008A7245" w:rsidRDefault="008A7245" w:rsidP="008A7245">
      <w:pPr>
        <w:numPr>
          <w:ilvl w:val="0"/>
          <w:numId w:val="6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8A7245" w:rsidRPr="00AF6819" w:rsidRDefault="008A7245" w:rsidP="008A7245">
      <w:pPr>
        <w:numPr>
          <w:ilvl w:val="0"/>
          <w:numId w:val="6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316785">
        <w:fldChar w:fldCharType="begin"/>
      </w:r>
      <w:r w:rsidR="00D113E0">
        <w:instrText xml:space="preserve"> REF _Ref319659237 \r \h  \* MERGEFORMAT </w:instrText>
      </w:r>
      <w:r w:rsidR="00316785">
        <w:fldChar w:fldCharType="separate"/>
      </w:r>
      <w:r w:rsidRPr="00AF6819">
        <w:t>д</w:t>
      </w:r>
      <w:proofErr w:type="spellEnd"/>
      <w:r w:rsidRPr="00AF6819">
        <w:t>)</w:t>
      </w:r>
      <w:r w:rsidR="00316785">
        <w:fldChar w:fldCharType="end"/>
      </w:r>
      <w:r w:rsidRPr="00AF6819">
        <w:t xml:space="preserve"> пункта </w:t>
      </w:r>
      <w:fldSimple w:instr=" REF _Ref319671106 \r \h  \* MERGEFORMAT ">
        <w:r w:rsidRPr="00AF6819">
          <w:t>4.14.2.4</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8A7245" w:rsidRPr="00AF6819" w:rsidRDefault="008A7245" w:rsidP="008A7245">
      <w:pPr>
        <w:numPr>
          <w:ilvl w:val="0"/>
          <w:numId w:val="5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8A7245" w:rsidRPr="00AF6819" w:rsidRDefault="008A7245" w:rsidP="008A7245">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8A7245" w:rsidRPr="00AF6819" w:rsidRDefault="008A7245" w:rsidP="008A7245">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8A7245">
      <w:pPr>
        <w:numPr>
          <w:ilvl w:val="3"/>
          <w:numId w:val="11"/>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8A7245" w:rsidRPr="00AF6819" w:rsidRDefault="008A7245" w:rsidP="008A7245">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8A7245">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8A7245">
      <w:pPr>
        <w:numPr>
          <w:ilvl w:val="0"/>
          <w:numId w:val="5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8A7245">
      <w:pPr>
        <w:numPr>
          <w:ilvl w:val="0"/>
          <w:numId w:val="7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76"/>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8A7245">
      <w:pPr>
        <w:numPr>
          <w:ilvl w:val="0"/>
          <w:numId w:val="76"/>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8A7245" w:rsidRPr="00AF6819" w:rsidRDefault="008A7245" w:rsidP="008A7245">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8A7245">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8A7245"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8A7245" w:rsidRPr="008C0188" w:rsidRDefault="008A7245" w:rsidP="008A7245">
      <w:pPr>
        <w:numPr>
          <w:ilvl w:val="0"/>
          <w:numId w:val="5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8A7245" w:rsidRPr="00AF6819" w:rsidRDefault="008A7245" w:rsidP="008A7245">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8A7245" w:rsidRDefault="008A7245" w:rsidP="008A7245">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8A7245" w:rsidRPr="00AF6819" w:rsidRDefault="008A7245" w:rsidP="008A7245">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8A7245">
      <w:pPr>
        <w:numPr>
          <w:ilvl w:val="2"/>
          <w:numId w:val="11"/>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8A7245">
      <w:pPr>
        <w:numPr>
          <w:ilvl w:val="2"/>
          <w:numId w:val="11"/>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8A724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8A7245" w:rsidRPr="00AF6819" w:rsidRDefault="008A7245" w:rsidP="008A7245">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8A7245">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8A7245">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8A7245">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8A7245">
      <w:pPr>
        <w:pStyle w:val="af4"/>
        <w:numPr>
          <w:ilvl w:val="0"/>
          <w:numId w:val="5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8A7245">
      <w:pPr>
        <w:pStyle w:val="af4"/>
        <w:numPr>
          <w:ilvl w:val="0"/>
          <w:numId w:val="58"/>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8A7245">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8A7245">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180"/>
    </w:p>
    <w:p w:rsidR="008A7245" w:rsidRPr="00AF6819" w:rsidRDefault="008A7245" w:rsidP="008A7245">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8A7245" w:rsidRPr="00AF6819" w:rsidRDefault="008A7245" w:rsidP="008A7245">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8A7245">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8A7245" w:rsidRDefault="008A7245" w:rsidP="008A7245">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w:t>
      </w:r>
    </w:p>
    <w:p w:rsidR="008A7245" w:rsidRDefault="008A7245" w:rsidP="008A7245">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8A7245">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8A7245" w:rsidRDefault="008A7245" w:rsidP="008A7245">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8A7245">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8A7245">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8A724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8A7245">
      <w:pPr>
        <w:numPr>
          <w:ilvl w:val="1"/>
          <w:numId w:val="11"/>
        </w:numPr>
        <w:tabs>
          <w:tab w:val="clear" w:pos="2367"/>
          <w:tab w:val="left" w:pos="709"/>
          <w:tab w:val="num" w:pos="1276"/>
        </w:tabs>
        <w:ind w:left="709" w:firstLine="0"/>
        <w:jc w:val="both"/>
      </w:pPr>
      <w:r>
        <w:t>Преференции</w:t>
      </w:r>
    </w:p>
    <w:p w:rsidR="008A7245" w:rsidRDefault="008A7245" w:rsidP="008A7245">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8A7245">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2511C4">
            <w:pPr>
              <w:numPr>
                <w:ilvl w:val="0"/>
                <w:numId w:val="47"/>
              </w:numPr>
              <w:tabs>
                <w:tab w:val="num" w:pos="786"/>
              </w:tabs>
              <w:ind w:left="0" w:hanging="15"/>
              <w:jc w:val="center"/>
            </w:pPr>
            <w:bookmarkStart w:id="255" w:name="_Ref317250566"/>
          </w:p>
        </w:tc>
        <w:bookmarkEnd w:id="255"/>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Pr="00AF6819">
              <w:rPr>
                <w:b/>
                <w:i/>
              </w:rPr>
              <w:t>[товара/ работ/услуг]</w:t>
            </w:r>
          </w:p>
        </w:tc>
        <w:tc>
          <w:tcPr>
            <w:tcW w:w="10664" w:type="dxa"/>
          </w:tcPr>
          <w:p w:rsidR="008A7245" w:rsidRDefault="008A7245" w:rsidP="008A7245">
            <w:pPr>
              <w:pStyle w:val="22"/>
              <w:ind w:right="153" w:firstLine="0"/>
              <w:rPr>
                <w:rFonts w:eastAsia="Calibri"/>
                <w:color w:val="000000"/>
              </w:rPr>
            </w:pPr>
            <w:r w:rsidRPr="00E42492">
              <w:rPr>
                <w:color w:val="000000"/>
              </w:rPr>
              <w:t xml:space="preserve">Выполнение строительно-монтажных и пусконаладочных работ по проекту «ОАО "СХК". ХМЗ. Здание 937. </w:t>
            </w:r>
            <w:proofErr w:type="gramStart"/>
            <w:r w:rsidRPr="00E42492">
              <w:rPr>
                <w:color w:val="000000"/>
              </w:rPr>
              <w:t>Замена лифта пассажирского грузоподъемностью Q=0,5т (</w:t>
            </w:r>
            <w:proofErr w:type="spellStart"/>
            <w:r w:rsidRPr="00E42492">
              <w:rPr>
                <w:color w:val="000000"/>
              </w:rPr>
              <w:t>рег</w:t>
            </w:r>
            <w:proofErr w:type="spellEnd"/>
            <w:r w:rsidRPr="00E42492">
              <w:rPr>
                <w:color w:val="000000"/>
              </w:rPr>
              <w:t>.</w:t>
            </w:r>
            <w:proofErr w:type="gramEnd"/>
            <w:r w:rsidRPr="00E42492">
              <w:rPr>
                <w:color w:val="000000"/>
              </w:rPr>
              <w:t xml:space="preserve"> № </w:t>
            </w:r>
            <w:proofErr w:type="gramStart"/>
            <w:r w:rsidRPr="00E42492">
              <w:rPr>
                <w:color w:val="000000"/>
              </w:rPr>
              <w:t>С-388)»</w:t>
            </w:r>
            <w:r w:rsidRPr="00E42492">
              <w:rPr>
                <w:rFonts w:eastAsia="Calibri"/>
                <w:color w:val="000000"/>
              </w:rPr>
              <w:t>.</w:t>
            </w:r>
            <w:proofErr w:type="gramEnd"/>
          </w:p>
          <w:p w:rsidR="008A7245" w:rsidRDefault="008A7245" w:rsidP="008A7245">
            <w:pPr>
              <w:ind w:right="153"/>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57" w:name="_Ref317250598"/>
          </w:p>
        </w:tc>
        <w:bookmarkEnd w:id="257"/>
        <w:tc>
          <w:tcPr>
            <w:tcW w:w="3228" w:type="dxa"/>
          </w:tcPr>
          <w:p w:rsidR="008A7245" w:rsidRDefault="008A7245" w:rsidP="00C87330">
            <w:pPr>
              <w:ind w:right="153"/>
              <w:rPr>
                <w:b/>
                <w:i/>
              </w:rPr>
            </w:pPr>
            <w:r w:rsidRPr="00AF6819">
              <w:t xml:space="preserve">Сроки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Pr="007B0398" w:rsidRDefault="008A7245" w:rsidP="008A7245">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уведомления от Заказчика о начале выполнения работ.</w:t>
            </w:r>
          </w:p>
          <w:p w:rsidR="008A7245" w:rsidRPr="007B0398" w:rsidRDefault="008A7245" w:rsidP="008A7245">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8A7245" w:rsidRPr="007B0398" w:rsidRDefault="008A7245" w:rsidP="008A7245">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8A7245" w:rsidRPr="007B0398" w:rsidRDefault="008A7245" w:rsidP="008A7245">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7B0398">
              <w:t>,</w:t>
            </w:r>
            <w:proofErr w:type="gramEnd"/>
            <w:r w:rsidRPr="007B0398">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8A7245" w:rsidRDefault="008A7245" w:rsidP="008A7245">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7B0398">
              <w:t>,</w:t>
            </w:r>
            <w:proofErr w:type="gramEnd"/>
            <w:r w:rsidRPr="007B0398">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 xml:space="preserve">обязательств в течение 5 рабочих дней </w:t>
            </w:r>
            <w:proofErr w:type="gramStart"/>
            <w:r w:rsidRPr="007B0398">
              <w:t>с даты получения</w:t>
            </w:r>
            <w:proofErr w:type="gramEnd"/>
            <w:r w:rsidRPr="007B0398">
              <w:t xml:space="preserve"> уведомления.</w:t>
            </w:r>
          </w:p>
          <w:p w:rsidR="008A7245" w:rsidRDefault="008A7245" w:rsidP="008A7245">
            <w:pPr>
              <w:ind w:right="153"/>
              <w:jc w:val="both"/>
            </w:pPr>
          </w:p>
          <w:p w:rsidR="008A7245" w:rsidRPr="00AE003A" w:rsidRDefault="008A7245" w:rsidP="008A7245">
            <w:pPr>
              <w:pStyle w:val="Times12"/>
              <w:overflowPunct/>
              <w:autoSpaceDE/>
              <w:autoSpaceDN/>
              <w:adjustRightInd/>
              <w:ind w:firstLine="0"/>
              <w:rPr>
                <w:b/>
                <w:szCs w:val="24"/>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Pr>
                <w:color w:val="000000"/>
              </w:rPr>
              <w:t>ОАО «СХК», площадка ХМЗ, здание 937</w:t>
            </w:r>
            <w:r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afff"/>
              <w:spacing w:after="0" w:line="240" w:lineRule="auto"/>
              <w:ind w:left="0"/>
              <w:jc w:val="both"/>
              <w:rPr>
                <w:rFonts w:ascii="Times New Roman" w:eastAsia="Times New Roman" w:hAnsi="Times New Roman"/>
                <w:sz w:val="24"/>
                <w:szCs w:val="24"/>
                <w:lang w:eastAsia="ru-RU"/>
              </w:rPr>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8A7245" w:rsidRDefault="008A7245" w:rsidP="008A7245">
            <w:pPr>
              <w:pStyle w:val="Times12"/>
              <w:overflowPunct/>
              <w:autoSpaceDE/>
              <w:adjustRightInd/>
              <w:ind w:firstLine="0"/>
              <w:rPr>
                <w:color w:val="000000"/>
              </w:rPr>
            </w:pPr>
          </w:p>
          <w:p w:rsidR="008A7245" w:rsidRDefault="008A7245" w:rsidP="008A7245">
            <w:pPr>
              <w:pStyle w:val="afff"/>
              <w:spacing w:after="0" w:line="240" w:lineRule="auto"/>
              <w:ind w:left="0"/>
              <w:jc w:val="both"/>
              <w:rPr>
                <w:rFonts w:ascii="Times New Roman" w:hAnsi="Times New Roman"/>
                <w:sz w:val="24"/>
                <w:szCs w:val="24"/>
              </w:rPr>
            </w:pP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«Акта об </w:t>
            </w:r>
            <w:proofErr w:type="spellStart"/>
            <w:r w:rsidRPr="007F71D0">
              <w:rPr>
                <w:rFonts w:ascii="Times New Roman" w:hAnsi="Times New Roman"/>
                <w:sz w:val="24"/>
                <w:szCs w:val="24"/>
              </w:rPr>
              <w:t>оприходовании</w:t>
            </w:r>
            <w:proofErr w:type="spellEnd"/>
            <w:r w:rsidRPr="007F71D0">
              <w:rPr>
                <w:rFonts w:ascii="Times New Roman" w:hAnsi="Times New Roman"/>
                <w:sz w:val="24"/>
                <w:szCs w:val="24"/>
              </w:rPr>
              <w:t xml:space="preserve"> материальных ценностей, полученных при разборке и демонтаже» (форма М-35 с приложениями);</w:t>
            </w: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8A7245" w:rsidRPr="007B0398" w:rsidRDefault="008A7245" w:rsidP="008A7245">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8A7245" w:rsidRPr="007B0398" w:rsidRDefault="008A7245" w:rsidP="008A7245">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lastRenderedPageBreak/>
              <w:t xml:space="preserve">Затраты при производстве строительно-монтажных работ в зимнее время не предусмотрены. </w:t>
            </w:r>
          </w:p>
          <w:p w:rsidR="008A7245" w:rsidRDefault="008A7245" w:rsidP="008A7245">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8A7245" w:rsidRDefault="008A7245" w:rsidP="008A7245">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0" w:name="_Ref317250471"/>
          </w:p>
        </w:tc>
        <w:bookmarkEnd w:id="260"/>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t xml:space="preserve">Контактное лицо по орг. вопросам: </w:t>
            </w:r>
            <w:proofErr w:type="spellStart"/>
            <w:r>
              <w:t>Сандрыкин</w:t>
            </w:r>
            <w:proofErr w:type="spellEnd"/>
            <w:r>
              <w:t xml:space="preserve"> Вячеслав Анатольевич</w:t>
            </w:r>
          </w:p>
          <w:p w:rsidR="008A7245" w:rsidRDefault="008A7245" w:rsidP="008A7245">
            <w:pPr>
              <w:ind w:right="153"/>
              <w:jc w:val="both"/>
            </w:pPr>
            <w:r>
              <w:t>Телефон: 8(3823) 52-42-21 Факс: 8(3823) 56-25-50</w:t>
            </w:r>
          </w:p>
          <w:p w:rsidR="008A7245" w:rsidRDefault="008A7245" w:rsidP="008A7245">
            <w:r>
              <w:t xml:space="preserve">Адрес электронной почты: </w:t>
            </w:r>
            <w:hyperlink r:id="rId17" w:history="1">
              <w:r w:rsidRPr="006B2FA0">
                <w:rPr>
                  <w:rStyle w:val="afb"/>
                  <w:lang w:val="en-US"/>
                </w:rPr>
                <w:t>sandrikin</w:t>
              </w:r>
              <w:r w:rsidRPr="006B2FA0">
                <w:rPr>
                  <w:rStyle w:val="afb"/>
                </w:rPr>
                <w:t>@</w:t>
              </w:r>
              <w:r w:rsidRPr="006B2FA0">
                <w:rPr>
                  <w:rStyle w:val="afb"/>
                  <w:lang w:val="en-US"/>
                </w:rPr>
                <w:t>atomsib</w:t>
              </w:r>
              <w:r w:rsidRPr="006B2FA0">
                <w:rPr>
                  <w:rStyle w:val="afb"/>
                </w:rPr>
                <w:t>.</w:t>
              </w:r>
              <w:r w:rsidRPr="006B2FA0">
                <w:rPr>
                  <w:rStyle w:val="afb"/>
                  <w:lang w:val="en-US"/>
                </w:rPr>
                <w:t>ru</w:t>
              </w:r>
            </w:hyperlink>
          </w:p>
          <w:p w:rsidR="008A7245" w:rsidRDefault="008A7245" w:rsidP="008A7245">
            <w:pPr>
              <w:ind w:right="153"/>
              <w:jc w:val="both"/>
            </w:pPr>
          </w:p>
          <w:p w:rsidR="008A7245" w:rsidRPr="00AF6819" w:rsidRDefault="008A7245" w:rsidP="008A7245">
            <w:pPr>
              <w:ind w:right="153"/>
              <w:contextualSpacing/>
              <w:jc w:val="both"/>
            </w:pPr>
            <w:r>
              <w:rPr>
                <w:b/>
              </w:rPr>
              <w:t>Контактное лицо по предмету закупки:</w:t>
            </w:r>
            <w:r>
              <w:t xml:space="preserve"> Ерофеев Сергей Сергеевич</w:t>
            </w:r>
            <w:r w:rsidRPr="005531AE">
              <w:t>, Телефон 8 (3823) 5</w:t>
            </w:r>
            <w:r>
              <w:t>4</w:t>
            </w:r>
            <w:r w:rsidRPr="005531AE">
              <w:t>-</w:t>
            </w:r>
            <w:r>
              <w:t>83</w:t>
            </w:r>
            <w:r w:rsidRPr="005531AE">
              <w:t>-</w:t>
            </w:r>
            <w:r>
              <w:t>20</w:t>
            </w:r>
            <w:r w:rsidRPr="005531AE">
              <w:t>, Факс 8 (3823) 5</w:t>
            </w:r>
            <w:r>
              <w:t>2</w:t>
            </w:r>
            <w:r w:rsidRPr="005531AE">
              <w:t>-</w:t>
            </w:r>
            <w:r>
              <w:t>13</w:t>
            </w:r>
            <w:r w:rsidRPr="005531AE">
              <w:t>-</w:t>
            </w:r>
            <w:r>
              <w:t>04</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lastRenderedPageBreak/>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lastRenderedPageBreak/>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3" w:name="_Ref317250440"/>
          </w:p>
        </w:tc>
        <w:bookmarkEnd w:id="263"/>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8A7245" w:rsidRDefault="008A7245" w:rsidP="008A7245">
            <w:pPr>
              <w:contextualSpacing/>
              <w:jc w:val="both"/>
            </w:pPr>
            <w:r w:rsidRPr="003807F2">
              <w:rPr>
                <w:color w:val="000000"/>
              </w:rPr>
              <w:t>НМЦД</w:t>
            </w:r>
            <w:r>
              <w:rPr>
                <w:color w:val="000000"/>
              </w:rPr>
              <w:t xml:space="preserve"> с учетом НДС</w:t>
            </w:r>
            <w:r w:rsidRPr="003807F2">
              <w:rPr>
                <w:color w:val="000000"/>
              </w:rPr>
              <w:t xml:space="preserve">: </w:t>
            </w:r>
            <w:r w:rsidRPr="00B866DE">
              <w:rPr>
                <w:b/>
              </w:rPr>
              <w:t>1 708</w:t>
            </w:r>
            <w:r>
              <w:rPr>
                <w:b/>
              </w:rPr>
              <w:t> </w:t>
            </w:r>
            <w:r w:rsidRPr="00B866DE">
              <w:rPr>
                <w:b/>
              </w:rPr>
              <w:t>690</w:t>
            </w:r>
            <w:r>
              <w:rPr>
                <w:b/>
              </w:rPr>
              <w:t>,00</w:t>
            </w:r>
            <w:r w:rsidRPr="00CB3289">
              <w:t xml:space="preserve"> </w:t>
            </w:r>
            <w:r w:rsidRPr="00B866DE">
              <w:rPr>
                <w:b/>
              </w:rPr>
              <w:t>рублей</w:t>
            </w:r>
            <w:r>
              <w:t xml:space="preserve"> </w:t>
            </w:r>
            <w:r w:rsidRPr="00CB3289">
              <w:t>(</w:t>
            </w:r>
            <w:r>
              <w:t>О</w:t>
            </w:r>
            <w:r w:rsidRPr="00CB3289">
              <w:t>дин миллион семьсот восемь тысяч шестьсот девяносто рублей 00 копеек</w:t>
            </w:r>
            <w:r>
              <w:t>)</w:t>
            </w:r>
            <w:r w:rsidRPr="00CB3289">
              <w:t>, включая НДС 18%.</w:t>
            </w:r>
          </w:p>
          <w:p w:rsidR="008A7245" w:rsidRDefault="008A7245" w:rsidP="008A7245">
            <w:pPr>
              <w:contextualSpacing/>
              <w:jc w:val="both"/>
            </w:pPr>
            <w:r>
              <w:t xml:space="preserve">НМЦД без учета НДС: </w:t>
            </w:r>
            <w:r>
              <w:rPr>
                <w:b/>
              </w:rPr>
              <w:t>1 448 042,37</w:t>
            </w:r>
            <w:r w:rsidRPr="00B744B6">
              <w:rPr>
                <w:b/>
              </w:rPr>
              <w:t xml:space="preserve"> рубл</w:t>
            </w:r>
            <w:r>
              <w:rPr>
                <w:b/>
              </w:rPr>
              <w:t xml:space="preserve">я </w:t>
            </w:r>
            <w:r>
              <w:t>(Один миллион четыреста сорок восемь тысяч сорок два  рубля 37 копеек).</w:t>
            </w:r>
          </w:p>
          <w:p w:rsidR="008A7245" w:rsidRDefault="008A7245" w:rsidP="008A7245">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A7245" w:rsidRPr="0093012A" w:rsidRDefault="008A7245" w:rsidP="008A7245">
            <w:pPr>
              <w:ind w:firstLine="426"/>
              <w:contextualSpacing/>
              <w:jc w:val="both"/>
            </w:pPr>
            <w:proofErr w:type="gramStart"/>
            <w:r w:rsidRPr="00CB334C">
              <w:t>Начальная (максимальная) цена</w:t>
            </w:r>
            <w:r w:rsidRPr="007403C9">
              <w:t xml:space="preserve"> </w:t>
            </w:r>
            <w:r w:rsidRPr="00D07E92">
              <w:t xml:space="preserve">договора включает в себя: </w:t>
            </w:r>
            <w:r w:rsidRPr="0093012A">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roofErr w:type="gramEnd"/>
          </w:p>
          <w:p w:rsidR="008A7245" w:rsidRPr="0093012A" w:rsidRDefault="008A7245" w:rsidP="008A7245">
            <w:pPr>
              <w:ind w:firstLine="426"/>
              <w:contextualSpacing/>
              <w:jc w:val="both"/>
            </w:pPr>
            <w:r w:rsidRPr="0093012A">
              <w:t>В цену Договора включены все Работы, необходимые для полного исполнения обязательств Подрядчика по Договору.</w:t>
            </w:r>
          </w:p>
          <w:p w:rsidR="008A7245" w:rsidRPr="0093012A" w:rsidRDefault="008A7245" w:rsidP="008A7245">
            <w:pPr>
              <w:ind w:firstLine="426"/>
              <w:contextualSpacing/>
              <w:jc w:val="both"/>
            </w:pPr>
            <w:r w:rsidRPr="0093012A">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8A7245" w:rsidRDefault="008A7245" w:rsidP="008A7245">
            <w:pPr>
              <w:pStyle w:val="36"/>
              <w:tabs>
                <w:tab w:val="clear" w:pos="1307"/>
              </w:tabs>
              <w:ind w:left="0" w:right="153"/>
              <w:rPr>
                <w:bCs/>
                <w:color w:val="000000"/>
              </w:rPr>
            </w:pPr>
            <w:r w:rsidRPr="0093012A">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r w:rsidRPr="00C367FD">
              <w:rPr>
                <w:sz w:val="22"/>
                <w:szCs w:val="22"/>
              </w:rPr>
              <w:t>.</w:t>
            </w: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2511C4">
            <w:pPr>
              <w:numPr>
                <w:ilvl w:val="0"/>
                <w:numId w:val="47"/>
              </w:numPr>
              <w:tabs>
                <w:tab w:val="num" w:pos="786"/>
              </w:tabs>
              <w:ind w:left="0" w:hanging="15"/>
              <w:jc w:val="center"/>
            </w:pPr>
            <w:bookmarkStart w:id="266" w:name="_Ref319658173"/>
          </w:p>
        </w:tc>
        <w:bookmarkEnd w:id="266"/>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Требования к участникам Запроса предложений:</w:t>
            </w:r>
            <w:bookmarkEnd w:id="267"/>
            <w:bookmarkEnd w:id="268"/>
            <w:bookmarkEnd w:id="269"/>
          </w:p>
          <w:p w:rsidR="008A7245" w:rsidRPr="00AF6819" w:rsidRDefault="008A7245" w:rsidP="008A7245">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8A7245">
            <w:pPr>
              <w:numPr>
                <w:ilvl w:val="0"/>
                <w:numId w:val="4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A7245" w:rsidRDefault="008A7245" w:rsidP="008A7245">
            <w:pPr>
              <w:tabs>
                <w:tab w:val="left" w:pos="851"/>
              </w:tabs>
              <w:ind w:right="153"/>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8A7245">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8A7245" w:rsidRPr="00D74FD0" w:rsidRDefault="008A7245" w:rsidP="008A7245">
            <w:pPr>
              <w:shd w:val="clear" w:color="auto" w:fill="FFFFFF"/>
              <w:spacing w:before="60" w:after="60"/>
              <w:ind w:firstLine="742"/>
              <w:jc w:val="both"/>
            </w:pPr>
            <w:r w:rsidRPr="00D74FD0">
              <w:lastRenderedPageBreak/>
              <w:t xml:space="preserve">- </w:t>
            </w:r>
            <w:r w:rsidRPr="00D74FD0">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D74FD0">
              <w:rPr>
                <w:rFonts w:eastAsia="Calibri"/>
                <w:lang w:eastAsia="en-US"/>
              </w:rPr>
              <w:t xml:space="preserve">по следующим пунктам перечня: </w:t>
            </w:r>
            <w:r w:rsidRPr="00D74FD0">
              <w:t>2.1, 6.3, 12.3, 23.2, 23.6, 24.2, 24.5, 24.10.</w:t>
            </w:r>
          </w:p>
          <w:p w:rsidR="008A7245" w:rsidRPr="00D74FD0" w:rsidRDefault="008A7245" w:rsidP="008A7245">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8A7245" w:rsidRDefault="008A7245" w:rsidP="008A7245">
            <w:pPr>
              <w:numPr>
                <w:ilvl w:val="0"/>
                <w:numId w:val="41"/>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8A7245" w:rsidRDefault="008A7245" w:rsidP="008A7245">
            <w:pPr>
              <w:numPr>
                <w:ilvl w:val="0"/>
                <w:numId w:val="41"/>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8A7245" w:rsidRDefault="008A7245" w:rsidP="008A7245">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Pr="00E42492">
              <w:rPr>
                <w:color w:val="000000"/>
              </w:rPr>
              <w:t xml:space="preserve">Выполнение строительно-монтажных и пусконаладочных работ </w:t>
            </w:r>
            <w:r>
              <w:rPr>
                <w:color w:val="000000"/>
              </w:rPr>
              <w:t xml:space="preserve"> по з</w:t>
            </w:r>
            <w:r w:rsidRPr="00E42492">
              <w:rPr>
                <w:color w:val="000000"/>
              </w:rPr>
              <w:t>амен</w:t>
            </w:r>
            <w:r>
              <w:rPr>
                <w:color w:val="000000"/>
              </w:rPr>
              <w:t>е</w:t>
            </w:r>
            <w:r w:rsidRPr="00E42492">
              <w:rPr>
                <w:color w:val="000000"/>
              </w:rPr>
              <w:t xml:space="preserve"> лифта</w:t>
            </w:r>
            <w:r>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8A7245" w:rsidRDefault="008A7245" w:rsidP="008A7245">
            <w:pPr>
              <w:numPr>
                <w:ilvl w:val="0"/>
                <w:numId w:val="41"/>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8A7245" w:rsidRDefault="008A7245" w:rsidP="008A7245">
            <w:pPr>
              <w:tabs>
                <w:tab w:val="left" w:pos="778"/>
              </w:tabs>
              <w:ind w:left="660" w:right="153"/>
              <w:jc w:val="both"/>
            </w:pPr>
          </w:p>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8A7245" w:rsidRPr="00AF6819" w:rsidRDefault="008A7245" w:rsidP="008A7245">
            <w:pPr>
              <w:numPr>
                <w:ilvl w:val="0"/>
                <w:numId w:val="4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8A7245">
            <w:pPr>
              <w:numPr>
                <w:ilvl w:val="0"/>
                <w:numId w:val="4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w:t>
            </w:r>
            <w:r w:rsidRPr="00AF6819">
              <w:lastRenderedPageBreak/>
              <w:t xml:space="preserve">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8A7245" w:rsidRDefault="008A7245" w:rsidP="008A7245">
            <w:pPr>
              <w:shd w:val="clear" w:color="auto" w:fill="FFFFFF"/>
              <w:spacing w:before="60" w:after="60"/>
              <w:ind w:firstLine="742"/>
              <w:jc w:val="both"/>
            </w:pPr>
            <w:r w:rsidRPr="00B42929">
              <w:t xml:space="preserve">- </w:t>
            </w:r>
            <w:r w:rsidRPr="00B42929">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B42929">
              <w:t>особо опасные и технически сложные объекты капитального строительства</w:t>
            </w:r>
            <w:r>
              <w:t>,</w:t>
            </w:r>
            <w:r w:rsidRPr="00B42929">
              <w:t xml:space="preserve"> объект</w:t>
            </w:r>
            <w:r>
              <w:t>ы</w:t>
            </w:r>
            <w:r w:rsidRPr="00B42929">
              <w:t xml:space="preserve"> использования атомной энергии, </w:t>
            </w:r>
            <w:r w:rsidRPr="00B42929">
              <w:rPr>
                <w:rFonts w:eastAsia="Calibri"/>
                <w:lang w:eastAsia="en-US"/>
              </w:rPr>
              <w:t xml:space="preserve">по следующим пунктам перечня: </w:t>
            </w:r>
            <w:r w:rsidRPr="004479A9">
              <w:t>2.1, 6.3, 12.3, 23.2, 23.6, 24.2, 24.5, 24.10</w:t>
            </w:r>
            <w:r>
              <w:t>.</w:t>
            </w:r>
          </w:p>
          <w:p w:rsidR="008A7245" w:rsidRPr="00AF6819" w:rsidRDefault="008A7245" w:rsidP="008A7245">
            <w:pPr>
              <w:numPr>
                <w:ilvl w:val="0"/>
                <w:numId w:val="4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8A7245" w:rsidRDefault="008A7245" w:rsidP="008A7245">
            <w:pPr>
              <w:numPr>
                <w:ilvl w:val="0"/>
                <w:numId w:val="44"/>
              </w:numPr>
              <w:tabs>
                <w:tab w:val="left" w:pos="778"/>
              </w:tabs>
              <w:ind w:left="0" w:right="153" w:firstLine="660"/>
              <w:jc w:val="both"/>
            </w:pPr>
            <w:r w:rsidRPr="00C36608">
              <w:t>наличие системы управления охраной труда (СУОТ).</w:t>
            </w:r>
          </w:p>
          <w:p w:rsidR="008A7245" w:rsidRDefault="008A7245" w:rsidP="008A7245">
            <w:pPr>
              <w:pStyle w:val="a0"/>
              <w:numPr>
                <w:ilvl w:val="0"/>
                <w:numId w:val="0"/>
              </w:numPr>
              <w:tabs>
                <w:tab w:val="left" w:pos="920"/>
                <w:tab w:val="left" w:pos="5740"/>
              </w:tabs>
              <w:spacing w:line="240" w:lineRule="auto"/>
              <w:ind w:right="153" w:firstLine="635"/>
              <w:rPr>
                <w:sz w:val="24"/>
                <w:szCs w:val="24"/>
              </w:rPr>
            </w:pPr>
          </w:p>
          <w:p w:rsidR="008A7245" w:rsidRPr="00482AD6" w:rsidRDefault="008A7245" w:rsidP="008A7245">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2511C4">
            <w:pPr>
              <w:numPr>
                <w:ilvl w:val="0"/>
                <w:numId w:val="47"/>
              </w:numPr>
              <w:tabs>
                <w:tab w:val="num" w:pos="786"/>
              </w:tabs>
              <w:ind w:left="0" w:hanging="15"/>
              <w:jc w:val="center"/>
            </w:pPr>
            <w:bookmarkStart w:id="273" w:name="_Ref317257698"/>
          </w:p>
        </w:tc>
        <w:bookmarkEnd w:id="273"/>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9A4559">
            <w:pPr>
              <w:widowControl w:val="0"/>
              <w:numPr>
                <w:ilvl w:val="0"/>
                <w:numId w:val="68"/>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9A4559" w:rsidRDefault="009A4559" w:rsidP="009A4559">
            <w:pPr>
              <w:numPr>
                <w:ilvl w:val="0"/>
                <w:numId w:val="69"/>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9A4559" w:rsidRPr="00F27BBE" w:rsidRDefault="009A4559" w:rsidP="009A4559">
            <w:pPr>
              <w:numPr>
                <w:ilvl w:val="0"/>
                <w:numId w:val="69"/>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9A4559">
            <w:pPr>
              <w:numPr>
                <w:ilvl w:val="0"/>
                <w:numId w:val="43"/>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6"/>
          </w:p>
          <w:p w:rsidR="009A4559" w:rsidRDefault="009A4559" w:rsidP="00D05DD2">
            <w:pPr>
              <w:shd w:val="clear" w:color="auto" w:fill="FFFFFF"/>
              <w:spacing w:before="60" w:after="60"/>
              <w:ind w:firstLine="669"/>
              <w:jc w:val="both"/>
            </w:pPr>
            <w:r>
              <w:t xml:space="preserve">- </w:t>
            </w:r>
            <w:r w:rsidRPr="00681C6E">
              <w:t>свидетельство СРО о допуске к работам по строительству, реконструкции и капитальному ремонту объектов капитального строительства, включая особо опасные и технически сложные объекты капитального строительства</w:t>
            </w:r>
            <w:r>
              <w:t xml:space="preserve">, </w:t>
            </w:r>
            <w:r w:rsidRPr="00681C6E">
              <w:t>объект</w:t>
            </w:r>
            <w:r>
              <w:t>ы</w:t>
            </w:r>
            <w:r w:rsidRPr="00681C6E">
              <w:t xml:space="preserve"> использования атомной энергии, по следующим пунктам перечня: </w:t>
            </w:r>
            <w:r w:rsidRPr="004479A9">
              <w:t>2.1, 6.3, 12.3, 23.2, 23.6, 24.2, 24.5, 24.10</w:t>
            </w:r>
            <w:r>
              <w:t>.</w:t>
            </w:r>
          </w:p>
          <w:p w:rsidR="009A4559" w:rsidRPr="00681C6E" w:rsidRDefault="009A4559" w:rsidP="00D05DD2">
            <w:pPr>
              <w:shd w:val="clear" w:color="auto" w:fill="FFFFFF"/>
              <w:spacing w:before="60" w:after="60"/>
              <w:ind w:firstLine="742"/>
              <w:jc w:val="both"/>
            </w:pPr>
            <w:r w:rsidRPr="00681C6E">
              <w:t>В случае выполнения работ с привлечением субподрядчиков свидетельство СРО генподряда по  п.33.1.1</w:t>
            </w:r>
            <w:r>
              <w:t>2 перечня</w:t>
            </w:r>
            <w:r w:rsidRPr="00681C6E">
              <w:t>.</w:t>
            </w:r>
          </w:p>
          <w:p w:rsidR="009A4559" w:rsidRDefault="009A4559" w:rsidP="00D05DD2">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05DD2">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05DD2">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Pr="009A4559" w:rsidRDefault="009A4559" w:rsidP="009A4559">
            <w:pPr>
              <w:numPr>
                <w:ilvl w:val="0"/>
                <w:numId w:val="43"/>
              </w:numPr>
              <w:tabs>
                <w:tab w:val="left" w:pos="778"/>
              </w:tabs>
              <w:ind w:left="0" w:right="153" w:firstLine="660"/>
              <w:jc w:val="both"/>
            </w:pPr>
            <w:proofErr w:type="gramStart"/>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9A4559">
              <w:t xml:space="preserve">не менее 50% от начальной максимальной цены договора, установленной в извещении и настоящей документации, </w:t>
            </w:r>
            <w:r>
              <w:t xml:space="preserve">с обязательным приложением копий указанных договоров с приложениями, подтверждающими состав поставок/работ/услуг </w:t>
            </w:r>
            <w:r>
              <w:lastRenderedPageBreak/>
              <w:t xml:space="preserve">(спецификации, техническое задание и т.п.), а также </w:t>
            </w:r>
            <w:r w:rsidRPr="009A4559">
              <w:t xml:space="preserve">копий документов, подтверждающих исполнение данных </w:t>
            </w:r>
            <w:r>
              <w:t>поставок/работ/услуг, включая стоимость</w:t>
            </w:r>
            <w:proofErr w:type="gramEnd"/>
            <w:r w:rsidRPr="009A4559">
              <w:t xml:space="preserve"> (акты приемки-передачи, ТОРГ-12</w:t>
            </w:r>
            <w:r>
              <w:t>, акты выполненных работ</w:t>
            </w:r>
            <w:r w:rsidRPr="009A4559">
              <w:t xml:space="preserve"> и т.п.);</w:t>
            </w:r>
          </w:p>
          <w:p w:rsidR="009A4559" w:rsidRPr="00C36608" w:rsidRDefault="009A4559" w:rsidP="009A4559">
            <w:pPr>
              <w:numPr>
                <w:ilvl w:val="0"/>
                <w:numId w:val="43"/>
              </w:numPr>
              <w:tabs>
                <w:tab w:val="left" w:pos="778"/>
              </w:tabs>
              <w:ind w:left="0" w:right="153" w:firstLine="660"/>
              <w:jc w:val="both"/>
            </w:pPr>
            <w:r>
              <w:t xml:space="preserve">Любой отсканированный оригинал </w:t>
            </w:r>
            <w:r w:rsidRPr="00C36608">
              <w:t>документ</w:t>
            </w:r>
            <w:r>
              <w:t>ов</w:t>
            </w:r>
            <w:r w:rsidRPr="00C36608">
              <w:t>, подтверждающий наличие СУОТ, из следующего списка:</w:t>
            </w:r>
          </w:p>
          <w:p w:rsidR="009A4559" w:rsidRPr="00C36608" w:rsidRDefault="009A4559" w:rsidP="00D05DD2">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9A4559" w:rsidRPr="00C36608" w:rsidRDefault="009A4559" w:rsidP="00D05DD2">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9A4559" w:rsidRPr="00C36608" w:rsidRDefault="009A4559" w:rsidP="00D05DD2">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9A4559" w:rsidRPr="00C36608" w:rsidRDefault="009A4559" w:rsidP="00D05DD2">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9A4559" w:rsidRPr="00C36608" w:rsidRDefault="009A4559" w:rsidP="00D05DD2">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9A4559" w:rsidRPr="00C36608" w:rsidRDefault="009A4559" w:rsidP="00D05DD2">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9A4559" w:rsidRDefault="009A4559" w:rsidP="00D05DD2">
            <w:pPr>
              <w:tabs>
                <w:tab w:val="left" w:pos="778"/>
              </w:tabs>
              <w:ind w:right="153" w:firstLine="660"/>
              <w:jc w:val="both"/>
            </w:pPr>
          </w:p>
          <w:p w:rsidR="009A4559" w:rsidRDefault="009A4559" w:rsidP="009A4559">
            <w:pPr>
              <w:widowControl w:val="0"/>
              <w:tabs>
                <w:tab w:val="left" w:pos="648"/>
              </w:tabs>
              <w:adjustRightInd w:val="0"/>
              <w:ind w:right="153" w:firstLine="660"/>
              <w:jc w:val="both"/>
              <w:textAlignment w:val="baseline"/>
            </w:pPr>
            <w:bookmarkStart w:id="277" w:name="_Ref317252351"/>
            <w:bookmarkStart w:id="278" w:name="_Ref353519901"/>
            <w:r>
              <w:t xml:space="preserve">17.2 </w:t>
            </w:r>
            <w:r w:rsidRPr="009A4559">
              <w:t>Документы, подтверждающие соответствие т</w:t>
            </w:r>
            <w:r>
              <w:t xml:space="preserve">ребованиям, предъявляемым </w:t>
            </w:r>
            <w:bookmarkEnd w:id="277"/>
            <w:bookmarkEnd w:id="278"/>
            <w:r w:rsidRPr="009A4559">
              <w:t>субподрядчикам/ соисполнителям в объеме поставляемого товара/ выполняемых работ /оказываемых услуг:</w:t>
            </w:r>
            <w:bookmarkStart w:id="279"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443290">
              <w:t>поставки товаров/ выполнения работ /оказания</w:t>
            </w:r>
            <w:proofErr w:type="gramEnd"/>
            <w:r w:rsidRPr="00443290">
              <w:t xml:space="preserve"> услуг, </w:t>
            </w:r>
            <w:r w:rsidRPr="00AF6819">
              <w:t>в том числе:</w:t>
            </w:r>
          </w:p>
          <w:p w:rsidR="00443290" w:rsidRDefault="00443290" w:rsidP="00443290">
            <w:pPr>
              <w:shd w:val="clear" w:color="auto" w:fill="FFFFFF"/>
              <w:spacing w:before="60" w:after="60"/>
              <w:ind w:firstLine="669"/>
              <w:jc w:val="both"/>
            </w:pPr>
            <w:r>
              <w:t xml:space="preserve">- </w:t>
            </w:r>
            <w:r w:rsidRPr="00681C6E">
              <w:t>свидетельство СРО о допуске к работам по строительству, реконструкции и капитальному ремонту объектов капитального строительства, включая особо опасные и технически сложные объекты капитального строительства</w:t>
            </w:r>
            <w:r>
              <w:t xml:space="preserve">, </w:t>
            </w:r>
            <w:r w:rsidRPr="00681C6E">
              <w:t>объект</w:t>
            </w:r>
            <w:r>
              <w:t>ы</w:t>
            </w:r>
            <w:r w:rsidRPr="00681C6E">
              <w:t xml:space="preserve"> использования атомной энергии, по следующим пунктам перечня: </w:t>
            </w:r>
            <w:r w:rsidRPr="004479A9">
              <w:t>2.1, 6.3, 12.3, 23.2, 23.6, 24.2, 24.5, 24.10</w:t>
            </w:r>
            <w:r>
              <w:t>.</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 xml:space="preserve">прямо </w:t>
            </w:r>
            <w:r w:rsidRPr="00BC3BE5">
              <w:rPr>
                <w:bCs/>
              </w:rPr>
              <w:lastRenderedPageBreak/>
              <w:t>подтверждающий право саморегулируемой организации выдавать свидетельства на данные виды работ</w:t>
            </w:r>
            <w:r>
              <w:rPr>
                <w:bCs/>
              </w:rPr>
              <w:t>.</w:t>
            </w:r>
          </w:p>
          <w:p w:rsidR="00164646" w:rsidRPr="00C36608" w:rsidRDefault="00164646" w:rsidP="00164646">
            <w:pPr>
              <w:widowControl w:val="0"/>
              <w:tabs>
                <w:tab w:val="left" w:pos="648"/>
              </w:tabs>
              <w:adjustRightInd w:val="0"/>
              <w:ind w:right="153" w:firstLine="660"/>
              <w:jc w:val="both"/>
              <w:textAlignment w:val="baseline"/>
            </w:pPr>
            <w:r>
              <w:t>17.2.2</w:t>
            </w:r>
            <w:proofErr w:type="gramStart"/>
            <w:r>
              <w:t xml:space="preserve"> Л</w:t>
            </w:r>
            <w:proofErr w:type="gramEnd"/>
            <w:r>
              <w:t xml:space="preserve">юбой отсканированный оригинал </w:t>
            </w:r>
            <w:r w:rsidRPr="00C36608">
              <w:t>документ</w:t>
            </w:r>
            <w:r>
              <w:t>ов</w:t>
            </w:r>
            <w:r w:rsidRPr="00C36608">
              <w:t>, подтверждающий наличие СУОТ, из следующего списка:</w:t>
            </w:r>
          </w:p>
          <w:p w:rsidR="00164646" w:rsidRPr="00C36608" w:rsidRDefault="00164646" w:rsidP="00164646">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64646" w:rsidRPr="00C36608" w:rsidRDefault="00164646" w:rsidP="00164646">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164646" w:rsidRPr="00C36608" w:rsidRDefault="00164646" w:rsidP="00164646">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164646" w:rsidRPr="00C36608" w:rsidRDefault="00164646" w:rsidP="00164646">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164646" w:rsidRPr="00C36608" w:rsidRDefault="00164646" w:rsidP="00164646">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164646" w:rsidRPr="00C36608" w:rsidRDefault="00164646" w:rsidP="00164646">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443290" w:rsidRPr="009A4559" w:rsidRDefault="00443290" w:rsidP="009A4559">
            <w:pPr>
              <w:widowControl w:val="0"/>
              <w:tabs>
                <w:tab w:val="left" w:pos="648"/>
              </w:tabs>
              <w:adjustRightInd w:val="0"/>
              <w:ind w:right="153" w:firstLine="660"/>
              <w:jc w:val="both"/>
              <w:textAlignment w:val="baseline"/>
            </w:pPr>
          </w:p>
          <w:bookmarkEnd w:id="279"/>
          <w:p w:rsidR="009A4559" w:rsidRDefault="009A4559" w:rsidP="00D05DD2">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05DD2">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 xml:space="preserve">Таблица 1.1 </w:t>
            </w:r>
            <w:r>
              <w:rPr>
                <w:szCs w:val="24"/>
              </w:rPr>
              <w:lastRenderedPageBreak/>
              <w:t>«</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44329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44329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 xml:space="preserve">описание функциональных характеристик (потребительских свойств) товара, его </w:t>
            </w:r>
            <w:r w:rsidRPr="00C04C2D">
              <w:rPr>
                <w:i/>
                <w:szCs w:val="24"/>
              </w:rPr>
              <w:lastRenderedPageBreak/>
              <w:t>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lastRenderedPageBreak/>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lastRenderedPageBreak/>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44329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 xml:space="preserve">«02»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 xml:space="preserve">Расчет данного критерия оценки осуществляется по правилам, установленным в Разделе 7 Документации </w:t>
                        </w:r>
                        <w:r>
                          <w:lastRenderedPageBreak/>
                          <w:t>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lastRenderedPageBreak/>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rsidR="003C5127">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5B1113" w:rsidRPr="003C20CA">
              <w:rPr>
                <w:b/>
                <w:i/>
                <w:sz w:val="24"/>
                <w:szCs w:val="24"/>
              </w:rPr>
              <w:t xml:space="preserve">требуется </w:t>
            </w:r>
          </w:p>
          <w:p w:rsidR="003C20CA" w:rsidRPr="003C20CA" w:rsidRDefault="003C20CA" w:rsidP="003C20CA">
            <w:pPr>
              <w:pStyle w:val="33"/>
              <w:shd w:val="clear" w:color="auto" w:fill="FFFFFF"/>
              <w:tabs>
                <w:tab w:val="left" w:pos="1276"/>
              </w:tabs>
              <w:spacing w:before="100" w:line="276" w:lineRule="auto"/>
              <w:ind w:firstLine="669"/>
              <w:rPr>
                <w:color w:val="auto"/>
                <w:u w:val="none"/>
              </w:rPr>
            </w:pPr>
            <w:r w:rsidRPr="003C20CA">
              <w:rPr>
                <w:color w:val="auto"/>
                <w:u w:val="none"/>
              </w:rPr>
              <w:t xml:space="preserve">Подрядчик обязуется предоставить в качестве обеспечения исполнения обязательств по договору (кроме гарантийных обязательств), безотзывную банковскую гарантию, договор поручительства или передать в залог денежные средства в размере 5% от цены договора, в срок  не позднее 15 (пятнадцати) календарных дней </w:t>
            </w:r>
            <w:proofErr w:type="gramStart"/>
            <w:r w:rsidRPr="003C20CA">
              <w:rPr>
                <w:color w:val="auto"/>
                <w:u w:val="none"/>
              </w:rPr>
              <w:t>с даты заключения</w:t>
            </w:r>
            <w:proofErr w:type="gramEnd"/>
            <w:r w:rsidRPr="003C20CA">
              <w:rPr>
                <w:color w:val="auto"/>
                <w:u w:val="none"/>
              </w:rPr>
              <w:t xml:space="preserve"> договора. </w:t>
            </w:r>
          </w:p>
          <w:p w:rsidR="003C20CA" w:rsidRPr="003C20CA" w:rsidRDefault="003C20CA" w:rsidP="003C20CA">
            <w:pPr>
              <w:pStyle w:val="33"/>
              <w:shd w:val="clear" w:color="auto" w:fill="FFFFFF"/>
              <w:tabs>
                <w:tab w:val="left" w:pos="1276"/>
              </w:tabs>
              <w:spacing w:before="100" w:line="276" w:lineRule="auto"/>
              <w:ind w:firstLine="669"/>
              <w:rPr>
                <w:color w:val="auto"/>
                <w:u w:val="none"/>
              </w:rPr>
            </w:pPr>
            <w:r w:rsidRPr="003C20CA">
              <w:rPr>
                <w:color w:val="auto"/>
                <w:u w:val="none"/>
              </w:rPr>
              <w:t>За 30 дней до подписания Акта приёмки законченного строительства Объекта Приёмочной комиссии (КС-14) Подрядчик обязуется предоставить  Заказчику  в качестве обеспечения исполнения гарантийных обязательств по договору безотзывную банковскую гарантию, договор поручительства или передать в залог денежные средства в размере 5 % от цены договора. Не предоставление обеспечения исполнения гарантийных обязательств по договору Подрядчиком в соответствии с условиями, изложенными в настоящем пункте, является основанием для не подписания Заказчиком акта приемки законченного строительством объекта и оплаты выполненных работ.</w:t>
            </w:r>
          </w:p>
          <w:p w:rsidR="003C20CA" w:rsidRPr="003C20CA" w:rsidRDefault="003C20CA" w:rsidP="003C20CA">
            <w:pPr>
              <w:pStyle w:val="afff"/>
              <w:tabs>
                <w:tab w:val="left" w:pos="1276"/>
                <w:tab w:val="left" w:pos="1418"/>
              </w:tabs>
              <w:spacing w:after="0" w:line="240" w:lineRule="auto"/>
              <w:ind w:left="0"/>
              <w:jc w:val="both"/>
              <w:textAlignment w:val="top"/>
              <w:rPr>
                <w:rFonts w:ascii="Times New Roman" w:hAnsi="Times New Roman"/>
                <w:sz w:val="24"/>
                <w:szCs w:val="24"/>
              </w:rPr>
            </w:pPr>
            <w:r w:rsidRPr="003C20CA">
              <w:rPr>
                <w:rFonts w:ascii="Times New Roman" w:hAnsi="Times New Roman"/>
                <w:sz w:val="24"/>
                <w:szCs w:val="24"/>
              </w:rPr>
              <w:t>Требования к поручителям/гарантам, предоставляющим финансовое обеспечение договорных обязательств:</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proofErr w:type="gramStart"/>
            <w:r w:rsidRPr="003C20CA">
              <w:rPr>
                <w:rFonts w:ascii="Times New Roman" w:hAnsi="Times New Roman"/>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C20CA">
              <w:rPr>
                <w:rFonts w:ascii="Times New Roman" w:hAnsi="Times New Roman"/>
                <w:sz w:val="24"/>
                <w:szCs w:val="24"/>
              </w:rPr>
              <w:t>Standard</w:t>
            </w:r>
            <w:proofErr w:type="spellEnd"/>
            <w:r w:rsidRPr="003C20CA">
              <w:rPr>
                <w:rFonts w:ascii="Times New Roman" w:hAnsi="Times New Roman"/>
                <w:sz w:val="24"/>
                <w:szCs w:val="24"/>
              </w:rPr>
              <w:t xml:space="preserve"> &amp; </w:t>
            </w:r>
            <w:proofErr w:type="spellStart"/>
            <w:r w:rsidRPr="003C20CA">
              <w:rPr>
                <w:rFonts w:ascii="Times New Roman" w:hAnsi="Times New Roman"/>
                <w:sz w:val="24"/>
                <w:szCs w:val="24"/>
              </w:rPr>
              <w:t>Poor’s</w:t>
            </w:r>
            <w:proofErr w:type="spellEnd"/>
            <w:r w:rsidRPr="003C20CA">
              <w:rPr>
                <w:rFonts w:ascii="Times New Roman" w:hAnsi="Times New Roman"/>
                <w:sz w:val="24"/>
                <w:szCs w:val="24"/>
              </w:rPr>
              <w:t xml:space="preserve"> (www.standardandpoors.com),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(www.moodys.com) или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(www.fitchratings.com) на уровне суверенного кредитного рейтинга Российской</w:t>
            </w:r>
            <w:proofErr w:type="gramEnd"/>
            <w:r w:rsidRPr="003C20CA">
              <w:rPr>
                <w:rFonts w:ascii="Times New Roman" w:hAnsi="Times New Roman"/>
                <w:sz w:val="24"/>
                <w:szCs w:val="24"/>
              </w:rPr>
              <w:t xml:space="preserve"> Федерации, присвоенного по международной шкале соответствующего агентства (</w:t>
            </w:r>
            <w:proofErr w:type="spellStart"/>
            <w:r w:rsidRPr="003C20CA">
              <w:rPr>
                <w:rFonts w:ascii="Times New Roman" w:hAnsi="Times New Roman"/>
                <w:sz w:val="24"/>
                <w:szCs w:val="24"/>
              </w:rPr>
              <w:t>Standard</w:t>
            </w:r>
            <w:proofErr w:type="spellEnd"/>
            <w:r w:rsidRPr="003C20CA">
              <w:rPr>
                <w:rFonts w:ascii="Times New Roman" w:hAnsi="Times New Roman"/>
                <w:sz w:val="24"/>
                <w:szCs w:val="24"/>
              </w:rPr>
              <w:t xml:space="preserve"> &amp; </w:t>
            </w:r>
            <w:proofErr w:type="spellStart"/>
            <w:r w:rsidRPr="003C20CA">
              <w:rPr>
                <w:rFonts w:ascii="Times New Roman" w:hAnsi="Times New Roman"/>
                <w:sz w:val="24"/>
                <w:szCs w:val="24"/>
              </w:rPr>
              <w:t>Poor’s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Указанные рейтинги должны быть действительными и не должны находиться в состоянии «отозван» или «приостановлен». </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При налич</w:t>
            </w:r>
            <w:proofErr w:type="gramStart"/>
            <w:r w:rsidRPr="003C20CA">
              <w:rPr>
                <w:rFonts w:ascii="Times New Roman" w:hAnsi="Times New Roman"/>
                <w:sz w:val="24"/>
                <w:szCs w:val="24"/>
              </w:rPr>
              <w:t>ии у о</w:t>
            </w:r>
            <w:proofErr w:type="gramEnd"/>
            <w:r w:rsidRPr="003C20CA">
              <w:rPr>
                <w:rFonts w:ascii="Times New Roman" w:hAnsi="Times New Roman"/>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lastRenderedPageBreak/>
              <w:t xml:space="preserve">С целью снижения финансовых рисков </w:t>
            </w:r>
            <w:proofErr w:type="spellStart"/>
            <w:r w:rsidRPr="003C20CA">
              <w:rPr>
                <w:rFonts w:ascii="Times New Roman" w:hAnsi="Times New Roman"/>
                <w:sz w:val="24"/>
                <w:szCs w:val="24"/>
              </w:rPr>
              <w:t>Госкорпорация</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Росатом</w:t>
            </w:r>
            <w:proofErr w:type="spellEnd"/>
            <w:r w:rsidRPr="003C20CA">
              <w:rPr>
                <w:rFonts w:ascii="Times New Roman" w:hAnsi="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C20CA">
              <w:rPr>
                <w:rFonts w:ascii="Times New Roman" w:hAnsi="Times New Roman"/>
                <w:sz w:val="24"/>
                <w:szCs w:val="24"/>
              </w:rPr>
              <w:t>Госкорпорацией</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Росатом</w:t>
            </w:r>
            <w:proofErr w:type="spellEnd"/>
            <w:r w:rsidRPr="003C20CA">
              <w:rPr>
                <w:rFonts w:ascii="Times New Roman" w:hAnsi="Times New Roman"/>
                <w:sz w:val="24"/>
                <w:szCs w:val="24"/>
              </w:rPr>
              <w:t>» и действующих на дату получения обеспечения:</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3C20CA">
              <w:rPr>
                <w:rFonts w:ascii="Times New Roman" w:hAnsi="Times New Roman"/>
                <w:sz w:val="24"/>
                <w:szCs w:val="24"/>
              </w:rPr>
              <w:t>млрд</w:t>
            </w:r>
            <w:proofErr w:type="spellEnd"/>
            <w:proofErr w:type="gramEnd"/>
            <w:r w:rsidRPr="003C20CA">
              <w:rPr>
                <w:rFonts w:ascii="Times New Roman" w:hAnsi="Times New Roman"/>
                <w:sz w:val="24"/>
                <w:szCs w:val="24"/>
              </w:rPr>
              <w:t xml:space="preserve"> рублей или их эквиваленту в иностранной валюте.</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В рамках исполнения обязательств перед организациями </w:t>
            </w:r>
            <w:proofErr w:type="spellStart"/>
            <w:r w:rsidRPr="003C20CA">
              <w:rPr>
                <w:rFonts w:ascii="Times New Roman" w:hAnsi="Times New Roman"/>
                <w:sz w:val="24"/>
                <w:szCs w:val="24"/>
              </w:rPr>
              <w:t>Госкорпорации</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Росатом</w:t>
            </w:r>
            <w:proofErr w:type="spellEnd"/>
            <w:r w:rsidRPr="003C20CA">
              <w:rPr>
                <w:rFonts w:ascii="Times New Roman" w:hAnsi="Times New Roman"/>
                <w:sz w:val="24"/>
                <w:szCs w:val="24"/>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выше, банки-нерезиденты должны соответствовать следующим требованиям:</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C20CA">
              <w:rPr>
                <w:rFonts w:ascii="Times New Roman" w:hAnsi="Times New Roman"/>
                <w:sz w:val="24"/>
                <w:szCs w:val="24"/>
              </w:rPr>
              <w:t>Standard&amp;Poor’s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 на уровне не ниже «B-» по шкале </w:t>
            </w:r>
            <w:proofErr w:type="spellStart"/>
            <w:r w:rsidRPr="003C20CA">
              <w:rPr>
                <w:rFonts w:ascii="Times New Roman" w:hAnsi="Times New Roman"/>
                <w:sz w:val="24"/>
                <w:szCs w:val="24"/>
              </w:rPr>
              <w:t>Standard&amp;Poor’s</w:t>
            </w:r>
            <w:proofErr w:type="spellEnd"/>
            <w:r w:rsidRPr="003C20CA">
              <w:rPr>
                <w:rFonts w:ascii="Times New Roman" w:hAnsi="Times New Roman"/>
                <w:sz w:val="24"/>
                <w:szCs w:val="24"/>
              </w:rPr>
              <w:t xml:space="preserve"> и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не ниже «B3» по шкале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3C20CA">
              <w:rPr>
                <w:rFonts w:ascii="Times New Roman" w:hAnsi="Times New Roman"/>
                <w:sz w:val="24"/>
                <w:szCs w:val="24"/>
              </w:rPr>
              <w:t>Standard&amp;Poor’s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proofErr w:type="gramStart"/>
            <w:r w:rsidRPr="003C20CA">
              <w:rPr>
                <w:rFonts w:ascii="Times New Roman" w:hAnsi="Times New Roman"/>
                <w:sz w:val="24"/>
                <w:szCs w:val="24"/>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w:t>
            </w:r>
            <w:r w:rsidRPr="003C20CA">
              <w:rPr>
                <w:rFonts w:ascii="Times New Roman" w:hAnsi="Times New Roman"/>
                <w:sz w:val="24"/>
                <w:szCs w:val="24"/>
              </w:rPr>
              <w:lastRenderedPageBreak/>
              <w:t>а также отсутствие в открытом доступе</w:t>
            </w:r>
            <w:proofErr w:type="gramEnd"/>
            <w:r w:rsidRPr="003C20CA">
              <w:rPr>
                <w:rFonts w:ascii="Times New Roman" w:hAnsi="Times New Roman"/>
                <w:sz w:val="24"/>
                <w:szCs w:val="24"/>
              </w:rPr>
              <w:t xml:space="preserve"> отчетности банка (на сайте </w:t>
            </w:r>
            <w:proofErr w:type="spellStart"/>
            <w:r w:rsidRPr="003C20CA">
              <w:rPr>
                <w:rFonts w:ascii="Times New Roman" w:hAnsi="Times New Roman"/>
                <w:sz w:val="24"/>
                <w:szCs w:val="24"/>
              </w:rPr>
              <w:t>www.cbr.ru</w:t>
            </w:r>
            <w:proofErr w:type="spellEnd"/>
            <w:r w:rsidRPr="003C20CA">
              <w:rPr>
                <w:rFonts w:ascii="Times New Roman" w:hAnsi="Times New Roman"/>
                <w:sz w:val="24"/>
                <w:szCs w:val="24"/>
              </w:rPr>
              <w:t xml:space="preserve"> – для банков-резидентов Российской Федерации). </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r w:rsidRPr="003C20CA">
              <w:rPr>
                <w:rFonts w:ascii="Times New Roman"/>
                <w:sz w:val="24"/>
                <w:szCs w:val="24"/>
              </w:rPr>
              <w:t> </w:t>
            </w:r>
          </w:p>
          <w:p w:rsidR="003C20CA" w:rsidRDefault="003C20CA" w:rsidP="003C20CA">
            <w:pPr>
              <w:spacing w:before="120" w:after="120"/>
              <w:jc w:val="both"/>
            </w:pPr>
            <w:r w:rsidRPr="003C20CA">
              <w:t>Обеспечение исполнения обязательств по договору (в том числе гарантийных) должно быть действительно в течение срока исполнения обязатель</w:t>
            </w:r>
            <w:proofErr w:type="gramStart"/>
            <w:r w:rsidRPr="003C20CA">
              <w:t>ств пл</w:t>
            </w:r>
            <w:proofErr w:type="gramEnd"/>
            <w:r w:rsidRPr="003C20CA">
              <w:t>юс 60 (шестьдесят) календарных дней.</w:t>
            </w:r>
          </w:p>
          <w:p w:rsidR="003C20CA" w:rsidRPr="003C20CA" w:rsidRDefault="003C20CA" w:rsidP="003C20CA">
            <w:pPr>
              <w:spacing w:before="120" w:after="120"/>
              <w:jc w:val="both"/>
            </w:pPr>
            <w:r w:rsidRPr="003C20CA">
              <w:t>В случае</w:t>
            </w:r>
            <w:proofErr w:type="gramStart"/>
            <w:r w:rsidRPr="003C20CA">
              <w:t>,</w:t>
            </w:r>
            <w:proofErr w:type="gramEnd"/>
            <w:r w:rsidRPr="003C20CA">
              <w:t xml:space="preserve"> если по каким-либо причинам обеспечение по Договору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на тех же условиях и в том же размере.</w:t>
            </w:r>
          </w:p>
          <w:p w:rsidR="003C20CA" w:rsidRPr="003C20CA" w:rsidRDefault="003C20CA" w:rsidP="003C20CA">
            <w:pPr>
              <w:spacing w:before="120" w:after="120"/>
              <w:jc w:val="both"/>
              <w:rPr>
                <w:bCs/>
              </w:rPr>
            </w:pPr>
            <w:r w:rsidRPr="003C20CA">
              <w:rPr>
                <w:bCs/>
              </w:rPr>
              <w:t xml:space="preserve">Обеспечение договорных обязательств может быть предоставлено в следующем виде: </w:t>
            </w:r>
          </w:p>
          <w:p w:rsidR="003C20CA" w:rsidRPr="003C20CA" w:rsidRDefault="003C20CA" w:rsidP="003C20CA">
            <w:pPr>
              <w:spacing w:before="60" w:after="60"/>
              <w:jc w:val="both"/>
            </w:pPr>
            <w:bookmarkStart w:id="291" w:name="_Ref374626844"/>
            <w:r w:rsidRPr="003C20CA">
              <w:t>1</w:t>
            </w:r>
            <w:r>
              <w:t>.</w:t>
            </w:r>
            <w:r w:rsidRPr="003C20CA">
              <w:t xml:space="preserve"> Гарантии на бланке банка-гаранта, подписанной уполномоченным лицом Банка-гаранта, с печатью Банка-гаранта. </w:t>
            </w:r>
            <w:proofErr w:type="gramStart"/>
            <w:r w:rsidRPr="003C20CA">
              <w:t xml:space="preserve">При этом банковская гарантия должна сопровождаться инструкцией Банка-гаранта по системе SWIFT в банк Бенефициара об </w:t>
            </w:r>
            <w:proofErr w:type="spellStart"/>
            <w:r w:rsidRPr="003C20CA">
              <w:t>авизовании</w:t>
            </w:r>
            <w:proofErr w:type="spellEnd"/>
            <w:r w:rsidRPr="003C20CA">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1"/>
            <w:proofErr w:type="gramEnd"/>
          </w:p>
          <w:p w:rsidR="003C20CA" w:rsidRPr="003C20CA" w:rsidRDefault="003C20CA" w:rsidP="003C20CA">
            <w:pPr>
              <w:spacing w:before="60" w:after="60"/>
              <w:jc w:val="both"/>
            </w:pPr>
            <w:bookmarkStart w:id="292" w:name="_Ref374626846"/>
            <w:r w:rsidRPr="003C20CA">
              <w:t>2</w:t>
            </w:r>
            <w:r>
              <w:t>.</w:t>
            </w:r>
            <w:r w:rsidRPr="003C20CA">
              <w:t xml:space="preserve">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2"/>
          </w:p>
          <w:p w:rsidR="003C20CA" w:rsidRPr="003C20CA" w:rsidRDefault="003C20CA" w:rsidP="003C20CA">
            <w:pPr>
              <w:spacing w:before="60" w:after="60"/>
              <w:jc w:val="both"/>
            </w:pPr>
            <w:bookmarkStart w:id="293" w:name="_Ref374627004"/>
            <w:r w:rsidRPr="003C20CA">
              <w:t>3. Гарантии на бланке банка-гаранта, подписанной уполномоченным лицом Банка-гаранта, с печатью банка-гаранта.</w:t>
            </w:r>
            <w:bookmarkEnd w:id="293"/>
          </w:p>
          <w:p w:rsidR="003C20CA" w:rsidRPr="003C20CA" w:rsidRDefault="003C20CA" w:rsidP="003C20CA">
            <w:pPr>
              <w:spacing w:before="60" w:after="60"/>
              <w:jc w:val="both"/>
            </w:pPr>
            <w:r w:rsidRPr="003C20CA">
              <w:t>В случае</w:t>
            </w:r>
            <w:proofErr w:type="gramStart"/>
            <w:r w:rsidRPr="003C20CA">
              <w:t>,</w:t>
            </w:r>
            <w:proofErr w:type="gramEnd"/>
            <w:r w:rsidRPr="003C20CA">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1 и/или 2.</w:t>
            </w:r>
          </w:p>
          <w:p w:rsidR="003C20CA" w:rsidRPr="003C20CA" w:rsidRDefault="003C20CA" w:rsidP="003C20CA">
            <w:pPr>
              <w:spacing w:before="60" w:after="60"/>
              <w:jc w:val="both"/>
            </w:pPr>
            <w:r w:rsidRPr="003C20CA">
              <w:t>При представлении обеспечения исполнения обязательств по договору согласно пункту 3 к обеспечению в обязательном порядке прилагаются следующие документы, подтверждающие полномочия лица, подписавшего обеспечение:</w:t>
            </w:r>
          </w:p>
          <w:p w:rsidR="003C20CA" w:rsidRPr="003C20CA" w:rsidRDefault="003C20CA" w:rsidP="003C20CA">
            <w:pPr>
              <w:numPr>
                <w:ilvl w:val="0"/>
                <w:numId w:val="79"/>
              </w:numPr>
              <w:spacing w:before="120" w:after="120"/>
              <w:jc w:val="both"/>
            </w:pPr>
            <w:r w:rsidRPr="003C20CA">
              <w:t xml:space="preserve">заверенные уполномоченным лицом банка-гаранта или нотариально заверенные копии </w:t>
            </w:r>
            <w:r w:rsidRPr="003C20CA">
              <w:lastRenderedPageBreak/>
              <w:t>действующих учредительных документов банка-гаранта;</w:t>
            </w:r>
          </w:p>
          <w:p w:rsidR="003C20CA" w:rsidRPr="003C20CA" w:rsidRDefault="003C20CA" w:rsidP="003C20CA">
            <w:pPr>
              <w:numPr>
                <w:ilvl w:val="0"/>
                <w:numId w:val="79"/>
              </w:numPr>
              <w:spacing w:before="120" w:after="120"/>
              <w:jc w:val="both"/>
            </w:pPr>
            <w:r w:rsidRPr="003C20CA">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3C20CA" w:rsidRPr="003C20CA" w:rsidRDefault="003C20CA" w:rsidP="003C20CA">
            <w:pPr>
              <w:numPr>
                <w:ilvl w:val="0"/>
                <w:numId w:val="79"/>
              </w:numPr>
              <w:spacing w:before="120" w:after="120" w:line="276" w:lineRule="auto"/>
              <w:jc w:val="both"/>
            </w:pPr>
            <w:r w:rsidRPr="003C20CA">
              <w:t xml:space="preserve">подлинник или копия доверенности, заверенная лицом </w:t>
            </w:r>
            <w:proofErr w:type="gramStart"/>
            <w:r w:rsidRPr="003C20CA">
              <w:t>ее</w:t>
            </w:r>
            <w:proofErr w:type="gramEnd"/>
            <w:r w:rsidRPr="003C20CA">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C20CA">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C20CA" w:rsidRPr="003C20CA" w:rsidRDefault="003C20CA" w:rsidP="003C20CA">
            <w:pPr>
              <w:numPr>
                <w:ilvl w:val="0"/>
                <w:numId w:val="79"/>
              </w:numPr>
              <w:spacing w:before="120" w:after="120" w:line="276" w:lineRule="auto"/>
              <w:jc w:val="both"/>
            </w:pPr>
            <w:r w:rsidRPr="003C20CA">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C20CA">
              <w:t>с даты</w:t>
            </w:r>
            <w:proofErr w:type="gramEnd"/>
            <w:r w:rsidRPr="003C20CA">
              <w:t xml:space="preserve"> ее выдачи регистрирующим органом).</w:t>
            </w:r>
          </w:p>
          <w:p w:rsidR="003C20CA" w:rsidRPr="003C20CA" w:rsidRDefault="003C20CA" w:rsidP="003C20CA">
            <w:pPr>
              <w:spacing w:before="120" w:after="120" w:line="276" w:lineRule="auto"/>
              <w:ind w:firstLine="708"/>
              <w:jc w:val="both"/>
            </w:pPr>
            <w:r w:rsidRPr="003C20CA">
              <w:t>При отсутствии указанных в настоящем пункте документов обеспечение данного лица, выдающего обеспечение, не принимается</w:t>
            </w:r>
            <w:r w:rsidR="000F4C50">
              <w:t>.</w:t>
            </w:r>
          </w:p>
          <w:p w:rsidR="003C20CA" w:rsidRPr="003C20CA" w:rsidRDefault="003C20CA" w:rsidP="000F4C50">
            <w:pPr>
              <w:spacing w:before="120" w:after="120" w:line="276" w:lineRule="auto"/>
              <w:jc w:val="both"/>
            </w:pPr>
            <w:r w:rsidRPr="003C20CA">
              <w:t>При неисполнении Подрядчиком своих обязательств перед Заказчиком по настоящему Договору, Заказчик предъявляет письменное обоснованное Требование к Поручителю/Гаранту с указанием суммы и обязательств, невыполненных Подрядчиком.</w:t>
            </w:r>
          </w:p>
          <w:p w:rsidR="003C20CA" w:rsidRPr="003C20CA" w:rsidRDefault="003C20CA" w:rsidP="003C20CA">
            <w:pPr>
              <w:spacing w:before="120" w:after="120" w:line="276" w:lineRule="auto"/>
              <w:ind w:firstLine="708"/>
              <w:jc w:val="both"/>
            </w:pPr>
            <w:r w:rsidRPr="003C20CA">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3C20CA" w:rsidRPr="003C20CA" w:rsidRDefault="003C20CA" w:rsidP="003C20CA">
            <w:pPr>
              <w:spacing w:before="120" w:after="120" w:line="276" w:lineRule="auto"/>
              <w:ind w:firstLine="708"/>
              <w:jc w:val="both"/>
            </w:pPr>
            <w:r w:rsidRPr="003C20CA">
              <w:t xml:space="preserve">Гарант/Поручитель обязан в течение 5 (Пяти) рабочих дней </w:t>
            </w:r>
            <w:proofErr w:type="gramStart"/>
            <w:r w:rsidRPr="003C20CA">
              <w:t>с даты получения</w:t>
            </w:r>
            <w:proofErr w:type="gramEnd"/>
            <w:r w:rsidRPr="003C20CA">
              <w:t xml:space="preserve"> им </w:t>
            </w:r>
            <w:r w:rsidRPr="003C20CA">
              <w:lastRenderedPageBreak/>
              <w:t>обоснованного требования Заказчика об исполнении обязательств по обеспечению рассмотреть его и уплатить Заказчику сумму, указанную в требовании.</w:t>
            </w:r>
          </w:p>
          <w:p w:rsidR="003C20CA" w:rsidRPr="003C20CA" w:rsidRDefault="003C20CA" w:rsidP="003C20CA">
            <w:pPr>
              <w:spacing w:before="120" w:after="120" w:line="276" w:lineRule="auto"/>
              <w:ind w:firstLine="708"/>
              <w:jc w:val="both"/>
            </w:pPr>
            <w:r w:rsidRPr="003C20CA">
              <w:t>Обоснованное требование обязательно должно содержать:</w:t>
            </w:r>
          </w:p>
          <w:p w:rsidR="003C20CA" w:rsidRPr="003C20CA" w:rsidRDefault="003C20CA" w:rsidP="003C20CA">
            <w:pPr>
              <w:numPr>
                <w:ilvl w:val="0"/>
                <w:numId w:val="80"/>
              </w:numPr>
              <w:spacing w:before="120" w:after="120" w:line="276" w:lineRule="auto"/>
              <w:jc w:val="both"/>
            </w:pPr>
            <w:r w:rsidRPr="003C20CA">
              <w:t>дату предъявления требования;</w:t>
            </w:r>
          </w:p>
          <w:p w:rsidR="003C20CA" w:rsidRPr="003C20CA" w:rsidRDefault="003C20CA" w:rsidP="003C20CA">
            <w:pPr>
              <w:numPr>
                <w:ilvl w:val="0"/>
                <w:numId w:val="80"/>
              </w:numPr>
              <w:spacing w:before="120" w:after="120" w:line="276" w:lineRule="auto"/>
              <w:jc w:val="both"/>
            </w:pPr>
            <w:r w:rsidRPr="003C20CA">
              <w:t>обстоятельства, являющиеся основанием для предъявления требования (</w:t>
            </w:r>
            <w:proofErr w:type="spellStart"/>
            <w:r w:rsidRPr="003C20CA">
              <w:t>невозврат</w:t>
            </w:r>
            <w:proofErr w:type="spellEnd"/>
            <w:r w:rsidRPr="003C20CA">
              <w:t xml:space="preserve"> аванса, неисполнение или ненадлежащее исполнение обязательств по Договору на выполнение работ/услуг);</w:t>
            </w:r>
          </w:p>
          <w:p w:rsidR="003C20CA" w:rsidRPr="003C20CA" w:rsidRDefault="003C20CA" w:rsidP="003C20CA">
            <w:pPr>
              <w:numPr>
                <w:ilvl w:val="0"/>
                <w:numId w:val="80"/>
              </w:numPr>
              <w:spacing w:before="120" w:after="120" w:line="276" w:lineRule="auto"/>
              <w:jc w:val="both"/>
            </w:pPr>
            <w:r w:rsidRPr="003C20CA">
              <w:t>документы, подтверждающие факт уплаты авансового платежа;</w:t>
            </w:r>
          </w:p>
          <w:p w:rsidR="003C20CA" w:rsidRPr="003C20CA" w:rsidRDefault="003C20CA" w:rsidP="003C20CA">
            <w:pPr>
              <w:numPr>
                <w:ilvl w:val="0"/>
                <w:numId w:val="80"/>
              </w:numPr>
              <w:spacing w:before="120" w:after="120" w:line="276" w:lineRule="auto"/>
              <w:jc w:val="both"/>
            </w:pPr>
            <w:r w:rsidRPr="003C20CA">
              <w:t xml:space="preserve">требования Заказчика с расчетом </w:t>
            </w:r>
            <w:proofErr w:type="spellStart"/>
            <w:r w:rsidRPr="003C20CA">
              <w:t>истребуемой</w:t>
            </w:r>
            <w:proofErr w:type="spellEnd"/>
            <w:r w:rsidRPr="003C20CA">
              <w:t xml:space="preserve"> суммы;</w:t>
            </w:r>
          </w:p>
          <w:p w:rsidR="003C20CA" w:rsidRPr="003C20CA" w:rsidRDefault="003C20CA" w:rsidP="003C20CA">
            <w:pPr>
              <w:numPr>
                <w:ilvl w:val="0"/>
                <w:numId w:val="80"/>
              </w:numPr>
              <w:spacing w:before="120" w:after="120" w:line="276" w:lineRule="auto"/>
              <w:jc w:val="both"/>
            </w:pPr>
            <w:r w:rsidRPr="003C20CA">
              <w:t>перечень прилагаемых к требованию документов.</w:t>
            </w:r>
          </w:p>
          <w:p w:rsidR="003C20CA" w:rsidRPr="003C20CA" w:rsidRDefault="003C20CA" w:rsidP="000F4C50">
            <w:pPr>
              <w:spacing w:before="120" w:after="120" w:line="276" w:lineRule="auto"/>
              <w:jc w:val="both"/>
            </w:pPr>
            <w:r w:rsidRPr="003C20CA">
              <w:t xml:space="preserve">Требование Заказчика должно содержать все необходимые и достаточные для перечисления </w:t>
            </w:r>
            <w:proofErr w:type="spellStart"/>
            <w:r w:rsidRPr="003C20CA">
              <w:t>истребуемой</w:t>
            </w:r>
            <w:proofErr w:type="spellEnd"/>
            <w:r w:rsidRPr="003C20CA">
              <w:t xml:space="preserve"> суммы банковские реквизиты и иную необходимую информацию о Заказчике. </w:t>
            </w:r>
          </w:p>
          <w:p w:rsidR="003C20CA" w:rsidRPr="003C20CA" w:rsidRDefault="003C20CA" w:rsidP="003C20CA">
            <w:pPr>
              <w:spacing w:before="120" w:after="120" w:line="276" w:lineRule="auto"/>
              <w:ind w:firstLine="708"/>
              <w:jc w:val="both"/>
            </w:pPr>
            <w:r w:rsidRPr="003C20CA">
              <w:t>Требование должно быть подписано полномочным представителем Заказчика и скреплено печатью.</w:t>
            </w:r>
          </w:p>
          <w:p w:rsidR="003C20CA" w:rsidRPr="003C20CA" w:rsidRDefault="003C20CA" w:rsidP="003C20CA">
            <w:pPr>
              <w:spacing w:before="120" w:after="120" w:line="276" w:lineRule="auto"/>
              <w:ind w:firstLine="708"/>
              <w:jc w:val="both"/>
            </w:pPr>
            <w:r w:rsidRPr="003C20CA">
              <w:t>Заказчик вправе предъявить требование Поручителю/Гаранту до истечения срока, указанного в Договоре поручительства/банковской гарантии.</w:t>
            </w:r>
          </w:p>
          <w:p w:rsidR="003C20CA" w:rsidRPr="003C20CA" w:rsidRDefault="003C20CA" w:rsidP="000F4C50">
            <w:pPr>
              <w:spacing w:before="120" w:after="120" w:line="276" w:lineRule="auto"/>
              <w:jc w:val="both"/>
              <w:rPr>
                <w:rFonts w:eastAsia="Calibri"/>
                <w:lang w:eastAsia="en-US"/>
              </w:rPr>
            </w:pPr>
            <w:r w:rsidRPr="003C20CA">
              <w:rPr>
                <w:rFonts w:eastAsia="Calibri"/>
                <w:lang w:eastAsia="en-US"/>
              </w:rPr>
              <w:t>Подрядчик при продлении срока выполнения работ на период действия отлагательного условия обязан предоставить дополнительное обеспечение на срок, покрывающий срок исполнения обязательств по договору, плюс 60 дней.</w:t>
            </w:r>
          </w:p>
          <w:p w:rsidR="003C20CA" w:rsidRPr="003C20CA" w:rsidRDefault="003C20CA" w:rsidP="003C20CA">
            <w:pPr>
              <w:spacing w:before="120" w:after="120" w:line="276" w:lineRule="auto"/>
              <w:jc w:val="both"/>
              <w:rPr>
                <w:rFonts w:eastAsia="Calibri"/>
                <w:lang w:eastAsia="en-US"/>
              </w:rPr>
            </w:pPr>
            <w:r w:rsidRPr="003C20CA">
              <w:rPr>
                <w:rFonts w:eastAsia="Calibri"/>
                <w:lang w:eastAsia="en-US"/>
              </w:rPr>
              <w:t xml:space="preserve">             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3C20CA" w:rsidRPr="003C20CA" w:rsidRDefault="003C20CA" w:rsidP="003C20CA">
            <w:pPr>
              <w:spacing w:before="120" w:after="120" w:line="276" w:lineRule="auto"/>
              <w:ind w:firstLine="709"/>
              <w:jc w:val="both"/>
              <w:rPr>
                <w:rFonts w:eastAsia="Calibri"/>
                <w:lang w:eastAsia="en-US"/>
              </w:rPr>
            </w:pPr>
            <w:r w:rsidRPr="003C20CA">
              <w:rPr>
                <w:rFonts w:eastAsia="Calibri"/>
                <w:lang w:eastAsia="en-US"/>
              </w:rPr>
              <w:t xml:space="preserve">  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приемки законченного строительством Объекта и оплаты </w:t>
            </w:r>
            <w:r w:rsidRPr="003C20CA">
              <w:rPr>
                <w:rFonts w:eastAsia="Calibri"/>
                <w:lang w:eastAsia="en-US"/>
              </w:rPr>
              <w:lastRenderedPageBreak/>
              <w:t>выполненных работ.</w:t>
            </w:r>
          </w:p>
          <w:p w:rsidR="003C20CA" w:rsidRPr="003C20CA" w:rsidRDefault="003C20CA" w:rsidP="000F4C50">
            <w:pPr>
              <w:pStyle w:val="33"/>
              <w:shd w:val="clear" w:color="auto" w:fill="FFFFFF"/>
              <w:tabs>
                <w:tab w:val="left" w:pos="1276"/>
              </w:tabs>
              <w:spacing w:before="120" w:after="120" w:line="276" w:lineRule="auto"/>
              <w:ind w:firstLine="0"/>
              <w:rPr>
                <w:color w:val="auto"/>
                <w:u w:val="none"/>
              </w:rPr>
            </w:pPr>
            <w:r w:rsidRPr="003C20CA">
              <w:rPr>
                <w:color w:val="auto"/>
                <w:u w:val="none"/>
              </w:rPr>
              <w:t>Расходы за предоставляемые Подрядчиком обеспечения лежат на Подрядчике.</w:t>
            </w:r>
          </w:p>
          <w:p w:rsidR="001341A5" w:rsidRPr="003C20CA" w:rsidRDefault="003C20CA" w:rsidP="003C20CA">
            <w:pPr>
              <w:pStyle w:val="a0"/>
              <w:numPr>
                <w:ilvl w:val="0"/>
                <w:numId w:val="0"/>
              </w:numPr>
              <w:spacing w:line="240" w:lineRule="auto"/>
              <w:ind w:right="153"/>
              <w:rPr>
                <w:sz w:val="24"/>
                <w:szCs w:val="24"/>
              </w:rPr>
            </w:pPr>
            <w:r w:rsidRPr="003C20CA">
              <w:rPr>
                <w:sz w:val="24"/>
                <w:szCs w:val="24"/>
              </w:rPr>
              <w:t>Возврат Заказчиком обеспечения в форме залога денежных средств осуществляется путем перечисления денежных средств на расчетный счет Подрядчика после исполнения обязательств по договору, в том числе гарантийных, плюс 60 дней.</w:t>
            </w:r>
          </w:p>
          <w:p w:rsidR="007A678F" w:rsidRPr="003C20CA"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w:t>
            </w:r>
            <w:r w:rsidRPr="00AF6819">
              <w:lastRenderedPageBreak/>
              <w:t xml:space="preserve">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proofErr w:type="gramStart"/>
            <w:r>
              <w:t xml:space="preserve"> ;</w:t>
            </w:r>
            <w:proofErr w:type="gramEnd"/>
            <w:r>
              <w:t xml:space="preserve"> </w:t>
            </w:r>
            <w:hyperlink r:id="rId27"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3C5127">
      <w:pPr>
        <w:pStyle w:val="10"/>
        <w:numPr>
          <w:ilvl w:val="1"/>
          <w:numId w:val="6"/>
        </w:numPr>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АНКЕТА УЧАСТНИКА ЗАПРОСА ПРЕДЛОЖЕНИЙ (Форма 2)</w:t>
      </w:r>
      <w:bookmarkEnd w:id="330"/>
      <w:bookmarkEnd w:id="33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2511C4">
      <w:pPr>
        <w:pStyle w:val="Times12"/>
        <w:numPr>
          <w:ilvl w:val="1"/>
          <w:numId w:val="7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2511C4">
      <w:pPr>
        <w:pStyle w:val="Times12"/>
        <w:numPr>
          <w:ilvl w:val="1"/>
          <w:numId w:val="73"/>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2511C4">
      <w:pPr>
        <w:pStyle w:val="Times12"/>
        <w:numPr>
          <w:ilvl w:val="1"/>
          <w:numId w:val="73"/>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2511C4">
      <w:pPr>
        <w:pStyle w:val="Times12"/>
        <w:numPr>
          <w:ilvl w:val="1"/>
          <w:numId w:val="73"/>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2511C4">
      <w:pPr>
        <w:pStyle w:val="Times12"/>
        <w:numPr>
          <w:ilvl w:val="1"/>
          <w:numId w:val="73"/>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2511C4">
      <w:pPr>
        <w:pStyle w:val="Times12"/>
        <w:numPr>
          <w:ilvl w:val="1"/>
          <w:numId w:val="73"/>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2511C4">
      <w:pPr>
        <w:pStyle w:val="Times12"/>
        <w:numPr>
          <w:ilvl w:val="0"/>
          <w:numId w:val="59"/>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2511C4">
      <w:pPr>
        <w:pStyle w:val="Times12"/>
        <w:numPr>
          <w:ilvl w:val="0"/>
          <w:numId w:val="59"/>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2511C4">
      <w:pPr>
        <w:pStyle w:val="Times12"/>
        <w:numPr>
          <w:ilvl w:val="0"/>
          <w:numId w:val="59"/>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16785">
        <w:rPr>
          <w:szCs w:val="24"/>
        </w:rPr>
        <w:fldChar w:fldCharType="begin"/>
      </w:r>
      <w:r>
        <w:rPr>
          <w:szCs w:val="24"/>
        </w:rPr>
        <w:instrText xml:space="preserve"> REF _Ref349544856 \r \h </w:instrText>
      </w:r>
      <w:r w:rsidR="00316785">
        <w:rPr>
          <w:szCs w:val="24"/>
        </w:rPr>
      </w:r>
      <w:r w:rsidR="00316785">
        <w:rPr>
          <w:szCs w:val="24"/>
        </w:rPr>
        <w:fldChar w:fldCharType="separate"/>
      </w:r>
      <w:r>
        <w:rPr>
          <w:szCs w:val="24"/>
        </w:rPr>
        <w:t>14.3.2</w:t>
      </w:r>
      <w:r w:rsidR="00316785">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316785">
        <w:fldChar w:fldCharType="begin"/>
      </w:r>
      <w:r>
        <w:instrText xml:space="preserve"> REF _Ref317249938 \r \h </w:instrText>
      </w:r>
      <w:r w:rsidR="00316785">
        <w:fldChar w:fldCharType="separate"/>
      </w:r>
      <w:r>
        <w:t>5</w:t>
      </w:r>
      <w:r w:rsidR="00316785">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3C5127">
      <w:pPr>
        <w:pStyle w:val="10"/>
        <w:numPr>
          <w:ilvl w:val="1"/>
          <w:numId w:val="6"/>
        </w:numPr>
        <w:spacing w:before="240" w:after="120"/>
        <w:ind w:left="0" w:firstLine="709"/>
        <w:jc w:val="both"/>
      </w:pPr>
      <w:bookmarkStart w:id="391" w:name="_Ref321475870"/>
      <w:bookmarkStart w:id="392"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t>
      </w:r>
      <w:proofErr w:type="spellStart"/>
      <w:r w:rsidR="008D14BF" w:rsidRPr="008D14BF">
        <w:rPr>
          <w:szCs w:val="24"/>
        </w:rPr>
        <w:t>word</w:t>
      </w:r>
      <w:proofErr w:type="spellEnd"/>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0900DE" w:rsidRDefault="000F4C50" w:rsidP="000F4C50">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proofErr w:type="spellStart"/>
      <w:r w:rsidRPr="00980579">
        <w:rPr>
          <w:szCs w:val="24"/>
          <w:lang w:val="en-US"/>
        </w:rPr>
        <w:t>pdf</w:t>
      </w:r>
      <w:proofErr w:type="spellEnd"/>
      <w:r w:rsidRPr="00980579">
        <w:rPr>
          <w:szCs w:val="24"/>
        </w:rPr>
        <w:t>.</w:t>
      </w:r>
    </w:p>
    <w:p w:rsidR="000F4C50" w:rsidRPr="000900DE" w:rsidRDefault="000F4C50" w:rsidP="000F4C50">
      <w:pPr>
        <w:pStyle w:val="Times12"/>
        <w:ind w:firstLine="0"/>
        <w:jc w:val="left"/>
        <w:rPr>
          <w:szCs w:val="24"/>
        </w:rPr>
      </w:pPr>
    </w:p>
    <w:p w:rsidR="000F4C50" w:rsidRPr="000900DE" w:rsidRDefault="000F4C50" w:rsidP="000F4C50">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0F4C50" w:rsidRPr="000900DE" w:rsidRDefault="000F4C50" w:rsidP="000F4C50">
      <w:pPr>
        <w:pStyle w:val="Times12"/>
        <w:ind w:firstLine="0"/>
        <w:jc w:val="left"/>
        <w:rPr>
          <w:szCs w:val="24"/>
        </w:rPr>
      </w:pPr>
    </w:p>
    <w:p w:rsidR="000F4C50" w:rsidRDefault="000F4C50" w:rsidP="000F4C50">
      <w:pPr>
        <w:jc w:val="both"/>
        <w:rPr>
          <w:spacing w:val="-1"/>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w:t>
      </w:r>
      <w:proofErr w:type="gramStart"/>
      <w:r>
        <w:rPr>
          <w:spacing w:val="-1"/>
        </w:rPr>
        <w:t>П-ОТ</w:t>
      </w:r>
      <w:proofErr w:type="gramEnd"/>
      <w:r>
        <w:rPr>
          <w:spacing w:val="-1"/>
        </w:rPr>
        <w:t xml:space="preserve">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w:t>
      </w:r>
    </w:p>
    <w:p w:rsidR="000F4C50" w:rsidRPr="000F4C50" w:rsidRDefault="000F4C50" w:rsidP="000F4C50">
      <w:pPr>
        <w:jc w:val="both"/>
        <w:rPr>
          <w:b/>
          <w:lang w:val="en-US"/>
        </w:rPr>
      </w:pPr>
      <w:r w:rsidRPr="006B5314">
        <w:rPr>
          <w:bCs/>
          <w:lang w:val="en-US"/>
        </w:rPr>
        <w:t>E</w:t>
      </w:r>
      <w:r w:rsidRPr="000F4C50">
        <w:rPr>
          <w:bCs/>
          <w:lang w:val="en-US"/>
        </w:rPr>
        <w:t>-</w:t>
      </w:r>
      <w:r w:rsidRPr="006B5314">
        <w:rPr>
          <w:bCs/>
          <w:lang w:val="en-US"/>
        </w:rPr>
        <w:t>mail</w:t>
      </w:r>
      <w:r w:rsidRPr="000F4C50">
        <w:rPr>
          <w:bCs/>
          <w:lang w:val="en-US"/>
        </w:rPr>
        <w:t xml:space="preserve">: </w:t>
      </w:r>
      <w:hyperlink r:id="rId28" w:history="1">
        <w:r w:rsidRPr="006B5314">
          <w:rPr>
            <w:rStyle w:val="afb"/>
            <w:bCs/>
            <w:color w:val="auto"/>
            <w:lang w:val="en-US"/>
          </w:rPr>
          <w:t>SHK</w:t>
        </w:r>
        <w:r w:rsidRPr="000F4C50">
          <w:rPr>
            <w:rStyle w:val="afb"/>
            <w:bCs/>
            <w:color w:val="auto"/>
            <w:lang w:val="en-US"/>
          </w:rPr>
          <w:t>@</w:t>
        </w:r>
        <w:r w:rsidRPr="006B5314">
          <w:rPr>
            <w:rStyle w:val="afb"/>
            <w:bCs/>
            <w:color w:val="auto"/>
            <w:lang w:val="en-US"/>
          </w:rPr>
          <w:t>seversk</w:t>
        </w:r>
        <w:r w:rsidRPr="000F4C50">
          <w:rPr>
            <w:rStyle w:val="afb"/>
            <w:bCs/>
            <w:color w:val="auto"/>
            <w:lang w:val="en-US"/>
          </w:rPr>
          <w:t>.</w:t>
        </w:r>
        <w:r w:rsidRPr="006B5314">
          <w:rPr>
            <w:rStyle w:val="afb"/>
            <w:bCs/>
            <w:color w:val="auto"/>
            <w:lang w:val="en-US"/>
          </w:rPr>
          <w:t>tomsknet</w:t>
        </w:r>
        <w:r w:rsidRPr="000F4C50">
          <w:rPr>
            <w:rStyle w:val="afb"/>
            <w:bCs/>
            <w:color w:val="auto"/>
            <w:lang w:val="en-US"/>
          </w:rPr>
          <w:t>.</w:t>
        </w:r>
        <w:r w:rsidRPr="006B5314">
          <w:rPr>
            <w:rStyle w:val="afb"/>
            <w:bCs/>
            <w:color w:val="auto"/>
            <w:lang w:val="en-US"/>
          </w:rPr>
          <w:t>ru</w:t>
        </w:r>
      </w:hyperlink>
      <w:r w:rsidRPr="000F4C50">
        <w:rPr>
          <w:spacing w:val="-1"/>
          <w:lang w:val="en-US"/>
        </w:rPr>
        <w:t>.</w:t>
      </w:r>
    </w:p>
    <w:p w:rsidR="000F4C50" w:rsidRPr="006B5314" w:rsidRDefault="000F4C50" w:rsidP="000F4C50">
      <w:pPr>
        <w:jc w:val="both"/>
        <w:rPr>
          <w:spacing w:val="-1"/>
        </w:rPr>
      </w:pPr>
      <w:r w:rsidRPr="006B5314">
        <w:rPr>
          <w:spacing w:val="-1"/>
        </w:rPr>
        <w:t>Ответственные лица от ОАО «СХК»:</w:t>
      </w:r>
    </w:p>
    <w:p w:rsidR="000F4C50" w:rsidRPr="00DC513B" w:rsidRDefault="000F4C50" w:rsidP="000F4C50">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0F4C50" w:rsidRPr="006B5314" w:rsidRDefault="000F4C50" w:rsidP="000F4C50">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245" w:rsidRDefault="008A7245">
      <w:r>
        <w:separator/>
      </w:r>
    </w:p>
  </w:endnote>
  <w:endnote w:type="continuationSeparator" w:id="0">
    <w:p w:rsidR="008A7245" w:rsidRDefault="008A72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245" w:rsidRDefault="00316785">
    <w:pPr>
      <w:pStyle w:val="a9"/>
      <w:framePr w:wrap="around" w:vAnchor="text" w:hAnchor="margin" w:xAlign="center" w:y="1"/>
      <w:rPr>
        <w:rStyle w:val="ac"/>
      </w:rPr>
    </w:pPr>
    <w:r>
      <w:rPr>
        <w:rStyle w:val="ac"/>
      </w:rPr>
      <w:fldChar w:fldCharType="begin"/>
    </w:r>
    <w:r w:rsidR="008A7245">
      <w:rPr>
        <w:rStyle w:val="ac"/>
      </w:rPr>
      <w:instrText xml:space="preserve">PAGE  </w:instrText>
    </w:r>
    <w:r>
      <w:rPr>
        <w:rStyle w:val="ac"/>
      </w:rPr>
      <w:fldChar w:fldCharType="end"/>
    </w:r>
  </w:p>
  <w:p w:rsidR="008A7245" w:rsidRDefault="008A724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245" w:rsidRPr="00FE6219" w:rsidRDefault="008A724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245" w:rsidRDefault="008A7245">
      <w:r>
        <w:separator/>
      </w:r>
    </w:p>
  </w:footnote>
  <w:footnote w:type="continuationSeparator" w:id="0">
    <w:p w:rsidR="008A7245" w:rsidRDefault="008A72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245" w:rsidRPr="00D97403" w:rsidRDefault="008A7245" w:rsidP="00D97403">
    <w:pPr>
      <w:jc w:val="center"/>
      <w:rPr>
        <w:bCs/>
        <w:sz w:val="28"/>
        <w:szCs w:val="28"/>
        <w:u w:val="single"/>
      </w:rPr>
    </w:pPr>
    <w:r w:rsidRPr="00D97403">
      <w:rPr>
        <w:b/>
        <w:sz w:val="28"/>
        <w:szCs w:val="28"/>
        <w:u w:val="single"/>
      </w:rPr>
      <w:t>ОАО «Сибирский химический комбинат»</w:t>
    </w:r>
  </w:p>
  <w:p w:rsidR="008A7245" w:rsidRPr="00D97403" w:rsidRDefault="008A7245"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245" w:rsidRPr="00F429FC" w:rsidRDefault="0031678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724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4646">
      <w:rPr>
        <w:rFonts w:ascii="Times New Roman" w:hAnsi="Times New Roman" w:cs="Times New Roman"/>
        <w:noProof/>
        <w:sz w:val="24"/>
      </w:rPr>
      <w:t>107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3">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436E3C"/>
    <w:multiLevelType w:val="multilevel"/>
    <w:tmpl w:val="874E3228"/>
    <w:lvl w:ilvl="0">
      <w:start w:val="1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396188A"/>
    <w:multiLevelType w:val="multilevel"/>
    <w:tmpl w:val="32B6D362"/>
    <w:lvl w:ilvl="0">
      <w:start w:val="17"/>
      <w:numFmt w:val="decimal"/>
      <w:lvlText w:val="%1"/>
      <w:lvlJc w:val="left"/>
      <w:pPr>
        <w:ind w:left="420" w:hanging="420"/>
      </w:pPr>
      <w:rPr>
        <w:rFonts w:hint="default"/>
      </w:rPr>
    </w:lvl>
    <w:lvl w:ilvl="1">
      <w:start w:val="2"/>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6">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1"/>
  </w:num>
  <w:num w:numId="4">
    <w:abstractNumId w:val="1"/>
  </w:num>
  <w:num w:numId="5">
    <w:abstractNumId w:val="0"/>
  </w:num>
  <w:num w:numId="6">
    <w:abstractNumId w:val="19"/>
  </w:num>
  <w:num w:numId="7">
    <w:abstractNumId w:val="60"/>
  </w:num>
  <w:num w:numId="8">
    <w:abstractNumId w:val="46"/>
  </w:num>
  <w:num w:numId="9">
    <w:abstractNumId w:val="45"/>
  </w:num>
  <w:num w:numId="10">
    <w:abstractNumId w:val="3"/>
  </w:num>
  <w:num w:numId="11">
    <w:abstractNumId w:val="42"/>
  </w:num>
  <w:num w:numId="12">
    <w:abstractNumId w:val="7"/>
  </w:num>
  <w:num w:numId="13">
    <w:abstractNumId w:val="32"/>
  </w:num>
  <w:num w:numId="14">
    <w:abstractNumId w:val="30"/>
  </w:num>
  <w:num w:numId="15">
    <w:abstractNumId w:val="16"/>
  </w:num>
  <w:num w:numId="16">
    <w:abstractNumId w:val="31"/>
  </w:num>
  <w:num w:numId="17">
    <w:abstractNumId w:val="75"/>
  </w:num>
  <w:num w:numId="18">
    <w:abstractNumId w:val="33"/>
  </w:num>
  <w:num w:numId="19">
    <w:abstractNumId w:val="2"/>
  </w:num>
  <w:num w:numId="20">
    <w:abstractNumId w:val="76"/>
  </w:num>
  <w:num w:numId="21">
    <w:abstractNumId w:val="66"/>
  </w:num>
  <w:num w:numId="22">
    <w:abstractNumId w:val="43"/>
  </w:num>
  <w:num w:numId="23">
    <w:abstractNumId w:val="73"/>
  </w:num>
  <w:num w:numId="24">
    <w:abstractNumId w:val="28"/>
  </w:num>
  <w:num w:numId="25">
    <w:abstractNumId w:val="29"/>
  </w:num>
  <w:num w:numId="26">
    <w:abstractNumId w:val="18"/>
  </w:num>
  <w:num w:numId="27">
    <w:abstractNumId w:val="24"/>
  </w:num>
  <w:num w:numId="28">
    <w:abstractNumId w:val="62"/>
  </w:num>
  <w:num w:numId="29">
    <w:abstractNumId w:val="20"/>
  </w:num>
  <w:num w:numId="30">
    <w:abstractNumId w:val="23"/>
  </w:num>
  <w:num w:numId="31">
    <w:abstractNumId w:val="41"/>
  </w:num>
  <w:num w:numId="32">
    <w:abstractNumId w:val="68"/>
  </w:num>
  <w:num w:numId="33">
    <w:abstractNumId w:val="36"/>
  </w:num>
  <w:num w:numId="34">
    <w:abstractNumId w:val="70"/>
  </w:num>
  <w:num w:numId="35">
    <w:abstractNumId w:val="55"/>
  </w:num>
  <w:num w:numId="36">
    <w:abstractNumId w:val="40"/>
  </w:num>
  <w:num w:numId="37">
    <w:abstractNumId w:val="9"/>
  </w:num>
  <w:num w:numId="38">
    <w:abstractNumId w:val="67"/>
  </w:num>
  <w:num w:numId="39">
    <w:abstractNumId w:val="57"/>
  </w:num>
  <w:num w:numId="40">
    <w:abstractNumId w:val="58"/>
  </w:num>
  <w:num w:numId="41">
    <w:abstractNumId w:val="47"/>
  </w:num>
  <w:num w:numId="42">
    <w:abstractNumId w:val="12"/>
  </w:num>
  <w:num w:numId="43">
    <w:abstractNumId w:val="39"/>
  </w:num>
  <w:num w:numId="44">
    <w:abstractNumId w:val="56"/>
  </w:num>
  <w:num w:numId="45">
    <w:abstractNumId w:val="34"/>
  </w:num>
  <w:num w:numId="46">
    <w:abstractNumId w:val="49"/>
  </w:num>
  <w:num w:numId="47">
    <w:abstractNumId w:val="26"/>
  </w:num>
  <w:num w:numId="48">
    <w:abstractNumId w:val="15"/>
  </w:num>
  <w:num w:numId="49">
    <w:abstractNumId w:val="63"/>
  </w:num>
  <w:num w:numId="50">
    <w:abstractNumId w:val="48"/>
  </w:num>
  <w:num w:numId="51">
    <w:abstractNumId w:val="74"/>
  </w:num>
  <w:num w:numId="52">
    <w:abstractNumId w:val="50"/>
  </w:num>
  <w:num w:numId="53">
    <w:abstractNumId w:val="37"/>
  </w:num>
  <w:num w:numId="54">
    <w:abstractNumId w:val="53"/>
  </w:num>
  <w:num w:numId="55">
    <w:abstractNumId w:val="52"/>
  </w:num>
  <w:num w:numId="56">
    <w:abstractNumId w:val="44"/>
  </w:num>
  <w:num w:numId="57">
    <w:abstractNumId w:val="64"/>
  </w:num>
  <w:num w:numId="58">
    <w:abstractNumId w:val="54"/>
  </w:num>
  <w:num w:numId="59">
    <w:abstractNumId w:val="14"/>
  </w:num>
  <w:num w:numId="60">
    <w:abstractNumId w:val="13"/>
  </w:num>
  <w:num w:numId="61">
    <w:abstractNumId w:val="25"/>
  </w:num>
  <w:num w:numId="62">
    <w:abstractNumId w:val="27"/>
  </w:num>
  <w:num w:numId="63">
    <w:abstractNumId w:val="69"/>
  </w:num>
  <w:num w:numId="64">
    <w:abstractNumId w:val="11"/>
  </w:num>
  <w:num w:numId="65">
    <w:abstractNumId w:val="17"/>
  </w:num>
  <w:num w:numId="66">
    <w:abstractNumId w:val="5"/>
  </w:num>
  <w:num w:numId="67">
    <w:abstractNumId w:val="8"/>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num>
  <w:num w:numId="72">
    <w:abstractNumId w:val="22"/>
  </w:num>
  <w:num w:numId="7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num>
  <w:num w:numId="75">
    <w:abstractNumId w:val="61"/>
  </w:num>
  <w:num w:numId="76">
    <w:abstractNumId w:val="6"/>
  </w:num>
  <w:num w:numId="77">
    <w:abstractNumId w:val="72"/>
  </w:num>
  <w:num w:numId="78">
    <w:abstractNumId w:val="65"/>
  </w:num>
  <w:num w:numId="79">
    <w:abstractNumId w:val="21"/>
  </w:num>
  <w:num w:numId="80">
    <w:abstractNumId w:val="38"/>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A2648-DD5E-4389-9AA3-A2694AD30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107</Pages>
  <Words>28453</Words>
  <Characters>208090</Characters>
  <Application>Microsoft Office Word</Application>
  <DocSecurity>0</DocSecurity>
  <Lines>1734</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236071</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5</cp:revision>
  <cp:lastPrinted>2012-05-18T04:19:00Z</cp:lastPrinted>
  <dcterms:created xsi:type="dcterms:W3CDTF">2014-08-13T07:42:00Z</dcterms:created>
  <dcterms:modified xsi:type="dcterms:W3CDTF">2014-08-20T03:30:00Z</dcterms:modified>
</cp:coreProperties>
</file>