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DC9" w:rsidRDefault="00514DC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Z027031-</w:t>
      </w:r>
      <w:r w:rsidR="007B3F69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</w:t>
      </w:r>
      <w:proofErr w:type="gramStart"/>
      <w:r>
        <w:rPr>
          <w:rFonts w:eastAsia="Times New Roman"/>
          <w:sz w:val="28"/>
          <w:szCs w:val="28"/>
        </w:rPr>
        <w:t>по открытому запросу цен на право заключения договора на оказание услуг по утилизации отработанных расходных материалов для оргтехники</w:t>
      </w:r>
      <w:proofErr w:type="gramEnd"/>
      <w:r>
        <w:rPr>
          <w:rFonts w:eastAsia="Times New Roman"/>
          <w:sz w:val="28"/>
          <w:szCs w:val="28"/>
        </w:rPr>
        <w:t xml:space="preserve"> для нужд Волгодонского филиала ОАО «НИАЭП» (лот № 444)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58"/>
        <w:gridCol w:w="8502"/>
      </w:tblGrid>
      <w:tr w:rsidR="00514DC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F83A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  <w:p w:rsidR="00797616" w:rsidRDefault="0079761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«14» ноября 2013 г.</w:t>
            </w:r>
          </w:p>
        </w:tc>
      </w:tr>
    </w:tbl>
    <w:p w:rsidR="00514DC9" w:rsidRDefault="00514DC9" w:rsidP="00B4279A">
      <w:pPr>
        <w:pStyle w:val="a3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</w:t>
      </w:r>
      <w:r w:rsidR="00B4279A">
        <w:t xml:space="preserve"> </w:t>
      </w:r>
      <w:r w:rsidR="00B4279A" w:rsidRPr="00951F38">
        <w:rPr>
          <w:bCs/>
        </w:rPr>
        <w:t xml:space="preserve">(в редакции с изменениями, утвержденными решением наблюдательного совета </w:t>
      </w:r>
      <w:proofErr w:type="spellStart"/>
      <w:r w:rsidR="00B4279A" w:rsidRPr="00951F38">
        <w:rPr>
          <w:bCs/>
        </w:rPr>
        <w:t>Госкорпораци</w:t>
      </w:r>
      <w:r w:rsidR="00B4279A">
        <w:rPr>
          <w:bCs/>
        </w:rPr>
        <w:t>и</w:t>
      </w:r>
      <w:proofErr w:type="spellEnd"/>
      <w:r w:rsidR="00B4279A">
        <w:rPr>
          <w:bCs/>
        </w:rPr>
        <w:t xml:space="preserve"> «</w:t>
      </w:r>
      <w:proofErr w:type="spellStart"/>
      <w:r w:rsidR="00B4279A">
        <w:rPr>
          <w:bCs/>
        </w:rPr>
        <w:t>Росатом</w:t>
      </w:r>
      <w:proofErr w:type="spellEnd"/>
      <w:r w:rsidR="00B4279A">
        <w:rPr>
          <w:bCs/>
        </w:rPr>
        <w:t xml:space="preserve">» от 15.02.2013 № 46, от 25.09.2013 № 53) </w:t>
      </w:r>
      <w:r>
        <w:t xml:space="preserve">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</w:t>
      </w:r>
      <w:proofErr w:type="gramEnd"/>
      <w:r>
        <w:rPr>
          <w:rStyle w:val="a4"/>
        </w:rPr>
        <w:t>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514DC9" w:rsidRDefault="00514DC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514DC9" w:rsidRDefault="00514DC9" w:rsidP="00B4279A">
      <w:pPr>
        <w:pStyle w:val="a3"/>
      </w:pPr>
      <w:r>
        <w:t>Заказчик: ВФ ОАО «НИАЭП» Организа</w:t>
      </w:r>
      <w:r w:rsidR="00B4279A">
        <w:t>тор запроса цен: ВФ ОАО «НИАЭП»</w:t>
      </w:r>
      <w:r>
        <w:t>.</w:t>
      </w:r>
      <w:r>
        <w:br/>
        <w:t xml:space="preserve">Предмет договора: право заключения договора на оказание услуг по утилизации отработанных расходных материалов для оргтехники для нужд Волгодонского филиала ОАО «НИАЭП» (лот № 444). </w:t>
      </w:r>
    </w:p>
    <w:p w:rsidR="00514DC9" w:rsidRDefault="00514DC9">
      <w:pPr>
        <w:pStyle w:val="a3"/>
      </w:pPr>
      <w:r>
        <w:t>Начальная (максимальная) цена договора: 111</w:t>
      </w:r>
      <w:r w:rsidR="00B4279A">
        <w:t> </w:t>
      </w:r>
      <w:r>
        <w:t>666</w:t>
      </w:r>
      <w:r w:rsidR="00B4279A">
        <w:t>,</w:t>
      </w:r>
      <w:r>
        <w:t>67 руб</w:t>
      </w:r>
      <w:r w:rsidR="00B4279A">
        <w:t>.</w:t>
      </w:r>
      <w:r>
        <w:t xml:space="preserve"> (сто одиннадцать тысяч шестьсот шестьдесят шесть рублей 67 копеек) включая НДС. </w:t>
      </w:r>
    </w:p>
    <w:p w:rsidR="00514DC9" w:rsidRDefault="00514DC9">
      <w:pPr>
        <w:pStyle w:val="a3"/>
      </w:pPr>
      <w:r>
        <w:t>Срок исполнения договора: с момента заклю</w:t>
      </w:r>
      <w:r w:rsidR="00797616">
        <w:t>чения договора – 31.12.2013 г.</w:t>
      </w:r>
    </w:p>
    <w:p w:rsidR="00514DC9" w:rsidRDefault="00514DC9" w:rsidP="00B4279A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«30»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№131030/0536/1246,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№Z027031. </w:t>
      </w:r>
    </w:p>
    <w:p w:rsidR="00514DC9" w:rsidRDefault="00514DC9">
      <w:pPr>
        <w:pStyle w:val="a3"/>
      </w:pPr>
      <w:r>
        <w:t>Заседание закупочной комисс</w:t>
      </w:r>
      <w:r w:rsidR="00B4279A">
        <w:t>ии проводится в очной форме в 16</w:t>
      </w:r>
      <w:r>
        <w:t>:</w:t>
      </w:r>
      <w:r w:rsidR="00B4279A">
        <w:t>0</w:t>
      </w:r>
      <w:r>
        <w:t>0:00 (время московское) «</w:t>
      </w:r>
      <w:r w:rsidR="00B4279A">
        <w:t>1</w:t>
      </w:r>
      <w:r>
        <w:t>4»</w:t>
      </w:r>
      <w:r w:rsidR="00B4279A">
        <w:t xml:space="preserve"> ноября 2013 года, по адресу: </w:t>
      </w:r>
      <w:r w:rsidR="00B4279A" w:rsidRPr="00653D3F">
        <w:rPr>
          <w:color w:val="000000"/>
        </w:rPr>
        <w:t xml:space="preserve">347388, Ростовская область, Волгодонск-28, </w:t>
      </w:r>
      <w:proofErr w:type="spellStart"/>
      <w:r w:rsidR="00B4279A" w:rsidRPr="00653D3F">
        <w:rPr>
          <w:spacing w:val="-6"/>
        </w:rPr>
        <w:t>Волгодонский</w:t>
      </w:r>
      <w:proofErr w:type="spellEnd"/>
      <w:r w:rsidR="00B4279A" w:rsidRPr="00653D3F">
        <w:rPr>
          <w:spacing w:val="-6"/>
        </w:rPr>
        <w:t xml:space="preserve"> филиал ОАО «НИАЭП».</w:t>
      </w:r>
      <w:r w:rsidR="00B4279A" w:rsidRPr="00653D3F">
        <w:t xml:space="preserve"> </w:t>
      </w:r>
      <w:r>
        <w:t xml:space="preserve"> </w:t>
      </w:r>
    </w:p>
    <w:p w:rsidR="00B4279A" w:rsidRDefault="00B4279A">
      <w:pPr>
        <w:pStyle w:val="3"/>
        <w:rPr>
          <w:rFonts w:eastAsia="Times New Roman"/>
        </w:rPr>
      </w:pPr>
    </w:p>
    <w:p w:rsidR="00514DC9" w:rsidRDefault="00514DC9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24"/>
        <w:gridCol w:w="10636"/>
      </w:tblGrid>
      <w:tr w:rsidR="00514D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514DC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514D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B42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4279A" w:rsidTr="00514DC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79A" w:rsidRDefault="00B4279A" w:rsidP="00B4279A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</w:tr>
      <w:tr w:rsidR="00B427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79A" w:rsidRDefault="00B4279A" w:rsidP="00B42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79A" w:rsidRDefault="00B42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514DC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514D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79A" w:rsidRDefault="00B4279A" w:rsidP="00B42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B42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14D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B427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79A" w:rsidRDefault="00B4279A" w:rsidP="00B42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4279A" w:rsidRDefault="00B42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514D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 w:rsidP="00B42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="00B4279A">
              <w:rPr>
                <w:rFonts w:eastAsia="Times New Roman"/>
              </w:rPr>
              <w:t>сметного отдела</w:t>
            </w:r>
          </w:p>
        </w:tc>
      </w:tr>
      <w:tr w:rsidR="00514D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514D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B42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</w:t>
            </w:r>
            <w:r w:rsidR="00514DC9">
              <w:rPr>
                <w:rFonts w:eastAsia="Times New Roman"/>
              </w:rPr>
              <w:t xml:space="preserve"> отдела подготовки конкурсных процедур</w:t>
            </w:r>
          </w:p>
        </w:tc>
      </w:tr>
    </w:tbl>
    <w:p w:rsidR="00514DC9" w:rsidRDefault="00514DC9">
      <w:pPr>
        <w:pStyle w:val="a3"/>
      </w:pPr>
      <w:r>
        <w:t xml:space="preserve">Заседание проводится в присутствии 8 из 13 членов закупочной комиссии. </w:t>
      </w:r>
      <w:r>
        <w:br/>
        <w:t xml:space="preserve">Кворум имеется. </w:t>
      </w:r>
    </w:p>
    <w:p w:rsidR="00514DC9" w:rsidRDefault="00514DC9" w:rsidP="00514DC9">
      <w:pPr>
        <w:pStyle w:val="a6"/>
        <w:numPr>
          <w:ilvl w:val="0"/>
          <w:numId w:val="2"/>
        </w:numPr>
        <w:tabs>
          <w:tab w:val="clear" w:pos="720"/>
          <w:tab w:val="left" w:pos="284"/>
          <w:tab w:val="left" w:pos="993"/>
        </w:tabs>
        <w:ind w:left="0" w:firstLine="0"/>
        <w:jc w:val="both"/>
        <w:rPr>
          <w:rFonts w:eastAsia="Times New Roman"/>
        </w:rPr>
      </w:pPr>
      <w:r w:rsidRPr="001B0BA3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07</w:t>
      </w:r>
      <w:r w:rsidRPr="001B0BA3">
        <w:rPr>
          <w:rFonts w:eastAsia="Times New Roman"/>
        </w:rPr>
        <w:t>.</w:t>
      </w:r>
      <w:r>
        <w:rPr>
          <w:rFonts w:eastAsia="Times New Roman"/>
        </w:rPr>
        <w:t>11</w:t>
      </w:r>
      <w:r w:rsidRPr="001B0BA3">
        <w:rPr>
          <w:rFonts w:eastAsia="Times New Roman"/>
        </w:rPr>
        <w:t xml:space="preserve">.2013 г., </w:t>
      </w:r>
      <w:r>
        <w:rPr>
          <w:rFonts w:eastAsia="Times New Roman"/>
        </w:rPr>
        <w:t>09</w:t>
      </w:r>
      <w:r w:rsidRPr="001B0BA3">
        <w:rPr>
          <w:rFonts w:eastAsia="Times New Roman"/>
        </w:rPr>
        <w:t xml:space="preserve">:00, поступила 1 (одна) заявка на участие в запросе цен через сайт в сети Интернет </w:t>
      </w:r>
      <w:hyperlink r:id="rId8" w:history="1">
        <w:r w:rsidRPr="001B0BA3">
          <w:rPr>
            <w:rStyle w:val="a4"/>
            <w:rFonts w:eastAsia="Times New Roman"/>
          </w:rPr>
          <w:t>http://www.a-k-d.ru</w:t>
        </w:r>
      </w:hyperlink>
      <w:r w:rsidRPr="001B0BA3">
        <w:rPr>
          <w:rFonts w:eastAsia="Times New Roman"/>
        </w:rPr>
        <w:t xml:space="preserve"> от участника запроса цен:</w:t>
      </w:r>
    </w:p>
    <w:p w:rsidR="00514DC9" w:rsidRDefault="00514DC9" w:rsidP="00514DC9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284"/>
        <w:gridCol w:w="4960"/>
        <w:gridCol w:w="4859"/>
      </w:tblGrid>
      <w:tr w:rsidR="00514DC9" w:rsidTr="00B427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14DC9" w:rsidTr="00B427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8866_Z027031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Утилизация отходов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514DC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4401103628</w:t>
            </w:r>
            <w:r>
              <w:rPr>
                <w:rFonts w:eastAsia="Times New Roman"/>
              </w:rPr>
              <w:br/>
              <w:t xml:space="preserve">Юридический адрес: 156022, Россия, Костромская, Кострома, </w:t>
            </w:r>
            <w:proofErr w:type="spellStart"/>
            <w:r>
              <w:rPr>
                <w:rFonts w:eastAsia="Times New Roman"/>
              </w:rPr>
              <w:t>Голубкова</w:t>
            </w:r>
            <w:proofErr w:type="spellEnd"/>
            <w:r>
              <w:rPr>
                <w:rFonts w:eastAsia="Times New Roman"/>
              </w:rPr>
              <w:t>, 12А, ОКАТО 34401000000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 xml:space="preserve">Фактический адрес: 156022, Россия, Костромская, Кострома, </w:t>
            </w:r>
            <w:proofErr w:type="spellStart"/>
            <w:r>
              <w:rPr>
                <w:rFonts w:eastAsia="Times New Roman"/>
              </w:rPr>
              <w:t>Голубкова</w:t>
            </w:r>
            <w:proofErr w:type="spellEnd"/>
            <w:r>
              <w:rPr>
                <w:rFonts w:eastAsia="Times New Roman"/>
              </w:rPr>
              <w:t xml:space="preserve">, 12А, ОКАТО 34401000000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14DC9" w:rsidRDefault="00B4279A" w:rsidP="00B427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Цена заявки: 106 083,</w:t>
            </w:r>
            <w:r w:rsidR="00514DC9">
              <w:rPr>
                <w:rFonts w:eastAsia="Times New Roman"/>
              </w:rPr>
              <w:t>33 руб</w:t>
            </w:r>
            <w:r>
              <w:rPr>
                <w:rFonts w:eastAsia="Times New Roman"/>
              </w:rPr>
              <w:t>.</w:t>
            </w:r>
            <w:r w:rsidR="00514DC9">
              <w:rPr>
                <w:rFonts w:eastAsia="Times New Roman"/>
              </w:rPr>
              <w:t xml:space="preserve"> (сто шесть тысяч восемьдесят три рубля 33 копейки) с учетом НДС </w:t>
            </w:r>
          </w:p>
        </w:tc>
      </w:tr>
    </w:tbl>
    <w:p w:rsidR="00514DC9" w:rsidRPr="00514DC9" w:rsidRDefault="00514DC9" w:rsidP="007B3F69">
      <w:pPr>
        <w:pStyle w:val="a6"/>
        <w:numPr>
          <w:ilvl w:val="0"/>
          <w:numId w:val="2"/>
        </w:numPr>
        <w:jc w:val="both"/>
        <w:rPr>
          <w:rFonts w:eastAsia="Times New Roman"/>
        </w:rPr>
      </w:pPr>
      <w:r w:rsidRPr="00514DC9">
        <w:rPr>
          <w:rFonts w:eastAsia="Times New Roman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514DC9" w:rsidRPr="00514DC9" w:rsidRDefault="00514DC9" w:rsidP="007B3F69">
      <w:pPr>
        <w:pStyle w:val="a6"/>
        <w:numPr>
          <w:ilvl w:val="1"/>
          <w:numId w:val="7"/>
        </w:numPr>
        <w:tabs>
          <w:tab w:val="left" w:pos="0"/>
          <w:tab w:val="left" w:pos="1134"/>
        </w:tabs>
        <w:ind w:left="0" w:firstLine="993"/>
        <w:jc w:val="both"/>
        <w:rPr>
          <w:rFonts w:eastAsia="Times New Roman"/>
          <w:u w:val="single"/>
        </w:rPr>
      </w:pPr>
      <w:r w:rsidRPr="00374479">
        <w:t>Признать</w:t>
      </w:r>
      <w:r w:rsidRPr="00514DC9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514DC9">
        <w:rPr>
          <w:rFonts w:eastAsia="Times New Roman"/>
        </w:rPr>
        <w:t>а ООО</w:t>
      </w:r>
      <w:proofErr w:type="gramEnd"/>
      <w:r w:rsidRPr="00514DC9">
        <w:rPr>
          <w:rFonts w:eastAsia="Times New Roman"/>
        </w:rPr>
        <w:t xml:space="preserve"> «Утилизация отходов».</w:t>
      </w:r>
    </w:p>
    <w:p w:rsidR="007B3F69" w:rsidRDefault="007B3F69" w:rsidP="007B3F69">
      <w:pPr>
        <w:tabs>
          <w:tab w:val="num" w:pos="709"/>
        </w:tabs>
        <w:rPr>
          <w:rFonts w:eastAsia="Times New Roman"/>
        </w:rPr>
      </w:pPr>
    </w:p>
    <w:p w:rsidR="00514DC9" w:rsidRDefault="00514DC9" w:rsidP="007B3F69">
      <w:pPr>
        <w:tabs>
          <w:tab w:val="num" w:pos="709"/>
        </w:tabs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8 голосов (Хазин Александр Борисович, Бабаев Спартак Вачаганович, Гарбузова Елена Евгеньевна, Дряхленкова Ольга Викторовна, Комарова Зоя Ивановна, Траханов Алексей Александрович, Трофименко Виктория Альбертовна, Якубовский Алексей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514DC9" w:rsidRPr="00514DC9" w:rsidRDefault="00514DC9" w:rsidP="0042799B">
      <w:pPr>
        <w:pStyle w:val="a6"/>
        <w:numPr>
          <w:ilvl w:val="1"/>
          <w:numId w:val="7"/>
        </w:numPr>
        <w:tabs>
          <w:tab w:val="left" w:pos="0"/>
          <w:tab w:val="num" w:pos="1134"/>
          <w:tab w:val="left" w:pos="1418"/>
          <w:tab w:val="left" w:pos="1843"/>
        </w:tabs>
        <w:ind w:left="0" w:firstLine="993"/>
        <w:jc w:val="both"/>
        <w:rPr>
          <w:rFonts w:eastAsia="Calibri"/>
          <w:u w:val="single"/>
        </w:rPr>
      </w:pPr>
      <w:r w:rsidRPr="00374479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признать несостоявшимся.</w:t>
      </w:r>
    </w:p>
    <w:p w:rsidR="00514DC9" w:rsidRPr="00514DC9" w:rsidRDefault="00514DC9" w:rsidP="007B3F69">
      <w:pPr>
        <w:pStyle w:val="31"/>
        <w:numPr>
          <w:ilvl w:val="1"/>
          <w:numId w:val="7"/>
        </w:numPr>
        <w:tabs>
          <w:tab w:val="left" w:pos="1134"/>
        </w:tabs>
        <w:ind w:left="0" w:firstLine="993"/>
        <w:jc w:val="both"/>
        <w:rPr>
          <w:b w:val="0"/>
        </w:rPr>
      </w:pPr>
      <w:r w:rsidRPr="008E5E3D">
        <w:rPr>
          <w:b w:val="0"/>
        </w:rPr>
        <w:t>На основании п. 28.5.2 Единого</w:t>
      </w:r>
      <w:r w:rsidRPr="00514DC9">
        <w:rPr>
          <w:b w:val="0"/>
        </w:rPr>
        <w:t xml:space="preserve"> отраслевого стандарта </w:t>
      </w:r>
      <w:r w:rsidR="00F20403">
        <w:rPr>
          <w:b w:val="0"/>
        </w:rPr>
        <w:t xml:space="preserve">закупок </w:t>
      </w:r>
      <w:proofErr w:type="spellStart"/>
      <w:r w:rsidR="00F20403">
        <w:rPr>
          <w:b w:val="0"/>
        </w:rPr>
        <w:t>Госкорпорации</w:t>
      </w:r>
      <w:proofErr w:type="spellEnd"/>
      <w:r w:rsidR="00F20403">
        <w:rPr>
          <w:b w:val="0"/>
        </w:rPr>
        <w:t xml:space="preserve"> «</w:t>
      </w:r>
      <w:proofErr w:type="spellStart"/>
      <w:r w:rsidR="00F20403">
        <w:rPr>
          <w:b w:val="0"/>
        </w:rPr>
        <w:t>Росатом</w:t>
      </w:r>
      <w:proofErr w:type="spellEnd"/>
      <w:r w:rsidR="00F20403">
        <w:rPr>
          <w:b w:val="0"/>
        </w:rPr>
        <w:t>»</w:t>
      </w:r>
      <w:r w:rsidRPr="008E5E3D">
        <w:rPr>
          <w:b w:val="0"/>
        </w:rPr>
        <w:t>, п. 14 извещения о проведении запроса цен,</w:t>
      </w:r>
      <w:r w:rsidRPr="00514DC9">
        <w:rPr>
          <w:b w:val="0"/>
        </w:rPr>
        <w:t xml:space="preserve"> Единая комиссия Волгодонского филиала ОАО «НИАЭП» по размещению заказов на поставку товаров, выполнение работ или оказание услуг решила:</w:t>
      </w:r>
    </w:p>
    <w:p w:rsidR="00514DC9" w:rsidRDefault="00514DC9" w:rsidP="007B3F69">
      <w:pPr>
        <w:pStyle w:val="31"/>
        <w:widowControl w:val="0"/>
        <w:numPr>
          <w:ilvl w:val="0"/>
          <w:numId w:val="8"/>
        </w:numPr>
        <w:tabs>
          <w:tab w:val="left" w:pos="1276"/>
          <w:tab w:val="left" w:pos="1701"/>
        </w:tabs>
        <w:ind w:left="0" w:firstLine="1701"/>
        <w:jc w:val="both"/>
        <w:rPr>
          <w:b w:val="0"/>
        </w:rPr>
      </w:pPr>
      <w:r w:rsidRPr="00514DC9">
        <w:rPr>
          <w:b w:val="0"/>
        </w:rPr>
        <w:t>отказаться от заключения договора с ООО «Утилизация отходов»</w:t>
      </w:r>
      <w:r>
        <w:t xml:space="preserve"> </w:t>
      </w:r>
      <w:r w:rsidRPr="00514DC9">
        <w:rPr>
          <w:b w:val="0"/>
        </w:rPr>
        <w:t>по лоту № </w:t>
      </w:r>
      <w:r>
        <w:rPr>
          <w:b w:val="0"/>
        </w:rPr>
        <w:t>444</w:t>
      </w:r>
      <w:r w:rsidRPr="00514DC9">
        <w:rPr>
          <w:b w:val="0"/>
        </w:rPr>
        <w:t xml:space="preserve"> на Оказание услуг по утилизации отработанных расходных материалов для оргтехники для нужд Волгодонского филиала ОАО «НИАЭП»</w:t>
      </w:r>
    </w:p>
    <w:p w:rsidR="00514DC9" w:rsidRPr="00514DC9" w:rsidRDefault="00514DC9" w:rsidP="007B3F69">
      <w:pPr>
        <w:pStyle w:val="31"/>
        <w:numPr>
          <w:ilvl w:val="0"/>
          <w:numId w:val="8"/>
        </w:numPr>
        <w:tabs>
          <w:tab w:val="left" w:pos="1276"/>
        </w:tabs>
        <w:ind w:firstLine="981"/>
        <w:jc w:val="both"/>
        <w:rPr>
          <w:b w:val="0"/>
        </w:rPr>
      </w:pPr>
      <w:r w:rsidRPr="00514DC9">
        <w:rPr>
          <w:b w:val="0"/>
        </w:rPr>
        <w:t xml:space="preserve">настоящий протокол разместить на сайте http://www.a-k-d.ru </w:t>
      </w:r>
    </w:p>
    <w:p w:rsidR="00F20403" w:rsidRDefault="00F20403" w:rsidP="007B3F69">
      <w:pPr>
        <w:pStyle w:val="3"/>
        <w:spacing w:before="0" w:beforeAutospacing="0" w:after="0" w:afterAutospacing="0"/>
        <w:rPr>
          <w:rFonts w:eastAsia="Times New Roman"/>
        </w:rPr>
      </w:pPr>
    </w:p>
    <w:p w:rsidR="00F20403" w:rsidRPr="00F20403" w:rsidRDefault="00514DC9" w:rsidP="007B3F69">
      <w:pPr>
        <w:pStyle w:val="3"/>
        <w:spacing w:before="0" w:beforeAutospacing="0" w:after="0" w:afterAutospacing="0"/>
        <w:rPr>
          <w:rFonts w:eastAsia="Times New Roman"/>
          <w:sz w:val="20"/>
          <w:szCs w:val="20"/>
        </w:rPr>
      </w:pPr>
      <w:r>
        <w:rPr>
          <w:rFonts w:eastAsia="Times New Roman"/>
        </w:rPr>
        <w:t>Комиссия:</w:t>
      </w:r>
    </w:p>
    <w:tbl>
      <w:tblPr>
        <w:tblW w:w="501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13"/>
        <w:gridCol w:w="7799"/>
        <w:gridCol w:w="2847"/>
      </w:tblGrid>
      <w:tr w:rsidR="008E5E3D" w:rsidTr="008E5E3D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8E5E3D" w:rsidTr="008E5E3D">
        <w:tc>
          <w:tcPr>
            <w:tcW w:w="4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  <w:b/>
                <w:bCs/>
              </w:rPr>
            </w:pPr>
          </w:p>
        </w:tc>
      </w:tr>
      <w:tr w:rsidR="008E5E3D" w:rsidTr="008E5E3D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</w:rPr>
            </w:pPr>
          </w:p>
        </w:tc>
      </w:tr>
      <w:tr w:rsidR="008E5E3D" w:rsidTr="008E5E3D">
        <w:tc>
          <w:tcPr>
            <w:tcW w:w="4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  <w:b/>
                <w:bCs/>
              </w:rPr>
            </w:pPr>
          </w:p>
        </w:tc>
      </w:tr>
      <w:tr w:rsidR="008E5E3D" w:rsidTr="008E5E3D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</w:rPr>
            </w:pPr>
          </w:p>
        </w:tc>
      </w:tr>
      <w:tr w:rsidR="008E5E3D" w:rsidTr="008E5E3D">
        <w:tc>
          <w:tcPr>
            <w:tcW w:w="402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  <w:b/>
                <w:bCs/>
              </w:rPr>
            </w:pPr>
          </w:p>
        </w:tc>
      </w:tr>
      <w:tr w:rsidR="008E5E3D" w:rsidTr="008E5E3D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</w:rPr>
            </w:pPr>
          </w:p>
        </w:tc>
      </w:tr>
      <w:tr w:rsidR="008E5E3D" w:rsidTr="008E5E3D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2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</w:rPr>
            </w:pPr>
          </w:p>
        </w:tc>
      </w:tr>
      <w:tr w:rsidR="008E5E3D" w:rsidTr="008E5E3D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</w:rPr>
            </w:pPr>
          </w:p>
        </w:tc>
      </w:tr>
      <w:tr w:rsidR="008E5E3D" w:rsidTr="008E5E3D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</w:rPr>
            </w:pPr>
          </w:p>
        </w:tc>
      </w:tr>
      <w:tr w:rsidR="008E5E3D" w:rsidTr="008E5E3D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</w:rPr>
            </w:pPr>
          </w:p>
        </w:tc>
      </w:tr>
      <w:tr w:rsidR="008E5E3D" w:rsidTr="008E5E3D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5E3D" w:rsidRDefault="008E5E3D" w:rsidP="00BC62C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5E3D" w:rsidRDefault="008E5E3D" w:rsidP="00BC62C4">
            <w:pPr>
              <w:rPr>
                <w:rFonts w:eastAsia="Times New Roman"/>
              </w:rPr>
            </w:pPr>
          </w:p>
        </w:tc>
      </w:tr>
    </w:tbl>
    <w:p w:rsidR="00514DC9" w:rsidRDefault="00514DC9">
      <w:pPr>
        <w:rPr>
          <w:rFonts w:eastAsia="Times New Roman"/>
        </w:rPr>
      </w:pPr>
    </w:p>
    <w:sectPr w:rsidR="00514DC9" w:rsidSect="00F20403">
      <w:footerReference w:type="default" r:id="rId9"/>
      <w:pgSz w:w="16838" w:h="11906" w:orient="landscape"/>
      <w:pgMar w:top="1418" w:right="1134" w:bottom="850" w:left="1134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403" w:rsidRDefault="00F20403" w:rsidP="00F20403">
      <w:r>
        <w:separator/>
      </w:r>
    </w:p>
  </w:endnote>
  <w:endnote w:type="continuationSeparator" w:id="0">
    <w:p w:rsidR="00F20403" w:rsidRDefault="00F20403" w:rsidP="00F204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916547"/>
      <w:docPartObj>
        <w:docPartGallery w:val="Page Numbers (Bottom of Page)"/>
        <w:docPartUnique/>
      </w:docPartObj>
    </w:sdtPr>
    <w:sdtContent>
      <w:p w:rsidR="00F20403" w:rsidRDefault="00F20403">
        <w:pPr>
          <w:pStyle w:val="a9"/>
          <w:jc w:val="right"/>
        </w:pPr>
        <w:fldSimple w:instr=" PAGE   \* MERGEFORMAT ">
          <w:r w:rsidR="00F83A09">
            <w:rPr>
              <w:noProof/>
            </w:rPr>
            <w:t>1</w:t>
          </w:r>
        </w:fldSimple>
      </w:p>
    </w:sdtContent>
  </w:sdt>
  <w:p w:rsidR="00F20403" w:rsidRDefault="00F2040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403" w:rsidRDefault="00F20403" w:rsidP="00F20403">
      <w:r>
        <w:separator/>
      </w:r>
    </w:p>
  </w:footnote>
  <w:footnote w:type="continuationSeparator" w:id="0">
    <w:p w:rsidR="00F20403" w:rsidRDefault="00F20403" w:rsidP="00F204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77C"/>
    <w:multiLevelType w:val="hybridMultilevel"/>
    <w:tmpl w:val="EDC8C5F8"/>
    <w:lvl w:ilvl="0" w:tplc="CF709F5A">
      <w:start w:val="2"/>
      <w:numFmt w:val="decimal"/>
      <w:lvlText w:val="%1."/>
      <w:lvlJc w:val="left"/>
      <w:pPr>
        <w:ind w:left="1440" w:hanging="360"/>
      </w:pPr>
      <w:rPr>
        <w:rFonts w:eastAsiaTheme="minorEastAsia"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DC6C6F"/>
    <w:multiLevelType w:val="multilevel"/>
    <w:tmpl w:val="36A2375C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u w:val="none"/>
      </w:rPr>
    </w:lvl>
  </w:abstractNum>
  <w:abstractNum w:abstractNumId="2">
    <w:nsid w:val="24A86AF5"/>
    <w:multiLevelType w:val="hybridMultilevel"/>
    <w:tmpl w:val="30CED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42485D"/>
    <w:multiLevelType w:val="multilevel"/>
    <w:tmpl w:val="044C4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5">
    <w:nsid w:val="761131A7"/>
    <w:multiLevelType w:val="multilevel"/>
    <w:tmpl w:val="DC3A2D6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u w:val="none"/>
      </w:rPr>
    </w:lvl>
  </w:abstractNum>
  <w:abstractNum w:abstractNumId="6">
    <w:nsid w:val="771243CF"/>
    <w:multiLevelType w:val="multilevel"/>
    <w:tmpl w:val="2586E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83425CD"/>
    <w:multiLevelType w:val="hybridMultilevel"/>
    <w:tmpl w:val="BBC893F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24A4"/>
    <w:rsid w:val="0042799B"/>
    <w:rsid w:val="00514DC9"/>
    <w:rsid w:val="00797616"/>
    <w:rsid w:val="007B3F69"/>
    <w:rsid w:val="008E5E3D"/>
    <w:rsid w:val="00B4279A"/>
    <w:rsid w:val="00F20403"/>
    <w:rsid w:val="00F83A09"/>
    <w:rsid w:val="00FB2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514DC9"/>
    <w:pPr>
      <w:ind w:left="720"/>
      <w:contextualSpacing/>
    </w:pPr>
  </w:style>
  <w:style w:type="paragraph" w:styleId="31">
    <w:name w:val="Body Text Indent 3"/>
    <w:basedOn w:val="a"/>
    <w:link w:val="32"/>
    <w:rsid w:val="00514DC9"/>
    <w:pPr>
      <w:ind w:left="1425"/>
    </w:pPr>
    <w:rPr>
      <w:rFonts w:eastAsia="Times New Roman"/>
      <w:b/>
      <w:bCs/>
    </w:rPr>
  </w:style>
  <w:style w:type="character" w:customStyle="1" w:styleId="32">
    <w:name w:val="Основной текст с отступом 3 Знак"/>
    <w:basedOn w:val="a0"/>
    <w:link w:val="31"/>
    <w:rsid w:val="00514DC9"/>
    <w:rPr>
      <w:b/>
      <w:bCs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F2040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20403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F2040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0403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0300536124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698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19</cp:revision>
  <cp:lastPrinted>2013-11-14T12:28:00Z</cp:lastPrinted>
  <dcterms:created xsi:type="dcterms:W3CDTF">2013-11-14T11:58:00Z</dcterms:created>
  <dcterms:modified xsi:type="dcterms:W3CDTF">2013-11-14T13:34:00Z</dcterms:modified>
</cp:coreProperties>
</file>