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0653993"/>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267697"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F50B35">
        <w:rPr>
          <w:color w:val="000000"/>
          <w:sz w:val="28"/>
          <w:szCs w:val="28"/>
        </w:rPr>
        <w:t>аренду</w:t>
      </w:r>
      <w:r w:rsidR="00F50B35" w:rsidRPr="00F50B35">
        <w:rPr>
          <w:color w:val="000000"/>
          <w:sz w:val="28"/>
          <w:szCs w:val="28"/>
        </w:rPr>
        <w:t xml:space="preserve"> транспортных средств с экипажем</w:t>
      </w:r>
      <w:proofErr w:type="gramEnd"/>
      <w:r w:rsidR="00F50B35" w:rsidRPr="00F50B35">
        <w:rPr>
          <w:color w:val="000000"/>
          <w:sz w:val="28"/>
          <w:szCs w:val="28"/>
        </w:rPr>
        <w:t xml:space="preserve"> </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1150A6">
        <w:rPr>
          <w:b/>
          <w:i/>
          <w:u w:val="single"/>
        </w:rPr>
        <w:t>17</w:t>
      </w:r>
      <w:r>
        <w:rPr>
          <w:b/>
          <w:i/>
          <w:u w:val="single"/>
        </w:rPr>
        <w:t>»</w:t>
      </w:r>
      <w:r w:rsidR="001150A6">
        <w:rPr>
          <w:b/>
          <w:i/>
          <w:u w:val="single"/>
        </w:rPr>
        <w:t xml:space="preserve"> августа </w:t>
      </w:r>
      <w:r w:rsidR="00730ACA">
        <w:rPr>
          <w:b/>
          <w:i/>
          <w:u w:val="single"/>
        </w:rPr>
        <w:t xml:space="preserve"> 2015 года № 7081/94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0653994"/>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E4F22"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0653993" w:history="1">
        <w:r w:rsidR="008E4F22" w:rsidRPr="00713BFB">
          <w:rPr>
            <w:rStyle w:val="afb"/>
            <w:b/>
            <w:i/>
          </w:rPr>
          <w:t>ДОКУМЕНТАЦИЯ ПО ЗАПРОСУ ПРЕДЛОЖЕНИЙ</w:t>
        </w:r>
        <w:r w:rsidR="008E4F22">
          <w:rPr>
            <w:webHidden/>
          </w:rPr>
          <w:tab/>
        </w:r>
        <w:r w:rsidR="008E4F22">
          <w:rPr>
            <w:webHidden/>
          </w:rPr>
          <w:fldChar w:fldCharType="begin"/>
        </w:r>
        <w:r w:rsidR="008E4F22">
          <w:rPr>
            <w:webHidden/>
          </w:rPr>
          <w:instrText xml:space="preserve"> PAGEREF _Toc420653993 \h </w:instrText>
        </w:r>
        <w:r w:rsidR="008E4F22">
          <w:rPr>
            <w:webHidden/>
          </w:rPr>
        </w:r>
        <w:r w:rsidR="008E4F22">
          <w:rPr>
            <w:webHidden/>
          </w:rPr>
          <w:fldChar w:fldCharType="separate"/>
        </w:r>
        <w:r w:rsidR="00AA040B">
          <w:rPr>
            <w:webHidden/>
          </w:rPr>
          <w:t>1</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3994" w:history="1">
        <w:r w:rsidR="008E4F22" w:rsidRPr="00713BFB">
          <w:rPr>
            <w:rStyle w:val="afb"/>
          </w:rPr>
          <w:t>СОДЕРЖАНИЕ</w:t>
        </w:r>
        <w:r w:rsidR="008E4F22">
          <w:rPr>
            <w:webHidden/>
          </w:rPr>
          <w:tab/>
        </w:r>
        <w:r w:rsidR="008E4F22">
          <w:rPr>
            <w:webHidden/>
          </w:rPr>
          <w:fldChar w:fldCharType="begin"/>
        </w:r>
        <w:r w:rsidR="008E4F22">
          <w:rPr>
            <w:webHidden/>
          </w:rPr>
          <w:instrText xml:space="preserve"> PAGEREF _Toc420653994 \h </w:instrText>
        </w:r>
        <w:r w:rsidR="008E4F22">
          <w:rPr>
            <w:webHidden/>
          </w:rPr>
        </w:r>
        <w:r w:rsidR="008E4F22">
          <w:rPr>
            <w:webHidden/>
          </w:rPr>
          <w:fldChar w:fldCharType="separate"/>
        </w:r>
        <w:r w:rsidR="00AA040B">
          <w:rPr>
            <w:webHidden/>
          </w:rPr>
          <w:t>2</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3995" w:history="1">
        <w:r w:rsidR="008E4F22" w:rsidRPr="00713BFB">
          <w:rPr>
            <w:rStyle w:val="afb"/>
          </w:rPr>
          <w:t>1.</w:t>
        </w:r>
        <w:r w:rsidR="008E4F22">
          <w:rPr>
            <w:rFonts w:asciiTheme="minorHAnsi" w:eastAsiaTheme="minorEastAsia" w:hAnsiTheme="minorHAnsi" w:cstheme="minorBidi"/>
            <w:sz w:val="22"/>
            <w:szCs w:val="22"/>
          </w:rPr>
          <w:tab/>
        </w:r>
        <w:r w:rsidR="008E4F22" w:rsidRPr="00713BFB">
          <w:rPr>
            <w:rStyle w:val="afb"/>
          </w:rPr>
          <w:t>ИЗВЕЩЕНИЕ О ПРОВЕДЕНИИ ЗАПРОСА ПРЕДЛОЖЕНИЙ</w:t>
        </w:r>
        <w:r w:rsidR="008E4F22">
          <w:rPr>
            <w:webHidden/>
          </w:rPr>
          <w:tab/>
        </w:r>
        <w:r w:rsidR="008E4F22">
          <w:rPr>
            <w:webHidden/>
          </w:rPr>
          <w:fldChar w:fldCharType="begin"/>
        </w:r>
        <w:r w:rsidR="008E4F22">
          <w:rPr>
            <w:webHidden/>
          </w:rPr>
          <w:instrText xml:space="preserve"> PAGEREF _Toc420653995 \h </w:instrText>
        </w:r>
        <w:r w:rsidR="008E4F22">
          <w:rPr>
            <w:webHidden/>
          </w:rPr>
        </w:r>
        <w:r w:rsidR="008E4F22">
          <w:rPr>
            <w:webHidden/>
          </w:rPr>
          <w:fldChar w:fldCharType="separate"/>
        </w:r>
        <w:r w:rsidR="00AA040B">
          <w:rPr>
            <w:webHidden/>
          </w:rPr>
          <w:t>3</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3996" w:history="1">
        <w:r w:rsidR="008E4F22" w:rsidRPr="00713BFB">
          <w:rPr>
            <w:rStyle w:val="afb"/>
            <w:b/>
          </w:rPr>
          <w:t>ЧАСТЬ 1</w:t>
        </w:r>
        <w:r w:rsidR="008E4F22">
          <w:rPr>
            <w:webHidden/>
          </w:rPr>
          <w:tab/>
        </w:r>
        <w:r w:rsidR="008E4F22">
          <w:rPr>
            <w:webHidden/>
          </w:rPr>
          <w:fldChar w:fldCharType="begin"/>
        </w:r>
        <w:r w:rsidR="008E4F22">
          <w:rPr>
            <w:webHidden/>
          </w:rPr>
          <w:instrText xml:space="preserve"> PAGEREF _Toc420653996 \h </w:instrText>
        </w:r>
        <w:r w:rsidR="008E4F22">
          <w:rPr>
            <w:webHidden/>
          </w:rPr>
        </w:r>
        <w:r w:rsidR="008E4F22">
          <w:rPr>
            <w:webHidden/>
          </w:rPr>
          <w:fldChar w:fldCharType="separate"/>
        </w:r>
        <w:r w:rsidR="00AA040B">
          <w:rPr>
            <w:webHidden/>
          </w:rPr>
          <w:t>8</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3997" w:history="1">
        <w:r w:rsidR="008E4F22" w:rsidRPr="00713BFB">
          <w:rPr>
            <w:rStyle w:val="afb"/>
          </w:rPr>
          <w:t>2.</w:t>
        </w:r>
        <w:r w:rsidR="008E4F22">
          <w:rPr>
            <w:rFonts w:asciiTheme="minorHAnsi" w:eastAsiaTheme="minorEastAsia" w:hAnsiTheme="minorHAnsi" w:cstheme="minorBidi"/>
            <w:sz w:val="22"/>
            <w:szCs w:val="22"/>
          </w:rPr>
          <w:tab/>
        </w:r>
        <w:r w:rsidR="008E4F22" w:rsidRPr="00713BFB">
          <w:rPr>
            <w:rStyle w:val="afb"/>
          </w:rPr>
          <w:t>ТРЕБОВАНИЯ. ДОКУМЕНТЫ. 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_Toc420653997 \h </w:instrText>
        </w:r>
        <w:r w:rsidR="008E4F22">
          <w:rPr>
            <w:webHidden/>
          </w:rPr>
        </w:r>
        <w:r w:rsidR="008E4F22">
          <w:rPr>
            <w:webHidden/>
          </w:rPr>
          <w:fldChar w:fldCharType="separate"/>
        </w:r>
        <w:r w:rsidR="00AA040B">
          <w:rPr>
            <w:webHidden/>
          </w:rPr>
          <w:t>8</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3998" w:history="1">
        <w:r w:rsidR="008E4F22" w:rsidRPr="00713BFB">
          <w:rPr>
            <w:rStyle w:val="afb"/>
          </w:rPr>
          <w:t>2.1.</w:t>
        </w:r>
        <w:r w:rsidR="008E4F22">
          <w:rPr>
            <w:rFonts w:asciiTheme="minorHAnsi" w:eastAsiaTheme="minorEastAsia" w:hAnsiTheme="minorHAnsi" w:cstheme="minorBidi"/>
            <w:sz w:val="22"/>
            <w:szCs w:val="22"/>
          </w:rPr>
          <w:tab/>
        </w:r>
        <w:r w:rsidR="008E4F22" w:rsidRPr="00713BFB">
          <w:rPr>
            <w:rStyle w:val="afb"/>
          </w:rPr>
          <w:t>ТРЕБОВАНИЯ. ДОКУМЕНТЫ, ПОДТВЕРЖДАЮЩИЕ СООТВЕТСТВИЕ УСТАНОВЛЕННЫМ ТРЕБОВАНИЯМ.</w:t>
        </w:r>
        <w:r w:rsidR="008E4F22">
          <w:rPr>
            <w:webHidden/>
          </w:rPr>
          <w:tab/>
        </w:r>
        <w:r w:rsidR="008E4F22">
          <w:rPr>
            <w:webHidden/>
          </w:rPr>
          <w:fldChar w:fldCharType="begin"/>
        </w:r>
        <w:r w:rsidR="008E4F22">
          <w:rPr>
            <w:webHidden/>
          </w:rPr>
          <w:instrText xml:space="preserve"> PAGEREF _Toc420653998 \h </w:instrText>
        </w:r>
        <w:r w:rsidR="008E4F22">
          <w:rPr>
            <w:webHidden/>
          </w:rPr>
        </w:r>
        <w:r w:rsidR="008E4F22">
          <w:rPr>
            <w:webHidden/>
          </w:rPr>
          <w:fldChar w:fldCharType="separate"/>
        </w:r>
        <w:r w:rsidR="00AA040B">
          <w:rPr>
            <w:webHidden/>
          </w:rPr>
          <w:t>8</w:t>
        </w:r>
        <w:r w:rsidR="008E4F22">
          <w:rPr>
            <w:webHidden/>
          </w:rPr>
          <w:fldChar w:fldCharType="end"/>
        </w:r>
      </w:hyperlink>
    </w:p>
    <w:p w:rsidR="008E4F22" w:rsidRDefault="00684113">
      <w:pPr>
        <w:pStyle w:val="15"/>
        <w:tabs>
          <w:tab w:val="left" w:pos="1134"/>
        </w:tabs>
        <w:rPr>
          <w:rFonts w:asciiTheme="minorHAnsi" w:eastAsiaTheme="minorEastAsia" w:hAnsiTheme="minorHAnsi" w:cstheme="minorBidi"/>
          <w:sz w:val="22"/>
          <w:szCs w:val="22"/>
        </w:rPr>
      </w:pPr>
      <w:hyperlink w:anchor="_Toc420653999" w:history="1">
        <w:r w:rsidR="008E4F22" w:rsidRPr="00713BFB">
          <w:rPr>
            <w:rStyle w:val="afb"/>
          </w:rPr>
          <w:t>2.1.1.</w:t>
        </w:r>
        <w:r w:rsidR="008E4F22">
          <w:rPr>
            <w:rFonts w:asciiTheme="minorHAnsi" w:eastAsiaTheme="minorEastAsia" w:hAnsiTheme="minorHAnsi" w:cstheme="minorBidi"/>
            <w:sz w:val="22"/>
            <w:szCs w:val="22"/>
          </w:rPr>
          <w:tab/>
        </w:r>
        <w:r w:rsidR="008E4F22" w:rsidRPr="00713BFB">
          <w:rPr>
            <w:rStyle w:val="afb"/>
          </w:rPr>
          <w:t>Требования к участникам запроса предложений, соисполнителям</w:t>
        </w:r>
        <w:r w:rsidR="008E4F22">
          <w:rPr>
            <w:webHidden/>
          </w:rPr>
          <w:tab/>
        </w:r>
        <w:r w:rsidR="008E4F22">
          <w:rPr>
            <w:webHidden/>
          </w:rPr>
          <w:fldChar w:fldCharType="begin"/>
        </w:r>
        <w:r w:rsidR="008E4F22">
          <w:rPr>
            <w:webHidden/>
          </w:rPr>
          <w:instrText xml:space="preserve"> PAGEREF _Toc420653999 \h </w:instrText>
        </w:r>
        <w:r w:rsidR="008E4F22">
          <w:rPr>
            <w:webHidden/>
          </w:rPr>
        </w:r>
        <w:r w:rsidR="008E4F22">
          <w:rPr>
            <w:webHidden/>
          </w:rPr>
          <w:fldChar w:fldCharType="separate"/>
        </w:r>
        <w:r w:rsidR="00AA040B">
          <w:rPr>
            <w:webHidden/>
          </w:rPr>
          <w:t>8</w:t>
        </w:r>
        <w:r w:rsidR="008E4F22">
          <w:rPr>
            <w:webHidden/>
          </w:rPr>
          <w:fldChar w:fldCharType="end"/>
        </w:r>
      </w:hyperlink>
    </w:p>
    <w:p w:rsidR="008E4F22" w:rsidRDefault="00684113">
      <w:pPr>
        <w:pStyle w:val="15"/>
        <w:tabs>
          <w:tab w:val="left" w:pos="1134"/>
        </w:tabs>
        <w:rPr>
          <w:rFonts w:asciiTheme="minorHAnsi" w:eastAsiaTheme="minorEastAsia" w:hAnsiTheme="minorHAnsi" w:cstheme="minorBidi"/>
          <w:sz w:val="22"/>
          <w:szCs w:val="22"/>
        </w:rPr>
      </w:pPr>
      <w:hyperlink w:anchor="_Toc420654000" w:history="1">
        <w:r w:rsidR="008E4F22" w:rsidRPr="00713BFB">
          <w:rPr>
            <w:rStyle w:val="afb"/>
          </w:rPr>
          <w:t>2.1.2.</w:t>
        </w:r>
        <w:r w:rsidR="008E4F22">
          <w:rPr>
            <w:rFonts w:asciiTheme="minorHAnsi" w:eastAsiaTheme="minorEastAsia" w:hAnsiTheme="minorHAnsi" w:cstheme="minorBidi"/>
            <w:sz w:val="22"/>
            <w:szCs w:val="22"/>
          </w:rPr>
          <w:tab/>
        </w:r>
        <w:r w:rsidR="008E4F22" w:rsidRPr="00713BFB">
          <w:rPr>
            <w:rStyle w:val="afb"/>
          </w:rPr>
          <w:t>Требования к продукции</w:t>
        </w:r>
        <w:r w:rsidR="008E4F22">
          <w:rPr>
            <w:webHidden/>
          </w:rPr>
          <w:tab/>
        </w:r>
        <w:r w:rsidR="008E4F22">
          <w:rPr>
            <w:webHidden/>
          </w:rPr>
          <w:fldChar w:fldCharType="begin"/>
        </w:r>
        <w:r w:rsidR="008E4F22">
          <w:rPr>
            <w:webHidden/>
          </w:rPr>
          <w:instrText xml:space="preserve"> PAGEREF _Toc420654000 \h </w:instrText>
        </w:r>
        <w:r w:rsidR="008E4F22">
          <w:rPr>
            <w:webHidden/>
          </w:rPr>
        </w:r>
        <w:r w:rsidR="008E4F22">
          <w:rPr>
            <w:webHidden/>
          </w:rPr>
          <w:fldChar w:fldCharType="separate"/>
        </w:r>
        <w:r w:rsidR="00AA040B">
          <w:rPr>
            <w:webHidden/>
          </w:rPr>
          <w:t>13</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4001" w:history="1">
        <w:r w:rsidR="008E4F22" w:rsidRPr="00713BFB">
          <w:rPr>
            <w:rStyle w:val="afb"/>
          </w:rPr>
          <w:t>2.2.</w:t>
        </w:r>
        <w:r w:rsidR="008E4F22">
          <w:rPr>
            <w:rFonts w:asciiTheme="minorHAnsi" w:eastAsiaTheme="minorEastAsia" w:hAnsiTheme="minorHAnsi" w:cstheme="minorBidi"/>
            <w:sz w:val="22"/>
            <w:szCs w:val="22"/>
          </w:rPr>
          <w:tab/>
        </w:r>
        <w:r w:rsidR="008E4F22" w:rsidRPr="00713BFB">
          <w:rPr>
            <w:rStyle w:val="afb"/>
          </w:rPr>
          <w:t>СОСТАВ ЗАЯВКИ НА УЧАСТИЕ В ЗАПРОСЕ ПРЕДЛОЖЕНИЙ.</w:t>
        </w:r>
        <w:r w:rsidR="008E4F22">
          <w:rPr>
            <w:webHidden/>
          </w:rPr>
          <w:tab/>
        </w:r>
        <w:r w:rsidR="008E4F22">
          <w:rPr>
            <w:webHidden/>
          </w:rPr>
          <w:fldChar w:fldCharType="begin"/>
        </w:r>
        <w:r w:rsidR="008E4F22">
          <w:rPr>
            <w:webHidden/>
          </w:rPr>
          <w:instrText xml:space="preserve"> PAGEREF _Toc420654001 \h </w:instrText>
        </w:r>
        <w:r w:rsidR="008E4F22">
          <w:rPr>
            <w:webHidden/>
          </w:rPr>
        </w:r>
        <w:r w:rsidR="008E4F22">
          <w:rPr>
            <w:webHidden/>
          </w:rPr>
          <w:fldChar w:fldCharType="separate"/>
        </w:r>
        <w:r w:rsidR="00AA040B">
          <w:rPr>
            <w:webHidden/>
          </w:rPr>
          <w:t>13</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4002" w:history="1">
        <w:r w:rsidR="008E4F22" w:rsidRPr="00713BFB">
          <w:rPr>
            <w:rStyle w:val="afb"/>
          </w:rPr>
          <w:t>3.</w:t>
        </w:r>
        <w:r w:rsidR="008E4F22">
          <w:rPr>
            <w:rFonts w:asciiTheme="minorHAnsi" w:eastAsiaTheme="minorEastAsia" w:hAnsiTheme="minorHAnsi" w:cstheme="minorBidi"/>
            <w:sz w:val="22"/>
            <w:szCs w:val="22"/>
          </w:rPr>
          <w:tab/>
        </w:r>
        <w:r w:rsidR="008E4F22" w:rsidRPr="00713BFB">
          <w:rPr>
            <w:rStyle w:val="afb"/>
          </w:rPr>
          <w:t>МЕТОДИКА РАСЧЕТА ОБЕСПЕЧЕННОСТИ ФИНАНСОВЫМИ РЕСУРСАМИ УЧАСТНИКОВ ЗАПРОСА ПРЕДЛОЖЕНИЙ</w:t>
        </w:r>
        <w:r w:rsidR="008E4F22">
          <w:rPr>
            <w:webHidden/>
          </w:rPr>
          <w:tab/>
        </w:r>
        <w:r w:rsidR="008E4F22">
          <w:rPr>
            <w:webHidden/>
          </w:rPr>
          <w:fldChar w:fldCharType="begin"/>
        </w:r>
        <w:r w:rsidR="008E4F22">
          <w:rPr>
            <w:webHidden/>
          </w:rPr>
          <w:instrText xml:space="preserve"> PAGEREF _Toc420654002 \h </w:instrText>
        </w:r>
        <w:r w:rsidR="008E4F22">
          <w:rPr>
            <w:webHidden/>
          </w:rPr>
        </w:r>
        <w:r w:rsidR="008E4F22">
          <w:rPr>
            <w:webHidden/>
          </w:rPr>
          <w:fldChar w:fldCharType="separate"/>
        </w:r>
        <w:r w:rsidR="00AA040B">
          <w:rPr>
            <w:webHidden/>
          </w:rPr>
          <w:t>15</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4003" w:history="1">
        <w:r w:rsidR="008E4F22" w:rsidRPr="00713BFB">
          <w:rPr>
            <w:rStyle w:val="afb"/>
          </w:rPr>
          <w:t>4.</w:t>
        </w:r>
        <w:r w:rsidR="008E4F22">
          <w:rPr>
            <w:rFonts w:asciiTheme="minorHAnsi" w:eastAsiaTheme="minorEastAsia" w:hAnsiTheme="minorHAnsi" w:cstheme="minorBidi"/>
            <w:sz w:val="22"/>
            <w:szCs w:val="22"/>
          </w:rPr>
          <w:tab/>
        </w:r>
        <w:r w:rsidR="008E4F22" w:rsidRPr="00713BFB">
          <w:rPr>
            <w:rStyle w:val="afb"/>
          </w:rPr>
          <w:t>КРИТЕРИИ И МЕТОДИКА ОЦЕНКИ ЗАЯВОК НА УЧАСТИЕ В ЗАПРОСЕ ПРЕДЛОЖЕНИЙ</w:t>
        </w:r>
        <w:r w:rsidR="008E4F22">
          <w:rPr>
            <w:webHidden/>
          </w:rPr>
          <w:tab/>
        </w:r>
        <w:r w:rsidR="008E4F22">
          <w:rPr>
            <w:webHidden/>
          </w:rPr>
          <w:fldChar w:fldCharType="begin"/>
        </w:r>
        <w:r w:rsidR="008E4F22">
          <w:rPr>
            <w:webHidden/>
          </w:rPr>
          <w:instrText xml:space="preserve"> PAGEREF _Toc420654003 \h </w:instrText>
        </w:r>
        <w:r w:rsidR="008E4F22">
          <w:rPr>
            <w:webHidden/>
          </w:rPr>
        </w:r>
        <w:r w:rsidR="008E4F22">
          <w:rPr>
            <w:webHidden/>
          </w:rPr>
          <w:fldChar w:fldCharType="separate"/>
        </w:r>
        <w:r w:rsidR="00AA040B">
          <w:rPr>
            <w:webHidden/>
          </w:rPr>
          <w:t>22</w:t>
        </w:r>
        <w:r w:rsidR="008E4F22">
          <w:rPr>
            <w:webHidden/>
          </w:rPr>
          <w:fldChar w:fldCharType="end"/>
        </w:r>
      </w:hyperlink>
    </w:p>
    <w:p w:rsidR="008E4F22" w:rsidRDefault="00684113">
      <w:pPr>
        <w:pStyle w:val="3a"/>
        <w:tabs>
          <w:tab w:val="left" w:pos="1134"/>
          <w:tab w:val="right" w:leader="dot" w:pos="9912"/>
        </w:tabs>
        <w:rPr>
          <w:rFonts w:asciiTheme="minorHAnsi" w:eastAsiaTheme="minorEastAsia" w:hAnsiTheme="minorHAnsi" w:cstheme="minorBidi"/>
          <w:noProof/>
          <w:sz w:val="22"/>
          <w:szCs w:val="22"/>
        </w:rPr>
      </w:pPr>
      <w:hyperlink w:anchor="_Toc420654004" w:history="1">
        <w:r w:rsidR="008E4F22" w:rsidRPr="00713BFB">
          <w:rPr>
            <w:rStyle w:val="afb"/>
            <w:bCs/>
            <w:iCs/>
            <w:noProof/>
          </w:rPr>
          <w:t>4.1.</w:t>
        </w:r>
        <w:r w:rsidR="008E4F22">
          <w:rPr>
            <w:rFonts w:asciiTheme="minorHAnsi" w:eastAsiaTheme="minorEastAsia" w:hAnsiTheme="minorHAnsi" w:cstheme="minorBidi"/>
            <w:noProof/>
            <w:sz w:val="22"/>
            <w:szCs w:val="22"/>
          </w:rPr>
          <w:tab/>
        </w:r>
        <w:r w:rsidR="008E4F22" w:rsidRPr="00713BFB">
          <w:rPr>
            <w:rStyle w:val="afb"/>
            <w:bCs/>
            <w:iCs/>
            <w:noProof/>
          </w:rPr>
          <w:t>Критерии оценки и их значимость</w:t>
        </w:r>
        <w:r w:rsidR="008E4F22">
          <w:rPr>
            <w:noProof/>
            <w:webHidden/>
          </w:rPr>
          <w:tab/>
        </w:r>
        <w:r w:rsidR="008E4F22">
          <w:rPr>
            <w:noProof/>
            <w:webHidden/>
          </w:rPr>
          <w:fldChar w:fldCharType="begin"/>
        </w:r>
        <w:r w:rsidR="008E4F22">
          <w:rPr>
            <w:noProof/>
            <w:webHidden/>
          </w:rPr>
          <w:instrText xml:space="preserve"> PAGEREF _Toc420654004 \h </w:instrText>
        </w:r>
        <w:r w:rsidR="008E4F22">
          <w:rPr>
            <w:noProof/>
            <w:webHidden/>
          </w:rPr>
        </w:r>
        <w:r w:rsidR="008E4F22">
          <w:rPr>
            <w:noProof/>
            <w:webHidden/>
          </w:rPr>
          <w:fldChar w:fldCharType="separate"/>
        </w:r>
        <w:r w:rsidR="00AA040B">
          <w:rPr>
            <w:noProof/>
            <w:webHidden/>
          </w:rPr>
          <w:t>22</w:t>
        </w:r>
        <w:r w:rsidR="008E4F22">
          <w:rPr>
            <w:noProof/>
            <w:webHidden/>
          </w:rPr>
          <w:fldChar w:fldCharType="end"/>
        </w:r>
      </w:hyperlink>
    </w:p>
    <w:p w:rsidR="008E4F22" w:rsidRDefault="00684113">
      <w:pPr>
        <w:pStyle w:val="3a"/>
        <w:tabs>
          <w:tab w:val="left" w:pos="1134"/>
          <w:tab w:val="right" w:leader="dot" w:pos="9912"/>
        </w:tabs>
        <w:rPr>
          <w:rFonts w:asciiTheme="minorHAnsi" w:eastAsiaTheme="minorEastAsia" w:hAnsiTheme="minorHAnsi" w:cstheme="minorBidi"/>
          <w:noProof/>
          <w:sz w:val="22"/>
          <w:szCs w:val="22"/>
        </w:rPr>
      </w:pPr>
      <w:hyperlink w:anchor="_Toc420654005" w:history="1">
        <w:r w:rsidR="008E4F22" w:rsidRPr="00713BFB">
          <w:rPr>
            <w:rStyle w:val="afb"/>
            <w:bCs/>
            <w:iCs/>
            <w:noProof/>
          </w:rPr>
          <w:t>4.2.</w:t>
        </w:r>
        <w:r w:rsidR="008E4F22">
          <w:rPr>
            <w:rFonts w:asciiTheme="minorHAnsi" w:eastAsiaTheme="minorEastAsia" w:hAnsiTheme="minorHAnsi" w:cstheme="minorBidi"/>
            <w:noProof/>
            <w:sz w:val="22"/>
            <w:szCs w:val="22"/>
          </w:rPr>
          <w:tab/>
        </w:r>
        <w:r w:rsidR="008E4F22" w:rsidRPr="00713BFB">
          <w:rPr>
            <w:rStyle w:val="afb"/>
            <w:bCs/>
            <w:iCs/>
            <w:noProof/>
          </w:rPr>
          <w:t>Методика оценки заявок</w:t>
        </w:r>
        <w:r w:rsidR="008E4F22">
          <w:rPr>
            <w:noProof/>
            <w:webHidden/>
          </w:rPr>
          <w:tab/>
        </w:r>
        <w:r w:rsidR="008E4F22">
          <w:rPr>
            <w:noProof/>
            <w:webHidden/>
          </w:rPr>
          <w:fldChar w:fldCharType="begin"/>
        </w:r>
        <w:r w:rsidR="008E4F22">
          <w:rPr>
            <w:noProof/>
            <w:webHidden/>
          </w:rPr>
          <w:instrText xml:space="preserve"> PAGEREF _Toc420654005 \h </w:instrText>
        </w:r>
        <w:r w:rsidR="008E4F22">
          <w:rPr>
            <w:noProof/>
            <w:webHidden/>
          </w:rPr>
        </w:r>
        <w:r w:rsidR="008E4F22">
          <w:rPr>
            <w:noProof/>
            <w:webHidden/>
          </w:rPr>
          <w:fldChar w:fldCharType="separate"/>
        </w:r>
        <w:r w:rsidR="00AA040B">
          <w:rPr>
            <w:noProof/>
            <w:webHidden/>
          </w:rPr>
          <w:t>22</w:t>
        </w:r>
        <w:r w:rsidR="008E4F22">
          <w:rPr>
            <w:noProof/>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4006" w:history="1">
        <w:r w:rsidR="008E4F22" w:rsidRPr="00713BFB">
          <w:rPr>
            <w:rStyle w:val="afb"/>
          </w:rPr>
          <w:t>5.</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w:t>
        </w:r>
        <w:r w:rsidR="008E4F22">
          <w:rPr>
            <w:webHidden/>
          </w:rPr>
          <w:tab/>
        </w:r>
        <w:r w:rsidR="008E4F22">
          <w:rPr>
            <w:webHidden/>
          </w:rPr>
          <w:fldChar w:fldCharType="begin"/>
        </w:r>
        <w:r w:rsidR="008E4F22">
          <w:rPr>
            <w:webHidden/>
          </w:rPr>
          <w:instrText xml:space="preserve"> PAGEREF _Toc420654006 \h </w:instrText>
        </w:r>
        <w:r w:rsidR="008E4F22">
          <w:rPr>
            <w:webHidden/>
          </w:rPr>
        </w:r>
        <w:r w:rsidR="008E4F22">
          <w:rPr>
            <w:webHidden/>
          </w:rPr>
          <w:fldChar w:fldCharType="separate"/>
        </w:r>
        <w:r w:rsidR="00AA040B">
          <w:rPr>
            <w:webHidden/>
          </w:rPr>
          <w:t>25</w:t>
        </w:r>
        <w:r w:rsidR="008E4F22">
          <w:rPr>
            <w:webHidden/>
          </w:rPr>
          <w:fldChar w:fldCharType="end"/>
        </w:r>
      </w:hyperlink>
    </w:p>
    <w:p w:rsidR="008E4F22" w:rsidRDefault="00684113">
      <w:pPr>
        <w:pStyle w:val="15"/>
        <w:rPr>
          <w:rFonts w:asciiTheme="minorHAnsi" w:eastAsiaTheme="minorEastAsia" w:hAnsiTheme="minorHAnsi" w:cstheme="minorBidi"/>
          <w:sz w:val="22"/>
          <w:szCs w:val="22"/>
        </w:rPr>
      </w:pPr>
      <w:hyperlink w:anchor="_Toc420654007" w:history="1">
        <w:r w:rsidR="008E4F22" w:rsidRPr="00713BFB">
          <w:rPr>
            <w:rStyle w:val="afb"/>
          </w:rPr>
          <w:t>5.1.</w:t>
        </w:r>
        <w:r w:rsidR="008E4F22">
          <w:rPr>
            <w:rFonts w:asciiTheme="minorHAnsi" w:eastAsiaTheme="minorEastAsia" w:hAnsiTheme="minorHAnsi" w:cstheme="minorBidi"/>
            <w:sz w:val="22"/>
            <w:szCs w:val="22"/>
          </w:rPr>
          <w:tab/>
        </w:r>
        <w:r w:rsidR="008E4F22" w:rsidRPr="00713BFB">
          <w:rPr>
            <w:rStyle w:val="afb"/>
          </w:rPr>
          <w:t>Образцы форм основных документов, включаемых в заявку на участие в запросе предложений</w:t>
        </w:r>
        <w:r w:rsidR="008E4F22">
          <w:rPr>
            <w:webHidden/>
          </w:rPr>
          <w:tab/>
        </w:r>
        <w:r w:rsidR="008E4F22">
          <w:rPr>
            <w:webHidden/>
          </w:rPr>
          <w:fldChar w:fldCharType="begin"/>
        </w:r>
        <w:r w:rsidR="008E4F22">
          <w:rPr>
            <w:webHidden/>
          </w:rPr>
          <w:instrText xml:space="preserve"> PAGEREF _Toc420654007 \h </w:instrText>
        </w:r>
        <w:r w:rsidR="008E4F22">
          <w:rPr>
            <w:webHidden/>
          </w:rPr>
        </w:r>
        <w:r w:rsidR="008E4F22">
          <w:rPr>
            <w:webHidden/>
          </w:rPr>
          <w:fldChar w:fldCharType="separate"/>
        </w:r>
        <w:r w:rsidR="00AA040B">
          <w:rPr>
            <w:webHidden/>
          </w:rPr>
          <w:t>25</w:t>
        </w:r>
        <w:r w:rsidR="008E4F22">
          <w:rPr>
            <w:webHidden/>
          </w:rPr>
          <w:fldChar w:fldCharType="end"/>
        </w:r>
      </w:hyperlink>
    </w:p>
    <w:p w:rsidR="008E4F22" w:rsidRDefault="00684113">
      <w:pPr>
        <w:pStyle w:val="2a"/>
        <w:rPr>
          <w:rFonts w:asciiTheme="minorHAnsi" w:eastAsiaTheme="minorEastAsia" w:hAnsiTheme="minorHAnsi" w:cstheme="minorBidi"/>
          <w:b w:val="0"/>
          <w:bCs w:val="0"/>
          <w:sz w:val="22"/>
          <w:szCs w:val="22"/>
        </w:rPr>
      </w:pPr>
      <w:hyperlink w:anchor="_Toc420654008" w:history="1">
        <w:r w:rsidR="008E4F22" w:rsidRPr="00713BFB">
          <w:rPr>
            <w:rStyle w:val="afb"/>
            <w:iCs/>
          </w:rPr>
          <w:t>ЗАЯВКА НА УЧАСТИЕ В ЗАКУПКЕ (Форма 1)</w:t>
        </w:r>
        <w:r w:rsidR="008E4F22">
          <w:rPr>
            <w:webHidden/>
          </w:rPr>
          <w:tab/>
        </w:r>
        <w:r w:rsidR="008E4F22">
          <w:rPr>
            <w:webHidden/>
          </w:rPr>
          <w:fldChar w:fldCharType="begin"/>
        </w:r>
        <w:r w:rsidR="008E4F22">
          <w:rPr>
            <w:webHidden/>
          </w:rPr>
          <w:instrText xml:space="preserve"> PAGEREF _Toc420654008 \h </w:instrText>
        </w:r>
        <w:r w:rsidR="008E4F22">
          <w:rPr>
            <w:webHidden/>
          </w:rPr>
        </w:r>
        <w:r w:rsidR="008E4F22">
          <w:rPr>
            <w:webHidden/>
          </w:rPr>
          <w:fldChar w:fldCharType="separate"/>
        </w:r>
        <w:r w:rsidR="00AA040B">
          <w:rPr>
            <w:webHidden/>
          </w:rPr>
          <w:t>25</w:t>
        </w:r>
        <w:r w:rsidR="008E4F22">
          <w:rPr>
            <w:webHidden/>
          </w:rPr>
          <w:fldChar w:fldCharType="end"/>
        </w:r>
      </w:hyperlink>
    </w:p>
    <w:p w:rsidR="008E4F22" w:rsidRDefault="00684113">
      <w:pPr>
        <w:pStyle w:val="2a"/>
        <w:rPr>
          <w:rFonts w:asciiTheme="minorHAnsi" w:eastAsiaTheme="minorEastAsia" w:hAnsiTheme="minorHAnsi" w:cstheme="minorBidi"/>
          <w:b w:val="0"/>
          <w:bCs w:val="0"/>
          <w:sz w:val="22"/>
          <w:szCs w:val="22"/>
        </w:rPr>
      </w:pPr>
      <w:hyperlink w:anchor="_Toc420654009" w:history="1">
        <w:r w:rsidR="008E4F22" w:rsidRPr="00713BFB">
          <w:rPr>
            <w:rStyle w:val="afb"/>
            <w:rFonts w:ascii="Times New Roman" w:hAnsi="Times New Roman" w:cs="Times New Roman"/>
          </w:rPr>
          <w:t>АНКЕТА УЧАСТНИКА ЗАПРОСА ПРЕДЛОЖЕНИЙ (Форма 1.1)</w:t>
        </w:r>
        <w:r w:rsidR="008E4F22">
          <w:rPr>
            <w:webHidden/>
          </w:rPr>
          <w:tab/>
        </w:r>
        <w:r w:rsidR="008E4F22">
          <w:rPr>
            <w:webHidden/>
          </w:rPr>
          <w:fldChar w:fldCharType="begin"/>
        </w:r>
        <w:r w:rsidR="008E4F22">
          <w:rPr>
            <w:webHidden/>
          </w:rPr>
          <w:instrText xml:space="preserve"> PAGEREF _Toc420654009 \h </w:instrText>
        </w:r>
        <w:r w:rsidR="008E4F22">
          <w:rPr>
            <w:webHidden/>
          </w:rPr>
        </w:r>
        <w:r w:rsidR="008E4F22">
          <w:rPr>
            <w:webHidden/>
          </w:rPr>
          <w:fldChar w:fldCharType="separate"/>
        </w:r>
        <w:r w:rsidR="00AA040B">
          <w:rPr>
            <w:webHidden/>
          </w:rPr>
          <w:t>31</w:t>
        </w:r>
        <w:r w:rsidR="008E4F22">
          <w:rPr>
            <w:webHidden/>
          </w:rPr>
          <w:fldChar w:fldCharType="end"/>
        </w:r>
      </w:hyperlink>
    </w:p>
    <w:p w:rsidR="008E4F22" w:rsidRDefault="00684113">
      <w:pPr>
        <w:pStyle w:val="2a"/>
        <w:rPr>
          <w:rFonts w:asciiTheme="minorHAnsi" w:eastAsiaTheme="minorEastAsia" w:hAnsiTheme="minorHAnsi" w:cstheme="minorBidi"/>
          <w:b w:val="0"/>
          <w:bCs w:val="0"/>
          <w:sz w:val="22"/>
          <w:szCs w:val="22"/>
        </w:rPr>
      </w:pPr>
      <w:hyperlink w:anchor="_Toc420654010" w:history="1">
        <w:r w:rsidR="008E4F22" w:rsidRPr="00713BFB">
          <w:rPr>
            <w:rStyle w:val="afb"/>
            <w:rFonts w:ascii="Times New Roman" w:hAnsi="Times New Roman" w:cs="Times New Roman"/>
          </w:rPr>
          <w:t>СВЕДЕНИЯ О ПРИНАДЛЕЖНОСТИ К СУБЪЕКТАМ МАЛОГО И СРЕДНЕГО ПРЕДПРИНИМАТЕЛЬСТВА (Форма 1.2)</w:t>
        </w:r>
        <w:r w:rsidR="008E4F22">
          <w:rPr>
            <w:webHidden/>
          </w:rPr>
          <w:tab/>
        </w:r>
        <w:r w:rsidR="008E4F22">
          <w:rPr>
            <w:webHidden/>
          </w:rPr>
          <w:fldChar w:fldCharType="begin"/>
        </w:r>
        <w:r w:rsidR="008E4F22">
          <w:rPr>
            <w:webHidden/>
          </w:rPr>
          <w:instrText xml:space="preserve"> PAGEREF _Toc420654010 \h </w:instrText>
        </w:r>
        <w:r w:rsidR="008E4F22">
          <w:rPr>
            <w:webHidden/>
          </w:rPr>
        </w:r>
        <w:r w:rsidR="008E4F22">
          <w:rPr>
            <w:webHidden/>
          </w:rPr>
          <w:fldChar w:fldCharType="separate"/>
        </w:r>
        <w:r w:rsidR="00AA040B">
          <w:rPr>
            <w:webHidden/>
          </w:rPr>
          <w:t>33</w:t>
        </w:r>
        <w:r w:rsidR="008E4F22">
          <w:rPr>
            <w:webHidden/>
          </w:rPr>
          <w:fldChar w:fldCharType="end"/>
        </w:r>
      </w:hyperlink>
    </w:p>
    <w:p w:rsidR="008E4F22" w:rsidRDefault="00684113">
      <w:pPr>
        <w:pStyle w:val="2a"/>
        <w:rPr>
          <w:rFonts w:asciiTheme="minorHAnsi" w:eastAsiaTheme="minorEastAsia" w:hAnsiTheme="minorHAnsi" w:cstheme="minorBidi"/>
          <w:b w:val="0"/>
          <w:bCs w:val="0"/>
          <w:sz w:val="22"/>
          <w:szCs w:val="22"/>
        </w:rPr>
      </w:pPr>
      <w:hyperlink w:anchor="_Toc420654011" w:history="1">
        <w:r w:rsidR="008E4F22" w:rsidRPr="00713BFB">
          <w:rPr>
            <w:rStyle w:val="afb"/>
            <w:rFonts w:ascii="Times New Roman" w:hAnsi="Times New Roman" w:cs="Times New Roman"/>
          </w:rPr>
          <w:t>СВЕДЕНИЯ О ЦЕПОЧКЕ СОБСТВЕННИКОВ, ВКЛЮЧАЯ БЕНЕФИЦИАРОВ (В ТОМ ЧИСЛЕ КОНЕЧНЫХ) (Форма 1.3)</w:t>
        </w:r>
        <w:r w:rsidR="008E4F22">
          <w:rPr>
            <w:webHidden/>
          </w:rPr>
          <w:tab/>
        </w:r>
        <w:r w:rsidR="008E4F22">
          <w:rPr>
            <w:webHidden/>
          </w:rPr>
          <w:fldChar w:fldCharType="begin"/>
        </w:r>
        <w:r w:rsidR="008E4F22">
          <w:rPr>
            <w:webHidden/>
          </w:rPr>
          <w:instrText xml:space="preserve"> PAGEREF _Toc420654011 \h </w:instrText>
        </w:r>
        <w:r w:rsidR="008E4F22">
          <w:rPr>
            <w:webHidden/>
          </w:rPr>
        </w:r>
        <w:r w:rsidR="008E4F22">
          <w:rPr>
            <w:webHidden/>
          </w:rPr>
          <w:fldChar w:fldCharType="separate"/>
        </w:r>
        <w:r w:rsidR="00AA040B">
          <w:rPr>
            <w:webHidden/>
          </w:rPr>
          <w:t>35</w:t>
        </w:r>
        <w:r w:rsidR="008E4F22">
          <w:rPr>
            <w:webHidden/>
          </w:rPr>
          <w:fldChar w:fldCharType="end"/>
        </w:r>
      </w:hyperlink>
    </w:p>
    <w:p w:rsidR="008E4F22" w:rsidRDefault="00684113">
      <w:pPr>
        <w:pStyle w:val="2a"/>
        <w:rPr>
          <w:rFonts w:asciiTheme="minorHAnsi" w:eastAsiaTheme="minorEastAsia" w:hAnsiTheme="minorHAnsi" w:cstheme="minorBidi"/>
          <w:b w:val="0"/>
          <w:bCs w:val="0"/>
          <w:sz w:val="22"/>
          <w:szCs w:val="22"/>
        </w:rPr>
      </w:pPr>
      <w:hyperlink w:anchor="_Toc420654012" w:history="1">
        <w:r w:rsidR="008E4F22" w:rsidRPr="00713BFB">
          <w:rPr>
            <w:rStyle w:val="afb"/>
            <w:rFonts w:ascii="Times New Roman" w:hAnsi="Times New Roman" w:cs="Times New Roman"/>
          </w:rPr>
          <w:t>ТЕХНИЧЕСКОЕ ПРЕДЛОЖЕНИЕ (Форма 2)</w:t>
        </w:r>
        <w:r w:rsidR="008E4F22">
          <w:rPr>
            <w:webHidden/>
          </w:rPr>
          <w:tab/>
        </w:r>
        <w:r w:rsidR="008E4F22">
          <w:rPr>
            <w:webHidden/>
          </w:rPr>
          <w:fldChar w:fldCharType="begin"/>
        </w:r>
        <w:r w:rsidR="008E4F22">
          <w:rPr>
            <w:webHidden/>
          </w:rPr>
          <w:instrText xml:space="preserve"> PAGEREF _Toc420654012 \h </w:instrText>
        </w:r>
        <w:r w:rsidR="008E4F22">
          <w:rPr>
            <w:webHidden/>
          </w:rPr>
        </w:r>
        <w:r w:rsidR="008E4F22">
          <w:rPr>
            <w:webHidden/>
          </w:rPr>
          <w:fldChar w:fldCharType="separate"/>
        </w:r>
        <w:r w:rsidR="00AA040B">
          <w:rPr>
            <w:webHidden/>
          </w:rPr>
          <w:t>39</w:t>
        </w:r>
        <w:r w:rsidR="008E4F22">
          <w:rPr>
            <w:webHidden/>
          </w:rPr>
          <w:fldChar w:fldCharType="end"/>
        </w:r>
      </w:hyperlink>
    </w:p>
    <w:p w:rsidR="008E4F22" w:rsidRDefault="00684113">
      <w:pPr>
        <w:pStyle w:val="2a"/>
        <w:rPr>
          <w:rFonts w:asciiTheme="minorHAnsi" w:eastAsiaTheme="minorEastAsia" w:hAnsiTheme="minorHAnsi" w:cstheme="minorBidi"/>
          <w:b w:val="0"/>
          <w:bCs w:val="0"/>
          <w:sz w:val="22"/>
          <w:szCs w:val="22"/>
        </w:rPr>
      </w:pPr>
      <w:hyperlink w:anchor="_Toc420654013" w:history="1">
        <w:r w:rsidR="008E4F22" w:rsidRPr="00713BFB">
          <w:rPr>
            <w:rStyle w:val="afb"/>
            <w:rFonts w:ascii="Times New Roman" w:hAnsi="Times New Roman" w:cs="Times New Roman"/>
          </w:rPr>
          <w:t>СВОДНАЯ ТАБЛИЦА СТОИМОСТИ (Форма 3 )</w:t>
        </w:r>
        <w:r w:rsidR="008E4F22">
          <w:rPr>
            <w:webHidden/>
          </w:rPr>
          <w:tab/>
        </w:r>
      </w:hyperlink>
    </w:p>
    <w:p w:rsidR="008E4F22" w:rsidRDefault="00684113">
      <w:pPr>
        <w:pStyle w:val="2a"/>
        <w:rPr>
          <w:rFonts w:asciiTheme="minorHAnsi" w:eastAsiaTheme="minorEastAsia" w:hAnsiTheme="minorHAnsi" w:cstheme="minorBidi"/>
          <w:b w:val="0"/>
          <w:bCs w:val="0"/>
          <w:sz w:val="22"/>
          <w:szCs w:val="22"/>
        </w:rPr>
      </w:pPr>
      <w:hyperlink w:anchor="_Toc420654014" w:history="1">
        <w:r w:rsidR="008E4F22" w:rsidRPr="00713BFB">
          <w:rPr>
            <w:rStyle w:val="afb"/>
            <w:rFonts w:ascii="Times New Roman" w:hAnsi="Times New Roman" w:cs="Times New Roman"/>
          </w:rPr>
          <w:t>СПРАВКА ОБ ОПЫТЕ ВЫПОЛНЕНИЯ ДОГОВОРОВ (Форма 4)</w:t>
        </w:r>
        <w:r w:rsidR="008E4F22">
          <w:rPr>
            <w:webHidden/>
          </w:rPr>
          <w:tab/>
        </w:r>
        <w:r w:rsidR="008E4F22">
          <w:rPr>
            <w:webHidden/>
          </w:rPr>
          <w:fldChar w:fldCharType="begin"/>
        </w:r>
        <w:r w:rsidR="008E4F22">
          <w:rPr>
            <w:webHidden/>
          </w:rPr>
          <w:instrText xml:space="preserve"> PAGEREF _Toc420654014 \h </w:instrText>
        </w:r>
        <w:r w:rsidR="008E4F22">
          <w:rPr>
            <w:webHidden/>
          </w:rPr>
        </w:r>
        <w:r w:rsidR="008E4F22">
          <w:rPr>
            <w:webHidden/>
          </w:rPr>
          <w:fldChar w:fldCharType="separate"/>
        </w:r>
        <w:r w:rsidR="00AA040B">
          <w:rPr>
            <w:webHidden/>
          </w:rPr>
          <w:t>43</w:t>
        </w:r>
        <w:r w:rsidR="008E4F22">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End w:id="5"/>
      <w:r>
        <w:rPr>
          <w:sz w:val="28"/>
          <w:szCs w:val="28"/>
        </w:rPr>
        <w:t>ИЗВЕЩЕНИЕ О ПРОВЕДЕНИИ ЗАПРОСА ПРЕДЛОЖЕНИЙ</w:t>
      </w:r>
      <w:bookmarkEnd w:id="6"/>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F50B35">
      <w:pPr>
        <w:pStyle w:val="afff"/>
        <w:numPr>
          <w:ilvl w:val="0"/>
          <w:numId w:val="19"/>
        </w:numPr>
        <w:tabs>
          <w:tab w:val="left" w:pos="0"/>
          <w:tab w:val="left" w:pos="1134"/>
        </w:tabs>
        <w:spacing w:after="0" w:line="240" w:lineRule="auto"/>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F50B35" w:rsidRPr="00F50B35">
        <w:rPr>
          <w:rFonts w:ascii="Times New Roman" w:hAnsi="Times New Roman"/>
          <w:sz w:val="28"/>
          <w:szCs w:val="28"/>
        </w:rPr>
        <w:t>(протокол от 27.07.2015 №75).</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Default="008F7715" w:rsidP="00F50B35">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F50B35" w:rsidRPr="00F50B35">
        <w:rPr>
          <w:rFonts w:ascii="Times New Roman" w:hAnsi="Times New Roman"/>
          <w:sz w:val="28"/>
          <w:szCs w:val="28"/>
        </w:rPr>
        <w:t xml:space="preserve">аренду транспортных средств с экипажем </w:t>
      </w:r>
    </w:p>
    <w:p w:rsidR="00F50B35" w:rsidRPr="00267697" w:rsidRDefault="00F50B35" w:rsidP="00F50B35">
      <w:pPr>
        <w:pStyle w:val="afff"/>
        <w:tabs>
          <w:tab w:val="left" w:pos="0"/>
          <w:tab w:val="left" w:pos="1134"/>
        </w:tabs>
        <w:spacing w:after="0" w:line="240" w:lineRule="auto"/>
        <w:ind w:left="1069"/>
        <w:jc w:val="both"/>
        <w:rPr>
          <w:rFonts w:ascii="Times New Roman" w:hAnsi="Times New Roman"/>
          <w:sz w:val="28"/>
          <w:szCs w:val="28"/>
        </w:rPr>
      </w:pPr>
    </w:p>
    <w:p w:rsidR="00A8051D" w:rsidRPr="00A8051D" w:rsidRDefault="00A8051D" w:rsidP="00A8051D">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Pr="003C73C6">
        <w:rPr>
          <w:rFonts w:ascii="Times New Roman" w:hAnsi="Times New Roman"/>
          <w:sz w:val="28"/>
          <w:szCs w:val="28"/>
        </w:rPr>
        <w:t xml:space="preserve">АО «Саровская </w:t>
      </w:r>
      <w:r w:rsidR="00173B69">
        <w:rPr>
          <w:rFonts w:ascii="Times New Roman" w:hAnsi="Times New Roman"/>
          <w:sz w:val="28"/>
          <w:szCs w:val="28"/>
        </w:rPr>
        <w:t>Электросетев</w:t>
      </w:r>
      <w:r w:rsidRPr="003C73C6">
        <w:rPr>
          <w:rFonts w:ascii="Times New Roman" w:hAnsi="Times New Roman"/>
          <w:sz w:val="28"/>
          <w:szCs w:val="28"/>
        </w:rPr>
        <w:t>ая Компания»</w:t>
      </w:r>
      <w:r w:rsidRPr="00A8051D">
        <w:rPr>
          <w:rFonts w:ascii="Times New Roman" w:hAnsi="Times New Roman"/>
          <w:sz w:val="28"/>
          <w:szCs w:val="28"/>
        </w:rPr>
        <w:t xml:space="preserve"> (далее – Заказчик)</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222C29" w:rsidRPr="00173B69">
        <w:rPr>
          <w:rFonts w:eastAsia="Calibri"/>
          <w:sz w:val="28"/>
          <w:szCs w:val="28"/>
          <w:lang w:eastAsia="en-US"/>
        </w:rPr>
        <w:t>90</w:t>
      </w:r>
      <w:r w:rsidRPr="00173B69">
        <w:rPr>
          <w:rFonts w:eastAsia="Calibri"/>
          <w:sz w:val="28"/>
          <w:szCs w:val="28"/>
          <w:lang w:eastAsia="en-US"/>
        </w:rPr>
        <w:t xml:space="preserve">, Нижегородская область, г. Саров, </w:t>
      </w:r>
      <w:r w:rsidR="00173B69" w:rsidRPr="00173B69">
        <w:rPr>
          <w:rFonts w:eastAsia="Calibri"/>
          <w:sz w:val="28"/>
          <w:szCs w:val="28"/>
          <w:lang w:eastAsia="en-US"/>
        </w:rPr>
        <w:t>ул</w:t>
      </w:r>
      <w:r w:rsidRPr="00173B69">
        <w:rPr>
          <w:rFonts w:eastAsia="Calibri"/>
          <w:sz w:val="28"/>
          <w:szCs w:val="28"/>
          <w:lang w:eastAsia="en-US"/>
        </w:rPr>
        <w:t xml:space="preserve">. </w:t>
      </w:r>
      <w:r w:rsidR="00173B69" w:rsidRPr="00173B69">
        <w:rPr>
          <w:rFonts w:eastAsia="Calibri"/>
          <w:sz w:val="28"/>
          <w:szCs w:val="28"/>
          <w:lang w:eastAsia="en-US"/>
        </w:rPr>
        <w:t>Димитрова</w:t>
      </w:r>
      <w:r w:rsidRPr="00173B69">
        <w:rPr>
          <w:rFonts w:eastAsia="Calibri"/>
          <w:sz w:val="28"/>
          <w:szCs w:val="28"/>
          <w:lang w:eastAsia="en-US"/>
        </w:rPr>
        <w:t xml:space="preserve">, </w:t>
      </w:r>
      <w:r w:rsidR="00173B69" w:rsidRPr="00173B69">
        <w:rPr>
          <w:rFonts w:eastAsia="Calibri"/>
          <w:sz w:val="28"/>
          <w:szCs w:val="28"/>
          <w:lang w:eastAsia="en-US"/>
        </w:rPr>
        <w:t>1</w:t>
      </w:r>
      <w:r w:rsidRPr="00173B69">
        <w:rPr>
          <w:rFonts w:eastAsia="Calibri"/>
          <w:sz w:val="28"/>
          <w:szCs w:val="28"/>
          <w:lang w:eastAsia="en-US"/>
        </w:rPr>
        <w:t>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F50B35">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F50B35" w:rsidRPr="00F50B35">
        <w:rPr>
          <w:rFonts w:ascii="Times New Roman" w:hAnsi="Times New Roman"/>
          <w:sz w:val="28"/>
          <w:szCs w:val="28"/>
        </w:rPr>
        <w:t xml:space="preserve">аренду транспортных средств с экипажем </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8733F9" w:rsidP="003C73C6">
      <w:pPr>
        <w:tabs>
          <w:tab w:val="left" w:pos="0"/>
          <w:tab w:val="left" w:pos="1134"/>
        </w:tabs>
        <w:jc w:val="both"/>
        <w:rPr>
          <w:sz w:val="28"/>
          <w:szCs w:val="28"/>
        </w:rPr>
      </w:pPr>
      <w:r w:rsidRPr="008733F9">
        <w:rPr>
          <w:sz w:val="28"/>
          <w:szCs w:val="28"/>
        </w:rPr>
        <w:t xml:space="preserve">5 707 564 </w:t>
      </w:r>
      <w:r w:rsidR="003C73C6" w:rsidRPr="003C73C6">
        <w:rPr>
          <w:sz w:val="28"/>
          <w:szCs w:val="28"/>
        </w:rPr>
        <w:t>(</w:t>
      </w:r>
      <w:r>
        <w:rPr>
          <w:sz w:val="28"/>
          <w:szCs w:val="28"/>
        </w:rPr>
        <w:t>Пять миллионов семьсот семь тысяч пятьсот шестьдесят четыре</w:t>
      </w:r>
      <w:r w:rsidR="003C73C6" w:rsidRPr="00B209C0">
        <w:rPr>
          <w:sz w:val="28"/>
          <w:szCs w:val="28"/>
        </w:rPr>
        <w:t>)</w:t>
      </w:r>
      <w:r w:rsidR="003C73C6" w:rsidRPr="003C73C6">
        <w:rPr>
          <w:sz w:val="28"/>
          <w:szCs w:val="28"/>
        </w:rPr>
        <w:t xml:space="preserve"> рубл</w:t>
      </w:r>
      <w:r>
        <w:rPr>
          <w:sz w:val="28"/>
          <w:szCs w:val="28"/>
        </w:rPr>
        <w:t>я</w:t>
      </w:r>
      <w:r w:rsidR="00855CA8">
        <w:rPr>
          <w:sz w:val="28"/>
          <w:szCs w:val="28"/>
        </w:rPr>
        <w:t xml:space="preserve"> </w:t>
      </w:r>
      <w:r>
        <w:rPr>
          <w:sz w:val="28"/>
          <w:szCs w:val="28"/>
        </w:rPr>
        <w:t xml:space="preserve">57 </w:t>
      </w:r>
      <w:r w:rsidR="003C73C6" w:rsidRPr="003C73C6">
        <w:rPr>
          <w:sz w:val="28"/>
          <w:szCs w:val="28"/>
        </w:rPr>
        <w:t>копеек, включая НДС</w:t>
      </w:r>
      <w:r w:rsidR="00B209C0">
        <w:rPr>
          <w:sz w:val="28"/>
          <w:szCs w:val="28"/>
        </w:rPr>
        <w:t>-18%</w:t>
      </w:r>
      <w:r w:rsidR="003C73C6" w:rsidRPr="003C73C6">
        <w:rPr>
          <w:sz w:val="28"/>
          <w:szCs w:val="28"/>
        </w:rPr>
        <w:t>.</w:t>
      </w:r>
    </w:p>
    <w:p w:rsidR="003C73C6" w:rsidRPr="003C73C6" w:rsidRDefault="008733F9" w:rsidP="003C73C6">
      <w:pPr>
        <w:tabs>
          <w:tab w:val="left" w:pos="0"/>
          <w:tab w:val="left" w:pos="1134"/>
        </w:tabs>
        <w:jc w:val="both"/>
        <w:rPr>
          <w:sz w:val="28"/>
          <w:szCs w:val="28"/>
        </w:rPr>
      </w:pPr>
      <w:r>
        <w:rPr>
          <w:sz w:val="28"/>
          <w:szCs w:val="28"/>
        </w:rPr>
        <w:t>4 836 919</w:t>
      </w:r>
      <w:r w:rsidR="002B1513" w:rsidRPr="00B209C0">
        <w:rPr>
          <w:sz w:val="28"/>
          <w:szCs w:val="28"/>
        </w:rPr>
        <w:t xml:space="preserve"> </w:t>
      </w:r>
      <w:r w:rsidR="003C73C6" w:rsidRPr="00B209C0">
        <w:rPr>
          <w:sz w:val="28"/>
          <w:szCs w:val="28"/>
        </w:rPr>
        <w:t>(</w:t>
      </w:r>
      <w:r>
        <w:rPr>
          <w:sz w:val="28"/>
          <w:szCs w:val="28"/>
        </w:rPr>
        <w:t>Четыре миллиона восемьсот тридцать шесть тысяч девятьсот девятнадцать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Pr>
          <w:sz w:val="28"/>
          <w:szCs w:val="28"/>
        </w:rPr>
        <w:t>13</w:t>
      </w:r>
      <w:r w:rsidR="00B209C0">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Pr="00B209C0"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7"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7"/>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lastRenderedPageBreak/>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209C0" w:rsidRPr="00B209C0" w:rsidRDefault="00BF45D1" w:rsidP="00B209C0">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00B209C0" w:rsidRPr="00B209C0">
        <w:rPr>
          <w:rFonts w:ascii="Times New Roman" w:hAnsi="Times New Roman"/>
          <w:sz w:val="28"/>
          <w:szCs w:val="28"/>
        </w:rPr>
        <w:t xml:space="preserve">денежные </w:t>
      </w:r>
      <w:r w:rsidR="00B209C0">
        <w:rPr>
          <w:rFonts w:ascii="Times New Roman" w:hAnsi="Times New Roman"/>
          <w:sz w:val="28"/>
          <w:szCs w:val="28"/>
        </w:rPr>
        <w:t xml:space="preserve">средства, </w:t>
      </w:r>
      <w:r w:rsidR="00B209C0" w:rsidRPr="00B209C0">
        <w:rPr>
          <w:rFonts w:ascii="Times New Roman" w:hAnsi="Times New Roman"/>
          <w:sz w:val="28"/>
          <w:szCs w:val="28"/>
        </w:rPr>
        <w:t xml:space="preserve">в размере </w:t>
      </w:r>
      <w:r w:rsidR="00EE45FD">
        <w:rPr>
          <w:rFonts w:ascii="Times New Roman" w:hAnsi="Times New Roman"/>
          <w:sz w:val="28"/>
          <w:szCs w:val="28"/>
        </w:rPr>
        <w:t xml:space="preserve">285 378 </w:t>
      </w:r>
      <w:r w:rsidR="00B209C0" w:rsidRPr="00B209C0">
        <w:rPr>
          <w:rFonts w:ascii="Times New Roman" w:hAnsi="Times New Roman"/>
          <w:sz w:val="28"/>
          <w:szCs w:val="28"/>
        </w:rPr>
        <w:t xml:space="preserve"> (</w:t>
      </w:r>
      <w:r w:rsidR="00EE45FD">
        <w:rPr>
          <w:rFonts w:ascii="Times New Roman" w:hAnsi="Times New Roman"/>
          <w:sz w:val="28"/>
          <w:szCs w:val="28"/>
        </w:rPr>
        <w:t>Двести восемьдесят пять тысяч триста семьдесят восемь</w:t>
      </w:r>
      <w:r w:rsidR="00B209C0" w:rsidRPr="00B209C0">
        <w:rPr>
          <w:rFonts w:ascii="Times New Roman" w:hAnsi="Times New Roman"/>
          <w:sz w:val="28"/>
          <w:szCs w:val="28"/>
        </w:rPr>
        <w:t xml:space="preserve">) рублей </w:t>
      </w:r>
      <w:r w:rsidR="00EE45FD">
        <w:rPr>
          <w:rFonts w:ascii="Times New Roman" w:hAnsi="Times New Roman"/>
          <w:sz w:val="28"/>
          <w:szCs w:val="28"/>
        </w:rPr>
        <w:t>23</w:t>
      </w:r>
      <w:r w:rsidR="00B209C0">
        <w:rPr>
          <w:rFonts w:ascii="Times New Roman" w:hAnsi="Times New Roman"/>
          <w:sz w:val="28"/>
          <w:szCs w:val="28"/>
        </w:rPr>
        <w:t xml:space="preserve"> копей</w:t>
      </w:r>
      <w:r w:rsidR="00B209C0" w:rsidRPr="00B209C0">
        <w:rPr>
          <w:rFonts w:ascii="Times New Roman" w:hAnsi="Times New Roman"/>
          <w:sz w:val="28"/>
          <w:szCs w:val="28"/>
        </w:rPr>
        <w:t>к</w:t>
      </w:r>
      <w:r w:rsidR="00EE45FD">
        <w:rPr>
          <w:rFonts w:ascii="Times New Roman" w:hAnsi="Times New Roman"/>
          <w:sz w:val="28"/>
          <w:szCs w:val="28"/>
        </w:rPr>
        <w:t>и</w:t>
      </w:r>
      <w:r w:rsidR="00B209C0" w:rsidRPr="00B209C0">
        <w:rPr>
          <w:rFonts w:ascii="Times New Roman" w:hAnsi="Times New Roman"/>
          <w:sz w:val="28"/>
          <w:szCs w:val="28"/>
        </w:rPr>
        <w:t>, НДС не облагается.</w:t>
      </w:r>
    </w:p>
    <w:p w:rsid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Получатель: </w:t>
      </w:r>
      <w:r>
        <w:rPr>
          <w:rFonts w:ascii="Times New Roman" w:hAnsi="Times New Roman"/>
          <w:sz w:val="28"/>
          <w:szCs w:val="28"/>
        </w:rPr>
        <w:t>АО «</w:t>
      </w:r>
      <w:r w:rsidRPr="00B209C0">
        <w:rPr>
          <w:rFonts w:ascii="Times New Roman" w:hAnsi="Times New Roman"/>
          <w:sz w:val="28"/>
          <w:szCs w:val="28"/>
        </w:rPr>
        <w:t>Саровская Электросетевая</w:t>
      </w:r>
      <w:r>
        <w:rPr>
          <w:rFonts w:ascii="Times New Roman" w:hAnsi="Times New Roman"/>
          <w:sz w:val="28"/>
          <w:szCs w:val="28"/>
        </w:rPr>
        <w:t xml:space="preserve"> Компания»</w:t>
      </w:r>
    </w:p>
    <w:p w:rsidR="00B209C0" w:rsidRP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Юридический адрес</w:t>
      </w:r>
      <w:r w:rsidR="001A5CEA">
        <w:rPr>
          <w:rFonts w:ascii="Times New Roman" w:hAnsi="Times New Roman"/>
          <w:sz w:val="28"/>
          <w:szCs w:val="28"/>
        </w:rPr>
        <w:t xml:space="preserve">: 607188, </w:t>
      </w:r>
      <w:proofErr w:type="spellStart"/>
      <w:r w:rsidR="001A5CEA">
        <w:rPr>
          <w:rFonts w:ascii="Times New Roman" w:hAnsi="Times New Roman"/>
          <w:sz w:val="28"/>
          <w:szCs w:val="28"/>
        </w:rPr>
        <w:t>г</w:t>
      </w:r>
      <w:proofErr w:type="gramStart"/>
      <w:r w:rsidR="001A5CEA">
        <w:rPr>
          <w:rFonts w:ascii="Times New Roman" w:hAnsi="Times New Roman"/>
          <w:sz w:val="28"/>
          <w:szCs w:val="28"/>
        </w:rPr>
        <w:t>.С</w:t>
      </w:r>
      <w:proofErr w:type="gramEnd"/>
      <w:r w:rsidR="001A5CEA">
        <w:rPr>
          <w:rFonts w:ascii="Times New Roman" w:hAnsi="Times New Roman"/>
          <w:sz w:val="28"/>
          <w:szCs w:val="28"/>
        </w:rPr>
        <w:t>аров</w:t>
      </w:r>
      <w:proofErr w:type="spellEnd"/>
      <w:r w:rsidR="001A5CEA">
        <w:rPr>
          <w:rFonts w:ascii="Times New Roman" w:hAnsi="Times New Roman"/>
          <w:sz w:val="28"/>
          <w:szCs w:val="28"/>
        </w:rPr>
        <w:t xml:space="preserve">, </w:t>
      </w:r>
      <w:proofErr w:type="spellStart"/>
      <w:r w:rsidR="007649EC" w:rsidRPr="007649EC">
        <w:rPr>
          <w:rFonts w:ascii="Times New Roman" w:hAnsi="Times New Roman"/>
          <w:sz w:val="28"/>
          <w:szCs w:val="28"/>
        </w:rPr>
        <w:t>ул.Димитрова</w:t>
      </w:r>
      <w:proofErr w:type="spellEnd"/>
      <w:r w:rsidR="007649EC" w:rsidRPr="007649EC">
        <w:rPr>
          <w:rFonts w:ascii="Times New Roman" w:hAnsi="Times New Roman"/>
          <w:sz w:val="28"/>
          <w:szCs w:val="28"/>
        </w:rPr>
        <w:t xml:space="preserve"> 16</w:t>
      </w:r>
    </w:p>
    <w:p w:rsidR="00B209C0" w:rsidRP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ОГРН 1085254000391 </w:t>
      </w:r>
      <w:r>
        <w:rPr>
          <w:rFonts w:ascii="Times New Roman" w:hAnsi="Times New Roman"/>
          <w:sz w:val="28"/>
          <w:szCs w:val="28"/>
        </w:rPr>
        <w:t xml:space="preserve">   ИНН 5254082581 КПП 525401001</w:t>
      </w:r>
    </w:p>
    <w:p w:rsidR="00B209C0" w:rsidRP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Расчетный счет 40702810242410000853</w:t>
      </w:r>
    </w:p>
    <w:p w:rsidR="00B209C0" w:rsidRP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ВОЛГО-ВЯТСКИЙ БАНК СБЕРБАНКА РОССИИ Г. НИЖНИЙ НОВГОРОД</w:t>
      </w:r>
    </w:p>
    <w:p w:rsid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 к/с 30101810900000000603 БИК 042202603</w:t>
      </w:r>
    </w:p>
    <w:p w:rsidR="00B209C0" w:rsidRPr="00B209C0" w:rsidRDefault="00B209C0" w:rsidP="00B209C0">
      <w:pPr>
        <w:pStyle w:val="afff"/>
        <w:tabs>
          <w:tab w:val="left" w:pos="0"/>
          <w:tab w:val="left" w:pos="1134"/>
        </w:tabs>
        <w:ind w:left="709"/>
        <w:jc w:val="both"/>
        <w:rPr>
          <w:rFonts w:ascii="Times New Roman" w:hAnsi="Times New Roman"/>
          <w:sz w:val="28"/>
          <w:szCs w:val="28"/>
        </w:rPr>
      </w:pPr>
      <w:r w:rsidRPr="00B209C0">
        <w:rPr>
          <w:rFonts w:ascii="Times New Roman" w:hAnsi="Times New Roman"/>
          <w:sz w:val="28"/>
          <w:szCs w:val="28"/>
        </w:rPr>
        <w:t xml:space="preserve">Назначение платежа: Обеспечение заявки на участие в </w:t>
      </w:r>
      <w:r>
        <w:rPr>
          <w:rFonts w:ascii="Times New Roman" w:hAnsi="Times New Roman"/>
          <w:sz w:val="28"/>
          <w:szCs w:val="28"/>
        </w:rPr>
        <w:t>запросе предложений</w:t>
      </w:r>
      <w:r w:rsidRPr="00B209C0">
        <w:rPr>
          <w:rFonts w:ascii="Times New Roman" w:hAnsi="Times New Roman"/>
          <w:sz w:val="28"/>
          <w:szCs w:val="28"/>
        </w:rPr>
        <w:t xml:space="preserve"> ___________________ (указывается наименование участника </w:t>
      </w:r>
      <w:r>
        <w:rPr>
          <w:rFonts w:ascii="Times New Roman" w:hAnsi="Times New Roman"/>
          <w:sz w:val="28"/>
          <w:szCs w:val="28"/>
        </w:rPr>
        <w:t>запроса</w:t>
      </w:r>
      <w:r w:rsidRPr="00B209C0">
        <w:rPr>
          <w:rFonts w:ascii="Times New Roman" w:hAnsi="Times New Roman"/>
          <w:sz w:val="28"/>
          <w:szCs w:val="28"/>
        </w:rPr>
        <w:t xml:space="preserve"> предложений, наименование </w:t>
      </w:r>
      <w:r>
        <w:rPr>
          <w:rFonts w:ascii="Times New Roman" w:hAnsi="Times New Roman"/>
          <w:sz w:val="28"/>
          <w:szCs w:val="28"/>
        </w:rPr>
        <w:t xml:space="preserve">запроса </w:t>
      </w:r>
      <w:r w:rsidRPr="00B209C0">
        <w:rPr>
          <w:rFonts w:ascii="Times New Roman" w:hAnsi="Times New Roman"/>
          <w:sz w:val="28"/>
          <w:szCs w:val="28"/>
        </w:rPr>
        <w:t xml:space="preserve"> предложений, номер процедуры на ЭТП), НДС не облагается.</w:t>
      </w:r>
    </w:p>
    <w:p w:rsidR="00B209C0" w:rsidRPr="00855CA8" w:rsidRDefault="00B209C0" w:rsidP="00B209C0">
      <w:pPr>
        <w:pStyle w:val="afff"/>
        <w:tabs>
          <w:tab w:val="left" w:pos="0"/>
          <w:tab w:val="left" w:pos="1134"/>
        </w:tabs>
        <w:spacing w:after="0" w:line="240" w:lineRule="auto"/>
        <w:ind w:left="709"/>
        <w:jc w:val="both"/>
        <w:rPr>
          <w:rFonts w:ascii="Times New Roman" w:hAnsi="Times New Roman"/>
          <w:sz w:val="28"/>
          <w:szCs w:val="28"/>
        </w:rPr>
      </w:pP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8"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8"/>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F50B35">
        <w:rPr>
          <w:rFonts w:ascii="Times New Roman" w:hAnsi="Times New Roman"/>
          <w:sz w:val="28"/>
          <w:szCs w:val="28"/>
        </w:rPr>
        <w:t>Не 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1150A6">
        <w:rPr>
          <w:rFonts w:ascii="Times New Roman" w:hAnsi="Times New Roman"/>
          <w:spacing w:val="-6"/>
          <w:sz w:val="28"/>
          <w:szCs w:val="28"/>
        </w:rPr>
        <w:t>27</w:t>
      </w:r>
      <w:r w:rsidR="008F7715" w:rsidRPr="005C0EFF">
        <w:rPr>
          <w:rFonts w:ascii="Times New Roman" w:hAnsi="Times New Roman"/>
          <w:spacing w:val="-6"/>
          <w:sz w:val="28"/>
          <w:szCs w:val="28"/>
        </w:rPr>
        <w:t xml:space="preserve">» </w:t>
      </w:r>
      <w:r w:rsidR="008D5476">
        <w:rPr>
          <w:rFonts w:ascii="Times New Roman" w:hAnsi="Times New Roman"/>
          <w:spacing w:val="-6"/>
          <w:sz w:val="28"/>
          <w:szCs w:val="28"/>
        </w:rPr>
        <w:t>августа</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EF287D">
        <w:rPr>
          <w:spacing w:val="-6"/>
          <w:sz w:val="28"/>
          <w:szCs w:val="28"/>
        </w:rPr>
        <w:t>14</w:t>
      </w:r>
      <w:r w:rsidR="007534BE" w:rsidRPr="008D6ECD">
        <w:rPr>
          <w:spacing w:val="-6"/>
          <w:sz w:val="28"/>
          <w:szCs w:val="28"/>
        </w:rPr>
        <w:t>-00</w:t>
      </w:r>
      <w:r w:rsidR="007534BE" w:rsidRPr="000F1BF7">
        <w:rPr>
          <w:spacing w:val="-6"/>
          <w:sz w:val="28"/>
          <w:szCs w:val="28"/>
        </w:rPr>
        <w:t xml:space="preserve"> (время московское) </w:t>
      </w:r>
      <w:r w:rsidR="001150A6">
        <w:rPr>
          <w:spacing w:val="-6"/>
          <w:sz w:val="28"/>
          <w:szCs w:val="28"/>
        </w:rPr>
        <w:t>«27</w:t>
      </w:r>
      <w:r w:rsidR="008D5476" w:rsidRPr="008D5476">
        <w:rPr>
          <w:spacing w:val="-6"/>
          <w:sz w:val="28"/>
          <w:szCs w:val="28"/>
        </w:rPr>
        <w:t xml:space="preserve">» августа </w:t>
      </w:r>
      <w:r w:rsidR="007534BE" w:rsidRPr="000F1BF7">
        <w:rPr>
          <w:spacing w:val="-6"/>
          <w:sz w:val="28"/>
          <w:szCs w:val="28"/>
        </w:rPr>
        <w:t>20</w:t>
      </w:r>
      <w:r w:rsidR="00AE3DF9" w:rsidRPr="000F1BF7">
        <w:rPr>
          <w:spacing w:val="-6"/>
          <w:sz w:val="28"/>
          <w:szCs w:val="28"/>
        </w:rPr>
        <w:t>15</w:t>
      </w:r>
      <w:r w:rsidR="007534BE" w:rsidRPr="000F1BF7">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8D5476" w:rsidRPr="008D5476">
        <w:rPr>
          <w:rFonts w:eastAsia="Calibri"/>
          <w:spacing w:val="-6"/>
          <w:sz w:val="28"/>
          <w:szCs w:val="28"/>
          <w:lang w:eastAsia="en-US"/>
        </w:rPr>
        <w:t>«</w:t>
      </w:r>
      <w:r w:rsidR="001150A6">
        <w:rPr>
          <w:rFonts w:eastAsia="Calibri"/>
          <w:spacing w:val="-6"/>
          <w:sz w:val="28"/>
          <w:szCs w:val="28"/>
          <w:lang w:eastAsia="en-US"/>
        </w:rPr>
        <w:t>04</w:t>
      </w:r>
      <w:r w:rsidR="008D5476" w:rsidRPr="008D5476">
        <w:rPr>
          <w:rFonts w:eastAsia="Calibri"/>
          <w:spacing w:val="-6"/>
          <w:sz w:val="28"/>
          <w:szCs w:val="28"/>
          <w:lang w:eastAsia="en-US"/>
        </w:rPr>
        <w:t xml:space="preserve">» </w:t>
      </w:r>
      <w:r w:rsidR="001150A6">
        <w:rPr>
          <w:rFonts w:eastAsia="Calibri"/>
          <w:spacing w:val="-6"/>
          <w:sz w:val="28"/>
          <w:szCs w:val="28"/>
          <w:lang w:eastAsia="en-US"/>
        </w:rPr>
        <w:t>сентября</w:t>
      </w:r>
      <w:r w:rsidR="008D5476" w:rsidRPr="008D5476">
        <w:rPr>
          <w:rFonts w:eastAsia="Calibri"/>
          <w:spacing w:val="-6"/>
          <w:sz w:val="28"/>
          <w:szCs w:val="28"/>
          <w:lang w:eastAsia="en-US"/>
        </w:rPr>
        <w:t xml:space="preserve">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1150A6" w:rsidRPr="001150A6">
        <w:rPr>
          <w:rFonts w:eastAsia="Calibri"/>
          <w:spacing w:val="-6"/>
          <w:sz w:val="28"/>
          <w:szCs w:val="28"/>
          <w:lang w:eastAsia="en-US"/>
        </w:rPr>
        <w:t xml:space="preserve">«04» сентября </w:t>
      </w:r>
      <w:r w:rsidR="00696124" w:rsidRPr="00696124">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9" w:name="_Toc398564571"/>
      <w:bookmarkStart w:id="10" w:name="_Toc399408081"/>
      <w:bookmarkStart w:id="11" w:name="_Toc420653996"/>
      <w:r w:rsidRPr="00FC009D">
        <w:rPr>
          <w:b/>
          <w:sz w:val="28"/>
          <w:szCs w:val="28"/>
        </w:rPr>
        <w:lastRenderedPageBreak/>
        <w:t>ЧАСТЬ 1</w:t>
      </w:r>
      <w:bookmarkEnd w:id="9"/>
      <w:bookmarkEnd w:id="10"/>
      <w:bookmarkEnd w:id="11"/>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2" w:name="_Toc395190383"/>
      <w:bookmarkStart w:id="13" w:name="_Ref396490008"/>
      <w:bookmarkStart w:id="14" w:name="_Ref416362471"/>
      <w:bookmarkStart w:id="15" w:name="_Toc420653997"/>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2"/>
      <w:bookmarkEnd w:id="13"/>
      <w:bookmarkEnd w:id="14"/>
      <w:bookmarkEnd w:id="15"/>
    </w:p>
    <w:p w:rsidR="00EA3525" w:rsidRPr="003841A6" w:rsidRDefault="00EA3525" w:rsidP="00330E38">
      <w:pPr>
        <w:pStyle w:val="10"/>
        <w:numPr>
          <w:ilvl w:val="1"/>
          <w:numId w:val="20"/>
        </w:numPr>
        <w:spacing w:before="120" w:after="120"/>
        <w:ind w:left="0" w:firstLine="567"/>
        <w:jc w:val="both"/>
        <w:rPr>
          <w:sz w:val="28"/>
          <w:szCs w:val="28"/>
        </w:rPr>
      </w:pPr>
      <w:bookmarkStart w:id="36" w:name="_Ref394995094"/>
      <w:bookmarkStart w:id="37" w:name="_Toc395190384"/>
      <w:bookmarkStart w:id="38" w:name="_Toc42065399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6"/>
      <w:bookmarkEnd w:id="37"/>
      <w:bookmarkEnd w:id="38"/>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39" w:name="_Ref416362458"/>
      <w:bookmarkStart w:id="40" w:name="_Toc4206539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9"/>
      <w:r w:rsidR="00EF71CC">
        <w:rPr>
          <w:sz w:val="28"/>
          <w:szCs w:val="28"/>
        </w:rPr>
        <w:t>, соисполнителям</w:t>
      </w:r>
      <w:bookmarkEnd w:id="4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330E38">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2"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2"/>
          </w:p>
          <w:p w:rsidR="004963A7" w:rsidRPr="004963A7" w:rsidRDefault="004963A7" w:rsidP="00330E38">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330E38">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330E38">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330E38">
            <w:pPr>
              <w:numPr>
                <w:ilvl w:val="0"/>
                <w:numId w:val="24"/>
              </w:numPr>
              <w:tabs>
                <w:tab w:val="left" w:pos="353"/>
              </w:tabs>
              <w:ind w:left="0" w:right="153" w:firstLine="0"/>
              <w:jc w:val="both"/>
              <w:rPr>
                <w:bCs/>
              </w:rPr>
            </w:pPr>
            <w:r w:rsidRPr="004963A7">
              <w:t>для иностранных лиц:</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330E38">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330E38">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3"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3"/>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330E38">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AA040B" w:rsidRPr="00AA040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330E38">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330E38">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AA040B" w:rsidRPr="00AA040B">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330E38">
            <w:pPr>
              <w:numPr>
                <w:ilvl w:val="0"/>
                <w:numId w:val="24"/>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330E38">
            <w:pPr>
              <w:numPr>
                <w:ilvl w:val="0"/>
                <w:numId w:val="24"/>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330E38">
            <w:pPr>
              <w:numPr>
                <w:ilvl w:val="0"/>
                <w:numId w:val="24"/>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330E38">
            <w:pPr>
              <w:numPr>
                <w:ilvl w:val="0"/>
                <w:numId w:val="24"/>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330E38">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AA040B" w:rsidRPr="00AA040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AA040B" w:rsidRPr="00AA040B">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330E38">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330E38">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330E38">
            <w:pPr>
              <w:numPr>
                <w:ilvl w:val="0"/>
                <w:numId w:val="25"/>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826CF6" w:rsidP="003446E4">
            <w:pPr>
              <w:ind w:right="153" w:firstLine="495"/>
              <w:jc w:val="both"/>
              <w:rPr>
                <w:sz w:val="20"/>
                <w:szCs w:val="20"/>
              </w:rPr>
            </w:pPr>
            <w:r w:rsidRPr="00826CF6">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(минимальное количество машин и механизмов  указано в Томе 2 «Техническая Часть»  документации по запросу предложений);</w:t>
            </w:r>
          </w:p>
        </w:tc>
        <w:tc>
          <w:tcPr>
            <w:tcW w:w="8221" w:type="dxa"/>
            <w:tcBorders>
              <w:top w:val="single" w:sz="4" w:space="0" w:color="auto"/>
              <w:bottom w:val="single" w:sz="4" w:space="0" w:color="auto"/>
            </w:tcBorders>
          </w:tcPr>
          <w:p w:rsidR="004A190E" w:rsidRPr="00CD3B8C" w:rsidRDefault="004A190E" w:rsidP="004A190E">
            <w:pPr>
              <w:numPr>
                <w:ilvl w:val="0"/>
                <w:numId w:val="27"/>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AA040B" w:rsidRPr="00AA040B">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4A190E">
            <w:pPr>
              <w:numPr>
                <w:ilvl w:val="0"/>
                <w:numId w:val="31"/>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4A190E">
            <w:pPr>
              <w:numPr>
                <w:ilvl w:val="0"/>
                <w:numId w:val="32"/>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4A190E">
            <w:pPr>
              <w:numPr>
                <w:ilvl w:val="0"/>
                <w:numId w:val="32"/>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4A190E">
            <w:pPr>
              <w:numPr>
                <w:ilvl w:val="0"/>
                <w:numId w:val="68"/>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131AA7" w:rsidP="004A190E">
            <w:pPr>
              <w:numPr>
                <w:ilvl w:val="0"/>
                <w:numId w:val="68"/>
              </w:numPr>
              <w:tabs>
                <w:tab w:val="left" w:pos="779"/>
                <w:tab w:val="left" w:pos="5740"/>
              </w:tabs>
              <w:ind w:left="0" w:right="153" w:firstLine="495"/>
              <w:jc w:val="both"/>
              <w:rPr>
                <w:b/>
                <w:bCs/>
                <w:i/>
              </w:rPr>
            </w:pPr>
            <w:r w:rsidRPr="00131AA7">
              <w:t>не менее 4</w:t>
            </w:r>
            <w:r w:rsidR="004A190E" w:rsidRPr="00131AA7">
              <w:t xml:space="preserve"> (</w:t>
            </w:r>
            <w:r w:rsidR="005219AB">
              <w:t>четырех)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4A190E">
            <w:pPr>
              <w:numPr>
                <w:ilvl w:val="0"/>
                <w:numId w:val="27"/>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AA040B" w:rsidRPr="00AA040B">
              <w:t>5.1</w:t>
            </w:r>
            <w:r w:rsidR="00131AA7">
              <w:rPr>
                <w:lang w:val="en-US"/>
              </w:rPr>
              <w:fldChar w:fldCharType="end"/>
            </w:r>
            <w:r w:rsidR="00131AA7">
              <w:t>, Форма 6</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4A190E">
            <w:pPr>
              <w:numPr>
                <w:ilvl w:val="0"/>
                <w:numId w:val="69"/>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926B0C" w:rsidRDefault="004A190E" w:rsidP="00666832">
            <w:pPr>
              <w:widowControl w:val="0"/>
              <w:tabs>
                <w:tab w:val="left" w:pos="648"/>
              </w:tabs>
              <w:adjustRightInd w:val="0"/>
              <w:ind w:right="70" w:firstLine="495"/>
              <w:jc w:val="both"/>
              <w:textAlignment w:val="baseline"/>
            </w:pPr>
            <w:r w:rsidRPr="00926B0C">
              <w:t>- копии водительских удостоверений с разрешительными отметками;</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330E38">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EE45FD">
            <w:pPr>
              <w:tabs>
                <w:tab w:val="left" w:pos="0"/>
                <w:tab w:val="left" w:pos="1140"/>
              </w:tabs>
              <w:ind w:right="153" w:firstLine="567"/>
              <w:jc w:val="both"/>
              <w:rPr>
                <w:bCs/>
                <w:snapToGrid w:val="0"/>
              </w:rPr>
            </w:pPr>
            <w:r w:rsidRPr="00666832">
              <w:rPr>
                <w:bCs/>
                <w:snapToGrid w:val="0"/>
              </w:rPr>
              <w:t xml:space="preserve">наличие опыта: должен иметь в рамках заключенных договоров </w:t>
            </w:r>
            <w:r>
              <w:rPr>
                <w:bCs/>
                <w:snapToGrid w:val="0"/>
              </w:rPr>
              <w:t xml:space="preserve">в 2013 – 2015 гг. </w:t>
            </w:r>
            <w:r w:rsidRPr="00666832">
              <w:rPr>
                <w:bCs/>
                <w:snapToGrid w:val="0"/>
              </w:rPr>
              <w:t>по</w:t>
            </w:r>
            <w:r w:rsidR="00C5519E">
              <w:rPr>
                <w:bCs/>
                <w:snapToGrid w:val="0"/>
              </w:rPr>
              <w:t xml:space="preserve"> предоставлению в </w:t>
            </w:r>
            <w:r w:rsidRPr="00666832">
              <w:rPr>
                <w:bCs/>
                <w:snapToGrid w:val="0"/>
              </w:rPr>
              <w:t xml:space="preserve"> </w:t>
            </w:r>
            <w:r w:rsidR="00C5519E">
              <w:rPr>
                <w:bCs/>
                <w:snapToGrid w:val="0"/>
              </w:rPr>
              <w:t>аренду</w:t>
            </w:r>
            <w:r>
              <w:rPr>
                <w:bCs/>
                <w:snapToGrid w:val="0"/>
              </w:rPr>
              <w:t xml:space="preserve"> автотранспортных средств </w:t>
            </w:r>
            <w:r w:rsidR="00C5519E">
              <w:rPr>
                <w:bCs/>
                <w:snapToGrid w:val="0"/>
              </w:rPr>
              <w:t xml:space="preserve">с экипажем </w:t>
            </w:r>
            <w:r w:rsidRPr="00666832">
              <w:rPr>
                <w:bCs/>
                <w:snapToGrid w:val="0"/>
              </w:rPr>
              <w:t xml:space="preserve">на сумму не менее </w:t>
            </w:r>
            <w:r w:rsidR="00EE45FD" w:rsidRPr="00EE45FD">
              <w:rPr>
                <w:bCs/>
                <w:snapToGrid w:val="0"/>
              </w:rPr>
              <w:t>1 934 767,66</w:t>
            </w:r>
            <w:r w:rsidRPr="00EE45FD">
              <w:rPr>
                <w:bCs/>
                <w:snapToGrid w:val="0"/>
              </w:rPr>
              <w:t xml:space="preserve"> рублей </w:t>
            </w:r>
            <w:r w:rsidR="00D7112C" w:rsidRPr="00EE45FD">
              <w:rPr>
                <w:bCs/>
                <w:snapToGrid w:val="0"/>
              </w:rPr>
              <w:t xml:space="preserve">без </w:t>
            </w:r>
            <w:r w:rsidRPr="00EE45FD">
              <w:rPr>
                <w:bCs/>
                <w:snapToGrid w:val="0"/>
              </w:rPr>
              <w:t>НДС</w:t>
            </w:r>
          </w:p>
        </w:tc>
        <w:tc>
          <w:tcPr>
            <w:tcW w:w="8221" w:type="dxa"/>
            <w:tcBorders>
              <w:top w:val="single" w:sz="4" w:space="0" w:color="auto"/>
            </w:tcBorders>
          </w:tcPr>
          <w:p w:rsidR="00666832" w:rsidRPr="00CD3B8C" w:rsidRDefault="00666832" w:rsidP="00666832">
            <w:pPr>
              <w:numPr>
                <w:ilvl w:val="0"/>
                <w:numId w:val="27"/>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AA040B" w:rsidRPr="00AA040B">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666832">
            <w:pPr>
              <w:numPr>
                <w:ilvl w:val="0"/>
                <w:numId w:val="31"/>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666832">
            <w:pPr>
              <w:numPr>
                <w:ilvl w:val="0"/>
                <w:numId w:val="32"/>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666832">
            <w:pPr>
              <w:numPr>
                <w:ilvl w:val="0"/>
                <w:numId w:val="32"/>
              </w:numPr>
              <w:tabs>
                <w:tab w:val="left" w:pos="635"/>
              </w:tabs>
              <w:suppressAutoHyphens/>
              <w:ind w:left="352" w:firstLine="0"/>
              <w:contextualSpacing/>
              <w:jc w:val="both"/>
            </w:pPr>
            <w:r w:rsidRPr="00CD3B8C">
              <w:t>перечень оказанных услуг;</w:t>
            </w:r>
          </w:p>
          <w:p w:rsidR="00666832" w:rsidRPr="00CD3B8C" w:rsidRDefault="00666832" w:rsidP="00666832">
            <w:pPr>
              <w:numPr>
                <w:ilvl w:val="0"/>
                <w:numId w:val="31"/>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666832">
            <w:pPr>
              <w:numPr>
                <w:ilvl w:val="0"/>
                <w:numId w:val="32"/>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666832">
            <w:pPr>
              <w:numPr>
                <w:ilvl w:val="0"/>
                <w:numId w:val="32"/>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49" w:name="_Toc417461680"/>
      <w:bookmarkStart w:id="50" w:name="_Toc420654000"/>
      <w:r>
        <w:rPr>
          <w:sz w:val="28"/>
          <w:szCs w:val="28"/>
        </w:rPr>
        <w:t>Требования к продукции</w:t>
      </w:r>
      <w:bookmarkEnd w:id="49"/>
      <w:bookmarkEnd w:id="50"/>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8D547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8D547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286011">
            <w:pPr>
              <w:widowControl w:val="0"/>
              <w:numPr>
                <w:ilvl w:val="0"/>
                <w:numId w:val="45"/>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8D5476" w:rsidRDefault="008D5476">
            <w:pPr>
              <w:widowControl w:val="0"/>
              <w:shd w:val="clear" w:color="auto" w:fill="FFFFFF"/>
              <w:ind w:left="-57" w:right="-57"/>
              <w:jc w:val="both"/>
              <w:rPr>
                <w:rFonts w:eastAsia="Arial Unicode MS"/>
              </w:rPr>
            </w:pPr>
          </w:p>
          <w:p w:rsidR="008D5476" w:rsidRDefault="008D5476">
            <w:pPr>
              <w:widowControl w:val="0"/>
              <w:shd w:val="clear" w:color="auto" w:fill="FFFFFF"/>
              <w:ind w:left="-57" w:right="-57"/>
              <w:jc w:val="both"/>
              <w:rPr>
                <w:rFonts w:eastAsia="Arial Unicode MS"/>
              </w:rPr>
            </w:pPr>
            <w:r w:rsidRPr="008D547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w:t>
            </w:r>
            <w:r w:rsidRPr="008D5476">
              <w:rPr>
                <w:rFonts w:eastAsia="Arial Unicode MS"/>
              </w:rPr>
              <w:lastRenderedPageBreak/>
              <w:t xml:space="preserve">обязательный характер. </w:t>
            </w:r>
            <w:proofErr w:type="gramStart"/>
            <w:r w:rsidRPr="008D5476">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AA040B" w:rsidRPr="00AA040B">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1" w:name="_Ref395172188"/>
      <w:bookmarkStart w:id="52" w:name="_Toc395190385"/>
      <w:r>
        <w:rPr>
          <w:sz w:val="28"/>
          <w:szCs w:val="28"/>
        </w:rPr>
        <w:t xml:space="preserve"> </w:t>
      </w:r>
      <w:bookmarkStart w:id="53" w:name="_Toc420654001"/>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1"/>
      <w:bookmarkEnd w:id="52"/>
      <w:bookmarkEnd w:id="53"/>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4" w:name="_Ref353289180"/>
      <w:r w:rsidRPr="00253C68">
        <w:rPr>
          <w:b/>
        </w:rPr>
        <w:t>Формы</w:t>
      </w:r>
      <w:r w:rsidR="00EA3525" w:rsidRPr="00253C68">
        <w:rPr>
          <w:b/>
        </w:rPr>
        <w:t>, заполняемые с помощью функционала ЭТП:</w:t>
      </w:r>
      <w:bookmarkEnd w:id="54"/>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5"/>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6"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AA040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6"/>
    </w:p>
    <w:p w:rsidR="008E4F22" w:rsidRDefault="00A85F97" w:rsidP="00A85F9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AA040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AA040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lastRenderedPageBreak/>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AA040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AA040B">
        <w:t>5.1</w:t>
      </w:r>
      <w:r w:rsidR="00D17F36" w:rsidRPr="003960A4">
        <w:fldChar w:fldCharType="end"/>
      </w:r>
      <w:r w:rsidR="00D17F36" w:rsidRPr="003960A4">
        <w:t xml:space="preserve">, </w:t>
      </w:r>
      <w:hyperlink w:anchor="_Спецификация_расчета_стоимости" w:history="1">
        <w:r w:rsidR="005C0585" w:rsidRPr="00502743">
          <w:rPr>
            <w:rStyle w:val="afb"/>
          </w:rPr>
          <w:t>Форма 3</w:t>
        </w:r>
      </w:hyperlink>
      <w:r w:rsidR="005C0585" w:rsidRPr="003960A4">
        <w:t>);</w:t>
      </w:r>
    </w:p>
    <w:p w:rsidR="00EA3525" w:rsidRDefault="00EA3525" w:rsidP="00330E3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AA040B">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02743" w:rsidRDefault="00FB06E8" w:rsidP="00C5519E">
      <w:pPr>
        <w:numPr>
          <w:ilvl w:val="0"/>
          <w:numId w:val="21"/>
        </w:numPr>
        <w:tabs>
          <w:tab w:val="left" w:pos="0"/>
          <w:tab w:val="left" w:pos="1140"/>
        </w:tabs>
        <w:overflowPunct w:val="0"/>
        <w:autoSpaceDE w:val="0"/>
        <w:autoSpaceDN w:val="0"/>
        <w:adjustRightInd w:val="0"/>
        <w:ind w:right="153"/>
        <w:jc w:val="both"/>
      </w:pPr>
      <w:r w:rsidRPr="00502743">
        <w:t xml:space="preserve">сведения </w:t>
      </w:r>
      <w:r w:rsidR="002F09C7" w:rsidRPr="00502743">
        <w:t>о выполненных работах</w:t>
      </w:r>
      <w:r w:rsidRPr="00502743">
        <w:t xml:space="preserve"> в 2013-2015 гг. </w:t>
      </w:r>
      <w:r w:rsidR="00C5519E" w:rsidRPr="00C5519E">
        <w:t xml:space="preserve">по предоставлению в  аренду автотранспортных средств с экипажем </w:t>
      </w:r>
      <w:r w:rsidRPr="00502743">
        <w:t>(подраздел </w:t>
      </w:r>
      <w:r w:rsidRPr="00502743">
        <w:fldChar w:fldCharType="begin"/>
      </w:r>
      <w:r w:rsidRPr="00502743">
        <w:instrText xml:space="preserve"> REF _Ref401131967 \r \h  \* MERGEFORMAT </w:instrText>
      </w:r>
      <w:r w:rsidRPr="00502743">
        <w:fldChar w:fldCharType="separate"/>
      </w:r>
      <w:r w:rsidR="00AA040B">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rsidR="002F09C7">
        <w:t>1</w:t>
      </w:r>
      <w:r w:rsidRPr="00D34C58">
        <w:t>), с обязательным  приложением:</w:t>
      </w:r>
    </w:p>
    <w:p w:rsidR="00FB06E8" w:rsidRPr="00D34C58" w:rsidRDefault="00FB06E8" w:rsidP="00FB06E8">
      <w:pPr>
        <w:pStyle w:val="Times12"/>
        <w:numPr>
          <w:ilvl w:val="0"/>
          <w:numId w:val="4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06E8">
      <w:pPr>
        <w:pStyle w:val="Times12"/>
        <w:numPr>
          <w:ilvl w:val="0"/>
          <w:numId w:val="4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9E5A41">
      <w:pPr>
        <w:pStyle w:val="Times12"/>
        <w:numPr>
          <w:ilvl w:val="0"/>
          <w:numId w:val="50"/>
        </w:numPr>
        <w:tabs>
          <w:tab w:val="left" w:pos="0"/>
          <w:tab w:val="left" w:pos="1140"/>
        </w:tabs>
        <w:ind w:left="709" w:firstLine="0"/>
        <w:rPr>
          <w:lang w:val="x-none"/>
        </w:rPr>
      </w:pPr>
      <w:r w:rsidRPr="00D34C58">
        <w:rPr>
          <w:lang w:val="x-none"/>
        </w:rPr>
        <w:t>реквизиты договора (номер и дата);</w:t>
      </w:r>
    </w:p>
    <w:p w:rsidR="00986515" w:rsidRPr="00643D71" w:rsidRDefault="00FB06E8" w:rsidP="00643D71">
      <w:pPr>
        <w:pStyle w:val="Times12"/>
        <w:numPr>
          <w:ilvl w:val="0"/>
          <w:numId w:val="5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7" w:name="_Ref317259063"/>
      <w:bookmarkStart w:id="58" w:name="_Toc398564599"/>
      <w:bookmarkStart w:id="59" w:name="_Toc399408088"/>
      <w:bookmarkStart w:id="60" w:name="_Toc420654002"/>
      <w:bookmarkStart w:id="61" w:name="_Ref321475870"/>
      <w:bookmarkStart w:id="62" w:name="_Toc398564600"/>
      <w:bookmarkStart w:id="63" w:name="_Toc399408089"/>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FC009D">
        <w:rPr>
          <w:sz w:val="28"/>
          <w:szCs w:val="28"/>
        </w:rPr>
        <w:lastRenderedPageBreak/>
        <w:t xml:space="preserve">МЕТОДИКА РАСЧЕТА ОБЕСПЕЧЕННОСТИ ФИНАНСОВЫМИ РЕСУРСАМИ УЧАСТНИКОВ </w:t>
      </w:r>
      <w:bookmarkEnd w:id="57"/>
      <w:bookmarkEnd w:id="58"/>
      <w:bookmarkEnd w:id="59"/>
      <w:r>
        <w:rPr>
          <w:sz w:val="28"/>
          <w:szCs w:val="28"/>
        </w:rPr>
        <w:t>ЗАПРОСА ПРЕДЛОЖЕНИЙ</w:t>
      </w:r>
      <w:bookmarkEnd w:id="60"/>
    </w:p>
    <w:p w:rsidR="00E933C8" w:rsidRPr="00987A46" w:rsidRDefault="00E933C8" w:rsidP="009E5A41">
      <w:pPr>
        <w:numPr>
          <w:ilvl w:val="0"/>
          <w:numId w:val="61"/>
        </w:numPr>
        <w:tabs>
          <w:tab w:val="left" w:pos="709"/>
          <w:tab w:val="left" w:pos="1134"/>
        </w:tabs>
        <w:spacing w:before="120"/>
        <w:jc w:val="both"/>
        <w:rPr>
          <w:b/>
          <w:sz w:val="28"/>
          <w:szCs w:val="28"/>
        </w:rPr>
      </w:pPr>
      <w:bookmarkStart w:id="64" w:name="_Toc366225601"/>
      <w:r w:rsidRPr="00987A46">
        <w:rPr>
          <w:b/>
          <w:sz w:val="28"/>
          <w:szCs w:val="28"/>
        </w:rPr>
        <w:t>Основные положения</w:t>
      </w:r>
      <w:bookmarkEnd w:id="64"/>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9E5A41">
      <w:pPr>
        <w:numPr>
          <w:ilvl w:val="0"/>
          <w:numId w:val="61"/>
        </w:numPr>
        <w:tabs>
          <w:tab w:val="left" w:pos="709"/>
          <w:tab w:val="left" w:pos="1134"/>
        </w:tabs>
        <w:spacing w:before="120"/>
        <w:jc w:val="both"/>
        <w:rPr>
          <w:b/>
          <w:sz w:val="28"/>
          <w:szCs w:val="28"/>
        </w:rPr>
      </w:pPr>
      <w:bookmarkStart w:id="65" w:name="_Toc366225602"/>
      <w:r w:rsidRPr="00987A46">
        <w:rPr>
          <w:b/>
          <w:sz w:val="28"/>
          <w:szCs w:val="28"/>
        </w:rPr>
        <w:t>Методика расчета.</w:t>
      </w:r>
      <w:bookmarkEnd w:id="65"/>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9E5A41">
      <w:pPr>
        <w:numPr>
          <w:ilvl w:val="0"/>
          <w:numId w:val="62"/>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1329924" r:id="rId24"/>
        </w:objec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1329925"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1329926"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9E5A41">
      <w:pPr>
        <w:numPr>
          <w:ilvl w:val="0"/>
          <w:numId w:val="60"/>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1329927"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9E5A41">
      <w:pPr>
        <w:keepNext/>
        <w:numPr>
          <w:ilvl w:val="0"/>
          <w:numId w:val="61"/>
        </w:numPr>
        <w:tabs>
          <w:tab w:val="left" w:pos="709"/>
          <w:tab w:val="left" w:pos="1134"/>
        </w:tabs>
        <w:spacing w:before="120"/>
        <w:ind w:left="1066" w:hanging="357"/>
        <w:jc w:val="both"/>
        <w:rPr>
          <w:b/>
          <w:sz w:val="28"/>
          <w:szCs w:val="28"/>
        </w:rPr>
      </w:pPr>
      <w:bookmarkStart w:id="66" w:name="_Toc365624008"/>
      <w:bookmarkStart w:id="67" w:name="_Toc365907684"/>
      <w:bookmarkStart w:id="68" w:name="_Toc366225603"/>
      <w:bookmarkEnd w:id="66"/>
      <w:bookmarkEnd w:id="67"/>
      <w:r w:rsidRPr="00987A46">
        <w:rPr>
          <w:b/>
          <w:sz w:val="28"/>
          <w:szCs w:val="28"/>
        </w:rPr>
        <w:t>Критерии расчета показателей</w:t>
      </w:r>
      <w:bookmarkEnd w:id="68"/>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9E5A41">
      <w:pPr>
        <w:numPr>
          <w:ilvl w:val="0"/>
          <w:numId w:val="61"/>
        </w:numPr>
        <w:tabs>
          <w:tab w:val="left" w:pos="709"/>
          <w:tab w:val="left" w:pos="1134"/>
        </w:tabs>
        <w:spacing w:before="120"/>
        <w:jc w:val="both"/>
        <w:rPr>
          <w:b/>
          <w:sz w:val="28"/>
          <w:szCs w:val="28"/>
        </w:rPr>
      </w:pPr>
      <w:bookmarkStart w:id="69" w:name="_Toc366225606"/>
      <w:r w:rsidRPr="00987A46">
        <w:rPr>
          <w:b/>
          <w:sz w:val="28"/>
          <w:szCs w:val="28"/>
        </w:rPr>
        <w:t>Коды строк в формах бухгалтерской отчетности</w:t>
      </w:r>
      <w:bookmarkEnd w:id="69"/>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4100"/>
            <w:r w:rsidRPr="00987A46">
              <w:rPr>
                <w:sz w:val="28"/>
                <w:szCs w:val="28"/>
              </w:rPr>
              <w:t>БУХГАЛТЕРСКИЙ БАЛАНС</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00"/>
            <w:r w:rsidRPr="00987A46">
              <w:rPr>
                <w:sz w:val="28"/>
                <w:szCs w:val="28"/>
              </w:rPr>
              <w:t>Итого внеоборотных активов</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10"/>
            <w:r w:rsidRPr="00987A46">
              <w:rPr>
                <w:sz w:val="28"/>
                <w:szCs w:val="28"/>
              </w:rPr>
              <w:t>Нематериальные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20"/>
            <w:r w:rsidRPr="00987A46">
              <w:rPr>
                <w:sz w:val="28"/>
                <w:szCs w:val="28"/>
              </w:rPr>
              <w:lastRenderedPageBreak/>
              <w:t>Результаты исследований и разработок</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300"/>
            <w:r w:rsidRPr="00987A46">
              <w:rPr>
                <w:sz w:val="28"/>
                <w:szCs w:val="28"/>
              </w:rPr>
              <w:t>1130</w:t>
            </w:r>
            <w:bookmarkEnd w:id="7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400"/>
            <w:r w:rsidRPr="00987A46">
              <w:rPr>
                <w:sz w:val="28"/>
                <w:szCs w:val="28"/>
              </w:rPr>
              <w:t>Материальные поисковые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
            <w:r w:rsidRPr="00987A46">
              <w:rPr>
                <w:sz w:val="28"/>
                <w:szCs w:val="28"/>
              </w:rPr>
              <w:t>1150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
            <w:r w:rsidRPr="00987A46">
              <w:rPr>
                <w:sz w:val="28"/>
                <w:szCs w:val="28"/>
              </w:rPr>
              <w:t>Доходные вложения в материальные ценности</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50"/>
            <w:r w:rsidRPr="00987A46">
              <w:rPr>
                <w:sz w:val="28"/>
                <w:szCs w:val="28"/>
              </w:rPr>
              <w:t>Финансовые вложения</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80"/>
            <w:r w:rsidRPr="00987A46">
              <w:rPr>
                <w:sz w:val="28"/>
                <w:szCs w:val="28"/>
              </w:rPr>
              <w:t>Отложенные налоговые активы</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70"/>
            <w:r w:rsidRPr="00987A46">
              <w:rPr>
                <w:sz w:val="28"/>
                <w:szCs w:val="28"/>
              </w:rPr>
              <w:t>Прочие внеоборотные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00"/>
            <w:r w:rsidRPr="00987A46">
              <w:rPr>
                <w:sz w:val="28"/>
                <w:szCs w:val="28"/>
              </w:rPr>
              <w:t>Итого оборотных активов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10"/>
            <w:r w:rsidRPr="00987A46">
              <w:rPr>
                <w:sz w:val="28"/>
                <w:szCs w:val="28"/>
              </w:rPr>
              <w:t>1210</w:t>
            </w:r>
            <w:bookmarkEnd w:id="8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30"/>
            <w:r w:rsidRPr="00987A46">
              <w:rPr>
                <w:sz w:val="28"/>
                <w:szCs w:val="28"/>
              </w:rPr>
              <w:t>Дебиторская задолженность</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40"/>
            <w:r w:rsidRPr="00987A46">
              <w:rPr>
                <w:sz w:val="28"/>
                <w:szCs w:val="28"/>
              </w:rPr>
              <w:t>Финансовые вложения (за исключением денежных эквивалентов)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50"/>
            <w:r w:rsidRPr="00987A46">
              <w:rPr>
                <w:sz w:val="28"/>
                <w:szCs w:val="28"/>
              </w:rPr>
              <w:t>Денежные средства и денежные эквиваленты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60"/>
            <w:r w:rsidRPr="00987A46">
              <w:rPr>
                <w:sz w:val="28"/>
                <w:szCs w:val="28"/>
              </w:rPr>
              <w:t>Прочие оборотные активы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7771600"/>
            <w:r w:rsidRPr="00987A46">
              <w:rPr>
                <w:sz w:val="28"/>
                <w:szCs w:val="28"/>
              </w:rPr>
              <w:t>БАЛАНС (актив)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00"/>
            <w:r w:rsidRPr="00987A46">
              <w:rPr>
                <w:sz w:val="28"/>
                <w:szCs w:val="28"/>
              </w:rPr>
              <w:t>ИТОГО капитал</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10"/>
            <w:r w:rsidRPr="00987A46">
              <w:rPr>
                <w:sz w:val="28"/>
                <w:szCs w:val="28"/>
              </w:rPr>
              <w:t>Уставный капитал (складочный капитал, уставный фонд, вклады товарищей)</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20"/>
            <w:r w:rsidRPr="00987A46">
              <w:rPr>
                <w:sz w:val="28"/>
                <w:szCs w:val="28"/>
              </w:rPr>
              <w:t>Собственные акции, выкупленные у акционеров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40"/>
            <w:r w:rsidRPr="00987A46">
              <w:rPr>
                <w:sz w:val="28"/>
                <w:szCs w:val="28"/>
              </w:rPr>
              <w:t>Переоценка внеоборотных активов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50"/>
            <w:r w:rsidRPr="00987A46">
              <w:rPr>
                <w:sz w:val="28"/>
                <w:szCs w:val="28"/>
              </w:rPr>
              <w:t>Добавочный капитал (без переоценки)</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60"/>
            <w:r w:rsidRPr="00987A46">
              <w:rPr>
                <w:sz w:val="28"/>
                <w:szCs w:val="28"/>
              </w:rPr>
              <w:t>Резервный капитал</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70"/>
            <w:r w:rsidRPr="00987A46">
              <w:rPr>
                <w:sz w:val="28"/>
                <w:szCs w:val="28"/>
              </w:rPr>
              <w:t>Нераспределенная прибыль (непокрытый убыток)</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10"/>
            <w:r w:rsidRPr="00987A46">
              <w:rPr>
                <w:sz w:val="28"/>
                <w:szCs w:val="28"/>
              </w:rPr>
              <w:t>Долгосрочные заемные средства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30"/>
            <w:r w:rsidRPr="00987A46">
              <w:rPr>
                <w:sz w:val="28"/>
                <w:szCs w:val="28"/>
              </w:rPr>
              <w:t>1430</w:t>
            </w:r>
            <w:bookmarkEnd w:id="9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50"/>
            <w:r w:rsidRPr="00987A46">
              <w:rPr>
                <w:sz w:val="28"/>
                <w:szCs w:val="28"/>
              </w:rPr>
              <w:t>Прочие долгосрочные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00"/>
            <w:r w:rsidRPr="00987A46">
              <w:rPr>
                <w:sz w:val="28"/>
                <w:szCs w:val="28"/>
              </w:rPr>
              <w:t>ИТОГО долгосрочных обязательств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10"/>
            <w:r w:rsidRPr="00987A46">
              <w:rPr>
                <w:sz w:val="28"/>
                <w:szCs w:val="28"/>
              </w:rPr>
              <w:t>Краткосрочные заемные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20"/>
            <w:r w:rsidRPr="00987A46">
              <w:rPr>
                <w:sz w:val="28"/>
                <w:szCs w:val="28"/>
              </w:rPr>
              <w:t>Краткосрочная кредиторская задолженность</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30"/>
            <w:r w:rsidRPr="00987A46">
              <w:rPr>
                <w:sz w:val="28"/>
                <w:szCs w:val="28"/>
              </w:rPr>
              <w:t>Доходы будущих периодов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40"/>
            <w:r w:rsidRPr="00987A46">
              <w:rPr>
                <w:sz w:val="28"/>
                <w:szCs w:val="28"/>
              </w:rPr>
              <w:t>Оценочные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50"/>
            <w:r w:rsidRPr="00987A46">
              <w:rPr>
                <w:sz w:val="28"/>
                <w:szCs w:val="28"/>
              </w:rPr>
              <w:t>Прочие краткосрочные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00"/>
            <w:r w:rsidRPr="00987A46">
              <w:rPr>
                <w:sz w:val="28"/>
                <w:szCs w:val="28"/>
              </w:rPr>
              <w:t>ИТОГО краткосрочных обязательств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700"/>
            <w:r w:rsidRPr="00987A46">
              <w:rPr>
                <w:sz w:val="28"/>
                <w:szCs w:val="28"/>
              </w:rPr>
              <w:t>БАЛАНС (пассив)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00"/>
            <w:r w:rsidRPr="00987A46">
              <w:rPr>
                <w:sz w:val="28"/>
                <w:szCs w:val="28"/>
              </w:rPr>
              <w:t>ОТЧЕТ О ПРИБЫЛЯХ И УБЫТКАХ</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10"/>
            <w:r w:rsidRPr="00987A46">
              <w:rPr>
                <w:sz w:val="28"/>
                <w:szCs w:val="28"/>
              </w:rPr>
              <w:t>Выручка</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20"/>
            <w:r w:rsidRPr="00987A46">
              <w:rPr>
                <w:sz w:val="28"/>
                <w:szCs w:val="28"/>
              </w:rPr>
              <w:t>Себестоимость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00"/>
            <w:r w:rsidRPr="00987A46">
              <w:rPr>
                <w:sz w:val="28"/>
                <w:szCs w:val="28"/>
              </w:rPr>
              <w:t>Валовая прибыль (убыток)</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10"/>
            <w:r w:rsidRPr="00987A46">
              <w:rPr>
                <w:sz w:val="28"/>
                <w:szCs w:val="28"/>
              </w:rPr>
              <w:t>Коммерческие расходы</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20"/>
            <w:r w:rsidRPr="00987A46">
              <w:rPr>
                <w:sz w:val="28"/>
                <w:szCs w:val="28"/>
              </w:rPr>
              <w:lastRenderedPageBreak/>
              <w:t>Управленческие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00"/>
            <w:r w:rsidRPr="00987A46">
              <w:rPr>
                <w:sz w:val="28"/>
                <w:szCs w:val="28"/>
              </w:rPr>
              <w:t>Прибыль (убыток) от продаж</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10"/>
            <w:r w:rsidRPr="00987A46">
              <w:rPr>
                <w:sz w:val="28"/>
                <w:szCs w:val="28"/>
              </w:rPr>
              <w:t>Доходы от участия в других организациях</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20"/>
            <w:r w:rsidRPr="00987A46">
              <w:rPr>
                <w:sz w:val="28"/>
                <w:szCs w:val="28"/>
              </w:rPr>
              <w:t>Проценты к получению</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30"/>
            <w:r w:rsidRPr="00987A46">
              <w:rPr>
                <w:sz w:val="28"/>
                <w:szCs w:val="28"/>
              </w:rPr>
              <w:t>Проценты к уплате</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40"/>
            <w:r w:rsidRPr="00987A46">
              <w:rPr>
                <w:sz w:val="28"/>
                <w:szCs w:val="28"/>
              </w:rPr>
              <w:t>Прочие доходы</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50"/>
            <w:r w:rsidRPr="00987A46">
              <w:rPr>
                <w:sz w:val="28"/>
                <w:szCs w:val="28"/>
              </w:rPr>
              <w:t>Прочие расходы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00"/>
            <w:r w:rsidRPr="00987A46">
              <w:rPr>
                <w:sz w:val="28"/>
                <w:szCs w:val="28"/>
              </w:rPr>
              <w:t>2300</w:t>
            </w:r>
            <w:bookmarkEnd w:id="11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7772410"/>
            <w:r w:rsidRPr="00987A46">
              <w:rPr>
                <w:sz w:val="28"/>
                <w:szCs w:val="28"/>
              </w:rPr>
              <w:t>Текущий налог на прибыль</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1"/>
            <w:r w:rsidRPr="00987A46">
              <w:rPr>
                <w:sz w:val="28"/>
                <w:szCs w:val="28"/>
              </w:rPr>
              <w:t>2421</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460"/>
            <w:r w:rsidRPr="00987A46">
              <w:rPr>
                <w:sz w:val="28"/>
                <w:szCs w:val="28"/>
              </w:rPr>
              <w:t>Прочее</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2400"/>
            <w:r w:rsidRPr="00987A46">
              <w:rPr>
                <w:sz w:val="28"/>
                <w:szCs w:val="28"/>
              </w:rPr>
              <w:t>Чистая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510"/>
            <w:r w:rsidRPr="00987A46">
              <w:rPr>
                <w:sz w:val="28"/>
                <w:szCs w:val="28"/>
              </w:rPr>
              <w:t>Результат от переоценки внеоборотных активов, не включаемый в чистую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520"/>
            <w:r w:rsidRPr="00987A46">
              <w:rPr>
                <w:sz w:val="28"/>
                <w:szCs w:val="28"/>
              </w:rPr>
              <w:t>2520</w:t>
            </w:r>
            <w:bookmarkEnd w:id="12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00"/>
            <w:r w:rsidRPr="00987A46">
              <w:rPr>
                <w:sz w:val="28"/>
                <w:szCs w:val="28"/>
              </w:rPr>
              <w:t>Совокупный финансовый результат периода</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6" w:name="_Ref416362301"/>
      <w:bookmarkStart w:id="127" w:name="_Toc420654003"/>
      <w:r>
        <w:rPr>
          <w:sz w:val="28"/>
          <w:szCs w:val="28"/>
        </w:rPr>
        <w:lastRenderedPageBreak/>
        <w:t xml:space="preserve">КРИТЕРИИ И </w:t>
      </w:r>
      <w:r w:rsidRPr="00FC009D">
        <w:rPr>
          <w:sz w:val="28"/>
          <w:szCs w:val="28"/>
        </w:rPr>
        <w:t xml:space="preserve">МЕТОДИКА ОЦЕНКИ ЗАЯВОК НА УЧАСТИЕ В </w:t>
      </w:r>
      <w:bookmarkEnd w:id="61"/>
      <w:bookmarkEnd w:id="62"/>
      <w:bookmarkEnd w:id="63"/>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6"/>
      <w:bookmarkEnd w:id="127"/>
    </w:p>
    <w:p w:rsidR="005D6E3F" w:rsidRPr="000220FA" w:rsidRDefault="005D6E3F" w:rsidP="005D6E3F">
      <w:pPr>
        <w:ind w:right="153" w:firstLine="636"/>
        <w:jc w:val="both"/>
        <w:rPr>
          <w:i/>
          <w:sz w:val="28"/>
          <w:szCs w:val="28"/>
          <w:u w:val="single"/>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8" w:name="_Ref417483794"/>
      <w:bookmarkStart w:id="129" w:name="_Toc420654004"/>
      <w:r w:rsidRPr="0011068A">
        <w:rPr>
          <w:rFonts w:ascii="Times New Roman" w:hAnsi="Times New Roman"/>
          <w:bCs/>
          <w:iCs/>
          <w:sz w:val="28"/>
          <w:szCs w:val="28"/>
        </w:rPr>
        <w:t>Критерии оценки и их значимость</w:t>
      </w:r>
      <w:bookmarkEnd w:id="128"/>
      <w:bookmarkEnd w:id="129"/>
    </w:p>
    <w:p w:rsidR="00E5569A" w:rsidRPr="0011068A" w:rsidRDefault="00E5569A" w:rsidP="00286011">
      <w:pPr>
        <w:numPr>
          <w:ilvl w:val="3"/>
          <w:numId w:val="4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DF6C8A">
        <w:rPr>
          <w:bCs/>
          <w:spacing w:val="-6"/>
          <w:sz w:val="28"/>
          <w:szCs w:val="28"/>
        </w:rPr>
        <w:t>0</w:t>
      </w:r>
      <w:r w:rsidRPr="0011068A">
        <w:rPr>
          <w:bCs/>
          <w:spacing w:val="-6"/>
          <w:sz w:val="28"/>
          <w:szCs w:val="28"/>
        </w:rPr>
        <w:t>%);</w:t>
      </w:r>
    </w:p>
    <w:p w:rsidR="00E5569A" w:rsidRPr="0011068A" w:rsidRDefault="00E5569A" w:rsidP="00286011">
      <w:pPr>
        <w:numPr>
          <w:ilvl w:val="3"/>
          <w:numId w:val="4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DF6C8A">
        <w:rPr>
          <w:bCs/>
          <w:spacing w:val="-6"/>
          <w:sz w:val="28"/>
          <w:szCs w:val="28"/>
        </w:rPr>
        <w:t>10</w:t>
      </w:r>
      <w:bookmarkStart w:id="130" w:name="_GoBack"/>
      <w:bookmarkEnd w:id="130"/>
      <w:r w:rsidRPr="0011068A">
        <w:rPr>
          <w:bCs/>
          <w:spacing w:val="-6"/>
          <w:sz w:val="28"/>
          <w:szCs w:val="28"/>
        </w:rPr>
        <w:t>%), в том числе:</w:t>
      </w:r>
    </w:p>
    <w:p w:rsidR="00E5569A" w:rsidRPr="0011068A" w:rsidRDefault="00F82FEF" w:rsidP="00286011">
      <w:pPr>
        <w:pStyle w:val="afff"/>
        <w:numPr>
          <w:ilvl w:val="1"/>
          <w:numId w:val="4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330E38">
      <w:pPr>
        <w:pStyle w:val="afff"/>
        <w:keepNext/>
        <w:numPr>
          <w:ilvl w:val="0"/>
          <w:numId w:val="33"/>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20654005"/>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lastRenderedPageBreak/>
        <w:t>Ц min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по предоставлению в  аренду автотранспортных средств с экипажем</w:t>
      </w:r>
      <w:r w:rsidR="00696B8D" w:rsidRPr="00696B8D">
        <w:rPr>
          <w:sz w:val="28"/>
          <w:szCs w:val="28"/>
        </w:rPr>
        <w:t xml:space="preserve"> </w:t>
      </w:r>
      <w:r w:rsidR="00F949EE" w:rsidRPr="0011068A">
        <w:rPr>
          <w:sz w:val="28"/>
          <w:szCs w:val="28"/>
        </w:rPr>
        <w:t>в 2013</w:t>
      </w:r>
      <w:r w:rsidRPr="0011068A">
        <w:rPr>
          <w:sz w:val="28"/>
          <w:szCs w:val="28"/>
        </w:rPr>
        <w:t>-2015 гг.» БО</w:t>
      </w:r>
      <w:r w:rsidR="005219AB">
        <w:rPr>
          <w:sz w:val="28"/>
          <w:szCs w:val="28"/>
        </w:rPr>
        <w:t>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 с экипажем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по предоставлению в  аренду автотранспортных средств с экипажем</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 с экипажем</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О</w:t>
      </w:r>
      <w:r w:rsidR="00722C9D" w:rsidRPr="0011068A">
        <w:rPr>
          <w:sz w:val="28"/>
          <w:szCs w:val="28"/>
        </w:rPr>
        <w:t>п</w:t>
      </w:r>
      <w:proofErr w:type="gramEnd"/>
      <w:r w:rsidRPr="0011068A">
        <w:rPr>
          <w:sz w:val="28"/>
          <w:szCs w:val="28"/>
        </w:rPr>
        <w:t xml:space="preserve">max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с экипажем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EE45FD">
        <w:rPr>
          <w:sz w:val="28"/>
          <w:szCs w:val="28"/>
        </w:rPr>
        <w:t>9 673 838</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EE45FD" w:rsidRPr="00EE45FD">
        <w:rPr>
          <w:sz w:val="28"/>
          <w:szCs w:val="28"/>
        </w:rPr>
        <w:t xml:space="preserve">9 673 838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EE45FD" w:rsidRPr="00EE45FD">
        <w:rPr>
          <w:sz w:val="28"/>
          <w:szCs w:val="28"/>
        </w:rPr>
        <w:t xml:space="preserve">9 673 838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20654006"/>
      <w:bookmarkStart w:id="144" w:name="_Toc260130025"/>
      <w:bookmarkStart w:id="145"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6" w:name="_Ref401131967"/>
      <w:bookmarkStart w:id="147" w:name="_Toc42065400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6"/>
      <w:bookmarkEnd w:id="14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8" w:name="_Toc255987071"/>
      <w:bookmarkStart w:id="149" w:name="_Toc272505461"/>
      <w:bookmarkStart w:id="150" w:name="_Toc390267513"/>
      <w:bookmarkStart w:id="151" w:name="_Toc412201945"/>
      <w:bookmarkStart w:id="152" w:name="_Toc420654008"/>
      <w:r w:rsidRPr="00667A78">
        <w:rPr>
          <w:iCs/>
          <w:sz w:val="28"/>
          <w:szCs w:val="28"/>
        </w:rPr>
        <w:t>ЗАЯВКА НА УЧАСТИЕ В ЗАКУПКЕ (Форма 1)</w:t>
      </w:r>
      <w:bookmarkEnd w:id="148"/>
      <w:bookmarkEnd w:id="149"/>
      <w:bookmarkEnd w:id="150"/>
      <w:bookmarkEnd w:id="151"/>
      <w:bookmarkEnd w:id="152"/>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r w:rsidRPr="00667A78">
        <w:rPr>
          <w:b/>
          <w:i/>
        </w:rPr>
        <w:t>ов</w:t>
      </w:r>
      <w:r w:rsidRPr="00667A78">
        <w:rPr>
          <w:sz w:val="28"/>
          <w:szCs w:val="28"/>
        </w:rPr>
        <w:t xml:space="preserve"> на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предлагает заключить договор на:</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п/п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r w:rsidRPr="00667A78">
              <w:rPr>
                <w:b/>
                <w:i/>
              </w:rPr>
              <w:t>поставки товара/выполнения работ /оказания услуг</w:t>
            </w:r>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667A78">
            <w:pPr>
              <w:numPr>
                <w:ilvl w:val="0"/>
                <w:numId w:val="43"/>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667A78">
      <w:pPr>
        <w:numPr>
          <w:ilvl w:val="0"/>
          <w:numId w:val="37"/>
        </w:numPr>
        <w:tabs>
          <w:tab w:val="left" w:pos="1134"/>
        </w:tabs>
        <w:ind w:left="0" w:firstLine="709"/>
        <w:jc w:val="both"/>
        <w:rPr>
          <w:sz w:val="28"/>
          <w:szCs w:val="28"/>
        </w:rPr>
      </w:pPr>
      <w:r w:rsidRPr="00667A78">
        <w:rPr>
          <w:sz w:val="28"/>
          <w:szCs w:val="28"/>
        </w:rPr>
        <w:t xml:space="preserve">против _____________ </w:t>
      </w:r>
      <w:r w:rsidRPr="00667A78">
        <w:rPr>
          <w:b/>
          <w:i/>
          <w:szCs w:val="28"/>
        </w:rPr>
        <w:t>(наименование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667A78">
      <w:pPr>
        <w:numPr>
          <w:ilvl w:val="0"/>
          <w:numId w:val="36"/>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667A78">
      <w:pPr>
        <w:numPr>
          <w:ilvl w:val="0"/>
          <w:numId w:val="36"/>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667A78">
      <w:pPr>
        <w:numPr>
          <w:ilvl w:val="0"/>
          <w:numId w:val="36"/>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667A78">
      <w:pPr>
        <w:numPr>
          <w:ilvl w:val="0"/>
          <w:numId w:val="36"/>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Данная сделка для _____________ (наименование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667A78">
      <w:pPr>
        <w:numPr>
          <w:ilvl w:val="0"/>
          <w:numId w:val="38"/>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r w:rsidRPr="00667A78">
              <w:t>п/п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numPr>
                <w:ilvl w:val="0"/>
                <w:numId w:val="35"/>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r w:rsidRPr="00667A78">
        <w:rPr>
          <w:b/>
          <w:i/>
          <w:iCs/>
        </w:rPr>
        <w:t>поставки товара/ выполнения работ/ оказания услуг</w:t>
      </w:r>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3" w:name="_Ref55335821"/>
      <w:bookmarkStart w:id="154" w:name="_Ref55336345"/>
      <w:bookmarkStart w:id="155" w:name="_Toc57314674"/>
      <w:bookmarkStart w:id="156" w:name="_Toc69728988"/>
      <w:bookmarkStart w:id="157"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8" w:name="_Ref317252426"/>
      <w:r w:rsidRPr="00667A78">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8"/>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bookmarkStart w:id="159"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9"/>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AA040B">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AA040B">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szCs w:val="22"/>
        </w:rPr>
      </w:pPr>
      <w:bookmarkStart w:id="160"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0"/>
    </w:p>
    <w:p w:rsidR="00667A78" w:rsidRPr="00667A78" w:rsidRDefault="00667A78" w:rsidP="00667A78">
      <w:pPr>
        <w:numPr>
          <w:ilvl w:val="0"/>
          <w:numId w:val="34"/>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Default="00667A78">
      <w:pPr>
        <w:rPr>
          <w:sz w:val="22"/>
        </w:rPr>
      </w:pPr>
      <w:r w:rsidRPr="00667A78">
        <w:rPr>
          <w:sz w:val="22"/>
        </w:rPr>
        <w:br w:type="page"/>
      </w:r>
      <w:bookmarkEnd w:id="153"/>
      <w:bookmarkEnd w:id="154"/>
      <w:bookmarkEnd w:id="155"/>
      <w:bookmarkEnd w:id="156"/>
      <w:bookmarkEnd w:id="157"/>
      <w:r w:rsidR="002F3E58">
        <w:rPr>
          <w:sz w:val="22"/>
        </w:rPr>
        <w:lastRenderedPageBreak/>
        <w:br w:type="page"/>
      </w:r>
    </w:p>
    <w:p w:rsidR="002F3E58" w:rsidRPr="00EF2D2A" w:rsidRDefault="002F3E58" w:rsidP="002F3E58">
      <w:pPr>
        <w:jc w:val="right"/>
      </w:pPr>
      <w:r w:rsidRPr="00EF2D2A">
        <w:lastRenderedPageBreak/>
        <w:t xml:space="preserve">Форма </w:t>
      </w:r>
      <w:r>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61" w:name="_Toc255987077"/>
      <w:bookmarkStart w:id="162" w:name="_Toc326685695"/>
      <w:bookmarkStart w:id="163" w:name="_Toc360776184"/>
      <w:bookmarkStart w:id="164" w:name="_Toc368034951"/>
      <w:bookmarkStart w:id="165" w:name="_Toc371597587"/>
      <w:bookmarkStart w:id="166" w:name="_Toc42065400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1"/>
      <w:bookmarkEnd w:id="162"/>
      <w:bookmarkEnd w:id="163"/>
      <w:bookmarkEnd w:id="164"/>
      <w:bookmarkEnd w:id="165"/>
      <w:bookmarkEnd w:id="166"/>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7A34F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7A34F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8"/>
              <w:keepNext w:val="0"/>
              <w:widowControl w:val="0"/>
              <w:numPr>
                <w:ilvl w:val="0"/>
                <w:numId w:val="6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на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70" w:name="_СВЕДЕНИЯ_О_ПРИНАДЛЕЖНОСТИ_1"/>
      <w:bookmarkStart w:id="171" w:name="_Toc402520353"/>
      <w:bookmarkStart w:id="172" w:name="_Toc412201948"/>
      <w:bookmarkStart w:id="173" w:name="_Toc420654010"/>
      <w:bookmarkEnd w:id="17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71"/>
      <w:bookmarkEnd w:id="172"/>
      <w:bookmarkEnd w:id="173"/>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330E38">
      <w:pPr>
        <w:pStyle w:val="Times12"/>
        <w:numPr>
          <w:ilvl w:val="1"/>
          <w:numId w:val="3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F47F0" w:rsidRPr="00FC009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F47F0" w:rsidRPr="0076483D" w:rsidDel="00EC0238" w:rsidRDefault="00BF47F0" w:rsidP="00330E38">
      <w:pPr>
        <w:pStyle w:val="Times12"/>
        <w:numPr>
          <w:ilvl w:val="1"/>
          <w:numId w:val="39"/>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330E38">
      <w:pPr>
        <w:pStyle w:val="Times12"/>
        <w:numPr>
          <w:ilvl w:val="1"/>
          <w:numId w:val="39"/>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4" w:name="_СВЕДЕНИЯ_О_ПРИНАДЛЕЖНОСТИ"/>
      <w:bookmarkStart w:id="175" w:name="_СВЕДЕНИЯ_О_ЦЕПОЧКЕ"/>
      <w:bookmarkStart w:id="176" w:name="_Toc402520354"/>
      <w:bookmarkStart w:id="177" w:name="_Toc412201949"/>
      <w:bookmarkStart w:id="178" w:name="_Toc420654011"/>
      <w:bookmarkEnd w:id="174"/>
      <w:bookmarkEnd w:id="17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6"/>
      <w:bookmarkEnd w:id="177"/>
      <w:bookmarkEnd w:id="178"/>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п/п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286011">
      <w:pPr>
        <w:pStyle w:val="Times12"/>
        <w:numPr>
          <w:ilvl w:val="0"/>
          <w:numId w:val="4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п/п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r w:rsidR="00E703E0">
              <w:rPr>
                <w:i/>
                <w:sz w:val="20"/>
                <w:szCs w:val="20"/>
              </w:rPr>
              <w:t>контраегенте</w:t>
            </w:r>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№45-л/с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Мухов Амир Мазиевич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№77-л/с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№56-л/с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Игуана лтд (Iguana LTD)</w:t>
            </w:r>
          </w:p>
        </w:tc>
        <w:tc>
          <w:tcPr>
            <w:tcW w:w="2410" w:type="dxa"/>
            <w:noWrap/>
            <w:vAlign w:val="bottom"/>
            <w:hideMark/>
          </w:tcPr>
          <w:p w:rsidR="000462EF" w:rsidRPr="00FC009D" w:rsidRDefault="000462EF" w:rsidP="000462E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Ruan Max Amer</w:t>
            </w:r>
          </w:p>
        </w:tc>
        <w:tc>
          <w:tcPr>
            <w:tcW w:w="2410" w:type="dxa"/>
            <w:noWrap/>
            <w:vAlign w:val="bottom"/>
            <w:hideMark/>
          </w:tcPr>
          <w:p w:rsidR="000462EF" w:rsidRPr="00FC009D" w:rsidRDefault="000462EF" w:rsidP="000462EF">
            <w:pPr>
              <w:rPr>
                <w:sz w:val="20"/>
                <w:szCs w:val="20"/>
              </w:rPr>
            </w:pPr>
            <w:r w:rsidRPr="00FC009D">
              <w:rPr>
                <w:i/>
                <w:iCs/>
                <w:sz w:val="20"/>
                <w:szCs w:val="20"/>
              </w:rPr>
              <w:t>Кипр, Лимассол,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9" w:name="_Техническое_предложение_(Форма"/>
      <w:bookmarkStart w:id="180" w:name="_Toc235439567"/>
      <w:bookmarkStart w:id="181" w:name="_Toc326685696"/>
      <w:bookmarkStart w:id="182" w:name="_Toc360776185"/>
      <w:bookmarkStart w:id="183" w:name="_Toc368034952"/>
      <w:bookmarkStart w:id="184" w:name="_Toc371597588"/>
      <w:bookmarkStart w:id="185" w:name="_Toc420654012"/>
      <w:bookmarkEnd w:id="179"/>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0"/>
      <w:bookmarkEnd w:id="181"/>
      <w:bookmarkEnd w:id="182"/>
      <w:bookmarkEnd w:id="183"/>
      <w:bookmarkEnd w:id="184"/>
      <w:bookmarkEnd w:id="185"/>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5A55BB">
      <w:pPr>
        <w:pStyle w:val="Times12"/>
        <w:numPr>
          <w:ilvl w:val="0"/>
          <w:numId w:val="5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5A55BB">
      <w:pPr>
        <w:pStyle w:val="a0"/>
        <w:numPr>
          <w:ilvl w:val="4"/>
          <w:numId w:val="53"/>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a0"/>
        <w:numPr>
          <w:ilvl w:val="4"/>
          <w:numId w:val="5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5A55BB">
      <w:pPr>
        <w:pStyle w:val="Times12"/>
        <w:numPr>
          <w:ilvl w:val="0"/>
          <w:numId w:val="5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п.п. ТТ:</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r>
              <w:rPr>
                <w:bCs/>
              </w:rPr>
              <w:t xml:space="preserve">Предлагаемое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5A55BB">
      <w:pPr>
        <w:pStyle w:val="a0"/>
        <w:numPr>
          <w:ilvl w:val="4"/>
          <w:numId w:val="5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466B3C" w:rsidRDefault="00466B3C" w:rsidP="00466B3C">
      <w:pPr>
        <w:ind w:left="-426" w:hanging="567"/>
        <w:rPr>
          <w:bCs/>
        </w:rPr>
      </w:pPr>
    </w:p>
    <w:p w:rsidR="00466B3C" w:rsidRDefault="00466B3C" w:rsidP="00466B3C">
      <w:pPr>
        <w:ind w:left="-426" w:hanging="567"/>
        <w:rPr>
          <w:bCs/>
        </w:rPr>
      </w:pPr>
    </w:p>
    <w:p w:rsidR="00466B3C" w:rsidRPr="00FC009D" w:rsidRDefault="00466B3C" w:rsidP="00466B3C">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466B3C" w:rsidRPr="006A02FE" w:rsidRDefault="00466B3C" w:rsidP="00466B3C">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466B3C" w:rsidRPr="006A02FE" w:rsidRDefault="00466B3C" w:rsidP="00466B3C">
      <w:pPr>
        <w:pStyle w:val="Times12"/>
        <w:ind w:left="8222" w:firstLine="0"/>
        <w:jc w:val="left"/>
        <w:rPr>
          <w:iCs/>
          <w:szCs w:val="20"/>
        </w:rPr>
      </w:pPr>
      <w:r w:rsidRPr="006A02FE">
        <w:rPr>
          <w:iCs/>
          <w:szCs w:val="20"/>
        </w:rPr>
        <w:t>от «___» __________ 20___ г. № ______</w:t>
      </w:r>
    </w:p>
    <w:p w:rsidR="00466B3C" w:rsidRPr="00B03ADB" w:rsidRDefault="00466B3C" w:rsidP="00466B3C">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466B3C" w:rsidRPr="00FC009D" w:rsidRDefault="00466B3C" w:rsidP="00466B3C">
      <w:pPr>
        <w:jc w:val="right"/>
        <w:rPr>
          <w:b/>
          <w:i/>
          <w:iCs/>
        </w:rPr>
      </w:pPr>
    </w:p>
    <w:p w:rsidR="00466B3C" w:rsidRPr="00FC009D" w:rsidRDefault="00466B3C" w:rsidP="00466B3C">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p>
    <w:p w:rsidR="00466B3C" w:rsidRPr="00FC009D" w:rsidRDefault="00466B3C" w:rsidP="00466B3C">
      <w:pPr>
        <w:widowControl w:val="0"/>
        <w:autoSpaceDE w:val="0"/>
        <w:autoSpaceDN w:val="0"/>
        <w:adjustRightInd w:val="0"/>
        <w:spacing w:line="276" w:lineRule="auto"/>
        <w:jc w:val="center"/>
        <w:rPr>
          <w:iCs/>
          <w:spacing w:val="-2"/>
          <w:sz w:val="28"/>
          <w:szCs w:val="28"/>
        </w:rPr>
      </w:pPr>
    </w:p>
    <w:p w:rsidR="00466B3C" w:rsidRPr="00CD1F3A" w:rsidRDefault="00466B3C" w:rsidP="00466B3C">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466B3C" w:rsidRPr="00CD1F3A" w:rsidRDefault="00466B3C" w:rsidP="00466B3C">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466B3C" w:rsidRPr="0009467D" w:rsidTr="00666832">
        <w:trPr>
          <w:cantSplit/>
          <w:trHeight w:val="1932"/>
        </w:trPr>
        <w:tc>
          <w:tcPr>
            <w:tcW w:w="437" w:type="dxa"/>
            <w:vMerge w:val="restart"/>
            <w:vAlign w:val="center"/>
          </w:tcPr>
          <w:p w:rsidR="00466B3C" w:rsidRPr="0009467D" w:rsidRDefault="00466B3C" w:rsidP="00666832">
            <w:pPr>
              <w:jc w:val="center"/>
            </w:pPr>
            <w:r w:rsidRPr="0009467D">
              <w:t>№ п/п</w:t>
            </w:r>
          </w:p>
        </w:tc>
        <w:tc>
          <w:tcPr>
            <w:tcW w:w="1835" w:type="dxa"/>
            <w:shd w:val="clear" w:color="auto" w:fill="auto"/>
            <w:vAlign w:val="center"/>
          </w:tcPr>
          <w:p w:rsidR="00466B3C" w:rsidRPr="0009467D" w:rsidRDefault="00466B3C" w:rsidP="00666832">
            <w:pPr>
              <w:jc w:val="center"/>
            </w:pPr>
            <w:r w:rsidRPr="0009467D">
              <w:t>Наименование</w:t>
            </w:r>
            <w:r>
              <w:t xml:space="preserve"> транспортного средства</w:t>
            </w:r>
          </w:p>
        </w:tc>
        <w:tc>
          <w:tcPr>
            <w:tcW w:w="1708" w:type="dxa"/>
            <w:shd w:val="clear" w:color="auto" w:fill="auto"/>
            <w:vAlign w:val="center"/>
          </w:tcPr>
          <w:p w:rsidR="00466B3C" w:rsidRPr="0009467D" w:rsidRDefault="00466B3C" w:rsidP="00666832">
            <w:pPr>
              <w:jc w:val="center"/>
            </w:pPr>
            <w:r>
              <w:t>Объем оказываемых услуг,</w:t>
            </w:r>
          </w:p>
          <w:p w:rsidR="00466B3C" w:rsidRPr="0009467D" w:rsidRDefault="00466B3C" w:rsidP="00666832">
            <w:pPr>
              <w:jc w:val="center"/>
            </w:pPr>
            <w:r>
              <w:t>маш./час</w:t>
            </w:r>
          </w:p>
        </w:tc>
        <w:tc>
          <w:tcPr>
            <w:tcW w:w="1418" w:type="dxa"/>
            <w:shd w:val="clear" w:color="auto" w:fill="auto"/>
            <w:vAlign w:val="center"/>
          </w:tcPr>
          <w:p w:rsidR="00466B3C" w:rsidRPr="0009467D" w:rsidRDefault="00466B3C" w:rsidP="00666832">
            <w:pPr>
              <w:jc w:val="center"/>
            </w:pPr>
            <w:r w:rsidRPr="006B679A">
              <w:t xml:space="preserve">Стоимость </w:t>
            </w:r>
            <w:r>
              <w:t xml:space="preserve">маш./час, руб. без </w:t>
            </w:r>
            <w:r w:rsidRPr="006B679A">
              <w:t>НДС</w:t>
            </w:r>
          </w:p>
        </w:tc>
        <w:tc>
          <w:tcPr>
            <w:tcW w:w="2551" w:type="dxa"/>
            <w:shd w:val="clear" w:color="auto" w:fill="auto"/>
            <w:vAlign w:val="center"/>
          </w:tcPr>
          <w:p w:rsidR="00466B3C" w:rsidRPr="0009467D" w:rsidRDefault="00466B3C" w:rsidP="00666832">
            <w:pPr>
              <w:jc w:val="center"/>
            </w:pPr>
            <w:r>
              <w:t>Общая стоимость маш./час, руб. без</w:t>
            </w:r>
            <w:r w:rsidRPr="006B679A">
              <w:t xml:space="preserve"> НДС</w:t>
            </w:r>
          </w:p>
        </w:tc>
        <w:tc>
          <w:tcPr>
            <w:tcW w:w="1563" w:type="dxa"/>
            <w:vAlign w:val="center"/>
          </w:tcPr>
          <w:p w:rsidR="00466B3C" w:rsidRDefault="00466B3C" w:rsidP="00666832">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466B3C" w:rsidRPr="0009467D" w:rsidRDefault="00466B3C" w:rsidP="00666832">
            <w:pPr>
              <w:ind w:left="-108" w:right="-108"/>
              <w:jc w:val="center"/>
            </w:pPr>
            <w:r>
              <w:t>Стоимость услуг г., руб. без НДС</w:t>
            </w:r>
          </w:p>
        </w:tc>
        <w:tc>
          <w:tcPr>
            <w:tcW w:w="1279" w:type="dxa"/>
            <w:vAlign w:val="center"/>
          </w:tcPr>
          <w:p w:rsidR="00466B3C" w:rsidRDefault="00466B3C" w:rsidP="00666832">
            <w:pPr>
              <w:jc w:val="center"/>
            </w:pPr>
            <w:r>
              <w:t>ВСЕГО стоимость услуг, руб. с НДС</w:t>
            </w:r>
          </w:p>
        </w:tc>
      </w:tr>
      <w:tr w:rsidR="00466B3C" w:rsidRPr="0009467D" w:rsidTr="00666832">
        <w:trPr>
          <w:cantSplit/>
          <w:trHeight w:val="361"/>
        </w:trPr>
        <w:tc>
          <w:tcPr>
            <w:tcW w:w="437" w:type="dxa"/>
            <w:vMerge/>
            <w:vAlign w:val="center"/>
          </w:tcPr>
          <w:p w:rsidR="00466B3C" w:rsidRPr="0009467D" w:rsidRDefault="00466B3C" w:rsidP="00666832">
            <w:pPr>
              <w:jc w:val="center"/>
            </w:pPr>
          </w:p>
        </w:tc>
        <w:tc>
          <w:tcPr>
            <w:tcW w:w="1835" w:type="dxa"/>
            <w:shd w:val="clear" w:color="auto" w:fill="auto"/>
            <w:vAlign w:val="center"/>
          </w:tcPr>
          <w:p w:rsidR="00466B3C" w:rsidRPr="0009467D" w:rsidRDefault="00466B3C" w:rsidP="00666832">
            <w:pPr>
              <w:jc w:val="center"/>
              <w:rPr>
                <w:b/>
              </w:rPr>
            </w:pPr>
            <w:r w:rsidRPr="0009467D">
              <w:rPr>
                <w:b/>
              </w:rPr>
              <w:t>1</w:t>
            </w:r>
          </w:p>
        </w:tc>
        <w:tc>
          <w:tcPr>
            <w:tcW w:w="1708" w:type="dxa"/>
            <w:shd w:val="clear" w:color="auto" w:fill="auto"/>
            <w:vAlign w:val="center"/>
          </w:tcPr>
          <w:p w:rsidR="00466B3C" w:rsidRPr="0009467D" w:rsidRDefault="00466B3C" w:rsidP="00666832">
            <w:pPr>
              <w:jc w:val="center"/>
              <w:rPr>
                <w:b/>
              </w:rPr>
            </w:pPr>
            <w:r w:rsidRPr="0009467D">
              <w:rPr>
                <w:b/>
              </w:rPr>
              <w:t>2</w:t>
            </w:r>
          </w:p>
        </w:tc>
        <w:tc>
          <w:tcPr>
            <w:tcW w:w="1418" w:type="dxa"/>
            <w:shd w:val="clear" w:color="auto" w:fill="auto"/>
            <w:vAlign w:val="center"/>
          </w:tcPr>
          <w:p w:rsidR="00466B3C" w:rsidRPr="0009467D" w:rsidRDefault="00466B3C" w:rsidP="00666832">
            <w:pPr>
              <w:jc w:val="center"/>
              <w:rPr>
                <w:b/>
              </w:rPr>
            </w:pPr>
            <w:r>
              <w:rPr>
                <w:b/>
              </w:rPr>
              <w:t>3</w:t>
            </w:r>
          </w:p>
        </w:tc>
        <w:tc>
          <w:tcPr>
            <w:tcW w:w="2551" w:type="dxa"/>
            <w:shd w:val="clear" w:color="auto" w:fill="auto"/>
            <w:vAlign w:val="center"/>
          </w:tcPr>
          <w:p w:rsidR="00466B3C" w:rsidRPr="0009467D" w:rsidRDefault="00466B3C" w:rsidP="00666832">
            <w:pPr>
              <w:jc w:val="center"/>
              <w:rPr>
                <w:b/>
              </w:rPr>
            </w:pPr>
            <w:r>
              <w:rPr>
                <w:b/>
              </w:rPr>
              <w:t>4=2*3</w:t>
            </w:r>
          </w:p>
        </w:tc>
        <w:tc>
          <w:tcPr>
            <w:tcW w:w="1563" w:type="dxa"/>
            <w:vAlign w:val="center"/>
          </w:tcPr>
          <w:p w:rsidR="00466B3C" w:rsidRPr="0009467D" w:rsidRDefault="00466B3C" w:rsidP="00666832">
            <w:pPr>
              <w:jc w:val="center"/>
              <w:rPr>
                <w:b/>
              </w:rPr>
            </w:pPr>
            <w:r>
              <w:rPr>
                <w:b/>
              </w:rPr>
              <w:t>5</w:t>
            </w:r>
          </w:p>
        </w:tc>
        <w:tc>
          <w:tcPr>
            <w:tcW w:w="1276" w:type="dxa"/>
            <w:shd w:val="clear" w:color="auto" w:fill="auto"/>
            <w:vAlign w:val="center"/>
          </w:tcPr>
          <w:p w:rsidR="00466B3C" w:rsidRPr="0009467D" w:rsidRDefault="00466B3C" w:rsidP="00666832">
            <w:pPr>
              <w:jc w:val="center"/>
              <w:rPr>
                <w:b/>
              </w:rPr>
            </w:pPr>
            <w:r>
              <w:rPr>
                <w:b/>
              </w:rPr>
              <w:t>6=4+5</w:t>
            </w:r>
          </w:p>
        </w:tc>
        <w:tc>
          <w:tcPr>
            <w:tcW w:w="1279" w:type="dxa"/>
            <w:vAlign w:val="center"/>
          </w:tcPr>
          <w:p w:rsidR="00466B3C" w:rsidRDefault="00466B3C" w:rsidP="00666832">
            <w:pPr>
              <w:jc w:val="center"/>
              <w:rPr>
                <w:b/>
              </w:rPr>
            </w:pPr>
            <w:r>
              <w:rPr>
                <w:b/>
              </w:rPr>
              <w:t>7=6*1,18</w:t>
            </w:r>
          </w:p>
        </w:tc>
      </w:tr>
      <w:tr w:rsidR="00466B3C" w:rsidRPr="0009467D" w:rsidTr="00666832">
        <w:trPr>
          <w:gridAfter w:val="7"/>
          <w:wAfter w:w="11630" w:type="dxa"/>
          <w:cantSplit/>
          <w:trHeight w:val="255"/>
        </w:trPr>
        <w:tc>
          <w:tcPr>
            <w:tcW w:w="437" w:type="dxa"/>
            <w:vAlign w:val="center"/>
          </w:tcPr>
          <w:p w:rsidR="00466B3C" w:rsidRPr="000C3D80" w:rsidRDefault="00466B3C" w:rsidP="00666832">
            <w:pPr>
              <w:jc w:val="center"/>
              <w:rPr>
                <w:lang w:val="en-US"/>
              </w:rPr>
            </w:pPr>
            <w:r>
              <w:rPr>
                <w:lang w:val="en-US"/>
              </w:rPr>
              <w:t>I.</w:t>
            </w: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1.</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2.</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3.</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t>…</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Cs/>
                <w:color w:val="000000"/>
              </w:rPr>
            </w:pPr>
          </w:p>
        </w:tc>
        <w:tc>
          <w:tcPr>
            <w:tcW w:w="9075" w:type="dxa"/>
            <w:gridSpan w:val="5"/>
          </w:tcPr>
          <w:p w:rsidR="00466B3C" w:rsidRPr="0009467D" w:rsidRDefault="00466B3C" w:rsidP="00666832">
            <w:r w:rsidRPr="0009467D">
              <w:rPr>
                <w:bCs/>
                <w:color w:val="000000"/>
              </w:rPr>
              <w:t>НДС по ставке 18%</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bl>
    <w:p w:rsidR="00466B3C" w:rsidRPr="00AF6485" w:rsidRDefault="00466B3C" w:rsidP="00466B3C">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466B3C" w:rsidRDefault="00466B3C" w:rsidP="00466B3C">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466B3C" w:rsidRPr="00075BF8" w:rsidRDefault="00466B3C" w:rsidP="00466B3C">
      <w:pPr>
        <w:pStyle w:val="Times12"/>
        <w:ind w:firstLine="0"/>
        <w:rPr>
          <w:b/>
          <w:bCs w:val="0"/>
          <w:i/>
          <w:szCs w:val="24"/>
          <w:vertAlign w:val="superscript"/>
        </w:rPr>
      </w:pPr>
      <w:r w:rsidRPr="00075BF8">
        <w:rPr>
          <w:b/>
          <w:bCs w:val="0"/>
          <w:sz w:val="20"/>
          <w:szCs w:val="20"/>
        </w:rPr>
        <w:t>М.П.</w:t>
      </w:r>
    </w:p>
    <w:p w:rsidR="00466B3C" w:rsidRPr="00DD541D" w:rsidRDefault="00466B3C" w:rsidP="00466B3C">
      <w:pPr>
        <w:jc w:val="center"/>
        <w:rPr>
          <w:b/>
        </w:rPr>
      </w:pPr>
    </w:p>
    <w:p w:rsidR="00466B3C" w:rsidRPr="00517055" w:rsidRDefault="00466B3C" w:rsidP="00466B3C">
      <w:pPr>
        <w:pStyle w:val="Times12"/>
        <w:tabs>
          <w:tab w:val="left" w:pos="1134"/>
          <w:tab w:val="left" w:pos="1418"/>
        </w:tabs>
        <w:ind w:firstLine="709"/>
        <w:rPr>
          <w:b/>
          <w:szCs w:val="24"/>
        </w:rPr>
      </w:pPr>
      <w:r w:rsidRPr="00093B7F">
        <w:rPr>
          <w:bCs w:val="0"/>
          <w:szCs w:val="24"/>
        </w:rPr>
        <w:t>Инструкции по заполнению</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т.ч. организационно-правовую форму).</w:t>
      </w:r>
    </w:p>
    <w:p w:rsidR="00466B3C" w:rsidRPr="00DF5812" w:rsidRDefault="00466B3C" w:rsidP="00466B3C">
      <w:pPr>
        <w:pStyle w:val="Times12"/>
        <w:numPr>
          <w:ilvl w:val="0"/>
          <w:numId w:val="67"/>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6C6053" w:rsidRDefault="006C6053"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6" w:name="_Справка_о_перечне"/>
      <w:bookmarkStart w:id="187" w:name="_Toc255987078"/>
      <w:bookmarkStart w:id="188" w:name="_Toc326685707"/>
      <w:bookmarkStart w:id="189" w:name="_Toc360776191"/>
      <w:bookmarkStart w:id="190" w:name="_Toc368034956"/>
      <w:bookmarkStart w:id="191" w:name="_Toc371597592"/>
      <w:bookmarkStart w:id="192" w:name="_Toc420654014"/>
      <w:bookmarkEnd w:id="186"/>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7"/>
      <w:bookmarkEnd w:id="188"/>
      <w:bookmarkEnd w:id="189"/>
      <w:bookmarkEnd w:id="190"/>
      <w:bookmarkEnd w:id="191"/>
      <w:bookmarkEnd w:id="192"/>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дд.мм.гггг</w:t>
            </w:r>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дд.мм.гггг</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2"/>
                <w:numId w:val="55"/>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9E5A41">
            <w:pPr>
              <w:numPr>
                <w:ilvl w:val="1"/>
                <w:numId w:val="55"/>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9E5A41">
            <w:pPr>
              <w:numPr>
                <w:ilvl w:val="0"/>
                <w:numId w:val="55"/>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9E5A41">
      <w:pPr>
        <w:pStyle w:val="Times12"/>
        <w:numPr>
          <w:ilvl w:val="0"/>
          <w:numId w:val="56"/>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Pr="007A34F6" w:rsidRDefault="006C6053" w:rsidP="006C6053">
      <w:pPr>
        <w:rPr>
          <w:b/>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7A34F6">
      <w:pPr>
        <w:tabs>
          <w:tab w:val="left" w:pos="615"/>
        </w:tabs>
        <w:ind w:left="-426" w:hanging="567"/>
        <w:rPr>
          <w:bCs/>
        </w:rPr>
      </w:pPr>
    </w:p>
    <w:p w:rsidR="006C6053" w:rsidRDefault="006C6053" w:rsidP="006C6053">
      <w:pPr>
        <w:ind w:left="-426" w:hanging="567"/>
        <w:rPr>
          <w:bCs/>
        </w:rPr>
      </w:pPr>
    </w:p>
    <w:p w:rsidR="00643D71" w:rsidRPr="00FC009D" w:rsidRDefault="00643D71" w:rsidP="00643D71">
      <w:pPr>
        <w:pStyle w:val="Times12"/>
        <w:ind w:firstLine="0"/>
        <w:jc w:val="right"/>
        <w:rPr>
          <w:bCs w:val="0"/>
          <w:sz w:val="22"/>
        </w:rPr>
      </w:pPr>
      <w:bookmarkStart w:id="193" w:name="_План_распределения_объемов_выполнен"/>
      <w:bookmarkEnd w:id="193"/>
      <w:r>
        <w:rPr>
          <w:bCs w:val="0"/>
          <w:sz w:val="28"/>
        </w:rPr>
        <w:t>Форма 5</w:t>
      </w:r>
      <w:r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643D71" w:rsidRPr="00FC009D" w:rsidRDefault="00643D71" w:rsidP="00643D71">
      <w:pPr>
        <w:pStyle w:val="Times12"/>
        <w:ind w:left="9923" w:firstLine="0"/>
        <w:jc w:val="left"/>
        <w:rPr>
          <w:szCs w:val="20"/>
        </w:rPr>
      </w:pPr>
      <w:r w:rsidRPr="00FC009D">
        <w:rPr>
          <w:iCs/>
          <w:szCs w:val="20"/>
        </w:rPr>
        <w:t>от «___» __________ 20___ г. № ______</w:t>
      </w:r>
    </w:p>
    <w:p w:rsidR="00643D71" w:rsidRPr="00FC009D" w:rsidRDefault="00643D71" w:rsidP="00643D71">
      <w:pPr>
        <w:widowControl w:val="0"/>
        <w:autoSpaceDE w:val="0"/>
        <w:autoSpaceDN w:val="0"/>
        <w:adjustRightInd w:val="0"/>
        <w:jc w:val="center"/>
        <w:rPr>
          <w:bCs/>
          <w:sz w:val="28"/>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
          <w:szCs w:val="28"/>
        </w:rPr>
      </w:pPr>
      <w:r w:rsidRPr="00FC009D">
        <w:rPr>
          <w:b/>
          <w:bCs w:val="0"/>
          <w:i/>
          <w:szCs w:val="28"/>
        </w:rPr>
        <w:t>Лот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4" w:name="_Справка_о_материально-технических_р"/>
      <w:bookmarkStart w:id="195" w:name="_Справка_о_материально-технических"/>
      <w:bookmarkStart w:id="196" w:name="_Toc255987080"/>
      <w:bookmarkStart w:id="197" w:name="_Toc390267526"/>
      <w:bookmarkStart w:id="198" w:name="_Toc412201961"/>
      <w:bookmarkEnd w:id="194"/>
      <w:bookmarkEnd w:id="195"/>
      <w:r w:rsidRPr="00FC009D">
        <w:rPr>
          <w:rFonts w:ascii="Times New Roman" w:hAnsi="Times New Roman" w:cs="Times New Roman"/>
          <w:b w:val="0"/>
          <w:i w:val="0"/>
        </w:rPr>
        <w:lastRenderedPageBreak/>
        <w:t>СПРАВКА О МАТЕРИАЛЬН</w:t>
      </w:r>
      <w:r>
        <w:rPr>
          <w:rFonts w:ascii="Times New Roman" w:hAnsi="Times New Roman" w:cs="Times New Roman"/>
          <w:b w:val="0"/>
          <w:i w:val="0"/>
        </w:rPr>
        <w:t>О-ТЕХНИЧЕСКИХ РЕСУРСАХ (Форма 5</w:t>
      </w:r>
      <w:r w:rsidRPr="00FC009D">
        <w:rPr>
          <w:rFonts w:ascii="Times New Roman" w:hAnsi="Times New Roman" w:cs="Times New Roman"/>
          <w:b w:val="0"/>
          <w:i w:val="0"/>
        </w:rPr>
        <w:t>)</w:t>
      </w:r>
      <w:bookmarkEnd w:id="196"/>
      <w:bookmarkEnd w:id="197"/>
      <w:bookmarkEnd w:id="198"/>
    </w:p>
    <w:p w:rsidR="00643D71" w:rsidRPr="00FC009D" w:rsidRDefault="00643D71" w:rsidP="00643D71">
      <w:pPr>
        <w:suppressAutoHyphens/>
        <w:ind w:left="180" w:right="-120"/>
        <w:jc w:val="center"/>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643D71" w:rsidRPr="00FC009D" w:rsidRDefault="00643D71" w:rsidP="00643D71">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643D71" w:rsidRPr="00FC009D" w:rsidRDefault="00643D71" w:rsidP="00643D71">
      <w:pPr>
        <w:pStyle w:val="Times12"/>
        <w:tabs>
          <w:tab w:val="left" w:pos="2520"/>
        </w:tabs>
        <w:ind w:firstLine="0"/>
        <w:rPr>
          <w:sz w:val="28"/>
          <w:szCs w:val="28"/>
        </w:rPr>
      </w:pPr>
      <w:r w:rsidRPr="00FC009D">
        <w:rPr>
          <w:sz w:val="28"/>
          <w:szCs w:val="28"/>
        </w:rPr>
        <w:t>1. ________________________________________________________</w:t>
      </w:r>
    </w:p>
    <w:p w:rsidR="00643D71" w:rsidRPr="00FC009D" w:rsidRDefault="00643D71" w:rsidP="00643D71">
      <w:pPr>
        <w:pStyle w:val="Times12"/>
        <w:ind w:firstLine="0"/>
        <w:rPr>
          <w:sz w:val="28"/>
          <w:szCs w:val="28"/>
        </w:rPr>
      </w:pPr>
      <w:r w:rsidRPr="00FC009D">
        <w:rPr>
          <w:sz w:val="28"/>
          <w:szCs w:val="28"/>
        </w:rPr>
        <w:t xml:space="preserve">2. ________________________________________________________ </w:t>
      </w:r>
    </w:p>
    <w:p w:rsidR="00643D71" w:rsidRPr="00FC009D" w:rsidRDefault="00643D71" w:rsidP="00643D71">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2"/>
        <w:gridCol w:w="1803"/>
        <w:gridCol w:w="2133"/>
        <w:gridCol w:w="1208"/>
        <w:gridCol w:w="1954"/>
        <w:gridCol w:w="2194"/>
        <w:gridCol w:w="1757"/>
        <w:gridCol w:w="1857"/>
        <w:gridCol w:w="1836"/>
      </w:tblGrid>
      <w:tr w:rsidR="00643D71" w:rsidRPr="00FC009D" w:rsidTr="00666832">
        <w:trPr>
          <w:cantSplit/>
          <w:trHeight w:val="1563"/>
          <w:tblHeader/>
        </w:trPr>
        <w:tc>
          <w:tcPr>
            <w:tcW w:w="142" w:type="pct"/>
            <w:tcMar>
              <w:top w:w="57" w:type="dxa"/>
              <w:bottom w:w="57" w:type="dxa"/>
            </w:tcMar>
            <w:vAlign w:val="center"/>
          </w:tcPr>
          <w:p w:rsidR="00643D71" w:rsidRPr="00FC009D" w:rsidRDefault="00643D71" w:rsidP="00666832">
            <w:pPr>
              <w:pStyle w:val="af8"/>
              <w:keepNext w:val="0"/>
              <w:widowControl w:val="0"/>
              <w:ind w:left="-141" w:right="-135"/>
              <w:jc w:val="center"/>
              <w:rPr>
                <w:sz w:val="24"/>
                <w:szCs w:val="24"/>
              </w:rPr>
            </w:pPr>
            <w:r w:rsidRPr="00FC009D">
              <w:rPr>
                <w:sz w:val="24"/>
                <w:szCs w:val="24"/>
              </w:rPr>
              <w:t>№ п/п</w:t>
            </w:r>
          </w:p>
          <w:p w:rsidR="00643D71" w:rsidRPr="00FC009D" w:rsidRDefault="00643D71" w:rsidP="00666832">
            <w:pPr>
              <w:pStyle w:val="af8"/>
              <w:jc w:val="center"/>
              <w:rPr>
                <w:sz w:val="24"/>
                <w:szCs w:val="24"/>
              </w:rPr>
            </w:pPr>
          </w:p>
        </w:tc>
        <w:tc>
          <w:tcPr>
            <w:tcW w:w="594"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643D71" w:rsidRPr="00FC009D" w:rsidRDefault="00643D71" w:rsidP="00666832">
            <w:pPr>
              <w:pStyle w:val="af8"/>
              <w:ind w:left="-57" w:right="-57"/>
              <w:jc w:val="center"/>
              <w:rPr>
                <w:sz w:val="24"/>
                <w:szCs w:val="24"/>
              </w:rPr>
            </w:pPr>
            <w:r w:rsidRPr="00FC009D">
              <w:rPr>
                <w:sz w:val="24"/>
                <w:szCs w:val="24"/>
              </w:rPr>
              <w:t>Предназначение (с точки зрения выполнения Договора)</w:t>
            </w: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1. Подготовительные работы</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43D71">
            <w:pPr>
              <w:numPr>
                <w:ilvl w:val="0"/>
                <w:numId w:val="11"/>
              </w:numPr>
              <w:jc w:val="center"/>
            </w:pPr>
          </w:p>
        </w:tc>
        <w:tc>
          <w:tcPr>
            <w:tcW w:w="594" w:type="pct"/>
            <w:tcMar>
              <w:top w:w="57" w:type="dxa"/>
              <w:bottom w:w="57" w:type="dxa"/>
            </w:tcMar>
            <w:vAlign w:val="center"/>
          </w:tcPr>
          <w:p w:rsidR="00643D71" w:rsidRPr="00FC009D" w:rsidRDefault="00643D71" w:rsidP="00666832">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643D71" w:rsidRPr="00FC009D" w:rsidRDefault="00643D71" w:rsidP="00666832">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643D71" w:rsidRPr="00FC009D" w:rsidRDefault="00643D71" w:rsidP="00666832">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643D71" w:rsidRPr="00FC009D" w:rsidRDefault="00643D71" w:rsidP="00666832">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643D71" w:rsidRPr="00FC009D" w:rsidRDefault="00643D71" w:rsidP="00666832">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643D71" w:rsidRDefault="00643D71" w:rsidP="00666832">
            <w:pPr>
              <w:pStyle w:val="af9"/>
              <w:tabs>
                <w:tab w:val="left" w:pos="0"/>
              </w:tabs>
              <w:spacing w:before="0" w:after="0"/>
              <w:ind w:left="0" w:right="-68"/>
              <w:jc w:val="center"/>
              <w:rPr>
                <w:i/>
                <w:szCs w:val="24"/>
              </w:rPr>
            </w:pPr>
            <w:r>
              <w:rPr>
                <w:i/>
                <w:szCs w:val="24"/>
              </w:rPr>
              <w:t>Наименование</w:t>
            </w:r>
          </w:p>
          <w:p w:rsidR="00643D71" w:rsidRPr="00FC009D" w:rsidRDefault="00643D71" w:rsidP="00643D71">
            <w:pPr>
              <w:pStyle w:val="af9"/>
              <w:tabs>
                <w:tab w:val="left" w:pos="0"/>
              </w:tabs>
              <w:spacing w:before="0" w:after="0"/>
              <w:ind w:left="0" w:right="-68"/>
              <w:jc w:val="center"/>
              <w:rPr>
                <w:i/>
                <w:szCs w:val="24"/>
              </w:rPr>
            </w:pPr>
            <w:r w:rsidRPr="00FC009D">
              <w:rPr>
                <w:i/>
                <w:szCs w:val="24"/>
              </w:rPr>
              <w:t>Подрядчик</w:t>
            </w:r>
            <w:r>
              <w:rPr>
                <w:i/>
                <w:szCs w:val="24"/>
              </w:rPr>
              <w:t xml:space="preserve">а </w:t>
            </w:r>
          </w:p>
        </w:tc>
        <w:tc>
          <w:tcPr>
            <w:tcW w:w="612" w:type="pct"/>
            <w:tcMar>
              <w:top w:w="57" w:type="dxa"/>
              <w:bottom w:w="57" w:type="dxa"/>
            </w:tcMar>
            <w:vAlign w:val="center"/>
          </w:tcPr>
          <w:p w:rsidR="00643D71" w:rsidRPr="00FC009D" w:rsidRDefault="00643D71" w:rsidP="00666832">
            <w:pPr>
              <w:pStyle w:val="af9"/>
              <w:spacing w:before="0" w:after="0"/>
              <w:ind w:left="-30"/>
              <w:jc w:val="center"/>
              <w:rPr>
                <w:i/>
                <w:szCs w:val="24"/>
              </w:rPr>
            </w:pPr>
            <w:r w:rsidRPr="00FC009D">
              <w:rPr>
                <w:i/>
                <w:szCs w:val="24"/>
              </w:rPr>
              <w:t>Инв. № 12345,</w:t>
            </w:r>
          </w:p>
          <w:p w:rsidR="00643D71" w:rsidRPr="00FC009D" w:rsidRDefault="00643D71" w:rsidP="00666832">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643D71" w:rsidRPr="00FC009D" w:rsidRDefault="00643D71" w:rsidP="00666832">
            <w:pPr>
              <w:pStyle w:val="af9"/>
              <w:spacing w:before="0" w:after="0"/>
              <w:ind w:left="-112" w:right="-109"/>
              <w:jc w:val="center"/>
              <w:rPr>
                <w:i/>
                <w:szCs w:val="24"/>
              </w:rPr>
            </w:pPr>
            <w:r w:rsidRPr="00FC009D">
              <w:rPr>
                <w:i/>
                <w:szCs w:val="24"/>
              </w:rPr>
              <w:t>Подготовитель-ные земляные  работы</w:t>
            </w:r>
          </w:p>
        </w:tc>
      </w:tr>
      <w:tr w:rsidR="00643D71" w:rsidRPr="00FC009D" w:rsidTr="00666832">
        <w:trPr>
          <w:cantSplit/>
          <w:trHeight w:val="252"/>
        </w:trPr>
        <w:tc>
          <w:tcPr>
            <w:tcW w:w="142" w:type="pct"/>
            <w:tcMar>
              <w:top w:w="57" w:type="dxa"/>
              <w:bottom w:w="57" w:type="dxa"/>
            </w:tcMar>
            <w:vAlign w:val="center"/>
          </w:tcPr>
          <w:p w:rsidR="00643D71" w:rsidRPr="00FC009D" w:rsidRDefault="00643D71" w:rsidP="00666832">
            <w:r w:rsidRPr="00FC009D">
              <w:t>…</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jc w:val="center"/>
              <w:rPr>
                <w:szCs w:val="24"/>
              </w:rPr>
            </w:pP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pPr>
              <w:jc w:val="center"/>
            </w:pPr>
            <w:r w:rsidRPr="00FC009D">
              <w:t>1.</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spacing w:before="0" w:after="0"/>
              <w:jc w:val="center"/>
              <w:rPr>
                <w:szCs w:val="24"/>
              </w:rPr>
            </w:pP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r w:rsidRPr="00FC009D">
              <w:t>…</w:t>
            </w:r>
          </w:p>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spacing w:before="0" w:after="0"/>
              <w:jc w:val="center"/>
              <w:rPr>
                <w:szCs w:val="24"/>
              </w:rPr>
            </w:pPr>
          </w:p>
        </w:tc>
        <w:tc>
          <w:tcPr>
            <w:tcW w:w="398" w:type="pct"/>
            <w:tcMar>
              <w:top w:w="57" w:type="dxa"/>
              <w:bottom w:w="57" w:type="dxa"/>
            </w:tcMar>
            <w:vAlign w:val="center"/>
          </w:tcPr>
          <w:p w:rsidR="00643D71" w:rsidRPr="00FC009D" w:rsidRDefault="00643D71" w:rsidP="00666832">
            <w:pPr>
              <w:pStyle w:val="af9"/>
              <w:spacing w:before="0" w:after="0"/>
              <w:jc w:val="center"/>
              <w:rPr>
                <w:szCs w:val="24"/>
              </w:rPr>
            </w:pPr>
          </w:p>
        </w:tc>
        <w:tc>
          <w:tcPr>
            <w:tcW w:w="644" w:type="pct"/>
            <w:tcMar>
              <w:top w:w="57" w:type="dxa"/>
              <w:bottom w:w="57" w:type="dxa"/>
            </w:tcMar>
            <w:vAlign w:val="center"/>
          </w:tcPr>
          <w:p w:rsidR="00643D71" w:rsidRPr="00FC009D" w:rsidRDefault="00643D71" w:rsidP="00666832">
            <w:pPr>
              <w:pStyle w:val="af9"/>
              <w:spacing w:before="0" w:after="0"/>
              <w:jc w:val="center"/>
              <w:rPr>
                <w:szCs w:val="24"/>
              </w:rPr>
            </w:pPr>
          </w:p>
        </w:tc>
        <w:tc>
          <w:tcPr>
            <w:tcW w:w="723" w:type="pct"/>
            <w:tcMar>
              <w:top w:w="57" w:type="dxa"/>
              <w:bottom w:w="57" w:type="dxa"/>
            </w:tcMar>
            <w:vAlign w:val="center"/>
          </w:tcPr>
          <w:p w:rsidR="00643D71" w:rsidRPr="00FC009D" w:rsidRDefault="00643D71" w:rsidP="00666832">
            <w:pPr>
              <w:pStyle w:val="af9"/>
              <w:spacing w:before="0" w:after="0"/>
              <w:jc w:val="center"/>
              <w:rPr>
                <w:szCs w:val="24"/>
              </w:rPr>
            </w:pPr>
          </w:p>
        </w:tc>
        <w:tc>
          <w:tcPr>
            <w:tcW w:w="579" w:type="pct"/>
            <w:tcMar>
              <w:top w:w="57" w:type="dxa"/>
              <w:bottom w:w="57" w:type="dxa"/>
            </w:tcMar>
            <w:vAlign w:val="center"/>
          </w:tcPr>
          <w:p w:rsidR="00643D71" w:rsidRPr="00FC009D" w:rsidRDefault="00643D71" w:rsidP="00666832">
            <w:pPr>
              <w:pStyle w:val="af9"/>
              <w:spacing w:before="0" w:after="0"/>
              <w:jc w:val="center"/>
              <w:rPr>
                <w:szCs w:val="24"/>
              </w:rPr>
            </w:pPr>
          </w:p>
        </w:tc>
        <w:tc>
          <w:tcPr>
            <w:tcW w:w="612" w:type="pct"/>
            <w:tcMar>
              <w:top w:w="57" w:type="dxa"/>
              <w:bottom w:w="57" w:type="dxa"/>
            </w:tcMar>
            <w:vAlign w:val="center"/>
          </w:tcPr>
          <w:p w:rsidR="00643D71" w:rsidRPr="00FC009D" w:rsidRDefault="00643D71" w:rsidP="00666832">
            <w:pPr>
              <w:pStyle w:val="af9"/>
              <w:spacing w:before="0" w:after="0"/>
              <w:jc w:val="center"/>
              <w:rPr>
                <w:szCs w:val="24"/>
              </w:rPr>
            </w:pPr>
          </w:p>
        </w:tc>
        <w:tc>
          <w:tcPr>
            <w:tcW w:w="605" w:type="pct"/>
            <w:tcMar>
              <w:top w:w="57" w:type="dxa"/>
              <w:bottom w:w="57" w:type="dxa"/>
            </w:tcMar>
            <w:vAlign w:val="center"/>
          </w:tcPr>
          <w:p w:rsidR="00643D71" w:rsidRPr="00FC009D" w:rsidRDefault="00643D71" w:rsidP="00666832">
            <w:pPr>
              <w:pStyle w:val="af9"/>
              <w:spacing w:before="0" w:after="0"/>
              <w:jc w:val="center"/>
              <w:rPr>
                <w:szCs w:val="24"/>
              </w:rPr>
            </w:pPr>
          </w:p>
        </w:tc>
      </w:tr>
      <w:tr w:rsidR="00643D71" w:rsidRPr="00FC009D" w:rsidTr="00666832">
        <w:trPr>
          <w:cantSplit/>
          <w:trHeight w:val="113"/>
        </w:trPr>
        <w:tc>
          <w:tcPr>
            <w:tcW w:w="5000" w:type="pct"/>
            <w:gridSpan w:val="9"/>
            <w:tcMar>
              <w:top w:w="57" w:type="dxa"/>
              <w:bottom w:w="57" w:type="dxa"/>
            </w:tcMar>
            <w:vAlign w:val="center"/>
          </w:tcPr>
          <w:p w:rsidR="00643D71" w:rsidRPr="00FC009D" w:rsidRDefault="00643D71" w:rsidP="00666832">
            <w:pPr>
              <w:pStyle w:val="af9"/>
              <w:spacing w:before="0" w:after="0"/>
              <w:rPr>
                <w:szCs w:val="24"/>
              </w:rPr>
            </w:pPr>
            <w:r w:rsidRPr="00FC009D">
              <w:rPr>
                <w:szCs w:val="24"/>
              </w:rPr>
              <w:t>Глава ….</w:t>
            </w:r>
          </w:p>
        </w:tc>
      </w:tr>
      <w:tr w:rsidR="00643D71" w:rsidRPr="00FC009D" w:rsidTr="00666832">
        <w:trPr>
          <w:cantSplit/>
          <w:trHeight w:val="113"/>
        </w:trPr>
        <w:tc>
          <w:tcPr>
            <w:tcW w:w="142" w:type="pct"/>
            <w:tcMar>
              <w:top w:w="57" w:type="dxa"/>
              <w:bottom w:w="57" w:type="dxa"/>
            </w:tcMar>
            <w:vAlign w:val="center"/>
          </w:tcPr>
          <w:p w:rsidR="00643D71" w:rsidRPr="00FC009D" w:rsidRDefault="00643D71" w:rsidP="00666832"/>
        </w:tc>
        <w:tc>
          <w:tcPr>
            <w:tcW w:w="594" w:type="pct"/>
            <w:tcMar>
              <w:top w:w="57" w:type="dxa"/>
              <w:bottom w:w="57" w:type="dxa"/>
            </w:tcMar>
            <w:vAlign w:val="center"/>
          </w:tcPr>
          <w:p w:rsidR="00643D71" w:rsidRPr="00FC009D" w:rsidRDefault="00643D71" w:rsidP="00666832">
            <w:pPr>
              <w:pStyle w:val="af9"/>
              <w:spacing w:before="0" w:after="0"/>
              <w:jc w:val="center"/>
              <w:rPr>
                <w:szCs w:val="24"/>
              </w:rPr>
            </w:pPr>
          </w:p>
        </w:tc>
        <w:tc>
          <w:tcPr>
            <w:tcW w:w="703" w:type="pct"/>
            <w:tcMar>
              <w:top w:w="57" w:type="dxa"/>
              <w:bottom w:w="57" w:type="dxa"/>
            </w:tcMar>
            <w:vAlign w:val="center"/>
          </w:tcPr>
          <w:p w:rsidR="00643D71" w:rsidRPr="00FC009D" w:rsidRDefault="00643D71" w:rsidP="00666832">
            <w:pPr>
              <w:pStyle w:val="af9"/>
              <w:jc w:val="center"/>
              <w:rPr>
                <w:szCs w:val="24"/>
              </w:rPr>
            </w:pPr>
          </w:p>
        </w:tc>
        <w:tc>
          <w:tcPr>
            <w:tcW w:w="398" w:type="pct"/>
            <w:tcMar>
              <w:top w:w="57" w:type="dxa"/>
              <w:bottom w:w="57" w:type="dxa"/>
            </w:tcMar>
            <w:vAlign w:val="center"/>
          </w:tcPr>
          <w:p w:rsidR="00643D71" w:rsidRPr="00FC009D" w:rsidRDefault="00643D71" w:rsidP="00666832">
            <w:pPr>
              <w:pStyle w:val="af9"/>
              <w:jc w:val="center"/>
              <w:rPr>
                <w:szCs w:val="24"/>
              </w:rPr>
            </w:pPr>
          </w:p>
        </w:tc>
        <w:tc>
          <w:tcPr>
            <w:tcW w:w="644" w:type="pct"/>
            <w:tcMar>
              <w:top w:w="57" w:type="dxa"/>
              <w:bottom w:w="57" w:type="dxa"/>
            </w:tcMar>
            <w:vAlign w:val="center"/>
          </w:tcPr>
          <w:p w:rsidR="00643D71" w:rsidRPr="00FC009D" w:rsidRDefault="00643D71" w:rsidP="00666832">
            <w:pPr>
              <w:pStyle w:val="af9"/>
              <w:jc w:val="center"/>
              <w:rPr>
                <w:szCs w:val="24"/>
              </w:rPr>
            </w:pPr>
          </w:p>
        </w:tc>
        <w:tc>
          <w:tcPr>
            <w:tcW w:w="723" w:type="pct"/>
            <w:tcMar>
              <w:top w:w="57" w:type="dxa"/>
              <w:bottom w:w="57" w:type="dxa"/>
            </w:tcMar>
            <w:vAlign w:val="center"/>
          </w:tcPr>
          <w:p w:rsidR="00643D71" w:rsidRPr="00FC009D" w:rsidRDefault="00643D71" w:rsidP="00666832">
            <w:pPr>
              <w:pStyle w:val="af9"/>
              <w:jc w:val="center"/>
              <w:rPr>
                <w:szCs w:val="24"/>
              </w:rPr>
            </w:pPr>
          </w:p>
        </w:tc>
        <w:tc>
          <w:tcPr>
            <w:tcW w:w="579" w:type="pct"/>
            <w:tcMar>
              <w:top w:w="57" w:type="dxa"/>
              <w:bottom w:w="57" w:type="dxa"/>
            </w:tcMar>
            <w:vAlign w:val="center"/>
          </w:tcPr>
          <w:p w:rsidR="00643D71" w:rsidRPr="00FC009D" w:rsidRDefault="00643D71" w:rsidP="00666832">
            <w:pPr>
              <w:pStyle w:val="af9"/>
              <w:jc w:val="center"/>
              <w:rPr>
                <w:szCs w:val="24"/>
              </w:rPr>
            </w:pPr>
          </w:p>
        </w:tc>
        <w:tc>
          <w:tcPr>
            <w:tcW w:w="612" w:type="pct"/>
            <w:tcMar>
              <w:top w:w="57" w:type="dxa"/>
              <w:bottom w:w="57" w:type="dxa"/>
            </w:tcMar>
            <w:vAlign w:val="center"/>
          </w:tcPr>
          <w:p w:rsidR="00643D71" w:rsidRPr="00FC009D" w:rsidRDefault="00643D71" w:rsidP="00666832">
            <w:pPr>
              <w:pStyle w:val="af9"/>
              <w:jc w:val="center"/>
              <w:rPr>
                <w:szCs w:val="24"/>
              </w:rPr>
            </w:pPr>
          </w:p>
        </w:tc>
        <w:tc>
          <w:tcPr>
            <w:tcW w:w="605" w:type="pct"/>
            <w:tcMar>
              <w:top w:w="57" w:type="dxa"/>
              <w:bottom w:w="57" w:type="dxa"/>
            </w:tcMar>
            <w:vAlign w:val="center"/>
          </w:tcPr>
          <w:p w:rsidR="00643D71" w:rsidRPr="00FC009D" w:rsidRDefault="00643D71" w:rsidP="00666832">
            <w:pPr>
              <w:pStyle w:val="af9"/>
              <w:jc w:val="center"/>
              <w:rPr>
                <w:szCs w:val="24"/>
              </w:rP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lastRenderedPageBreak/>
        <w:t>М.П.</w:t>
      </w:r>
    </w:p>
    <w:p w:rsidR="00643D71" w:rsidRPr="00FC009D" w:rsidRDefault="00643D71" w:rsidP="00643D71">
      <w:pPr>
        <w:jc w:val="center"/>
      </w:pPr>
    </w:p>
    <w:p w:rsidR="00643D71" w:rsidRPr="00FC009D" w:rsidRDefault="00643D71" w:rsidP="00643D71">
      <w:pPr>
        <w:pStyle w:val="Times12"/>
        <w:tabs>
          <w:tab w:val="left" w:pos="709"/>
          <w:tab w:val="left" w:pos="1134"/>
        </w:tabs>
        <w:ind w:firstLine="709"/>
        <w:rPr>
          <w:bCs w:val="0"/>
          <w:szCs w:val="24"/>
        </w:rPr>
      </w:pPr>
      <w:r w:rsidRPr="00FC009D">
        <w:rPr>
          <w:bCs w:val="0"/>
          <w:szCs w:val="24"/>
        </w:rPr>
        <w:t>ИНСТРУКЦИИ ПО ЗАПОЛНЕНИЮ</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643D71" w:rsidRPr="00FC009D"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643D71" w:rsidRDefault="00643D71" w:rsidP="00643D71">
      <w:pPr>
        <w:pStyle w:val="Times12"/>
        <w:numPr>
          <w:ilvl w:val="0"/>
          <w:numId w:val="70"/>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Default="00643D71" w:rsidP="00643D71">
      <w:pPr>
        <w:pStyle w:val="Times12"/>
        <w:tabs>
          <w:tab w:val="left" w:pos="709"/>
          <w:tab w:val="left" w:pos="1134"/>
        </w:tabs>
        <w:ind w:left="709" w:firstLine="0"/>
        <w:rPr>
          <w:szCs w:val="24"/>
        </w:rPr>
      </w:pPr>
    </w:p>
    <w:p w:rsidR="00643D71" w:rsidRPr="00643D71" w:rsidRDefault="00643D71" w:rsidP="00643D71">
      <w:pPr>
        <w:pStyle w:val="Times12"/>
        <w:tabs>
          <w:tab w:val="left" w:pos="709"/>
          <w:tab w:val="left" w:pos="1134"/>
        </w:tabs>
        <w:ind w:left="709" w:firstLine="0"/>
        <w:rPr>
          <w:szCs w:val="24"/>
        </w:rPr>
      </w:pPr>
    </w:p>
    <w:p w:rsidR="00643D71" w:rsidRDefault="00643D71" w:rsidP="00643D71">
      <w:pPr>
        <w:pStyle w:val="Times12"/>
        <w:ind w:firstLine="0"/>
        <w:jc w:val="right"/>
        <w:rPr>
          <w:bCs w:val="0"/>
          <w:sz w:val="28"/>
        </w:rPr>
      </w:pPr>
    </w:p>
    <w:p w:rsidR="00643D71" w:rsidRPr="00FC009D" w:rsidRDefault="00643D71" w:rsidP="00643D71">
      <w:pPr>
        <w:pStyle w:val="Times12"/>
        <w:ind w:firstLine="0"/>
        <w:jc w:val="right"/>
        <w:rPr>
          <w:bCs w:val="0"/>
          <w:sz w:val="28"/>
        </w:rPr>
      </w:pPr>
      <w:r>
        <w:rPr>
          <w:bCs w:val="0"/>
          <w:sz w:val="28"/>
        </w:rPr>
        <w:lastRenderedPageBreak/>
        <w:t>Форма 6</w:t>
      </w:r>
      <w:r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43D71" w:rsidRPr="00FC009D" w:rsidRDefault="00643D71" w:rsidP="00643D71">
      <w:pPr>
        <w:widowControl w:val="0"/>
        <w:autoSpaceDE w:val="0"/>
        <w:autoSpaceDN w:val="0"/>
        <w:adjustRightInd w:val="0"/>
        <w:jc w:val="center"/>
        <w:rPr>
          <w:bCs/>
          <w:sz w:val="22"/>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9" w:name="_Toc390267529"/>
      <w:bookmarkStart w:id="200" w:name="_Toc412201964"/>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6</w:t>
      </w:r>
      <w:r w:rsidRPr="00FC009D">
        <w:rPr>
          <w:rFonts w:ascii="Times New Roman" w:hAnsi="Times New Roman" w:cs="Times New Roman"/>
          <w:b w:val="0"/>
          <w:i w:val="0"/>
        </w:rPr>
        <w:t>)</w:t>
      </w:r>
      <w:bookmarkEnd w:id="199"/>
      <w:bookmarkEnd w:id="200"/>
    </w:p>
    <w:p w:rsidR="00643D71" w:rsidRPr="00FC009D" w:rsidRDefault="00643D71" w:rsidP="00643D71">
      <w:pPr>
        <w:pStyle w:val="Times12"/>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643D71" w:rsidRPr="00FC009D" w:rsidRDefault="00643D71" w:rsidP="00643D71">
      <w:pPr>
        <w:pStyle w:val="Times12"/>
        <w:ind w:firstLine="2520"/>
        <w:rPr>
          <w:sz w:val="28"/>
          <w:szCs w:val="28"/>
        </w:rPr>
      </w:pPr>
    </w:p>
    <w:p w:rsidR="00643D71" w:rsidRPr="00FC009D" w:rsidRDefault="00643D71" w:rsidP="00643D7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643D71" w:rsidRPr="00FC009D" w:rsidTr="00666832">
        <w:tc>
          <w:tcPr>
            <w:tcW w:w="616" w:type="dxa"/>
            <w:vAlign w:val="center"/>
          </w:tcPr>
          <w:p w:rsidR="00643D71" w:rsidRPr="00FC009D" w:rsidRDefault="00643D71" w:rsidP="00666832">
            <w:pPr>
              <w:jc w:val="center"/>
            </w:pPr>
            <w:r w:rsidRPr="00FC009D">
              <w:t>№</w:t>
            </w:r>
          </w:p>
        </w:tc>
        <w:tc>
          <w:tcPr>
            <w:tcW w:w="3192" w:type="dxa"/>
            <w:vAlign w:val="center"/>
          </w:tcPr>
          <w:p w:rsidR="00643D71" w:rsidRPr="00FC009D" w:rsidRDefault="00643D71" w:rsidP="00666832">
            <w:pPr>
              <w:jc w:val="center"/>
            </w:pPr>
            <w:r w:rsidRPr="00FC009D">
              <w:t>Фамилия, имя, отчество сотрудника</w:t>
            </w:r>
          </w:p>
        </w:tc>
        <w:tc>
          <w:tcPr>
            <w:tcW w:w="2963" w:type="dxa"/>
            <w:vAlign w:val="center"/>
          </w:tcPr>
          <w:p w:rsidR="00643D71" w:rsidRPr="00FC009D" w:rsidRDefault="00643D71" w:rsidP="00666832">
            <w:pPr>
              <w:jc w:val="center"/>
            </w:pPr>
            <w:r w:rsidRPr="00FC009D">
              <w:t>Образование (какое учебное заведение окончил, год окончания, специальность)</w:t>
            </w:r>
          </w:p>
        </w:tc>
        <w:tc>
          <w:tcPr>
            <w:tcW w:w="1842" w:type="dxa"/>
            <w:vAlign w:val="center"/>
          </w:tcPr>
          <w:p w:rsidR="00643D71" w:rsidRPr="00FC009D" w:rsidRDefault="00643D71" w:rsidP="00666832">
            <w:pPr>
              <w:jc w:val="center"/>
            </w:pPr>
            <w:r w:rsidRPr="00FC009D">
              <w:t>Должность</w:t>
            </w:r>
          </w:p>
        </w:tc>
        <w:tc>
          <w:tcPr>
            <w:tcW w:w="2268" w:type="dxa"/>
            <w:vAlign w:val="center"/>
          </w:tcPr>
          <w:p w:rsidR="00643D71" w:rsidRPr="00FC009D" w:rsidRDefault="00643D71" w:rsidP="00666832">
            <w:pPr>
              <w:jc w:val="center"/>
            </w:pPr>
            <w:r w:rsidRPr="00FC009D">
              <w:t>Стаж работы в данной или аналогичной должности, лет</w:t>
            </w:r>
          </w:p>
        </w:tc>
        <w:tc>
          <w:tcPr>
            <w:tcW w:w="2151" w:type="dxa"/>
            <w:vAlign w:val="center"/>
          </w:tcPr>
          <w:p w:rsidR="00643D71" w:rsidRPr="00FC009D" w:rsidRDefault="00643D71" w:rsidP="00666832">
            <w:pPr>
              <w:ind w:left="-107" w:right="-52"/>
              <w:jc w:val="center"/>
            </w:pPr>
            <w:r w:rsidRPr="00FC009D">
              <w:t>Примечание</w:t>
            </w:r>
          </w:p>
        </w:tc>
      </w:tr>
      <w:tr w:rsidR="00643D71" w:rsidRPr="00FC009D" w:rsidTr="00666832">
        <w:trPr>
          <w:cantSplit/>
        </w:trPr>
        <w:tc>
          <w:tcPr>
            <w:tcW w:w="13032" w:type="dxa"/>
            <w:gridSpan w:val="6"/>
          </w:tcPr>
          <w:p w:rsidR="00643D71" w:rsidRPr="00FC009D" w:rsidRDefault="00643D71" w:rsidP="00666832">
            <w:r w:rsidRPr="00FC009D">
              <w:t>Руководящее звено (руководитель и его заместители, главный бухгалтер, главный экономист, главный юрист)</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rPr>
          <w:cantSplit/>
        </w:trPr>
        <w:tc>
          <w:tcPr>
            <w:tcW w:w="13032" w:type="dxa"/>
            <w:gridSpan w:val="6"/>
          </w:tcPr>
          <w:p w:rsidR="00643D71" w:rsidRPr="00FC009D" w:rsidRDefault="00643D71" w:rsidP="00666832">
            <w:r w:rsidRPr="00FC009D">
              <w:t xml:space="preserve">Специалисты </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13032" w:type="dxa"/>
            <w:gridSpan w:val="6"/>
          </w:tcPr>
          <w:p w:rsidR="00643D71" w:rsidRPr="00FC009D" w:rsidRDefault="00643D71" w:rsidP="00666832">
            <w:r w:rsidRPr="00FC009D">
              <w:t>Рабочие и вспомогательный персонал</w:t>
            </w: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pPr>
      <w:r w:rsidRPr="00FC009D">
        <w:rPr>
          <w:bCs w:val="0"/>
          <w:sz w:val="28"/>
        </w:rPr>
        <w:t>М.П.</w:t>
      </w:r>
    </w:p>
    <w:p w:rsidR="00643D71" w:rsidRPr="00FC009D" w:rsidRDefault="00643D71" w:rsidP="00643D7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Штатная численность, чел.</w:t>
            </w: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t>М.П.</w:t>
      </w:r>
    </w:p>
    <w:p w:rsidR="001421D3" w:rsidRDefault="00643D71" w:rsidP="00643D71">
      <w:pPr>
        <w:rPr>
          <w:b/>
          <w:i/>
          <w:sz w:val="20"/>
          <w:szCs w:val="20"/>
          <w:shd w:val="clear" w:color="auto" w:fill="FDE9D9"/>
        </w:rPr>
      </w:pPr>
      <w:r w:rsidRPr="00FC009D">
        <w:rPr>
          <w:b/>
          <w:i/>
          <w:sz w:val="20"/>
          <w:szCs w:val="20"/>
          <w:shd w:val="clear" w:color="auto" w:fill="FDE9D9"/>
        </w:rPr>
        <w:br w:type="page"/>
      </w:r>
    </w:p>
    <w:p w:rsidR="00643D71" w:rsidRDefault="00643D71" w:rsidP="00643D71">
      <w:pPr>
        <w:rPr>
          <w:b/>
          <w:i/>
          <w:sz w:val="20"/>
          <w:szCs w:val="20"/>
          <w:shd w:val="clear" w:color="auto" w:fill="FDE9D9"/>
        </w:rPr>
      </w:pPr>
    </w:p>
    <w:p w:rsidR="00643D71" w:rsidRDefault="00643D71" w:rsidP="00643D71">
      <w:pPr>
        <w:rPr>
          <w:b/>
          <w:i/>
          <w:szCs w:val="28"/>
        </w:rPr>
      </w:pPr>
    </w:p>
    <w:p w:rsidR="00466B3C" w:rsidRDefault="00466B3C" w:rsidP="001421D3">
      <w:pPr>
        <w:rPr>
          <w:b/>
          <w:i/>
          <w:szCs w:val="28"/>
        </w:rPr>
      </w:pPr>
    </w:p>
    <w:p w:rsidR="00466B3C" w:rsidRDefault="00466B3C" w:rsidP="001421D3">
      <w:pPr>
        <w:rPr>
          <w:sz w:val="28"/>
          <w:szCs w:val="28"/>
        </w:rPr>
        <w:sectPr w:rsidR="00466B3C" w:rsidSect="000462EF">
          <w:pgSz w:w="16840" w:h="11907" w:orient="landscape" w:code="9"/>
          <w:pgMar w:top="1134" w:right="1134" w:bottom="737" w:left="1701" w:header="567" w:footer="567" w:gutter="0"/>
          <w:cols w:space="708"/>
          <w:docGrid w:linePitch="360"/>
        </w:sectPr>
      </w:pPr>
    </w:p>
    <w:p w:rsidR="006A2588" w:rsidRDefault="006A2588" w:rsidP="006A2588">
      <w:pPr>
        <w:ind w:left="540" w:firstLine="17"/>
        <w:jc w:val="both"/>
      </w:pPr>
      <w:bookmarkStart w:id="201" w:name="_Справка_об_участии_в_судебных_разби"/>
      <w:bookmarkStart w:id="202" w:name="_Справка_об_участии"/>
      <w:bookmarkEnd w:id="144"/>
      <w:bookmarkEnd w:id="145"/>
      <w:bookmarkEnd w:id="201"/>
      <w:bookmarkEnd w:id="202"/>
    </w:p>
    <w:p w:rsidR="006A2588" w:rsidRDefault="006A2588" w:rsidP="006A2588">
      <w:pPr>
        <w:rPr>
          <w:sz w:val="22"/>
        </w:rPr>
      </w:pPr>
    </w:p>
    <w:p w:rsidR="00DF507B" w:rsidRPr="00FC009D" w:rsidRDefault="00DF507B" w:rsidP="00DF507B">
      <w:pPr>
        <w:pStyle w:val="10"/>
        <w:numPr>
          <w:ilvl w:val="0"/>
          <w:numId w:val="0"/>
        </w:numPr>
        <w:jc w:val="center"/>
        <w:rPr>
          <w:b/>
          <w:sz w:val="28"/>
          <w:szCs w:val="28"/>
        </w:rPr>
      </w:pPr>
      <w:bookmarkStart w:id="203" w:name="_Toc420654018"/>
      <w:r>
        <w:rPr>
          <w:b/>
          <w:sz w:val="28"/>
          <w:szCs w:val="28"/>
        </w:rPr>
        <w:t>ЧАСТЬ 2</w:t>
      </w:r>
      <w:bookmarkEnd w:id="203"/>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04" w:name="_Ref317259044"/>
      <w:bookmarkStart w:id="205" w:name="_Toc390267492"/>
      <w:r>
        <w:rPr>
          <w:sz w:val="28"/>
          <w:szCs w:val="28"/>
        </w:rPr>
        <w:t>П</w:t>
      </w:r>
      <w:r w:rsidR="00DF507B" w:rsidRPr="00DF507B">
        <w:rPr>
          <w:sz w:val="28"/>
          <w:szCs w:val="28"/>
        </w:rPr>
        <w:t xml:space="preserve">орядок проведения </w:t>
      </w:r>
      <w:bookmarkEnd w:id="204"/>
      <w:bookmarkEnd w:id="205"/>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06" w:name="_Toc420654019"/>
      <w:r>
        <w:rPr>
          <w:b/>
          <w:sz w:val="28"/>
          <w:szCs w:val="28"/>
        </w:rPr>
        <w:t>ЧАСТЬ 3</w:t>
      </w:r>
      <w:bookmarkEnd w:id="206"/>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113" w:rsidRDefault="00684113">
      <w:r>
        <w:separator/>
      </w:r>
    </w:p>
  </w:endnote>
  <w:endnote w:type="continuationSeparator" w:id="0">
    <w:p w:rsidR="00684113" w:rsidRDefault="00684113">
      <w:r>
        <w:continuationSeparator/>
      </w:r>
    </w:p>
  </w:endnote>
  <w:endnote w:type="continuationNotice" w:id="1">
    <w:p w:rsidR="00684113" w:rsidRDefault="006841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Default="008733F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733F9" w:rsidRDefault="008733F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Pr="00FE6219" w:rsidRDefault="008733F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Pr="00FE6219" w:rsidRDefault="008733F9"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Pr="00FE6219" w:rsidRDefault="008733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113" w:rsidRDefault="00684113">
      <w:r>
        <w:separator/>
      </w:r>
    </w:p>
  </w:footnote>
  <w:footnote w:type="continuationSeparator" w:id="0">
    <w:p w:rsidR="00684113" w:rsidRDefault="00684113">
      <w:r>
        <w:continuationSeparator/>
      </w:r>
    </w:p>
  </w:footnote>
  <w:footnote w:type="continuationNotice" w:id="1">
    <w:p w:rsidR="00684113" w:rsidRDefault="006841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Pr="00F429FC" w:rsidRDefault="008733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C8A">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Pr="00F429FC" w:rsidRDefault="008733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C8A">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3F9" w:rsidRPr="00F429FC" w:rsidRDefault="008733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F6C8A">
      <w:rPr>
        <w:rFonts w:ascii="Times New Roman" w:hAnsi="Times New Roman" w:cs="Times New Roman"/>
        <w:noProof/>
        <w:sz w:val="24"/>
      </w:rPr>
      <w:t>38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4B1DA7"/>
    <w:multiLevelType w:val="multilevel"/>
    <w:tmpl w:val="8666968C"/>
    <w:lvl w:ilvl="0">
      <w:start w:val="5"/>
      <w:numFmt w:val="decimal"/>
      <w:lvlText w:val="%1."/>
      <w:lvlJc w:val="left"/>
      <w:pPr>
        <w:ind w:left="375" w:hanging="3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A46610"/>
    <w:multiLevelType w:val="multilevel"/>
    <w:tmpl w:val="6D26E7AA"/>
    <w:lvl w:ilvl="0">
      <w:start w:val="4"/>
      <w:numFmt w:val="decimal"/>
      <w:lvlText w:val="%1)"/>
      <w:lvlJc w:val="left"/>
      <w:pPr>
        <w:tabs>
          <w:tab w:val="num" w:pos="720"/>
        </w:tabs>
        <w:ind w:left="720" w:hanging="360"/>
      </w:pPr>
      <w:rPr>
        <w:rFonts w:hint="default"/>
        <w:b/>
        <w:sz w:val="24"/>
        <w:szCs w:val="24"/>
      </w:rPr>
    </w:lvl>
    <w:lvl w:ilvl="1">
      <w:start w:val="1"/>
      <w:numFmt w:val="decimal"/>
      <w:lvlText w:val="3.%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4">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2"/>
  </w:num>
  <w:num w:numId="2">
    <w:abstractNumId w:val="48"/>
  </w:num>
  <w:num w:numId="3">
    <w:abstractNumId w:val="43"/>
  </w:num>
  <w:num w:numId="4">
    <w:abstractNumId w:val="1"/>
  </w:num>
  <w:num w:numId="5">
    <w:abstractNumId w:val="0"/>
  </w:num>
  <w:num w:numId="6">
    <w:abstractNumId w:val="38"/>
  </w:num>
  <w:num w:numId="7">
    <w:abstractNumId w:val="36"/>
  </w:num>
  <w:num w:numId="8">
    <w:abstractNumId w:val="3"/>
  </w:num>
  <w:num w:numId="9">
    <w:abstractNumId w:val="27"/>
  </w:num>
  <w:num w:numId="10">
    <w:abstractNumId w:val="2"/>
  </w:num>
  <w:num w:numId="11">
    <w:abstractNumId w:val="24"/>
  </w:num>
  <w:num w:numId="12">
    <w:abstractNumId w:val="31"/>
  </w:num>
  <w:num w:numId="13">
    <w:abstractNumId w:val="58"/>
  </w:num>
  <w:num w:numId="14">
    <w:abstractNumId w:val="47"/>
  </w:num>
  <w:num w:numId="15">
    <w:abstractNumId w:val="30"/>
  </w:num>
  <w:num w:numId="16">
    <w:abstractNumId w:val="66"/>
  </w:num>
  <w:num w:numId="17">
    <w:abstractNumId w:val="40"/>
  </w:num>
  <w:num w:numId="18">
    <w:abstractNumId w:val="64"/>
  </w:num>
  <w:num w:numId="19">
    <w:abstractNumId w:val="42"/>
  </w:num>
  <w:num w:numId="20">
    <w:abstractNumId w:val="55"/>
  </w:num>
  <w:num w:numId="21">
    <w:abstractNumId w:val="28"/>
  </w:num>
  <w:num w:numId="22">
    <w:abstractNumId w:val="54"/>
  </w:num>
  <w:num w:numId="23">
    <w:abstractNumId w:val="66"/>
  </w:num>
  <w:num w:numId="24">
    <w:abstractNumId w:val="57"/>
  </w:num>
  <w:num w:numId="25">
    <w:abstractNumId w:val="10"/>
  </w:num>
  <w:num w:numId="26">
    <w:abstractNumId w:val="65"/>
  </w:num>
  <w:num w:numId="27">
    <w:abstractNumId w:val="37"/>
  </w:num>
  <w:num w:numId="28">
    <w:abstractNumId w:val="20"/>
  </w:num>
  <w:num w:numId="29">
    <w:abstractNumId w:val="34"/>
  </w:num>
  <w:num w:numId="30">
    <w:abstractNumId w:val="33"/>
  </w:num>
  <w:num w:numId="31">
    <w:abstractNumId w:val="13"/>
  </w:num>
  <w:num w:numId="32">
    <w:abstractNumId w:val="5"/>
  </w:num>
  <w:num w:numId="33">
    <w:abstractNumId w:val="18"/>
  </w:num>
  <w:num w:numId="34">
    <w:abstractNumId w:val="67"/>
  </w:num>
  <w:num w:numId="35">
    <w:abstractNumId w:val="61"/>
  </w:num>
  <w:num w:numId="36">
    <w:abstractNumId w:val="35"/>
  </w:num>
  <w:num w:numId="37">
    <w:abstractNumId w:val="6"/>
  </w:num>
  <w:num w:numId="38">
    <w:abstractNumId w:val="50"/>
  </w:num>
  <w:num w:numId="39">
    <w:abstractNumId w:val="49"/>
  </w:num>
  <w:num w:numId="40">
    <w:abstractNumId w:val="14"/>
  </w:num>
  <w:num w:numId="41">
    <w:abstractNumId w:val="52"/>
  </w:num>
  <w:num w:numId="42">
    <w:abstractNumId w:val="32"/>
  </w:num>
  <w:num w:numId="43">
    <w:abstractNumId w:val="29"/>
  </w:num>
  <w:num w:numId="44">
    <w:abstractNumId w:val="15"/>
  </w:num>
  <w:num w:numId="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num>
  <w:num w:numId="47">
    <w:abstractNumId w:val="17"/>
  </w:num>
  <w:num w:numId="48">
    <w:abstractNumId w:val="11"/>
  </w:num>
  <w:num w:numId="49">
    <w:abstractNumId w:val="7"/>
  </w:num>
  <w:num w:numId="50">
    <w:abstractNumId w:val="4"/>
  </w:num>
  <w:num w:numId="51">
    <w:abstractNumId w:val="53"/>
  </w:num>
  <w:num w:numId="5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0"/>
  </w:num>
  <w:num w:numId="56">
    <w:abstractNumId w:val="9"/>
  </w:num>
  <w:num w:numId="57">
    <w:abstractNumId w:val="26"/>
  </w:num>
  <w:num w:numId="58">
    <w:abstractNumId w:val="63"/>
  </w:num>
  <w:num w:numId="59">
    <w:abstractNumId w:val="21"/>
  </w:num>
  <w:num w:numId="60">
    <w:abstractNumId w:val="45"/>
  </w:num>
  <w:num w:numId="61">
    <w:abstractNumId w:val="12"/>
  </w:num>
  <w:num w:numId="62">
    <w:abstractNumId w:val="39"/>
  </w:num>
  <w:num w:numId="63">
    <w:abstractNumId w:val="23"/>
  </w:num>
  <w:num w:numId="64">
    <w:abstractNumId w:val="51"/>
  </w:num>
  <w:num w:numId="65">
    <w:abstractNumId w:val="8"/>
  </w:num>
  <w:num w:numId="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num>
  <w:num w:numId="68">
    <w:abstractNumId w:val="16"/>
  </w:num>
  <w:num w:numId="69">
    <w:abstractNumId w:val="46"/>
  </w:num>
  <w:num w:numId="70">
    <w:abstractNumId w:val="25"/>
  </w:num>
  <w:num w:numId="71">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16E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A6"/>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A46"/>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C94"/>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2C17"/>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79E"/>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113"/>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0ACA"/>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9EC"/>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19D"/>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99C"/>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CF6"/>
    <w:rsid w:val="00826DC5"/>
    <w:rsid w:val="00830737"/>
    <w:rsid w:val="00830DA7"/>
    <w:rsid w:val="0083215F"/>
    <w:rsid w:val="00833ADB"/>
    <w:rsid w:val="00834060"/>
    <w:rsid w:val="00834659"/>
    <w:rsid w:val="0083518C"/>
    <w:rsid w:val="008353FC"/>
    <w:rsid w:val="0083551F"/>
    <w:rsid w:val="008359B9"/>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3F9"/>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476"/>
    <w:rsid w:val="008D5750"/>
    <w:rsid w:val="008D6153"/>
    <w:rsid w:val="008D62AB"/>
    <w:rsid w:val="008D6ECD"/>
    <w:rsid w:val="008D7AFD"/>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24BB"/>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5B93"/>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5F97"/>
    <w:rsid w:val="00A8648A"/>
    <w:rsid w:val="00A86847"/>
    <w:rsid w:val="00A8795B"/>
    <w:rsid w:val="00A91FC4"/>
    <w:rsid w:val="00A92747"/>
    <w:rsid w:val="00A92B5E"/>
    <w:rsid w:val="00A93924"/>
    <w:rsid w:val="00A94EC4"/>
    <w:rsid w:val="00A950C5"/>
    <w:rsid w:val="00A95D68"/>
    <w:rsid w:val="00A9687D"/>
    <w:rsid w:val="00A96C91"/>
    <w:rsid w:val="00AA032A"/>
    <w:rsid w:val="00AA040B"/>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4D48"/>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218"/>
    <w:rsid w:val="00CB661E"/>
    <w:rsid w:val="00CB6822"/>
    <w:rsid w:val="00CB6889"/>
    <w:rsid w:val="00CB706C"/>
    <w:rsid w:val="00CB7111"/>
    <w:rsid w:val="00CC032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3012"/>
    <w:rsid w:val="00D630E8"/>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6C8A"/>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8F"/>
    <w:rsid w:val="00EC1EEB"/>
    <w:rsid w:val="00EC2C6D"/>
    <w:rsid w:val="00EC3767"/>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5FD"/>
    <w:rsid w:val="00EE490D"/>
    <w:rsid w:val="00EE701B"/>
    <w:rsid w:val="00EE79E6"/>
    <w:rsid w:val="00EE7B91"/>
    <w:rsid w:val="00EF08C2"/>
    <w:rsid w:val="00EF094E"/>
    <w:rsid w:val="00EF171B"/>
    <w:rsid w:val="00EF203B"/>
    <w:rsid w:val="00EF26FF"/>
    <w:rsid w:val="00EF287D"/>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35"/>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4"/>
      </w:numPr>
      <w:jc w:val="both"/>
    </w:pPr>
  </w:style>
  <w:style w:type="paragraph" w:customStyle="1" w:styleId="-1">
    <w:name w:val="Контракт-подпункт"/>
    <w:basedOn w:val="a3"/>
    <w:rsid w:val="001B5BD1"/>
    <w:pPr>
      <w:numPr>
        <w:ilvl w:val="2"/>
        <w:numId w:val="44"/>
      </w:numPr>
      <w:jc w:val="both"/>
    </w:pPr>
  </w:style>
  <w:style w:type="paragraph" w:customStyle="1" w:styleId="-2">
    <w:name w:val="Контракт-подподпункт"/>
    <w:basedOn w:val="a3"/>
    <w:rsid w:val="001B5BD1"/>
    <w:pPr>
      <w:numPr>
        <w:ilvl w:val="3"/>
        <w:numId w:val="44"/>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85F8A2-FC54-4392-AD45-43F4DAE268F9}">
  <ds:schemaRefs>
    <ds:schemaRef ds:uri="http://schemas.openxmlformats.org/officeDocument/2006/bibliography"/>
  </ds:schemaRefs>
</ds:datastoreItem>
</file>

<file path=customXml/itemProps2.xml><?xml version="1.0" encoding="utf-8"?>
<ds:datastoreItem xmlns:ds="http://schemas.openxmlformats.org/officeDocument/2006/customXml" ds:itemID="{47F79879-68E0-4413-B2F4-72372804E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50</Pages>
  <Words>12373</Words>
  <Characters>70532</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82740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129</cp:revision>
  <cp:lastPrinted>2015-06-08T12:39:00Z</cp:lastPrinted>
  <dcterms:created xsi:type="dcterms:W3CDTF">2015-04-29T14:06:00Z</dcterms:created>
  <dcterms:modified xsi:type="dcterms:W3CDTF">2015-08-17T12:19:00Z</dcterms:modified>
</cp:coreProperties>
</file>