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2367EC"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66D14" w:rsidRDefault="00C266BA" w:rsidP="00C266BA">
      <w:pPr>
        <w:ind w:left="5279"/>
        <w:jc w:val="right"/>
        <w:rPr>
          <w:rFonts w:ascii="Times New Roman" w:hAnsi="Times New Roman" w:cs="Times New Roman"/>
          <w:sz w:val="24"/>
          <w:szCs w:val="24"/>
        </w:rPr>
      </w:pPr>
      <w:r w:rsidRPr="00A66D14">
        <w:rPr>
          <w:rFonts w:ascii="Times New Roman" w:hAnsi="Times New Roman" w:cs="Times New Roman"/>
          <w:sz w:val="24"/>
          <w:szCs w:val="24"/>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5D21A3" w:rsidRDefault="00546EAA" w:rsidP="00C266BA">
      <w:pPr>
        <w:ind w:left="5280"/>
        <w:jc w:val="right"/>
        <w:rPr>
          <w:rFonts w:ascii="Times New Roman" w:hAnsi="Times New Roman" w:cs="Times New Roman"/>
          <w:sz w:val="24"/>
          <w:szCs w:val="24"/>
        </w:rPr>
      </w:pPr>
      <w:r w:rsidRPr="005D21A3">
        <w:rPr>
          <w:rFonts w:ascii="Times New Roman" w:hAnsi="Times New Roman" w:cs="Times New Roman"/>
          <w:sz w:val="24"/>
          <w:szCs w:val="24"/>
        </w:rPr>
        <w:t>__</w:t>
      </w:r>
      <w:r w:rsidR="00C266BA" w:rsidRPr="005D21A3">
        <w:rPr>
          <w:rFonts w:ascii="Times New Roman" w:hAnsi="Times New Roman" w:cs="Times New Roman"/>
          <w:sz w:val="24"/>
          <w:szCs w:val="24"/>
        </w:rPr>
        <w:t>___________________________</w:t>
      </w:r>
    </w:p>
    <w:p w:rsidR="00C266BA" w:rsidRPr="005D21A3" w:rsidRDefault="00C266BA" w:rsidP="00C266BA">
      <w:pPr>
        <w:jc w:val="right"/>
        <w:rPr>
          <w:rFonts w:ascii="Times New Roman" w:hAnsi="Times New Roman" w:cs="Times New Roman"/>
          <w:sz w:val="24"/>
          <w:szCs w:val="24"/>
        </w:rPr>
      </w:pPr>
      <w:r w:rsidRPr="005D21A3">
        <w:rPr>
          <w:rFonts w:ascii="Times New Roman" w:hAnsi="Times New Roman" w:cs="Times New Roman"/>
          <w:sz w:val="24"/>
          <w:szCs w:val="24"/>
        </w:rPr>
        <w:t xml:space="preserve">                                                </w:t>
      </w:r>
      <w:r w:rsidR="00582FE7" w:rsidRPr="005D21A3">
        <w:rPr>
          <w:rFonts w:ascii="Times New Roman" w:hAnsi="Times New Roman" w:cs="Times New Roman"/>
          <w:sz w:val="24"/>
          <w:szCs w:val="24"/>
        </w:rPr>
        <w:t xml:space="preserve">                           </w:t>
      </w:r>
      <w:r w:rsidR="002D3A59">
        <w:rPr>
          <w:rFonts w:ascii="Times New Roman" w:hAnsi="Times New Roman" w:cs="Times New Roman"/>
          <w:sz w:val="24"/>
          <w:szCs w:val="24"/>
        </w:rPr>
        <w:t>«12</w:t>
      </w:r>
      <w:r w:rsidR="00C11766">
        <w:rPr>
          <w:rFonts w:ascii="Times New Roman" w:hAnsi="Times New Roman" w:cs="Times New Roman"/>
          <w:sz w:val="24"/>
          <w:szCs w:val="24"/>
        </w:rPr>
        <w:t>» мая</w:t>
      </w:r>
      <w:r w:rsidR="00582FE7" w:rsidRPr="005D21A3">
        <w:rPr>
          <w:rFonts w:ascii="Times New Roman" w:hAnsi="Times New Roman" w:cs="Times New Roman"/>
          <w:sz w:val="24"/>
          <w:szCs w:val="24"/>
        </w:rPr>
        <w:t xml:space="preserve"> </w:t>
      </w:r>
      <w:r w:rsidRPr="005D21A3">
        <w:rPr>
          <w:rFonts w:ascii="Times New Roman" w:hAnsi="Times New Roman" w:cs="Times New Roman"/>
          <w:sz w:val="24"/>
          <w:szCs w:val="24"/>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325CBD" w:rsidRPr="00A10BA5" w:rsidRDefault="00325CBD" w:rsidP="00325CBD">
      <w:pPr>
        <w:pStyle w:val="a3"/>
        <w:spacing w:before="0" w:after="0"/>
        <w:jc w:val="center"/>
        <w:rPr>
          <w:b/>
          <w:color w:val="000000"/>
          <w:sz w:val="32"/>
          <w:szCs w:val="32"/>
        </w:rPr>
      </w:pPr>
      <w:r w:rsidRPr="00A10BA5">
        <w:rPr>
          <w:b/>
          <w:color w:val="000000"/>
          <w:sz w:val="32"/>
          <w:szCs w:val="32"/>
        </w:rPr>
        <w:t>на право заключения договор</w:t>
      </w:r>
      <w:r w:rsidR="00A66D14">
        <w:rPr>
          <w:b/>
          <w:color w:val="000000"/>
          <w:sz w:val="32"/>
          <w:szCs w:val="32"/>
        </w:rPr>
        <w:t xml:space="preserve">а на </w:t>
      </w:r>
      <w:r w:rsidR="00C11766" w:rsidRPr="00C11766">
        <w:rPr>
          <w:b/>
          <w:color w:val="000000"/>
          <w:sz w:val="32"/>
          <w:szCs w:val="32"/>
        </w:rPr>
        <w:t xml:space="preserve">поставку </w:t>
      </w:r>
      <w:r w:rsidR="002367EC">
        <w:rPr>
          <w:b/>
          <w:color w:val="000000"/>
          <w:sz w:val="32"/>
          <w:szCs w:val="32"/>
        </w:rPr>
        <w:t>сантехники</w:t>
      </w:r>
      <w:r w:rsidR="000B157A">
        <w:rPr>
          <w:b/>
          <w:color w:val="000000"/>
          <w:sz w:val="32"/>
          <w:szCs w:val="32"/>
        </w:rPr>
        <w:t xml:space="preserve"> </w:t>
      </w:r>
      <w:r w:rsidRPr="00A10BA5">
        <w:rPr>
          <w:b/>
          <w:color w:val="000000"/>
          <w:sz w:val="32"/>
          <w:szCs w:val="32"/>
        </w:rPr>
        <w:t>д</w:t>
      </w:r>
      <w:r w:rsidR="00E2590A">
        <w:rPr>
          <w:b/>
          <w:color w:val="000000"/>
          <w:sz w:val="32"/>
          <w:szCs w:val="32"/>
        </w:rPr>
        <w:t>ля нуж</w:t>
      </w:r>
      <w:r w:rsidR="005D21A3">
        <w:rPr>
          <w:b/>
          <w:color w:val="000000"/>
          <w:sz w:val="32"/>
          <w:szCs w:val="32"/>
        </w:rPr>
        <w:t>д ОА</w:t>
      </w:r>
      <w:r w:rsidR="00216C3F">
        <w:rPr>
          <w:b/>
          <w:color w:val="000000"/>
          <w:sz w:val="32"/>
          <w:szCs w:val="32"/>
        </w:rPr>
        <w:t>О</w:t>
      </w:r>
      <w:r w:rsidR="00B21B77">
        <w:rPr>
          <w:b/>
          <w:color w:val="000000"/>
          <w:sz w:val="32"/>
          <w:szCs w:val="32"/>
        </w:rPr>
        <w:t> </w:t>
      </w:r>
      <w:r w:rsidR="00A66D14">
        <w:rPr>
          <w:b/>
          <w:color w:val="000000"/>
          <w:sz w:val="32"/>
          <w:szCs w:val="32"/>
        </w:rPr>
        <w:t>«</w:t>
      </w:r>
      <w:proofErr w:type="spellStart"/>
      <w:r w:rsidR="00A66D14">
        <w:rPr>
          <w:b/>
          <w:color w:val="000000"/>
          <w:sz w:val="32"/>
          <w:szCs w:val="32"/>
        </w:rPr>
        <w:t>Читаэнергосбыт</w:t>
      </w:r>
      <w:proofErr w:type="spellEnd"/>
      <w:r w:rsidR="00A66D14">
        <w:rPr>
          <w:b/>
          <w:color w:val="000000"/>
          <w:sz w:val="32"/>
          <w:szCs w:val="32"/>
        </w:rPr>
        <w:t>»</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8"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2D3A59">
        <w:rPr>
          <w:rFonts w:ascii="Times New Roman" w:hAnsi="Times New Roman" w:cs="Times New Roman"/>
          <w:sz w:val="24"/>
          <w:szCs w:val="24"/>
          <w:lang w:eastAsia="ru-RU"/>
        </w:rPr>
        <w:t>«12</w:t>
      </w:r>
      <w:r w:rsidR="00C11766">
        <w:rPr>
          <w:rFonts w:ascii="Times New Roman" w:hAnsi="Times New Roman" w:cs="Times New Roman"/>
          <w:sz w:val="24"/>
          <w:szCs w:val="24"/>
          <w:lang w:eastAsia="ru-RU"/>
        </w:rPr>
        <w:t>» 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632E03" w:rsidRPr="00A10BA5">
        <w:rPr>
          <w:rFonts w:ascii="Times New Roman" w:hAnsi="Times New Roman" w:cs="Times New Roman"/>
          <w:sz w:val="24"/>
          <w:szCs w:val="24"/>
        </w:rPr>
        <w:t xml:space="preserve"> </w:t>
      </w:r>
      <w:r w:rsidR="00325CBD" w:rsidRPr="00A10BA5">
        <w:rPr>
          <w:rFonts w:ascii="Times New Roman" w:eastAsia="Times New Roman" w:hAnsi="Times New Roman" w:cs="Times New Roman"/>
          <w:bCs/>
          <w:color w:val="000000"/>
          <w:sz w:val="24"/>
          <w:szCs w:val="24"/>
        </w:rPr>
        <w:t>ОАО «</w:t>
      </w:r>
      <w:proofErr w:type="spellStart"/>
      <w:r w:rsidR="00A66D14" w:rsidRPr="00A66D14">
        <w:rPr>
          <w:rFonts w:ascii="Times New Roman" w:eastAsia="Times New Roman" w:hAnsi="Times New Roman" w:cs="Times New Roman"/>
          <w:bCs/>
          <w:color w:val="000000"/>
          <w:sz w:val="24"/>
          <w:szCs w:val="24"/>
        </w:rPr>
        <w:t>Читаэнергосбыт</w:t>
      </w:r>
      <w:proofErr w:type="spellEnd"/>
      <w:r w:rsidR="00325CBD" w:rsidRPr="00A10BA5">
        <w:rPr>
          <w:rFonts w:ascii="Times New Roman" w:eastAsia="Times New Roman" w:hAnsi="Times New Roman" w:cs="Times New Roman"/>
          <w:bCs/>
          <w:color w:val="000000"/>
          <w:sz w:val="24"/>
          <w:szCs w:val="24"/>
        </w:rPr>
        <w:t>»</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A66D14" w:rsidRPr="00A66D14">
        <w:rPr>
          <w:rFonts w:ascii="Times New Roman" w:eastAsia="Times New Roman" w:hAnsi="Times New Roman" w:cs="Times New Roman"/>
          <w:bCs/>
          <w:color w:val="000000"/>
          <w:sz w:val="24"/>
          <w:szCs w:val="24"/>
        </w:rPr>
        <w:t>672010, г. Чита, ул. Забайкальского Рабочего, д. 36</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A66D14" w:rsidRPr="00A66D14">
        <w:rPr>
          <w:rFonts w:ascii="Times New Roman" w:eastAsia="Times New Roman" w:hAnsi="Times New Roman" w:cs="Times New Roman"/>
          <w:bCs/>
          <w:color w:val="000000"/>
          <w:sz w:val="24"/>
          <w:szCs w:val="24"/>
        </w:rPr>
        <w:t>672010, г. Чита, ул. Забайкальского Рабочего, д. 36</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9" w:history="1">
        <w:r w:rsidR="00E2590A" w:rsidRPr="00E2590A">
          <w:rPr>
            <w:rFonts w:ascii="Times New Roman" w:eastAsia="Times New Roman" w:hAnsi="Times New Roman" w:cs="Times New Roman"/>
            <w:color w:val="000000"/>
          </w:rPr>
          <w:t>mikhaleva.d.i@global-logistics.ru</w:t>
        </w:r>
      </w:hyperlink>
      <w:r w:rsidR="00E2590A">
        <w:rPr>
          <w:color w:val="000000"/>
        </w:rPr>
        <w:t xml:space="preserve"> </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color w:val="000000"/>
          <w:sz w:val="24"/>
          <w:szCs w:val="24"/>
        </w:rPr>
        <w:t>Михалева Дарья Игоревна</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E2590A">
        <w:rPr>
          <w:rFonts w:ascii="Times New Roman" w:eastAsia="Times New Roman" w:hAnsi="Times New Roman" w:cs="Times New Roman"/>
          <w:bCs/>
          <w:color w:val="000000"/>
          <w:sz w:val="24"/>
          <w:szCs w:val="24"/>
        </w:rPr>
        <w:t>695 - 12 – 50 доб. 105</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C11766" w:rsidRDefault="00AC6E83" w:rsidP="00A10BA5">
      <w:pPr>
        <w:pStyle w:val="af0"/>
        <w:tabs>
          <w:tab w:val="clear" w:pos="1701"/>
        </w:tabs>
        <w:spacing w:before="0" w:line="240" w:lineRule="auto"/>
        <w:ind w:left="0" w:firstLine="0"/>
        <w:rPr>
          <w:bCs/>
          <w:color w:val="000000"/>
          <w:sz w:val="24"/>
          <w:szCs w:val="24"/>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325CBD" w:rsidRPr="00A10BA5">
        <w:rPr>
          <w:rStyle w:val="af"/>
        </w:rPr>
        <w:t>поставк</w:t>
      </w:r>
      <w:r w:rsidR="00A10BA5">
        <w:rPr>
          <w:rStyle w:val="af"/>
        </w:rPr>
        <w:t>а</w:t>
      </w:r>
      <w:r w:rsidR="002367EC">
        <w:rPr>
          <w:color w:val="000000"/>
          <w:sz w:val="24"/>
          <w:szCs w:val="24"/>
        </w:rPr>
        <w:t xml:space="preserve"> сантехники</w:t>
      </w:r>
      <w:r w:rsidR="004B056D" w:rsidRPr="00C11766">
        <w:rPr>
          <w:bCs/>
          <w:color w:val="000000"/>
          <w:sz w:val="24"/>
          <w:szCs w:val="24"/>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4.2. Указание </w:t>
      </w:r>
      <w:proofErr w:type="gramStart"/>
      <w:r w:rsidRPr="00A10BA5">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501CB5">
        <w:rPr>
          <w:rFonts w:ascii="Times New Roman" w:eastAsia="Times New Roman" w:hAnsi="Times New Roman" w:cs="Times New Roman"/>
          <w:bCs/>
          <w:color w:val="000000"/>
          <w:sz w:val="24"/>
          <w:szCs w:val="24"/>
        </w:rPr>
        <w:t xml:space="preserve">4.3. </w:t>
      </w:r>
      <w:r w:rsidR="002E6B5E" w:rsidRPr="00501CB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501CB5" w:rsidRPr="00501CB5">
        <w:rPr>
          <w:rFonts w:ascii="Times New Roman" w:hAnsi="Times New Roman" w:cs="Times New Roman"/>
          <w:color w:val="000000"/>
          <w:sz w:val="24"/>
          <w:szCs w:val="24"/>
        </w:rPr>
        <w:t>Договор</w:t>
      </w:r>
      <w:r w:rsidR="00501CB5" w:rsidRPr="00A10BA5">
        <w:rPr>
          <w:rFonts w:ascii="Times New Roman" w:hAnsi="Times New Roman" w:cs="Times New Roman"/>
          <w:color w:val="000000"/>
          <w:sz w:val="24"/>
          <w:szCs w:val="24"/>
        </w:rPr>
        <w:t xml:space="preserve">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501CB5">
        <w:rPr>
          <w:rFonts w:ascii="Times New Roman" w:hAnsi="Times New Roman" w:cs="Times New Roman"/>
          <w:color w:val="000000"/>
          <w:sz w:val="24"/>
          <w:szCs w:val="24"/>
        </w:rPr>
        <w:t xml:space="preserve"> </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C11766" w:rsidRDefault="00082F02"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5</w:t>
      </w:r>
      <w:r w:rsidRPr="005D21A3">
        <w:rPr>
          <w:rFonts w:ascii="Times New Roman" w:eastAsia="Times New Roman" w:hAnsi="Times New Roman" w:cs="Times New Roman"/>
          <w:b/>
          <w:bCs/>
          <w:color w:val="000000"/>
          <w:sz w:val="24"/>
          <w:szCs w:val="24"/>
        </w:rPr>
        <w:t xml:space="preserve">. </w:t>
      </w:r>
      <w:proofErr w:type="gramStart"/>
      <w:r w:rsidR="00F3528B" w:rsidRPr="005D21A3">
        <w:rPr>
          <w:rFonts w:ascii="Times New Roman" w:eastAsia="Times New Roman" w:hAnsi="Times New Roman" w:cs="Times New Roman"/>
          <w:b/>
          <w:bCs/>
          <w:color w:val="000000"/>
          <w:sz w:val="24"/>
          <w:szCs w:val="24"/>
        </w:rPr>
        <w:t xml:space="preserve">Начальная (максимальная) цена </w:t>
      </w:r>
      <w:r w:rsidR="00AE2C14" w:rsidRPr="005D21A3">
        <w:rPr>
          <w:rFonts w:ascii="Times New Roman" w:eastAsia="Times New Roman" w:hAnsi="Times New Roman" w:cs="Times New Roman"/>
          <w:b/>
          <w:bCs/>
          <w:color w:val="000000"/>
          <w:sz w:val="24"/>
          <w:szCs w:val="24"/>
        </w:rPr>
        <w:t>д</w:t>
      </w:r>
      <w:r w:rsidR="00F3528B" w:rsidRPr="005D21A3">
        <w:rPr>
          <w:rFonts w:ascii="Times New Roman" w:eastAsia="Times New Roman" w:hAnsi="Times New Roman" w:cs="Times New Roman"/>
          <w:b/>
          <w:bCs/>
          <w:color w:val="000000"/>
          <w:sz w:val="24"/>
          <w:szCs w:val="24"/>
        </w:rPr>
        <w:t>оговора</w:t>
      </w:r>
      <w:r w:rsidR="00F3528B" w:rsidRPr="005D21A3">
        <w:rPr>
          <w:rFonts w:ascii="Times New Roman" w:eastAsia="Times New Roman" w:hAnsi="Times New Roman" w:cs="Times New Roman"/>
          <w:bCs/>
          <w:color w:val="000000"/>
          <w:sz w:val="24"/>
          <w:szCs w:val="24"/>
        </w:rPr>
        <w:t>:</w:t>
      </w:r>
      <w:r w:rsidR="00B36E03">
        <w:rPr>
          <w:rFonts w:ascii="Times New Roman" w:hAnsi="Times New Roman" w:cs="Times New Roman"/>
          <w:sz w:val="24"/>
          <w:szCs w:val="24"/>
        </w:rPr>
        <w:t xml:space="preserve"> </w:t>
      </w:r>
      <w:r w:rsidR="002367EC">
        <w:rPr>
          <w:rFonts w:ascii="Times New Roman" w:hAnsi="Times New Roman" w:cs="Times New Roman"/>
          <w:sz w:val="24"/>
          <w:szCs w:val="24"/>
        </w:rPr>
        <w:t>33 560</w:t>
      </w:r>
      <w:r w:rsidR="00EB1377">
        <w:rPr>
          <w:rFonts w:ascii="Times New Roman" w:hAnsi="Times New Roman" w:cs="Times New Roman"/>
          <w:sz w:val="24"/>
          <w:szCs w:val="24"/>
        </w:rPr>
        <w:t xml:space="preserve"> </w:t>
      </w:r>
      <w:r w:rsidR="007333EC">
        <w:rPr>
          <w:rFonts w:ascii="Times New Roman" w:hAnsi="Times New Roman" w:cs="Times New Roman"/>
          <w:sz w:val="24"/>
          <w:szCs w:val="24"/>
        </w:rPr>
        <w:t xml:space="preserve">руб. </w:t>
      </w:r>
      <w:r w:rsidR="00C11766">
        <w:rPr>
          <w:rFonts w:ascii="Times New Roman" w:hAnsi="Times New Roman" w:cs="Times New Roman"/>
          <w:sz w:val="24"/>
          <w:szCs w:val="24"/>
        </w:rPr>
        <w:t>(</w:t>
      </w:r>
      <w:r w:rsidR="002367EC" w:rsidRPr="002367EC">
        <w:rPr>
          <w:rFonts w:ascii="Times New Roman" w:hAnsi="Times New Roman" w:cs="Times New Roman"/>
          <w:sz w:val="24"/>
          <w:szCs w:val="24"/>
        </w:rPr>
        <w:t>Тридцать три тысячи пят</w:t>
      </w:r>
      <w:r w:rsidR="002367EC">
        <w:rPr>
          <w:rFonts w:ascii="Times New Roman" w:hAnsi="Times New Roman" w:cs="Times New Roman"/>
          <w:sz w:val="24"/>
          <w:szCs w:val="24"/>
        </w:rPr>
        <w:t>ьсот шестьдесят) рублей 00 коп.</w:t>
      </w:r>
      <w:r w:rsidR="006C746E">
        <w:rPr>
          <w:rFonts w:ascii="Times New Roman" w:eastAsia="Times New Roman" w:hAnsi="Times New Roman" w:cs="Times New Roman"/>
          <w:bCs/>
          <w:color w:val="000000"/>
          <w:sz w:val="24"/>
          <w:szCs w:val="24"/>
        </w:rPr>
        <w:t xml:space="preserve">, кроме того НДС 18% </w:t>
      </w:r>
      <w:r w:rsidR="002367EC" w:rsidRPr="002367EC">
        <w:rPr>
          <w:rFonts w:ascii="Times New Roman" w:eastAsia="Times New Roman" w:hAnsi="Times New Roman" w:cs="Times New Roman"/>
          <w:bCs/>
          <w:color w:val="000000"/>
          <w:sz w:val="24"/>
          <w:szCs w:val="24"/>
        </w:rPr>
        <w:t>6</w:t>
      </w:r>
      <w:r w:rsidR="002367EC">
        <w:rPr>
          <w:rFonts w:ascii="Times New Roman" w:eastAsia="Times New Roman" w:hAnsi="Times New Roman" w:cs="Times New Roman"/>
          <w:bCs/>
          <w:color w:val="000000"/>
          <w:sz w:val="24"/>
          <w:szCs w:val="24"/>
        </w:rPr>
        <w:t> </w:t>
      </w:r>
      <w:r w:rsidR="002367EC" w:rsidRPr="002367EC">
        <w:rPr>
          <w:rFonts w:ascii="Times New Roman" w:eastAsia="Times New Roman" w:hAnsi="Times New Roman" w:cs="Times New Roman"/>
          <w:bCs/>
          <w:color w:val="000000"/>
          <w:sz w:val="24"/>
          <w:szCs w:val="24"/>
        </w:rPr>
        <w:t>040,80</w:t>
      </w:r>
      <w:r w:rsidR="002367EC">
        <w:rPr>
          <w:rFonts w:ascii="Times New Roman" w:eastAsia="Times New Roman" w:hAnsi="Times New Roman" w:cs="Times New Roman"/>
          <w:bCs/>
          <w:color w:val="000000"/>
          <w:sz w:val="24"/>
          <w:szCs w:val="24"/>
        </w:rPr>
        <w:t xml:space="preserve"> </w:t>
      </w:r>
      <w:r w:rsidR="006C746E">
        <w:rPr>
          <w:rFonts w:ascii="Times New Roman" w:eastAsia="Times New Roman" w:hAnsi="Times New Roman" w:cs="Times New Roman"/>
          <w:bCs/>
          <w:color w:val="000000"/>
          <w:sz w:val="24"/>
          <w:szCs w:val="24"/>
        </w:rPr>
        <w:t xml:space="preserve">руб. </w:t>
      </w:r>
      <w:r w:rsidR="00C11766">
        <w:rPr>
          <w:rFonts w:ascii="Times New Roman" w:eastAsia="Times New Roman" w:hAnsi="Times New Roman" w:cs="Times New Roman"/>
          <w:bCs/>
          <w:color w:val="000000"/>
          <w:sz w:val="24"/>
          <w:szCs w:val="24"/>
        </w:rPr>
        <w:t>(</w:t>
      </w:r>
      <w:r w:rsidR="002367EC" w:rsidRPr="002367EC">
        <w:rPr>
          <w:rFonts w:ascii="Times New Roman" w:eastAsia="Times New Roman" w:hAnsi="Times New Roman" w:cs="Times New Roman"/>
          <w:bCs/>
          <w:color w:val="000000"/>
          <w:sz w:val="24"/>
          <w:szCs w:val="24"/>
        </w:rPr>
        <w:t>Ше</w:t>
      </w:r>
      <w:r w:rsidR="002367EC">
        <w:rPr>
          <w:rFonts w:ascii="Times New Roman" w:eastAsia="Times New Roman" w:hAnsi="Times New Roman" w:cs="Times New Roman"/>
          <w:bCs/>
          <w:color w:val="000000"/>
          <w:sz w:val="24"/>
          <w:szCs w:val="24"/>
        </w:rPr>
        <w:t>сть тысяч сорок рублей 80 коп</w:t>
      </w:r>
      <w:r w:rsidR="008A4969">
        <w:rPr>
          <w:rFonts w:ascii="Times New Roman" w:eastAsia="Times New Roman" w:hAnsi="Times New Roman" w:cs="Times New Roman"/>
          <w:bCs/>
          <w:color w:val="000000"/>
          <w:sz w:val="24"/>
          <w:szCs w:val="24"/>
        </w:rPr>
        <w:t>.</w:t>
      </w:r>
      <w:proofErr w:type="gramEnd"/>
    </w:p>
    <w:p w:rsidR="00AC6E83" w:rsidRDefault="006C746E"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Итого</w:t>
      </w:r>
      <w:r w:rsidR="00933E5E">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w:t>
      </w:r>
      <w:r w:rsidR="002367EC" w:rsidRPr="002367EC">
        <w:rPr>
          <w:rFonts w:ascii="Times New Roman" w:eastAsia="Times New Roman" w:hAnsi="Times New Roman" w:cs="Times New Roman"/>
          <w:bCs/>
          <w:color w:val="000000"/>
          <w:sz w:val="24"/>
          <w:szCs w:val="24"/>
        </w:rPr>
        <w:t>39</w:t>
      </w:r>
      <w:r w:rsidR="002367EC">
        <w:rPr>
          <w:rFonts w:ascii="Times New Roman" w:eastAsia="Times New Roman" w:hAnsi="Times New Roman" w:cs="Times New Roman"/>
          <w:bCs/>
          <w:color w:val="000000"/>
          <w:sz w:val="24"/>
          <w:szCs w:val="24"/>
        </w:rPr>
        <w:t> </w:t>
      </w:r>
      <w:r w:rsidR="002367EC" w:rsidRPr="002367EC">
        <w:rPr>
          <w:rFonts w:ascii="Times New Roman" w:eastAsia="Times New Roman" w:hAnsi="Times New Roman" w:cs="Times New Roman"/>
          <w:bCs/>
          <w:color w:val="000000"/>
          <w:sz w:val="24"/>
          <w:szCs w:val="24"/>
        </w:rPr>
        <w:t>600,80</w:t>
      </w:r>
      <w:r w:rsidR="002367EC">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 xml:space="preserve">руб. </w:t>
      </w:r>
      <w:r w:rsidR="00D13064">
        <w:rPr>
          <w:rFonts w:ascii="Times New Roman" w:eastAsia="Times New Roman" w:hAnsi="Times New Roman" w:cs="Times New Roman"/>
          <w:bCs/>
          <w:color w:val="000000"/>
          <w:sz w:val="24"/>
          <w:szCs w:val="24"/>
        </w:rPr>
        <w:t>(</w:t>
      </w:r>
      <w:r w:rsidR="002367EC" w:rsidRPr="002367EC">
        <w:rPr>
          <w:rFonts w:ascii="Times New Roman" w:eastAsia="Times New Roman" w:hAnsi="Times New Roman" w:cs="Times New Roman"/>
          <w:bCs/>
          <w:color w:val="000000"/>
          <w:sz w:val="24"/>
          <w:szCs w:val="24"/>
        </w:rPr>
        <w:t>Тридцать девять</w:t>
      </w:r>
      <w:r w:rsidR="002367EC">
        <w:rPr>
          <w:rFonts w:ascii="Times New Roman" w:eastAsia="Times New Roman" w:hAnsi="Times New Roman" w:cs="Times New Roman"/>
          <w:bCs/>
          <w:color w:val="000000"/>
          <w:sz w:val="24"/>
          <w:szCs w:val="24"/>
        </w:rPr>
        <w:t xml:space="preserve"> тысяч шестьсот) рублей 80 коп</w:t>
      </w:r>
      <w:proofErr w:type="gramStart"/>
      <w:r w:rsidR="00933E5E">
        <w:rPr>
          <w:rFonts w:ascii="Times New Roman" w:eastAsia="Times New Roman" w:hAnsi="Times New Roman" w:cs="Times New Roman"/>
          <w:bCs/>
          <w:color w:val="000000"/>
          <w:sz w:val="24"/>
          <w:szCs w:val="24"/>
        </w:rPr>
        <w:t>.</w:t>
      </w:r>
      <w:proofErr w:type="gramEnd"/>
      <w:r>
        <w:rPr>
          <w:rFonts w:ascii="Times New Roman" w:eastAsia="Times New Roman" w:hAnsi="Times New Roman" w:cs="Times New Roman"/>
          <w:bCs/>
          <w:color w:val="000000"/>
          <w:sz w:val="24"/>
          <w:szCs w:val="24"/>
        </w:rPr>
        <w:t xml:space="preserve"> </w:t>
      </w:r>
      <w:proofErr w:type="gramStart"/>
      <w:r>
        <w:rPr>
          <w:rFonts w:ascii="Times New Roman" w:eastAsia="Times New Roman" w:hAnsi="Times New Roman" w:cs="Times New Roman"/>
          <w:bCs/>
          <w:color w:val="000000"/>
          <w:sz w:val="24"/>
          <w:szCs w:val="24"/>
        </w:rPr>
        <w:t>с</w:t>
      </w:r>
      <w:proofErr w:type="gramEnd"/>
      <w:r>
        <w:rPr>
          <w:rFonts w:ascii="Times New Roman" w:eastAsia="Times New Roman" w:hAnsi="Times New Roman" w:cs="Times New Roman"/>
          <w:bCs/>
          <w:color w:val="000000"/>
          <w:sz w:val="24"/>
          <w:szCs w:val="24"/>
        </w:rPr>
        <w:t xml:space="preserve"> учетом НДС 18%.</w:t>
      </w:r>
    </w:p>
    <w:p w:rsidR="006C746E" w:rsidRPr="005D21A3" w:rsidRDefault="006C746E" w:rsidP="00DB27E9">
      <w:pPr>
        <w:spacing w:after="0" w:line="240" w:lineRule="auto"/>
        <w:rPr>
          <w:rFonts w:ascii="Times New Roman" w:eastAsia="Times New Roman" w:hAnsi="Times New Roman" w:cs="Times New Roman"/>
          <w:bCs/>
          <w:color w:val="000000"/>
          <w:sz w:val="24"/>
          <w:szCs w:val="24"/>
        </w:rPr>
      </w:pPr>
    </w:p>
    <w:p w:rsidR="00F3528B" w:rsidRDefault="00F3528B" w:rsidP="004F3940">
      <w:pPr>
        <w:pStyle w:val="a6"/>
        <w:rPr>
          <w:rFonts w:ascii="Times New Roman" w:eastAsia="Times New Roman" w:hAnsi="Times New Roman"/>
          <w:bCs/>
          <w:color w:val="000000"/>
          <w:sz w:val="24"/>
          <w:szCs w:val="24"/>
        </w:rPr>
      </w:pPr>
      <w:r w:rsidRPr="005D21A3">
        <w:rPr>
          <w:rFonts w:ascii="Times New Roman" w:eastAsia="Times New Roman" w:hAnsi="Times New Roman"/>
          <w:bCs/>
          <w:color w:val="000000"/>
          <w:sz w:val="24"/>
          <w:szCs w:val="24"/>
        </w:rPr>
        <w:t xml:space="preserve">Цена договора </w:t>
      </w:r>
      <w:r w:rsidR="004F3940" w:rsidRPr="005D21A3">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w:t>
      </w:r>
      <w:r w:rsidR="0054517B">
        <w:rPr>
          <w:rFonts w:ascii="Times New Roman" w:eastAsia="Times New Roman" w:hAnsi="Times New Roman"/>
          <w:bCs/>
          <w:color w:val="000000"/>
          <w:sz w:val="24"/>
          <w:szCs w:val="24"/>
        </w:rPr>
        <w:t>азгрузочные работы</w:t>
      </w:r>
      <w:r w:rsidRPr="005D21A3">
        <w:rPr>
          <w:rFonts w:ascii="Times New Roman" w:eastAsia="Times New Roman" w:hAnsi="Times New Roman"/>
          <w:bCs/>
          <w:color w:val="000000"/>
          <w:sz w:val="24"/>
          <w:szCs w:val="24"/>
        </w:rPr>
        <w:t>.</w:t>
      </w:r>
    </w:p>
    <w:p w:rsidR="006C746E" w:rsidRPr="005D21A3" w:rsidRDefault="006C746E" w:rsidP="004F3940">
      <w:pPr>
        <w:pStyle w:val="a6"/>
        <w:rPr>
          <w:rFonts w:ascii="Times New Roman" w:eastAsia="Times New Roman" w:hAnsi="Times New Roman"/>
          <w:bCs/>
          <w:color w:val="000000"/>
          <w:sz w:val="24"/>
          <w:szCs w:val="24"/>
        </w:rPr>
      </w:pPr>
      <w:r>
        <w:rPr>
          <w:rFonts w:ascii="Times New Roman" w:eastAsia="Times New Roman" w:hAnsi="Times New Roman"/>
          <w:bCs/>
          <w:color w:val="000000"/>
          <w:sz w:val="24"/>
          <w:szCs w:val="24"/>
        </w:rPr>
        <w:t>Цены на поставляемую продукцию являются фиксированными и не подлежат изменению в течение срока действия договора.</w:t>
      </w:r>
    </w:p>
    <w:p w:rsidR="005512E9" w:rsidRPr="00A10BA5" w:rsidRDefault="005512E9" w:rsidP="00DB27E9">
      <w:pPr>
        <w:pStyle w:val="a6"/>
        <w:ind w:left="142"/>
        <w:rPr>
          <w:rFonts w:ascii="Times New Roman" w:eastAsia="Times New Roman" w:hAnsi="Times New Roman"/>
          <w:bCs/>
          <w:color w:val="000000"/>
          <w:sz w:val="24"/>
          <w:szCs w:val="24"/>
        </w:rPr>
      </w:pPr>
    </w:p>
    <w:p w:rsidR="00FE0BDB" w:rsidRDefault="00082F02" w:rsidP="00FE0BDB">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6. </w:t>
      </w:r>
      <w:r w:rsidR="00FE0BDB" w:rsidRPr="00A10BA5">
        <w:rPr>
          <w:rFonts w:ascii="Times New Roman" w:eastAsia="Times New Roman" w:hAnsi="Times New Roman" w:cs="Times New Roman"/>
          <w:b/>
          <w:bCs/>
          <w:color w:val="000000"/>
          <w:sz w:val="24"/>
          <w:szCs w:val="24"/>
        </w:rPr>
        <w:t xml:space="preserve">Место поставки товара, выполнения работ, оказания услуг: </w:t>
      </w:r>
      <w:r w:rsidR="00A26382" w:rsidRPr="00D23963">
        <w:rPr>
          <w:rFonts w:ascii="Times New Roman" w:hAnsi="Times New Roman" w:cs="Times New Roman"/>
          <w:sz w:val="24"/>
          <w:szCs w:val="24"/>
        </w:rPr>
        <w:t>г. Чита, ул. Петровско-Заводская, 54.</w:t>
      </w:r>
    </w:p>
    <w:p w:rsidR="00501CB5" w:rsidRDefault="00501CB5" w:rsidP="00DB27E9">
      <w:pPr>
        <w:spacing w:after="0" w:line="240" w:lineRule="auto"/>
        <w:rPr>
          <w:rFonts w:ascii="Times New Roman" w:eastAsia="Times New Roman" w:hAnsi="Times New Roman" w:cs="Times New Roman"/>
          <w:bCs/>
          <w:color w:val="000000"/>
          <w:sz w:val="24"/>
          <w:szCs w:val="24"/>
        </w:rPr>
      </w:pPr>
    </w:p>
    <w:p w:rsidR="00113EB8" w:rsidRDefault="00501CB5" w:rsidP="00DB27E9">
      <w:pPr>
        <w:spacing w:after="0" w:line="240" w:lineRule="auto"/>
        <w:rPr>
          <w:rFonts w:ascii="Times New Roman" w:hAnsi="Times New Roman" w:cs="Times New Roman"/>
          <w:sz w:val="24"/>
          <w:szCs w:val="24"/>
        </w:rPr>
      </w:pPr>
      <w:r>
        <w:rPr>
          <w:rFonts w:ascii="Times New Roman" w:eastAsia="Times New Roman" w:hAnsi="Times New Roman" w:cs="Times New Roman"/>
          <w:b/>
          <w:bCs/>
          <w:color w:val="000000"/>
          <w:sz w:val="24"/>
          <w:szCs w:val="24"/>
        </w:rPr>
        <w:t>7. 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Pr="00501CB5">
        <w:rPr>
          <w:rFonts w:ascii="Times New Roman" w:eastAsia="Times New Roman" w:hAnsi="Times New Roman" w:cs="Times New Roman"/>
          <w:bCs/>
          <w:color w:val="000000"/>
          <w:sz w:val="24"/>
          <w:szCs w:val="24"/>
        </w:rPr>
        <w:t xml:space="preserve">: </w:t>
      </w:r>
      <w:r w:rsidR="007B172A">
        <w:rPr>
          <w:rFonts w:ascii="Times New Roman" w:hAnsi="Times New Roman" w:cs="Times New Roman"/>
          <w:sz w:val="24"/>
          <w:szCs w:val="24"/>
        </w:rPr>
        <w:t>Заказчик направляет Поставщику заявки на поставку продукции в рамках номенклатуры, объема и по ценам, указанным в договоре. Заявки направляются по мере необходимости товара Заказчику. Срок поставки: в течение 5 (пяти) дней с момента получения заявки Покупателя.</w:t>
      </w:r>
    </w:p>
    <w:p w:rsidR="00D13064" w:rsidRPr="00A10BA5" w:rsidRDefault="00D13064" w:rsidP="00DB27E9">
      <w:pPr>
        <w:spacing w:after="0" w:line="240" w:lineRule="auto"/>
        <w:rPr>
          <w:rFonts w:ascii="Times New Roman" w:eastAsia="Times New Roman" w:hAnsi="Times New Roman" w:cs="Times New Roman"/>
          <w:b/>
          <w:bCs/>
          <w:color w:val="000000"/>
          <w:sz w:val="24"/>
          <w:szCs w:val="24"/>
        </w:rPr>
      </w:pPr>
    </w:p>
    <w:p w:rsidR="0066647E" w:rsidRPr="00A10BA5" w:rsidRDefault="00501CB5" w:rsidP="00937971">
      <w:pPr>
        <w:shd w:val="clear" w:color="auto" w:fill="FFFFFF"/>
        <w:spacing w:line="240" w:lineRule="auto"/>
        <w:ind w:right="-6"/>
        <w:rPr>
          <w:rFonts w:ascii="Times New Roman" w:hAnsi="Times New Roman" w:cs="Times New Roman"/>
          <w:color w:val="000000"/>
          <w:spacing w:val="-1"/>
          <w:sz w:val="24"/>
          <w:szCs w:val="24"/>
        </w:rPr>
      </w:pPr>
      <w:r>
        <w:rPr>
          <w:rFonts w:ascii="Times New Roman" w:eastAsia="Times New Roman" w:hAnsi="Times New Roman" w:cs="Times New Roman"/>
          <w:b/>
          <w:bCs/>
          <w:color w:val="000000"/>
          <w:sz w:val="24"/>
          <w:szCs w:val="24"/>
        </w:rPr>
        <w:t>8</w:t>
      </w:r>
      <w:r w:rsidR="00C01396" w:rsidRPr="00A10BA5">
        <w:rPr>
          <w:rFonts w:ascii="Times New Roman" w:eastAsia="Times New Roman" w:hAnsi="Times New Roman" w:cs="Times New Roman"/>
          <w:b/>
          <w:bCs/>
          <w:color w:val="000000"/>
          <w:sz w:val="24"/>
          <w:szCs w:val="24"/>
        </w:rPr>
        <w:t xml:space="preserve">.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8B480B" w:rsidRPr="00A10BA5" w:rsidRDefault="00501CB5" w:rsidP="00DB27E9">
      <w:pPr>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A10BA5">
        <w:rPr>
          <w:rFonts w:ascii="Times New Roman" w:eastAsia="Times New Roman" w:hAnsi="Times New Roman" w:cs="Times New Roman"/>
          <w:b/>
          <w:bCs/>
          <w:color w:val="000000"/>
          <w:sz w:val="24"/>
          <w:szCs w:val="24"/>
        </w:rPr>
        <w:t>.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008B480B" w:rsidRPr="00F228C5">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color w:val="000000"/>
          <w:sz w:val="24"/>
          <w:szCs w:val="24"/>
        </w:rPr>
        <w:t>не предусмотрено.</w:t>
      </w:r>
    </w:p>
    <w:p w:rsidR="00DB27E9" w:rsidRPr="00501CB5" w:rsidRDefault="00DB27E9" w:rsidP="00DB27E9">
      <w:pPr>
        <w:spacing w:after="0" w:line="240" w:lineRule="auto"/>
        <w:rPr>
          <w:rFonts w:ascii="Times New Roman" w:eastAsia="Times New Roman" w:hAnsi="Times New Roman" w:cs="Times New Roman"/>
          <w:bCs/>
          <w:color w:val="000000"/>
          <w:sz w:val="24"/>
          <w:szCs w:val="24"/>
        </w:rPr>
      </w:pPr>
    </w:p>
    <w:p w:rsidR="0061798F" w:rsidRDefault="00501CB5"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lastRenderedPageBreak/>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color w:val="000000"/>
          <w:sz w:val="24"/>
          <w:szCs w:val="24"/>
        </w:rPr>
        <w:t>н</w:t>
      </w:r>
      <w:r w:rsidR="00FE0BDB">
        <w:rPr>
          <w:rFonts w:ascii="Times New Roman" w:eastAsia="Times New Roman" w:hAnsi="Times New Roman" w:cs="Times New Roman"/>
          <w:bCs/>
          <w:color w:val="000000"/>
          <w:sz w:val="24"/>
          <w:szCs w:val="24"/>
        </w:rPr>
        <w:t>е предусмотрено</w:t>
      </w:r>
      <w:r w:rsidR="00A26382">
        <w:rPr>
          <w:rFonts w:ascii="Times New Roman" w:eastAsia="Times New Roman" w:hAnsi="Times New Roman" w:cs="Times New Roman"/>
          <w:bCs/>
          <w:color w:val="000000"/>
          <w:sz w:val="24"/>
          <w:szCs w:val="24"/>
        </w:rPr>
        <w:t>.</w:t>
      </w:r>
    </w:p>
    <w:p w:rsidR="00FE0BDB" w:rsidRPr="00A10BA5" w:rsidRDefault="00FE0BDB" w:rsidP="00DB27E9">
      <w:pPr>
        <w:spacing w:after="0" w:line="240" w:lineRule="auto"/>
        <w:rPr>
          <w:rFonts w:ascii="Times New Roman" w:eastAsia="Times New Roman" w:hAnsi="Times New Roman" w:cs="Times New Roman"/>
          <w:bCs/>
          <w:i/>
          <w:color w:val="FF0000"/>
          <w:sz w:val="24"/>
          <w:szCs w:val="24"/>
        </w:rPr>
      </w:pPr>
    </w:p>
    <w:p w:rsidR="005512E9" w:rsidRDefault="00501CB5" w:rsidP="00113EB8">
      <w:pPr>
        <w:pStyle w:val="af0"/>
        <w:tabs>
          <w:tab w:val="clear" w:pos="1701"/>
        </w:tabs>
        <w:spacing w:line="240" w:lineRule="auto"/>
        <w:ind w:left="0" w:firstLine="0"/>
        <w:rPr>
          <w:sz w:val="24"/>
          <w:szCs w:val="24"/>
        </w:rPr>
      </w:pPr>
      <w:r>
        <w:rPr>
          <w:b/>
          <w:bCs/>
          <w:color w:val="000000"/>
          <w:sz w:val="24"/>
          <w:szCs w:val="24"/>
        </w:rPr>
        <w:t>11</w:t>
      </w:r>
      <w:r w:rsidR="0061798F" w:rsidRPr="00A10BA5">
        <w:rPr>
          <w:b/>
          <w:bCs/>
          <w:color w:val="000000"/>
          <w:sz w:val="24"/>
          <w:szCs w:val="24"/>
        </w:rPr>
        <w:t>. Условия оплаты:</w:t>
      </w:r>
      <w:r w:rsidR="0078668F" w:rsidRPr="00A10BA5">
        <w:rPr>
          <w:bCs/>
          <w:color w:val="000000"/>
          <w:sz w:val="24"/>
          <w:szCs w:val="24"/>
        </w:rPr>
        <w:t xml:space="preserve"> </w:t>
      </w:r>
      <w:r w:rsidR="00D13064">
        <w:rPr>
          <w:color w:val="000000"/>
          <w:spacing w:val="2"/>
          <w:sz w:val="24"/>
          <w:szCs w:val="24"/>
        </w:rPr>
        <w:t xml:space="preserve">По факту </w:t>
      </w:r>
      <w:r w:rsidR="00CA0948">
        <w:rPr>
          <w:color w:val="000000"/>
          <w:spacing w:val="2"/>
          <w:sz w:val="24"/>
          <w:szCs w:val="24"/>
        </w:rPr>
        <w:t xml:space="preserve">исполнения заявки Заказчика и </w:t>
      </w:r>
      <w:r w:rsidR="00D13064">
        <w:rPr>
          <w:color w:val="000000"/>
          <w:spacing w:val="2"/>
          <w:sz w:val="24"/>
          <w:szCs w:val="24"/>
        </w:rPr>
        <w:t>поставки продукции на склад Заказчика в течение 10 банковских дней.</w:t>
      </w:r>
    </w:p>
    <w:p w:rsidR="00113EB8" w:rsidRPr="00A10BA5" w:rsidRDefault="00113EB8" w:rsidP="00113EB8">
      <w:pPr>
        <w:pStyle w:val="af0"/>
        <w:tabs>
          <w:tab w:val="clear" w:pos="1701"/>
        </w:tabs>
        <w:spacing w:line="240" w:lineRule="auto"/>
        <w:ind w:left="0" w:firstLine="0"/>
        <w:rPr>
          <w:sz w:val="24"/>
          <w:szCs w:val="24"/>
        </w:rPr>
      </w:pPr>
    </w:p>
    <w:p w:rsidR="00B843EF" w:rsidRPr="00A10BA5" w:rsidRDefault="00501CB5"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12</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10"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sz w:val="24"/>
          <w:szCs w:val="24"/>
        </w:rPr>
        <w:t>«</w:t>
      </w:r>
      <w:r w:rsidR="008A4969">
        <w:rPr>
          <w:rFonts w:ascii="Times New Roman" w:eastAsia="Times New Roman" w:hAnsi="Times New Roman" w:cs="Times New Roman"/>
          <w:bCs/>
          <w:sz w:val="24"/>
          <w:szCs w:val="24"/>
        </w:rPr>
        <w:t>12</w:t>
      </w:r>
      <w:r w:rsidR="00D13064">
        <w:rPr>
          <w:rFonts w:ascii="Times New Roman" w:eastAsia="Times New Roman" w:hAnsi="Times New Roman" w:cs="Times New Roman"/>
          <w:bCs/>
          <w:sz w:val="24"/>
          <w:szCs w:val="24"/>
        </w:rPr>
        <w:t>» мая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002378C5">
        <w:rPr>
          <w:rFonts w:ascii="Times New Roman" w:eastAsia="Times New Roman" w:hAnsi="Times New Roman" w:cs="Times New Roman"/>
          <w:b/>
          <w:bCs/>
          <w:color w:val="000000"/>
          <w:sz w:val="24"/>
          <w:szCs w:val="24"/>
        </w:rPr>
        <w:t xml:space="preserve">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D13064">
        <w:rPr>
          <w:rFonts w:ascii="Times New Roman" w:eastAsia="Times New Roman" w:hAnsi="Times New Roman" w:cs="Times New Roman"/>
          <w:bCs/>
          <w:color w:val="000000"/>
          <w:sz w:val="24"/>
          <w:szCs w:val="24"/>
        </w:rPr>
        <w:t>в 7 час. 0</w:t>
      </w:r>
      <w:r w:rsidR="002378C5">
        <w:rPr>
          <w:rFonts w:ascii="Times New Roman" w:eastAsia="Times New Roman" w:hAnsi="Times New Roman" w:cs="Times New Roman"/>
          <w:bCs/>
          <w:color w:val="000000"/>
          <w:sz w:val="24"/>
          <w:szCs w:val="24"/>
        </w:rPr>
        <w:t xml:space="preserve">0 мин. </w:t>
      </w:r>
      <w:r w:rsidR="001F2598">
        <w:rPr>
          <w:rFonts w:ascii="Times New Roman" w:eastAsia="Times New Roman" w:hAnsi="Times New Roman" w:cs="Times New Roman"/>
          <w:bCs/>
          <w:sz w:val="24"/>
          <w:szCs w:val="24"/>
        </w:rPr>
        <w:t>«</w:t>
      </w:r>
      <w:r w:rsidR="008A4969">
        <w:rPr>
          <w:rFonts w:ascii="Times New Roman" w:eastAsia="Times New Roman" w:hAnsi="Times New Roman" w:cs="Times New Roman"/>
          <w:bCs/>
          <w:sz w:val="24"/>
          <w:szCs w:val="24"/>
        </w:rPr>
        <w:t>18</w:t>
      </w:r>
      <w:r w:rsidR="00937971">
        <w:rPr>
          <w:rFonts w:ascii="Times New Roman" w:eastAsia="Times New Roman" w:hAnsi="Times New Roman" w:cs="Times New Roman"/>
          <w:bCs/>
          <w:sz w:val="24"/>
          <w:szCs w:val="24"/>
        </w:rPr>
        <w:t xml:space="preserve">» </w:t>
      </w:r>
      <w:r w:rsidR="005C4A04">
        <w:rPr>
          <w:rFonts w:ascii="Times New Roman" w:eastAsia="Times New Roman" w:hAnsi="Times New Roman" w:cs="Times New Roman"/>
          <w:bCs/>
          <w:sz w:val="24"/>
          <w:szCs w:val="24"/>
        </w:rPr>
        <w:t>мая</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CA0948">
        <w:rPr>
          <w:rFonts w:ascii="Times New Roman" w:eastAsia="Times New Roman" w:hAnsi="Times New Roman" w:cs="Times New Roman"/>
          <w:bCs/>
          <w:sz w:val="24"/>
          <w:szCs w:val="24"/>
        </w:rPr>
        <w:t>10</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1F2598">
        <w:rPr>
          <w:rFonts w:ascii="Times New Roman" w:eastAsia="Times New Roman" w:hAnsi="Times New Roman" w:cs="Times New Roman"/>
          <w:bCs/>
          <w:sz w:val="24"/>
          <w:szCs w:val="24"/>
        </w:rPr>
        <w:t>«</w:t>
      </w:r>
      <w:r w:rsidR="00155AE0">
        <w:rPr>
          <w:rFonts w:ascii="Times New Roman" w:eastAsia="Times New Roman" w:hAnsi="Times New Roman" w:cs="Times New Roman"/>
          <w:bCs/>
          <w:sz w:val="24"/>
          <w:szCs w:val="24"/>
        </w:rPr>
        <w:t>21</w:t>
      </w:r>
      <w:r w:rsidR="005C4A04">
        <w:rPr>
          <w:rFonts w:ascii="Times New Roman" w:eastAsia="Times New Roman" w:hAnsi="Times New Roman" w:cs="Times New Roman"/>
          <w:bCs/>
          <w:sz w:val="24"/>
          <w:szCs w:val="24"/>
        </w:rPr>
        <w:t>» мая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301972" w:rsidRPr="00A10BA5">
        <w:rPr>
          <w:rFonts w:ascii="Times New Roman" w:eastAsia="Times New Roman" w:hAnsi="Times New Roman" w:cs="Times New Roman"/>
          <w:bCs/>
          <w:sz w:val="24"/>
          <w:szCs w:val="24"/>
        </w:rPr>
        <w:t xml:space="preserve">ы  не позднее  </w:t>
      </w:r>
      <w:r w:rsidR="00301972" w:rsidRPr="00E2590A">
        <w:rPr>
          <w:rFonts w:ascii="Times New Roman" w:eastAsia="Times New Roman" w:hAnsi="Times New Roman" w:cs="Times New Roman"/>
          <w:bCs/>
          <w:sz w:val="24"/>
          <w:szCs w:val="24"/>
        </w:rPr>
        <w:t>«</w:t>
      </w:r>
      <w:r w:rsidR="00155AE0">
        <w:rPr>
          <w:rFonts w:ascii="Times New Roman" w:eastAsia="Times New Roman" w:hAnsi="Times New Roman" w:cs="Times New Roman"/>
          <w:bCs/>
          <w:sz w:val="24"/>
          <w:szCs w:val="24"/>
        </w:rPr>
        <w:t>21</w:t>
      </w:r>
      <w:r w:rsidR="005C4A04">
        <w:rPr>
          <w:rFonts w:ascii="Times New Roman" w:eastAsia="Times New Roman" w:hAnsi="Times New Roman" w:cs="Times New Roman"/>
          <w:bCs/>
          <w:sz w:val="24"/>
          <w:szCs w:val="24"/>
        </w:rPr>
        <w:t>» мая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8</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9E02FA" w:rsidRDefault="00B72A51" w:rsidP="005848B2">
      <w:pPr>
        <w:spacing w:after="0" w:line="240" w:lineRule="auto"/>
        <w:jc w:val="both"/>
        <w:rPr>
          <w:rFonts w:ascii="Times New Roman" w:hAnsi="Times New Roman" w:cs="Times New Roman"/>
          <w:color w:val="000000"/>
          <w:sz w:val="24"/>
          <w:szCs w:val="24"/>
        </w:rPr>
      </w:pPr>
      <w:r w:rsidRPr="009E02FA">
        <w:rPr>
          <w:rFonts w:ascii="Times New Roman" w:hAnsi="Times New Roman" w:cs="Times New Roman"/>
          <w:color w:val="000000"/>
          <w:sz w:val="24"/>
          <w:szCs w:val="24"/>
        </w:rPr>
        <w:t xml:space="preserve">Процедура </w:t>
      </w:r>
      <w:r w:rsidR="00FD5DF2"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9E02FA">
        <w:rPr>
          <w:rFonts w:ascii="Times New Roman" w:hAnsi="Times New Roman" w:cs="Times New Roman"/>
          <w:color w:val="000000"/>
          <w:sz w:val="24"/>
          <w:szCs w:val="24"/>
        </w:rPr>
        <w:t>котировок</w:t>
      </w:r>
      <w:r w:rsidRPr="009E02FA">
        <w:rPr>
          <w:rFonts w:ascii="Times New Roman" w:hAnsi="Times New Roman" w:cs="Times New Roman"/>
          <w:color w:val="000000"/>
          <w:sz w:val="24"/>
          <w:szCs w:val="24"/>
        </w:rPr>
        <w:t xml:space="preserve"> или иным его участником.</w:t>
      </w:r>
    </w:p>
    <w:p w:rsidR="00574057" w:rsidRPr="009E02FA" w:rsidRDefault="00574057">
      <w:pPr>
        <w:rPr>
          <w:rFonts w:ascii="Times New Roman" w:hAnsi="Times New Roman" w:cs="Times New Roman"/>
          <w:color w:val="000000"/>
          <w:sz w:val="24"/>
          <w:szCs w:val="24"/>
        </w:rPr>
      </w:pPr>
      <w:r w:rsidRPr="009E02FA">
        <w:rPr>
          <w:rFonts w:ascii="Times New Roman" w:hAnsi="Times New Roman" w:cs="Times New Roman"/>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w:t>
      </w:r>
      <w:r w:rsidR="00113EB8">
        <w:rPr>
          <w:rFonts w:ascii="Times New Roman" w:eastAsia="Times New Roman" w:hAnsi="Times New Roman" w:cs="Times New Roman"/>
          <w:bCs/>
          <w:color w:val="000000"/>
          <w:sz w:val="24"/>
          <w:szCs w:val="24"/>
        </w:rPr>
        <w:t xml:space="preserve">При рассмотрении заявок Участников процедуры закупки сравнение цен происходит БЕЗ учета НДС. </w:t>
      </w:r>
      <w:r w:rsidRPr="00A10BA5">
        <w:rPr>
          <w:rFonts w:ascii="Times New Roman" w:eastAsia="Times New Roman" w:hAnsi="Times New Roman" w:cs="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FE0BDB" w:rsidRDefault="001A46BA" w:rsidP="003F577D">
            <w:pPr>
              <w:pStyle w:val="a6"/>
              <w:jc w:val="center"/>
              <w:rPr>
                <w:rFonts w:ascii="Times New Roman" w:hAnsi="Times New Roman"/>
                <w:sz w:val="24"/>
                <w:szCs w:val="24"/>
              </w:rPr>
            </w:pPr>
            <w:r w:rsidRPr="00FE0BDB">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66647E" w:rsidRPr="00A26382">
              <w:t>ОАО «</w:t>
            </w:r>
            <w:proofErr w:type="spellStart"/>
            <w:r w:rsidR="00A26382" w:rsidRPr="00A26382">
              <w:rPr>
                <w:rFonts w:ascii="Times New Roman" w:hAnsi="Times New Roman"/>
                <w:sz w:val="24"/>
                <w:szCs w:val="24"/>
              </w:rPr>
              <w:t>Читаэнергосбыт</w:t>
            </w:r>
            <w:proofErr w:type="spellEnd"/>
            <w:r w:rsidR="0066647E" w:rsidRPr="00A26382">
              <w:t>»</w:t>
            </w:r>
          </w:p>
          <w:p w:rsidR="001A46BA" w:rsidRPr="00A26382" w:rsidRDefault="001A46BA" w:rsidP="00A26382">
            <w:pPr>
              <w:pStyle w:val="a6"/>
              <w:rPr>
                <w:rFonts w:ascii="Times New Roman" w:hAnsi="Times New Roman"/>
                <w:sz w:val="24"/>
                <w:szCs w:val="24"/>
              </w:rPr>
            </w:pPr>
            <w:r w:rsidRPr="00A26382">
              <w:rPr>
                <w:rFonts w:ascii="Times New Roman" w:hAnsi="Times New Roman"/>
                <w:sz w:val="24"/>
                <w:szCs w:val="24"/>
              </w:rPr>
              <w:t xml:space="preserve">Адрес заказчика: </w:t>
            </w:r>
            <w:r w:rsidR="00A26382" w:rsidRPr="00A26382">
              <w:rPr>
                <w:rFonts w:ascii="Times New Roman" w:hAnsi="Times New Roman"/>
                <w:sz w:val="24"/>
                <w:szCs w:val="24"/>
              </w:rPr>
              <w:t>672010, г. Чита, ул. Забайкальского Рабочего, д. 36</w:t>
            </w:r>
          </w:p>
          <w:p w:rsidR="001C1BA6" w:rsidRPr="00A26382" w:rsidRDefault="001A46BA" w:rsidP="00A26382">
            <w:pPr>
              <w:pStyle w:val="a6"/>
              <w:rPr>
                <w:rFonts w:ascii="Times New Roman" w:hAnsi="Times New Roman"/>
                <w:sz w:val="24"/>
                <w:szCs w:val="24"/>
              </w:rPr>
            </w:pPr>
            <w:r w:rsidRPr="00A26382">
              <w:rPr>
                <w:rFonts w:ascii="Times New Roman" w:hAnsi="Times New Roman"/>
                <w:sz w:val="24"/>
                <w:szCs w:val="24"/>
              </w:rPr>
              <w:t>Местонахождение:</w:t>
            </w:r>
            <w:r w:rsidR="00597041" w:rsidRPr="00A26382">
              <w:rPr>
                <w:rFonts w:ascii="Times New Roman" w:hAnsi="Times New Roman"/>
                <w:sz w:val="24"/>
                <w:szCs w:val="24"/>
              </w:rPr>
              <w:t xml:space="preserve"> </w:t>
            </w:r>
            <w:r w:rsidR="00A26382" w:rsidRPr="00A26382">
              <w:rPr>
                <w:rFonts w:ascii="Times New Roman" w:hAnsi="Times New Roman"/>
                <w:sz w:val="24"/>
                <w:szCs w:val="24"/>
              </w:rPr>
              <w:t>672010, г. Чита, ул. Забайкальского Рабочего, д. 36</w:t>
            </w:r>
          </w:p>
          <w:p w:rsidR="001C1BA6" w:rsidRPr="00A26382" w:rsidRDefault="001A46BA" w:rsidP="00A26382">
            <w:pPr>
              <w:pStyle w:val="a6"/>
              <w:rPr>
                <w:rFonts w:ascii="Times New Roman" w:hAnsi="Times New Roman"/>
                <w:sz w:val="24"/>
                <w:szCs w:val="24"/>
              </w:rPr>
            </w:pPr>
            <w:r w:rsidRPr="00A26382">
              <w:rPr>
                <w:rFonts w:ascii="Times New Roman" w:hAnsi="Times New Roman"/>
                <w:sz w:val="24"/>
                <w:szCs w:val="24"/>
              </w:rPr>
              <w:t>Почтовый адрес:</w:t>
            </w:r>
            <w:r w:rsidR="00597041" w:rsidRPr="00A26382">
              <w:rPr>
                <w:rFonts w:ascii="Times New Roman" w:hAnsi="Times New Roman"/>
                <w:sz w:val="24"/>
                <w:szCs w:val="24"/>
              </w:rPr>
              <w:t xml:space="preserve"> </w:t>
            </w:r>
            <w:r w:rsidR="00A26382" w:rsidRPr="00A26382">
              <w:rPr>
                <w:rFonts w:ascii="Times New Roman" w:hAnsi="Times New Roman"/>
                <w:sz w:val="24"/>
                <w:szCs w:val="24"/>
              </w:rPr>
              <w:t>672010, г. Чита, ул. Забайкальского Рабочего, д. 36</w:t>
            </w:r>
          </w:p>
          <w:p w:rsidR="001A46BA" w:rsidRPr="00A10BA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A26382" w:rsidRPr="00A26382">
              <w:rPr>
                <w:rFonts w:ascii="Times New Roman" w:hAnsi="Times New Roman"/>
                <w:sz w:val="24"/>
                <w:szCs w:val="24"/>
              </w:rPr>
              <w:t>Овчаренко Елена</w:t>
            </w:r>
          </w:p>
          <w:p w:rsidR="00597041" w:rsidRPr="00A26382" w:rsidRDefault="00597041" w:rsidP="003F577D">
            <w:pPr>
              <w:pStyle w:val="a6"/>
              <w:rPr>
                <w:rFonts w:ascii="Times New Roman" w:hAnsi="Times New Roman"/>
                <w:iCs/>
                <w:color w:val="000000"/>
                <w:sz w:val="24"/>
                <w:szCs w:val="24"/>
              </w:rPr>
            </w:pPr>
            <w:r w:rsidRPr="00A10BA5">
              <w:rPr>
                <w:rFonts w:ascii="Times New Roman" w:hAnsi="Times New Roman"/>
                <w:sz w:val="24"/>
                <w:szCs w:val="24"/>
              </w:rPr>
              <w:t xml:space="preserve">Телефон: </w:t>
            </w:r>
            <w:r w:rsidR="00A26382" w:rsidRPr="00A26382">
              <w:rPr>
                <w:rFonts w:ascii="Times New Roman" w:hAnsi="Times New Roman"/>
                <w:iCs/>
                <w:color w:val="000000"/>
                <w:sz w:val="24"/>
                <w:szCs w:val="24"/>
              </w:rPr>
              <w:t>(3022)233390</w:t>
            </w:r>
          </w:p>
          <w:p w:rsidR="00A26382" w:rsidRPr="00A26382" w:rsidRDefault="00A26382" w:rsidP="00A26382">
            <w:pPr>
              <w:rPr>
                <w:rFonts w:ascii="Times New Roman" w:hAnsi="Times New Roman" w:cs="Times New Roman"/>
                <w:sz w:val="24"/>
                <w:szCs w:val="24"/>
              </w:rPr>
            </w:pPr>
            <w:r w:rsidRPr="00A26382">
              <w:rPr>
                <w:rFonts w:ascii="Times New Roman" w:hAnsi="Times New Roman" w:cs="Times New Roman"/>
                <w:color w:val="000000"/>
                <w:sz w:val="24"/>
                <w:szCs w:val="24"/>
              </w:rPr>
              <w:t xml:space="preserve">Электронная почта: </w:t>
            </w:r>
            <w:hyperlink r:id="rId12" w:tgtFrame="_blank" w:history="1">
              <w:r w:rsidRPr="00A26382">
                <w:rPr>
                  <w:rStyle w:val="a8"/>
                  <w:rFonts w:ascii="Times New Roman" w:hAnsi="Times New Roman" w:cs="Times New Roman"/>
                  <w:iCs/>
                  <w:sz w:val="24"/>
                  <w:szCs w:val="24"/>
                  <w:lang w:val="en-US"/>
                </w:rPr>
                <w:t>Ovcharenko</w:t>
              </w:r>
              <w:r w:rsidRPr="00A26382">
                <w:rPr>
                  <w:rStyle w:val="a8"/>
                  <w:rFonts w:ascii="Times New Roman" w:hAnsi="Times New Roman" w:cs="Times New Roman"/>
                  <w:iCs/>
                  <w:sz w:val="24"/>
                  <w:szCs w:val="24"/>
                </w:rPr>
                <w:t>_</w:t>
              </w:r>
              <w:r w:rsidRPr="00A26382">
                <w:rPr>
                  <w:rStyle w:val="a8"/>
                  <w:rFonts w:ascii="Times New Roman" w:hAnsi="Times New Roman" w:cs="Times New Roman"/>
                  <w:iCs/>
                  <w:sz w:val="24"/>
                  <w:szCs w:val="24"/>
                  <w:lang w:val="en-US"/>
                </w:rPr>
                <w:t>ES</w:t>
              </w:r>
              <w:r w:rsidRPr="00A26382">
                <w:rPr>
                  <w:rStyle w:val="a8"/>
                  <w:rFonts w:ascii="Times New Roman" w:hAnsi="Times New Roman" w:cs="Times New Roman"/>
                  <w:iCs/>
                  <w:sz w:val="24"/>
                  <w:szCs w:val="24"/>
                </w:rPr>
                <w:t>@</w:t>
              </w:r>
              <w:r w:rsidRPr="00A26382">
                <w:rPr>
                  <w:rStyle w:val="a8"/>
                  <w:rFonts w:ascii="Times New Roman" w:hAnsi="Times New Roman" w:cs="Times New Roman"/>
                  <w:iCs/>
                  <w:sz w:val="24"/>
                  <w:szCs w:val="24"/>
                  <w:lang w:val="en-US"/>
                </w:rPr>
                <w:t>e</w:t>
              </w:r>
              <w:r w:rsidRPr="00A26382">
                <w:rPr>
                  <w:rStyle w:val="a8"/>
                  <w:rFonts w:ascii="Times New Roman" w:hAnsi="Times New Roman" w:cs="Times New Roman"/>
                  <w:iCs/>
                  <w:sz w:val="24"/>
                  <w:szCs w:val="24"/>
                </w:rPr>
                <w:t>-</w:t>
              </w:r>
              <w:r w:rsidRPr="00A26382">
                <w:rPr>
                  <w:rStyle w:val="a8"/>
                  <w:rFonts w:ascii="Times New Roman" w:hAnsi="Times New Roman" w:cs="Times New Roman"/>
                  <w:iCs/>
                  <w:sz w:val="24"/>
                  <w:szCs w:val="24"/>
                  <w:lang w:val="en-US"/>
                </w:rPr>
                <w:t>sbyt</w:t>
              </w:r>
              <w:r w:rsidRPr="00A26382">
                <w:rPr>
                  <w:rStyle w:val="a8"/>
                  <w:rFonts w:ascii="Times New Roman" w:hAnsi="Times New Roman" w:cs="Times New Roman"/>
                  <w:iCs/>
                  <w:sz w:val="24"/>
                  <w:szCs w:val="24"/>
                </w:rPr>
                <w:t>.</w:t>
              </w:r>
              <w:proofErr w:type="spellStart"/>
              <w:r w:rsidRPr="00A26382">
                <w:rPr>
                  <w:rStyle w:val="a8"/>
                  <w:rFonts w:ascii="Times New Roman" w:hAnsi="Times New Roman" w:cs="Times New Roman"/>
                  <w:iCs/>
                  <w:sz w:val="24"/>
                  <w:szCs w:val="24"/>
                  <w:lang w:val="en-US"/>
                </w:rPr>
                <w:t>ru</w:t>
              </w:r>
              <w:proofErr w:type="spellEnd"/>
            </w:hyperlink>
          </w:p>
          <w:p w:rsidR="00A26382" w:rsidRPr="00A10BA5" w:rsidRDefault="00A26382"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Pr>
                <w:rFonts w:ascii="Times New Roman" w:hAnsi="Times New Roman"/>
                <w:sz w:val="24"/>
                <w:szCs w:val="24"/>
              </w:rPr>
              <w:t>Михалева Дарья Игоревна</w:t>
            </w:r>
          </w:p>
          <w:p w:rsidR="00E2590A" w:rsidRDefault="00E2590A"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елефон: (495) 695-12-50 доб. 105</w:t>
            </w:r>
            <w:r w:rsidRPr="00A10BA5">
              <w:rPr>
                <w:rFonts w:ascii="Times New Roman" w:hAnsi="Times New Roman"/>
                <w:sz w:val="24"/>
                <w:szCs w:val="24"/>
              </w:rPr>
              <w:t xml:space="preserve"> факс: (495) 695-12-71</w:t>
            </w:r>
          </w:p>
          <w:p w:rsidR="00A26382" w:rsidRPr="00A10BA5" w:rsidRDefault="00A26382" w:rsidP="00E2590A">
            <w:pPr>
              <w:pStyle w:val="a6"/>
              <w:rPr>
                <w:rFonts w:ascii="Times New Roman" w:hAnsi="Times New Roman"/>
                <w:sz w:val="24"/>
                <w:szCs w:val="24"/>
              </w:rPr>
            </w:pPr>
            <w:r w:rsidRPr="00A10BA5">
              <w:rPr>
                <w:rFonts w:ascii="Times New Roman" w:hAnsi="Times New Roman"/>
                <w:sz w:val="24"/>
                <w:szCs w:val="24"/>
              </w:rPr>
              <w:t xml:space="preserve">Адрес электронной почты: </w:t>
            </w:r>
            <w:hyperlink r:id="rId13" w:history="1">
              <w:r w:rsidRPr="00E2590A">
                <w:rPr>
                  <w:rFonts w:ascii="Times New Roman" w:hAnsi="Times New Roman"/>
                </w:rPr>
                <w:t>mikhaleva.d.i@global-logistics.ru</w:t>
              </w:r>
            </w:hyperlink>
            <w:r>
              <w:t xml:space="preserve"> </w:t>
            </w:r>
          </w:p>
          <w:p w:rsidR="001A46BA" w:rsidRPr="00A26382"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5"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BF53B6" w:rsidRDefault="00A10BA5" w:rsidP="00933E5E">
            <w:pPr>
              <w:pStyle w:val="af0"/>
              <w:tabs>
                <w:tab w:val="clear" w:pos="1701"/>
              </w:tabs>
              <w:spacing w:after="120" w:line="240" w:lineRule="auto"/>
              <w:ind w:left="0" w:firstLine="0"/>
              <w:rPr>
                <w:sz w:val="24"/>
                <w:szCs w:val="24"/>
              </w:rPr>
            </w:pPr>
            <w:r>
              <w:rPr>
                <w:rStyle w:val="af"/>
              </w:rPr>
              <w:t>П</w:t>
            </w:r>
            <w:r w:rsidR="0066647E" w:rsidRPr="00A10BA5">
              <w:rPr>
                <w:rStyle w:val="af"/>
              </w:rPr>
              <w:t>оставк</w:t>
            </w:r>
            <w:r>
              <w:rPr>
                <w:rStyle w:val="af"/>
              </w:rPr>
              <w:t>а</w:t>
            </w:r>
            <w:r w:rsidR="002367EC">
              <w:rPr>
                <w:rStyle w:val="af"/>
              </w:rPr>
              <w:t xml:space="preserve"> сантехники</w:t>
            </w:r>
            <w:r w:rsidR="001F2598">
              <w:rPr>
                <w:bCs/>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2367EC" w:rsidRDefault="002367EC" w:rsidP="002367EC">
            <w:pPr>
              <w:spacing w:after="0" w:line="240" w:lineRule="auto"/>
              <w:rPr>
                <w:rFonts w:ascii="Times New Roman" w:eastAsia="Times New Roman" w:hAnsi="Times New Roman" w:cs="Times New Roman"/>
                <w:bCs/>
                <w:color w:val="000000"/>
                <w:sz w:val="24"/>
                <w:szCs w:val="24"/>
              </w:rPr>
            </w:pPr>
            <w:proofErr w:type="gramStart"/>
            <w:r>
              <w:rPr>
                <w:rFonts w:ascii="Times New Roman" w:hAnsi="Times New Roman" w:cs="Times New Roman"/>
                <w:sz w:val="24"/>
                <w:szCs w:val="24"/>
              </w:rPr>
              <w:t>33 560 руб. (</w:t>
            </w:r>
            <w:r w:rsidRPr="002367EC">
              <w:rPr>
                <w:rFonts w:ascii="Times New Roman" w:hAnsi="Times New Roman" w:cs="Times New Roman"/>
                <w:sz w:val="24"/>
                <w:szCs w:val="24"/>
              </w:rPr>
              <w:t>Тридцать три тысячи пят</w:t>
            </w:r>
            <w:r>
              <w:rPr>
                <w:rFonts w:ascii="Times New Roman" w:hAnsi="Times New Roman" w:cs="Times New Roman"/>
                <w:sz w:val="24"/>
                <w:szCs w:val="24"/>
              </w:rPr>
              <w:t>ьсот шестьдесят) рублей 00 коп.</w:t>
            </w:r>
            <w:r>
              <w:rPr>
                <w:rFonts w:ascii="Times New Roman" w:eastAsia="Times New Roman" w:hAnsi="Times New Roman" w:cs="Times New Roman"/>
                <w:bCs/>
                <w:color w:val="000000"/>
                <w:sz w:val="24"/>
                <w:szCs w:val="24"/>
              </w:rPr>
              <w:t xml:space="preserve">, кроме того НДС 18% </w:t>
            </w:r>
            <w:r w:rsidRPr="002367EC">
              <w:rPr>
                <w:rFonts w:ascii="Times New Roman" w:eastAsia="Times New Roman" w:hAnsi="Times New Roman" w:cs="Times New Roman"/>
                <w:bCs/>
                <w:color w:val="000000"/>
                <w:sz w:val="24"/>
                <w:szCs w:val="24"/>
              </w:rPr>
              <w:t>6</w:t>
            </w:r>
            <w:r>
              <w:rPr>
                <w:rFonts w:ascii="Times New Roman" w:eastAsia="Times New Roman" w:hAnsi="Times New Roman" w:cs="Times New Roman"/>
                <w:bCs/>
                <w:color w:val="000000"/>
                <w:sz w:val="24"/>
                <w:szCs w:val="24"/>
              </w:rPr>
              <w:t> </w:t>
            </w:r>
            <w:r w:rsidRPr="002367EC">
              <w:rPr>
                <w:rFonts w:ascii="Times New Roman" w:eastAsia="Times New Roman" w:hAnsi="Times New Roman" w:cs="Times New Roman"/>
                <w:bCs/>
                <w:color w:val="000000"/>
                <w:sz w:val="24"/>
                <w:szCs w:val="24"/>
              </w:rPr>
              <w:t>040,80</w:t>
            </w:r>
            <w:r>
              <w:rPr>
                <w:rFonts w:ascii="Times New Roman" w:eastAsia="Times New Roman" w:hAnsi="Times New Roman" w:cs="Times New Roman"/>
                <w:bCs/>
                <w:color w:val="000000"/>
                <w:sz w:val="24"/>
                <w:szCs w:val="24"/>
              </w:rPr>
              <w:t xml:space="preserve"> руб. (</w:t>
            </w:r>
            <w:r w:rsidRPr="002367EC">
              <w:rPr>
                <w:rFonts w:ascii="Times New Roman" w:eastAsia="Times New Roman" w:hAnsi="Times New Roman" w:cs="Times New Roman"/>
                <w:bCs/>
                <w:color w:val="000000"/>
                <w:sz w:val="24"/>
                <w:szCs w:val="24"/>
              </w:rPr>
              <w:t>Ше</w:t>
            </w:r>
            <w:r>
              <w:rPr>
                <w:rFonts w:ascii="Times New Roman" w:eastAsia="Times New Roman" w:hAnsi="Times New Roman" w:cs="Times New Roman"/>
                <w:bCs/>
                <w:color w:val="000000"/>
                <w:sz w:val="24"/>
                <w:szCs w:val="24"/>
              </w:rPr>
              <w:t>сть тысяч сорок рублей 80 коп.</w:t>
            </w:r>
            <w:proofErr w:type="gramEnd"/>
          </w:p>
          <w:p w:rsidR="002367EC" w:rsidRDefault="002367EC" w:rsidP="002367EC">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Итого: </w:t>
            </w:r>
            <w:r w:rsidRPr="002367EC">
              <w:rPr>
                <w:rFonts w:ascii="Times New Roman" w:eastAsia="Times New Roman" w:hAnsi="Times New Roman" w:cs="Times New Roman"/>
                <w:bCs/>
                <w:color w:val="000000"/>
                <w:sz w:val="24"/>
                <w:szCs w:val="24"/>
              </w:rPr>
              <w:t>39</w:t>
            </w:r>
            <w:r>
              <w:rPr>
                <w:rFonts w:ascii="Times New Roman" w:eastAsia="Times New Roman" w:hAnsi="Times New Roman" w:cs="Times New Roman"/>
                <w:bCs/>
                <w:color w:val="000000"/>
                <w:sz w:val="24"/>
                <w:szCs w:val="24"/>
              </w:rPr>
              <w:t> </w:t>
            </w:r>
            <w:r w:rsidRPr="002367EC">
              <w:rPr>
                <w:rFonts w:ascii="Times New Roman" w:eastAsia="Times New Roman" w:hAnsi="Times New Roman" w:cs="Times New Roman"/>
                <w:bCs/>
                <w:color w:val="000000"/>
                <w:sz w:val="24"/>
                <w:szCs w:val="24"/>
              </w:rPr>
              <w:t>600,80</w:t>
            </w:r>
            <w:r>
              <w:rPr>
                <w:rFonts w:ascii="Times New Roman" w:eastAsia="Times New Roman" w:hAnsi="Times New Roman" w:cs="Times New Roman"/>
                <w:bCs/>
                <w:color w:val="000000"/>
                <w:sz w:val="24"/>
                <w:szCs w:val="24"/>
              </w:rPr>
              <w:t xml:space="preserve"> руб. (</w:t>
            </w:r>
            <w:r w:rsidRPr="002367EC">
              <w:rPr>
                <w:rFonts w:ascii="Times New Roman" w:eastAsia="Times New Roman" w:hAnsi="Times New Roman" w:cs="Times New Roman"/>
                <w:bCs/>
                <w:color w:val="000000"/>
                <w:sz w:val="24"/>
                <w:szCs w:val="24"/>
              </w:rPr>
              <w:t>Тридцать девять</w:t>
            </w:r>
            <w:r>
              <w:rPr>
                <w:rFonts w:ascii="Times New Roman" w:eastAsia="Times New Roman" w:hAnsi="Times New Roman" w:cs="Times New Roman"/>
                <w:bCs/>
                <w:color w:val="000000"/>
                <w:sz w:val="24"/>
                <w:szCs w:val="24"/>
              </w:rPr>
              <w:t xml:space="preserve"> тысяч шестьсот) рублей 80 коп</w:t>
            </w:r>
            <w:proofErr w:type="gramStart"/>
            <w:r>
              <w:rPr>
                <w:rFonts w:ascii="Times New Roman" w:eastAsia="Times New Roman" w:hAnsi="Times New Roman" w:cs="Times New Roman"/>
                <w:bCs/>
                <w:color w:val="000000"/>
                <w:sz w:val="24"/>
                <w:szCs w:val="24"/>
              </w:rPr>
              <w:t>.</w:t>
            </w:r>
            <w:proofErr w:type="gramEnd"/>
            <w:r>
              <w:rPr>
                <w:rFonts w:ascii="Times New Roman" w:eastAsia="Times New Roman" w:hAnsi="Times New Roman" w:cs="Times New Roman"/>
                <w:bCs/>
                <w:color w:val="000000"/>
                <w:sz w:val="24"/>
                <w:szCs w:val="24"/>
              </w:rPr>
              <w:t xml:space="preserve"> </w:t>
            </w:r>
            <w:proofErr w:type="gramStart"/>
            <w:r>
              <w:rPr>
                <w:rFonts w:ascii="Times New Roman" w:eastAsia="Times New Roman" w:hAnsi="Times New Roman" w:cs="Times New Roman"/>
                <w:bCs/>
                <w:color w:val="000000"/>
                <w:sz w:val="24"/>
                <w:szCs w:val="24"/>
              </w:rPr>
              <w:t>с</w:t>
            </w:r>
            <w:proofErr w:type="gramEnd"/>
            <w:r>
              <w:rPr>
                <w:rFonts w:ascii="Times New Roman" w:eastAsia="Times New Roman" w:hAnsi="Times New Roman" w:cs="Times New Roman"/>
                <w:bCs/>
                <w:color w:val="000000"/>
                <w:sz w:val="24"/>
                <w:szCs w:val="24"/>
              </w:rPr>
              <w:t xml:space="preserve"> учетом НДС 18%.</w:t>
            </w:r>
          </w:p>
          <w:p w:rsidR="00B23F16" w:rsidRDefault="00B23F16" w:rsidP="00B23F16">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p>
          <w:p w:rsidR="00B10861" w:rsidRPr="00501CB5" w:rsidRDefault="004F3940" w:rsidP="00B430FF">
            <w:pPr>
              <w:pStyle w:val="a5"/>
              <w:tabs>
                <w:tab w:val="left" w:pos="2592"/>
              </w:tabs>
              <w:spacing w:after="0" w:line="240" w:lineRule="auto"/>
              <w:ind w:left="0"/>
              <w:jc w:val="both"/>
              <w:rPr>
                <w:rFonts w:ascii="Times New Roman" w:hAnsi="Times New Roman" w:cs="Times New Roman"/>
                <w:color w:val="000000"/>
                <w:sz w:val="24"/>
                <w:szCs w:val="24"/>
              </w:rPr>
            </w:pPr>
            <w:r w:rsidRPr="00501CB5">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w:t>
            </w:r>
            <w:r w:rsidR="002378C5" w:rsidRPr="00501CB5">
              <w:rPr>
                <w:rFonts w:ascii="Times New Roman" w:eastAsia="Times New Roman" w:hAnsi="Times New Roman" w:cs="Times New Roman"/>
                <w:bCs/>
                <w:color w:val="000000"/>
                <w:sz w:val="24"/>
                <w:szCs w:val="24"/>
              </w:rPr>
              <w:t>азгрузочные работы</w:t>
            </w:r>
            <w:r w:rsidR="008D4FF3" w:rsidRPr="00501CB5">
              <w:rPr>
                <w:rFonts w:ascii="Times New Roman" w:eastAsia="Times New Roman" w:hAnsi="Times New Roman" w:cs="Times New Roman"/>
                <w:bCs/>
                <w:color w:val="000000"/>
                <w:sz w:val="24"/>
                <w:szCs w:val="24"/>
              </w:rPr>
              <w:t>.</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Pr>
          <w:p w:rsidR="00FE0BDB" w:rsidRPr="00FE0BDB" w:rsidRDefault="00FE0BDB" w:rsidP="00FE0BDB">
            <w:pPr>
              <w:spacing w:after="0" w:line="240" w:lineRule="auto"/>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Место поставки товара, выполнения работ, оказания услуг</w:t>
            </w:r>
          </w:p>
        </w:tc>
        <w:tc>
          <w:tcPr>
            <w:tcW w:w="3431" w:type="pct"/>
            <w:vAlign w:val="center"/>
          </w:tcPr>
          <w:p w:rsidR="00FE0BDB" w:rsidRPr="00A10BA5" w:rsidRDefault="00A26382" w:rsidP="00AC34C3">
            <w:pPr>
              <w:spacing w:after="0" w:line="240" w:lineRule="auto"/>
              <w:jc w:val="both"/>
              <w:rPr>
                <w:rFonts w:ascii="Times New Roman" w:eastAsia="Times New Roman" w:hAnsi="Times New Roman" w:cs="Times New Roman"/>
                <w:bCs/>
                <w:color w:val="000000"/>
                <w:sz w:val="24"/>
                <w:szCs w:val="24"/>
              </w:rPr>
            </w:pPr>
            <w:r w:rsidRPr="001462BD">
              <w:rPr>
                <w:rFonts w:ascii="Times New Roman" w:hAnsi="Times New Roman" w:cs="Times New Roman"/>
                <w:sz w:val="24"/>
                <w:szCs w:val="24"/>
              </w:rPr>
              <w:t>г. Чита, ул. Петровско-Заводская, 54</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FE0BDB" w:rsidRPr="00FE0BDB" w:rsidRDefault="00FE0BDB" w:rsidP="00FE0BDB">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 xml:space="preserve">Срок поставки товара, выполнения работ, оказания услуг </w:t>
            </w:r>
          </w:p>
        </w:tc>
        <w:tc>
          <w:tcPr>
            <w:tcW w:w="3431" w:type="pct"/>
            <w:vAlign w:val="center"/>
          </w:tcPr>
          <w:p w:rsidR="00FE0BDB" w:rsidRPr="00A10BA5" w:rsidRDefault="00CA0948" w:rsidP="00D13064">
            <w:pPr>
              <w:spacing w:after="0" w:line="240" w:lineRule="auto"/>
              <w:jc w:val="both"/>
              <w:rPr>
                <w:rFonts w:ascii="Times New Roman" w:eastAsia="Times New Roman" w:hAnsi="Times New Roman" w:cs="Times New Roman"/>
                <w:bCs/>
                <w:color w:val="000000"/>
                <w:sz w:val="24"/>
                <w:szCs w:val="24"/>
              </w:rPr>
            </w:pPr>
            <w:r>
              <w:rPr>
                <w:rFonts w:ascii="Times New Roman" w:hAnsi="Times New Roman" w:cs="Times New Roman"/>
                <w:sz w:val="24"/>
                <w:szCs w:val="24"/>
              </w:rPr>
              <w:t>Заказчик направляет Поставщику заявки на поставку продукции в рамках номенклатуры, объема и по ценам, указанным в договоре. Заявки направляются по мере необходимости товара Заказчику. Срок поставки: в течение 5 (пяти) дней с момента получения заявки Покупателя.</w:t>
            </w:r>
          </w:p>
        </w:tc>
      </w:tr>
      <w:tr w:rsidR="00B10861" w:rsidRPr="00A10BA5" w:rsidTr="00C835CA">
        <w:tc>
          <w:tcPr>
            <w:tcW w:w="189" w:type="pct"/>
            <w:tcBorders>
              <w:top w:val="single" w:sz="4" w:space="0" w:color="auto"/>
            </w:tcBorders>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933E5E" w:rsidRPr="00933E5E" w:rsidRDefault="00B10861"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A10BA5" w:rsidRDefault="00B10861" w:rsidP="008D4FF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B10861" w:rsidRPr="0090747C" w:rsidRDefault="00D13064" w:rsidP="00113EB8">
            <w:pPr>
              <w:tabs>
                <w:tab w:val="left" w:pos="2592"/>
              </w:tabs>
              <w:spacing w:after="0" w:line="240" w:lineRule="auto"/>
              <w:ind w:right="164"/>
              <w:jc w:val="both"/>
              <w:rPr>
                <w:rFonts w:ascii="Times New Roman" w:hAnsi="Times New Roman" w:cs="Times New Roman"/>
                <w:color w:val="000000"/>
                <w:sz w:val="24"/>
                <w:szCs w:val="24"/>
              </w:rPr>
            </w:pPr>
            <w:r>
              <w:rPr>
                <w:rFonts w:ascii="Times New Roman" w:hAnsi="Times New Roman" w:cs="Times New Roman"/>
                <w:color w:val="000000"/>
                <w:spacing w:val="2"/>
                <w:sz w:val="24"/>
                <w:szCs w:val="24"/>
              </w:rPr>
              <w:t xml:space="preserve">Оплата по факту </w:t>
            </w:r>
            <w:r w:rsidR="00CA0948">
              <w:rPr>
                <w:rFonts w:ascii="Times New Roman" w:hAnsi="Times New Roman" w:cs="Times New Roman"/>
                <w:color w:val="000000"/>
                <w:spacing w:val="2"/>
                <w:sz w:val="24"/>
                <w:szCs w:val="24"/>
              </w:rPr>
              <w:t xml:space="preserve">исполнения заявки Заказчика и </w:t>
            </w:r>
            <w:r>
              <w:rPr>
                <w:rFonts w:ascii="Times New Roman" w:hAnsi="Times New Roman" w:cs="Times New Roman"/>
                <w:color w:val="000000"/>
                <w:spacing w:val="2"/>
                <w:sz w:val="24"/>
                <w:szCs w:val="24"/>
              </w:rPr>
              <w:t>поставки продукции на склад Заказчика в течение 10 банковских дней.</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 xml:space="preserve">Название каждого документа должно </w:t>
            </w:r>
            <w:r w:rsidRPr="00A10BA5">
              <w:rPr>
                <w:rFonts w:ascii="Times New Roman" w:hAnsi="Times New Roman" w:cs="Times New Roman"/>
                <w:sz w:val="24"/>
                <w:szCs w:val="24"/>
              </w:rPr>
              <w:lastRenderedPageBreak/>
              <w:t>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FE0BDB">
              <w:rPr>
                <w:rFonts w:ascii="Times New Roman" w:hAnsi="Times New Roman" w:cs="Times New Roman"/>
                <w:sz w:val="24"/>
                <w:szCs w:val="24"/>
              </w:rPr>
              <w:t>6</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xml:space="preserve">)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w:t>
            </w:r>
            <w:r w:rsidR="00B10861" w:rsidRPr="00A10BA5">
              <w:rPr>
                <w:rFonts w:ascii="Times New Roman" w:hAnsi="Times New Roman" w:cs="Times New Roman"/>
                <w:sz w:val="24"/>
                <w:szCs w:val="24"/>
              </w:rPr>
              <w:lastRenderedPageBreak/>
              <w:t>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p w:rsidR="00D342FA" w:rsidRDefault="00D342FA" w:rsidP="00A10BA5">
            <w:pPr>
              <w:spacing w:after="0" w:line="240" w:lineRule="auto"/>
              <w:jc w:val="both"/>
              <w:rPr>
                <w:rFonts w:ascii="Times New Roman" w:hAnsi="Times New Roman" w:cs="Times New Roman"/>
                <w:sz w:val="24"/>
                <w:szCs w:val="24"/>
              </w:rPr>
            </w:pPr>
          </w:p>
          <w:p w:rsidR="00D342FA" w:rsidRPr="00D342FA" w:rsidRDefault="00D342FA" w:rsidP="00A10BA5">
            <w:pPr>
              <w:spacing w:after="0" w:line="240" w:lineRule="auto"/>
              <w:jc w:val="both"/>
              <w:rPr>
                <w:rFonts w:ascii="Times New Roman" w:hAnsi="Times New Roman" w:cs="Times New Roman"/>
                <w:b/>
                <w:sz w:val="24"/>
                <w:szCs w:val="24"/>
              </w:rPr>
            </w:pPr>
            <w:r w:rsidRPr="00D342FA">
              <w:rPr>
                <w:rFonts w:ascii="Times New Roman" w:hAnsi="Times New Roman" w:cs="Times New Roman"/>
                <w:b/>
                <w:sz w:val="24"/>
                <w:szCs w:val="24"/>
              </w:rPr>
              <w:t>Все документы должны быть заверены ЭЦП</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w:t>
            </w:r>
            <w:r w:rsidRPr="00A10BA5">
              <w:rPr>
                <w:rFonts w:ascii="Times New Roman" w:hAnsi="Times New Roman" w:cs="Times New Roman"/>
                <w:color w:val="000000"/>
                <w:sz w:val="24"/>
                <w:szCs w:val="24"/>
              </w:rPr>
              <w:lastRenderedPageBreak/>
              <w:t>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4318CD" w:rsidRDefault="004318CD">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9238E8" w:rsidRDefault="009238E8" w:rsidP="00B10861">
      <w:pPr>
        <w:rPr>
          <w:rFonts w:ascii="Times New Roman" w:hAnsi="Times New Roman" w:cs="Times New Roman"/>
          <w:b/>
          <w:color w:val="000000"/>
          <w:sz w:val="24"/>
          <w:szCs w:val="24"/>
        </w:rPr>
        <w:sectPr w:rsidR="009238E8" w:rsidSect="001E1CA7">
          <w:footerReference w:type="default" r:id="rId23"/>
          <w:pgSz w:w="11906" w:h="16838"/>
          <w:pgMar w:top="1134" w:right="851" w:bottom="1134" w:left="1701" w:header="709" w:footer="709" w:gutter="0"/>
          <w:cols w:space="708"/>
          <w:titlePg/>
          <w:docGrid w:linePitch="360"/>
        </w:sectPr>
      </w:pPr>
    </w:p>
    <w:p w:rsidR="000B157A" w:rsidRDefault="00B10861" w:rsidP="009238E8">
      <w:pPr>
        <w:rPr>
          <w:rFonts w:ascii="Times New Roman" w:hAnsi="Times New Roman" w:cs="Times New Roman"/>
          <w:b/>
          <w:sz w:val="24"/>
          <w:szCs w:val="24"/>
        </w:rPr>
      </w:pPr>
      <w:r w:rsidRPr="002471AD">
        <w:rPr>
          <w:rFonts w:ascii="Times New Roman" w:hAnsi="Times New Roman" w:cs="Times New Roman"/>
          <w:b/>
          <w:caps/>
          <w:sz w:val="24"/>
          <w:szCs w:val="24"/>
        </w:rPr>
        <w:lastRenderedPageBreak/>
        <w:t xml:space="preserve">РАздел 4. </w:t>
      </w:r>
      <w:r w:rsidRPr="002471AD">
        <w:rPr>
          <w:rFonts w:ascii="Times New Roman" w:hAnsi="Times New Roman" w:cs="Times New Roman"/>
          <w:b/>
          <w:sz w:val="24"/>
          <w:szCs w:val="24"/>
        </w:rPr>
        <w:t>ТЕХНИЧЕСКОЕ ЗАДАНИЕ</w:t>
      </w:r>
    </w:p>
    <w:tbl>
      <w:tblPr>
        <w:tblW w:w="8662" w:type="dxa"/>
        <w:tblInd w:w="93" w:type="dxa"/>
        <w:tblLook w:val="04A0" w:firstRow="1" w:lastRow="0" w:firstColumn="1" w:lastColumn="0" w:noHBand="0" w:noVBand="1"/>
      </w:tblPr>
      <w:tblGrid>
        <w:gridCol w:w="563"/>
        <w:gridCol w:w="5850"/>
        <w:gridCol w:w="1123"/>
        <w:gridCol w:w="1126"/>
      </w:tblGrid>
      <w:tr w:rsidR="00B23F16" w:rsidRPr="00B23F16" w:rsidTr="002367EC">
        <w:trPr>
          <w:trHeight w:val="51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B23F16" w:rsidRPr="00B23F16" w:rsidRDefault="00B23F16">
            <w:pPr>
              <w:jc w:val="center"/>
              <w:rPr>
                <w:rFonts w:ascii="Times New Roman" w:hAnsi="Times New Roman" w:cs="Times New Roman"/>
                <w:b/>
                <w:bCs/>
                <w:sz w:val="24"/>
                <w:szCs w:val="24"/>
              </w:rPr>
            </w:pPr>
            <w:r w:rsidRPr="00B23F16">
              <w:rPr>
                <w:rFonts w:ascii="Times New Roman" w:hAnsi="Times New Roman" w:cs="Times New Roman"/>
                <w:b/>
                <w:bCs/>
                <w:sz w:val="24"/>
                <w:szCs w:val="24"/>
              </w:rPr>
              <w:t xml:space="preserve">NN </w:t>
            </w:r>
            <w:proofErr w:type="gramStart"/>
            <w:r w:rsidRPr="00B23F16">
              <w:rPr>
                <w:rFonts w:ascii="Times New Roman" w:hAnsi="Times New Roman" w:cs="Times New Roman"/>
                <w:b/>
                <w:bCs/>
                <w:sz w:val="24"/>
                <w:szCs w:val="24"/>
              </w:rPr>
              <w:t>п</w:t>
            </w:r>
            <w:proofErr w:type="gramEnd"/>
            <w:r w:rsidRPr="00B23F16">
              <w:rPr>
                <w:rFonts w:ascii="Times New Roman" w:hAnsi="Times New Roman" w:cs="Times New Roman"/>
                <w:b/>
                <w:bCs/>
                <w:sz w:val="24"/>
                <w:szCs w:val="24"/>
              </w:rPr>
              <w:t>/п</w:t>
            </w:r>
          </w:p>
        </w:tc>
        <w:tc>
          <w:tcPr>
            <w:tcW w:w="5850" w:type="dxa"/>
            <w:tcBorders>
              <w:top w:val="single" w:sz="4" w:space="0" w:color="auto"/>
              <w:left w:val="nil"/>
              <w:bottom w:val="single" w:sz="4" w:space="0" w:color="auto"/>
              <w:right w:val="single" w:sz="4" w:space="0" w:color="auto"/>
            </w:tcBorders>
            <w:shd w:val="clear" w:color="auto" w:fill="auto"/>
            <w:vAlign w:val="center"/>
          </w:tcPr>
          <w:p w:rsidR="00B23F16" w:rsidRPr="00B23F16" w:rsidRDefault="00B23F16">
            <w:pPr>
              <w:jc w:val="center"/>
              <w:rPr>
                <w:rFonts w:ascii="Times New Roman" w:hAnsi="Times New Roman" w:cs="Times New Roman"/>
                <w:b/>
                <w:bCs/>
                <w:sz w:val="24"/>
                <w:szCs w:val="24"/>
              </w:rPr>
            </w:pPr>
            <w:r w:rsidRPr="00B23F16">
              <w:rPr>
                <w:rFonts w:ascii="Times New Roman" w:hAnsi="Times New Roman" w:cs="Times New Roman"/>
                <w:b/>
                <w:bCs/>
                <w:sz w:val="24"/>
                <w:szCs w:val="24"/>
              </w:rPr>
              <w:t>Наименование и описание продукции</w:t>
            </w:r>
          </w:p>
        </w:tc>
        <w:tc>
          <w:tcPr>
            <w:tcW w:w="1123" w:type="dxa"/>
            <w:tcBorders>
              <w:top w:val="single" w:sz="4" w:space="0" w:color="auto"/>
              <w:left w:val="nil"/>
              <w:bottom w:val="single" w:sz="4" w:space="0" w:color="auto"/>
              <w:right w:val="single" w:sz="4" w:space="0" w:color="auto"/>
            </w:tcBorders>
            <w:shd w:val="clear" w:color="auto" w:fill="auto"/>
            <w:vAlign w:val="center"/>
          </w:tcPr>
          <w:p w:rsidR="00B23F16" w:rsidRPr="00B23F16" w:rsidRDefault="00B23F16">
            <w:pPr>
              <w:jc w:val="center"/>
              <w:rPr>
                <w:rFonts w:ascii="Times New Roman" w:hAnsi="Times New Roman" w:cs="Times New Roman"/>
                <w:b/>
                <w:bCs/>
                <w:sz w:val="24"/>
                <w:szCs w:val="24"/>
              </w:rPr>
            </w:pPr>
            <w:r w:rsidRPr="00B23F16">
              <w:rPr>
                <w:rFonts w:ascii="Times New Roman" w:hAnsi="Times New Roman" w:cs="Times New Roman"/>
                <w:b/>
                <w:bCs/>
                <w:sz w:val="24"/>
                <w:szCs w:val="24"/>
              </w:rPr>
              <w:t>Ед. изм.</w:t>
            </w:r>
          </w:p>
        </w:tc>
        <w:tc>
          <w:tcPr>
            <w:tcW w:w="1126" w:type="dxa"/>
            <w:tcBorders>
              <w:top w:val="single" w:sz="4" w:space="0" w:color="auto"/>
              <w:left w:val="nil"/>
              <w:bottom w:val="single" w:sz="4" w:space="0" w:color="auto"/>
              <w:right w:val="single" w:sz="4" w:space="0" w:color="auto"/>
            </w:tcBorders>
            <w:shd w:val="clear" w:color="auto" w:fill="auto"/>
            <w:vAlign w:val="center"/>
          </w:tcPr>
          <w:p w:rsidR="00B23F16" w:rsidRPr="00B23F16" w:rsidRDefault="00B23F16" w:rsidP="00B23F16">
            <w:pPr>
              <w:jc w:val="center"/>
              <w:rPr>
                <w:rFonts w:ascii="Times New Roman" w:hAnsi="Times New Roman" w:cs="Times New Roman"/>
                <w:b/>
                <w:bCs/>
                <w:sz w:val="24"/>
                <w:szCs w:val="24"/>
              </w:rPr>
            </w:pPr>
            <w:proofErr w:type="gramStart"/>
            <w:r w:rsidRPr="00B23F16">
              <w:rPr>
                <w:rFonts w:ascii="Times New Roman" w:hAnsi="Times New Roman" w:cs="Times New Roman"/>
                <w:b/>
                <w:bCs/>
                <w:sz w:val="24"/>
                <w:szCs w:val="24"/>
              </w:rPr>
              <w:t>К-во</w:t>
            </w:r>
            <w:proofErr w:type="gramEnd"/>
            <w:r w:rsidRPr="00B23F16">
              <w:rPr>
                <w:rFonts w:ascii="Times New Roman" w:hAnsi="Times New Roman" w:cs="Times New Roman"/>
                <w:b/>
                <w:bCs/>
                <w:sz w:val="24"/>
                <w:szCs w:val="24"/>
              </w:rPr>
              <w:t xml:space="preserve"> всего</w:t>
            </w:r>
          </w:p>
        </w:tc>
      </w:tr>
      <w:tr w:rsidR="002367EC" w:rsidRPr="002367EC" w:rsidTr="002367EC">
        <w:trPr>
          <w:trHeight w:val="51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367EC" w:rsidRPr="002367EC" w:rsidRDefault="002367EC" w:rsidP="002367EC">
            <w:pPr>
              <w:jc w:val="center"/>
              <w:rPr>
                <w:rFonts w:ascii="Times New Roman" w:hAnsi="Times New Roman" w:cs="Times New Roman"/>
                <w:bCs/>
                <w:sz w:val="24"/>
                <w:szCs w:val="24"/>
              </w:rPr>
            </w:pPr>
            <w:r w:rsidRPr="002367EC">
              <w:rPr>
                <w:rFonts w:ascii="Times New Roman" w:hAnsi="Times New Roman" w:cs="Times New Roman"/>
                <w:bCs/>
                <w:sz w:val="24"/>
                <w:szCs w:val="24"/>
              </w:rPr>
              <w:t>1</w:t>
            </w:r>
          </w:p>
        </w:tc>
        <w:tc>
          <w:tcPr>
            <w:tcW w:w="5850" w:type="dxa"/>
            <w:tcBorders>
              <w:top w:val="single" w:sz="4" w:space="0" w:color="auto"/>
              <w:left w:val="nil"/>
              <w:bottom w:val="single" w:sz="4" w:space="0" w:color="auto"/>
              <w:right w:val="single" w:sz="4" w:space="0" w:color="auto"/>
            </w:tcBorders>
            <w:shd w:val="clear" w:color="auto" w:fill="auto"/>
            <w:vAlign w:val="center"/>
          </w:tcPr>
          <w:p w:rsidR="002367EC" w:rsidRPr="002367EC" w:rsidRDefault="002367EC" w:rsidP="002367EC">
            <w:pPr>
              <w:jc w:val="center"/>
              <w:rPr>
                <w:rFonts w:ascii="Times New Roman" w:hAnsi="Times New Roman" w:cs="Times New Roman"/>
                <w:bCs/>
                <w:sz w:val="24"/>
                <w:szCs w:val="24"/>
              </w:rPr>
            </w:pPr>
            <w:r>
              <w:rPr>
                <w:rFonts w:ascii="Times New Roman" w:hAnsi="Times New Roman" w:cs="Times New Roman"/>
                <w:bCs/>
                <w:sz w:val="24"/>
                <w:szCs w:val="24"/>
              </w:rPr>
              <w:t>Кран-</w:t>
            </w:r>
            <w:bookmarkStart w:id="0" w:name="_GoBack"/>
            <w:bookmarkEnd w:id="0"/>
            <w:r w:rsidRPr="002367EC">
              <w:rPr>
                <w:rFonts w:ascii="Times New Roman" w:hAnsi="Times New Roman" w:cs="Times New Roman"/>
                <w:bCs/>
                <w:sz w:val="24"/>
                <w:szCs w:val="24"/>
              </w:rPr>
              <w:t>букса керамика</w:t>
            </w:r>
          </w:p>
        </w:tc>
        <w:tc>
          <w:tcPr>
            <w:tcW w:w="1123" w:type="dxa"/>
            <w:tcBorders>
              <w:top w:val="single" w:sz="4" w:space="0" w:color="auto"/>
              <w:left w:val="nil"/>
              <w:bottom w:val="single" w:sz="4" w:space="0" w:color="auto"/>
              <w:right w:val="single" w:sz="4" w:space="0" w:color="auto"/>
            </w:tcBorders>
            <w:shd w:val="clear" w:color="auto" w:fill="auto"/>
            <w:vAlign w:val="center"/>
          </w:tcPr>
          <w:p w:rsidR="002367EC" w:rsidRPr="002367EC" w:rsidRDefault="002367EC" w:rsidP="002367EC">
            <w:pPr>
              <w:jc w:val="center"/>
              <w:rPr>
                <w:rFonts w:ascii="Times New Roman" w:hAnsi="Times New Roman" w:cs="Times New Roman"/>
                <w:bCs/>
                <w:sz w:val="24"/>
                <w:szCs w:val="24"/>
              </w:rPr>
            </w:pPr>
            <w:r w:rsidRPr="002367EC">
              <w:rPr>
                <w:rFonts w:ascii="Times New Roman" w:hAnsi="Times New Roman" w:cs="Times New Roman"/>
                <w:bCs/>
                <w:sz w:val="24"/>
                <w:szCs w:val="24"/>
              </w:rPr>
              <w:t>шт.</w:t>
            </w:r>
          </w:p>
        </w:tc>
        <w:tc>
          <w:tcPr>
            <w:tcW w:w="1126" w:type="dxa"/>
            <w:tcBorders>
              <w:top w:val="single" w:sz="4" w:space="0" w:color="auto"/>
              <w:left w:val="nil"/>
              <w:bottom w:val="single" w:sz="4" w:space="0" w:color="auto"/>
              <w:right w:val="single" w:sz="4" w:space="0" w:color="auto"/>
            </w:tcBorders>
            <w:shd w:val="clear" w:color="auto" w:fill="auto"/>
            <w:vAlign w:val="center"/>
          </w:tcPr>
          <w:p w:rsidR="002367EC" w:rsidRPr="002367EC" w:rsidRDefault="002367EC" w:rsidP="002367EC">
            <w:pPr>
              <w:jc w:val="center"/>
              <w:rPr>
                <w:rFonts w:ascii="Times New Roman" w:hAnsi="Times New Roman" w:cs="Times New Roman"/>
                <w:bCs/>
                <w:sz w:val="24"/>
                <w:szCs w:val="24"/>
              </w:rPr>
            </w:pPr>
            <w:r w:rsidRPr="002367EC">
              <w:rPr>
                <w:rFonts w:ascii="Times New Roman" w:hAnsi="Times New Roman" w:cs="Times New Roman"/>
                <w:bCs/>
                <w:sz w:val="24"/>
                <w:szCs w:val="24"/>
              </w:rPr>
              <w:t>30</w:t>
            </w:r>
          </w:p>
        </w:tc>
      </w:tr>
      <w:tr w:rsidR="002367EC" w:rsidRPr="002367EC" w:rsidTr="002367EC">
        <w:trPr>
          <w:trHeight w:val="51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367EC" w:rsidRPr="002367EC" w:rsidRDefault="002367EC" w:rsidP="002367EC">
            <w:pPr>
              <w:jc w:val="center"/>
              <w:rPr>
                <w:rFonts w:ascii="Times New Roman" w:hAnsi="Times New Roman" w:cs="Times New Roman"/>
                <w:bCs/>
                <w:sz w:val="24"/>
                <w:szCs w:val="24"/>
              </w:rPr>
            </w:pPr>
            <w:r w:rsidRPr="002367EC">
              <w:rPr>
                <w:rFonts w:ascii="Times New Roman" w:hAnsi="Times New Roman" w:cs="Times New Roman"/>
                <w:bCs/>
                <w:sz w:val="24"/>
                <w:szCs w:val="24"/>
              </w:rPr>
              <w:t>2</w:t>
            </w:r>
          </w:p>
        </w:tc>
        <w:tc>
          <w:tcPr>
            <w:tcW w:w="5850" w:type="dxa"/>
            <w:tcBorders>
              <w:top w:val="single" w:sz="4" w:space="0" w:color="auto"/>
              <w:left w:val="nil"/>
              <w:bottom w:val="single" w:sz="4" w:space="0" w:color="auto"/>
              <w:right w:val="single" w:sz="4" w:space="0" w:color="auto"/>
            </w:tcBorders>
            <w:shd w:val="clear" w:color="auto" w:fill="auto"/>
            <w:vAlign w:val="center"/>
          </w:tcPr>
          <w:p w:rsidR="002367EC" w:rsidRPr="002367EC" w:rsidRDefault="002367EC" w:rsidP="002367EC">
            <w:pPr>
              <w:jc w:val="center"/>
              <w:rPr>
                <w:rFonts w:ascii="Times New Roman" w:hAnsi="Times New Roman" w:cs="Times New Roman"/>
                <w:bCs/>
                <w:sz w:val="24"/>
                <w:szCs w:val="24"/>
              </w:rPr>
            </w:pPr>
            <w:r w:rsidRPr="002367EC">
              <w:rPr>
                <w:rFonts w:ascii="Times New Roman" w:hAnsi="Times New Roman" w:cs="Times New Roman"/>
                <w:bCs/>
                <w:sz w:val="24"/>
                <w:szCs w:val="24"/>
              </w:rPr>
              <w:t xml:space="preserve">набор </w:t>
            </w:r>
            <w:proofErr w:type="spellStart"/>
            <w:r w:rsidRPr="002367EC">
              <w:rPr>
                <w:rFonts w:ascii="Times New Roman" w:hAnsi="Times New Roman" w:cs="Times New Roman"/>
                <w:bCs/>
                <w:sz w:val="24"/>
                <w:szCs w:val="24"/>
              </w:rPr>
              <w:t>сантех</w:t>
            </w:r>
            <w:proofErr w:type="spellEnd"/>
            <w:r w:rsidRPr="002367EC">
              <w:rPr>
                <w:rFonts w:ascii="Times New Roman" w:hAnsi="Times New Roman" w:cs="Times New Roman"/>
                <w:bCs/>
                <w:sz w:val="24"/>
                <w:szCs w:val="24"/>
              </w:rPr>
              <w:t xml:space="preserve"> прокладок </w:t>
            </w:r>
            <w:proofErr w:type="gramStart"/>
            <w:r w:rsidRPr="002367EC">
              <w:rPr>
                <w:rFonts w:ascii="Times New Roman" w:hAnsi="Times New Roman" w:cs="Times New Roman"/>
                <w:bCs/>
                <w:sz w:val="24"/>
                <w:szCs w:val="24"/>
              </w:rPr>
              <w:t>для</w:t>
            </w:r>
            <w:proofErr w:type="gramEnd"/>
            <w:r w:rsidRPr="002367EC">
              <w:rPr>
                <w:rFonts w:ascii="Times New Roman" w:hAnsi="Times New Roman" w:cs="Times New Roman"/>
                <w:bCs/>
                <w:sz w:val="24"/>
                <w:szCs w:val="24"/>
              </w:rPr>
              <w:t xml:space="preserve"> кран-букса</w:t>
            </w:r>
          </w:p>
        </w:tc>
        <w:tc>
          <w:tcPr>
            <w:tcW w:w="1123" w:type="dxa"/>
            <w:tcBorders>
              <w:top w:val="single" w:sz="4" w:space="0" w:color="auto"/>
              <w:left w:val="nil"/>
              <w:bottom w:val="single" w:sz="4" w:space="0" w:color="auto"/>
              <w:right w:val="single" w:sz="4" w:space="0" w:color="auto"/>
            </w:tcBorders>
            <w:shd w:val="clear" w:color="auto" w:fill="auto"/>
            <w:vAlign w:val="center"/>
          </w:tcPr>
          <w:p w:rsidR="002367EC" w:rsidRPr="002367EC" w:rsidRDefault="002367EC" w:rsidP="002367EC">
            <w:pPr>
              <w:jc w:val="center"/>
              <w:rPr>
                <w:rFonts w:ascii="Times New Roman" w:hAnsi="Times New Roman" w:cs="Times New Roman"/>
                <w:bCs/>
                <w:sz w:val="24"/>
                <w:szCs w:val="24"/>
              </w:rPr>
            </w:pPr>
            <w:r w:rsidRPr="002367EC">
              <w:rPr>
                <w:rFonts w:ascii="Times New Roman" w:hAnsi="Times New Roman" w:cs="Times New Roman"/>
                <w:bCs/>
                <w:sz w:val="24"/>
                <w:szCs w:val="24"/>
              </w:rPr>
              <w:t>шт.</w:t>
            </w:r>
          </w:p>
        </w:tc>
        <w:tc>
          <w:tcPr>
            <w:tcW w:w="1126" w:type="dxa"/>
            <w:tcBorders>
              <w:top w:val="single" w:sz="4" w:space="0" w:color="auto"/>
              <w:left w:val="nil"/>
              <w:bottom w:val="single" w:sz="4" w:space="0" w:color="auto"/>
              <w:right w:val="single" w:sz="4" w:space="0" w:color="auto"/>
            </w:tcBorders>
            <w:shd w:val="clear" w:color="auto" w:fill="auto"/>
            <w:vAlign w:val="center"/>
          </w:tcPr>
          <w:p w:rsidR="002367EC" w:rsidRPr="002367EC" w:rsidRDefault="002367EC" w:rsidP="002367EC">
            <w:pPr>
              <w:jc w:val="center"/>
              <w:rPr>
                <w:rFonts w:ascii="Times New Roman" w:hAnsi="Times New Roman" w:cs="Times New Roman"/>
                <w:bCs/>
                <w:sz w:val="24"/>
                <w:szCs w:val="24"/>
              </w:rPr>
            </w:pPr>
            <w:r w:rsidRPr="002367EC">
              <w:rPr>
                <w:rFonts w:ascii="Times New Roman" w:hAnsi="Times New Roman" w:cs="Times New Roman"/>
                <w:bCs/>
                <w:sz w:val="24"/>
                <w:szCs w:val="24"/>
              </w:rPr>
              <w:t>20</w:t>
            </w:r>
          </w:p>
        </w:tc>
      </w:tr>
      <w:tr w:rsidR="002367EC" w:rsidRPr="002367EC" w:rsidTr="002367EC">
        <w:trPr>
          <w:trHeight w:val="51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367EC" w:rsidRPr="002367EC" w:rsidRDefault="002367EC" w:rsidP="002367EC">
            <w:pPr>
              <w:jc w:val="center"/>
              <w:rPr>
                <w:rFonts w:ascii="Times New Roman" w:hAnsi="Times New Roman" w:cs="Times New Roman"/>
                <w:bCs/>
                <w:sz w:val="24"/>
                <w:szCs w:val="24"/>
              </w:rPr>
            </w:pPr>
            <w:r w:rsidRPr="002367EC">
              <w:rPr>
                <w:rFonts w:ascii="Times New Roman" w:hAnsi="Times New Roman" w:cs="Times New Roman"/>
                <w:bCs/>
                <w:sz w:val="24"/>
                <w:szCs w:val="24"/>
              </w:rPr>
              <w:t>3</w:t>
            </w:r>
          </w:p>
        </w:tc>
        <w:tc>
          <w:tcPr>
            <w:tcW w:w="5850" w:type="dxa"/>
            <w:tcBorders>
              <w:top w:val="single" w:sz="4" w:space="0" w:color="auto"/>
              <w:left w:val="nil"/>
              <w:bottom w:val="single" w:sz="4" w:space="0" w:color="auto"/>
              <w:right w:val="single" w:sz="4" w:space="0" w:color="auto"/>
            </w:tcBorders>
            <w:shd w:val="clear" w:color="auto" w:fill="auto"/>
            <w:vAlign w:val="center"/>
          </w:tcPr>
          <w:p w:rsidR="002367EC" w:rsidRPr="002367EC" w:rsidRDefault="002367EC" w:rsidP="002367EC">
            <w:pPr>
              <w:jc w:val="center"/>
              <w:rPr>
                <w:rFonts w:ascii="Times New Roman" w:hAnsi="Times New Roman" w:cs="Times New Roman"/>
                <w:bCs/>
                <w:sz w:val="24"/>
                <w:szCs w:val="24"/>
              </w:rPr>
            </w:pPr>
            <w:r w:rsidRPr="002367EC">
              <w:rPr>
                <w:rFonts w:ascii="Times New Roman" w:hAnsi="Times New Roman" w:cs="Times New Roman"/>
                <w:bCs/>
                <w:sz w:val="24"/>
                <w:szCs w:val="24"/>
              </w:rPr>
              <w:t>смеситель для кухни ГП - М - 2 Россия</w:t>
            </w:r>
          </w:p>
        </w:tc>
        <w:tc>
          <w:tcPr>
            <w:tcW w:w="1123" w:type="dxa"/>
            <w:tcBorders>
              <w:top w:val="single" w:sz="4" w:space="0" w:color="auto"/>
              <w:left w:val="nil"/>
              <w:bottom w:val="single" w:sz="4" w:space="0" w:color="auto"/>
              <w:right w:val="single" w:sz="4" w:space="0" w:color="auto"/>
            </w:tcBorders>
            <w:shd w:val="clear" w:color="auto" w:fill="auto"/>
            <w:vAlign w:val="center"/>
          </w:tcPr>
          <w:p w:rsidR="002367EC" w:rsidRPr="002367EC" w:rsidRDefault="002367EC" w:rsidP="002367EC">
            <w:pPr>
              <w:jc w:val="center"/>
              <w:rPr>
                <w:rFonts w:ascii="Times New Roman" w:hAnsi="Times New Roman" w:cs="Times New Roman"/>
                <w:bCs/>
                <w:sz w:val="24"/>
                <w:szCs w:val="24"/>
              </w:rPr>
            </w:pPr>
            <w:r w:rsidRPr="002367EC">
              <w:rPr>
                <w:rFonts w:ascii="Times New Roman" w:hAnsi="Times New Roman" w:cs="Times New Roman"/>
                <w:bCs/>
                <w:sz w:val="24"/>
                <w:szCs w:val="24"/>
              </w:rPr>
              <w:t>шт.</w:t>
            </w:r>
          </w:p>
        </w:tc>
        <w:tc>
          <w:tcPr>
            <w:tcW w:w="1126" w:type="dxa"/>
            <w:tcBorders>
              <w:top w:val="single" w:sz="4" w:space="0" w:color="auto"/>
              <w:left w:val="nil"/>
              <w:bottom w:val="single" w:sz="4" w:space="0" w:color="auto"/>
              <w:right w:val="single" w:sz="4" w:space="0" w:color="auto"/>
            </w:tcBorders>
            <w:shd w:val="clear" w:color="auto" w:fill="auto"/>
            <w:vAlign w:val="center"/>
          </w:tcPr>
          <w:p w:rsidR="002367EC" w:rsidRPr="002367EC" w:rsidRDefault="002367EC" w:rsidP="002367EC">
            <w:pPr>
              <w:jc w:val="center"/>
              <w:rPr>
                <w:rFonts w:ascii="Times New Roman" w:hAnsi="Times New Roman" w:cs="Times New Roman"/>
                <w:bCs/>
                <w:sz w:val="24"/>
                <w:szCs w:val="24"/>
              </w:rPr>
            </w:pPr>
            <w:r w:rsidRPr="002367EC">
              <w:rPr>
                <w:rFonts w:ascii="Times New Roman" w:hAnsi="Times New Roman" w:cs="Times New Roman"/>
                <w:bCs/>
                <w:sz w:val="24"/>
                <w:szCs w:val="24"/>
              </w:rPr>
              <w:t>10</w:t>
            </w:r>
          </w:p>
        </w:tc>
      </w:tr>
      <w:tr w:rsidR="002367EC" w:rsidRPr="002367EC" w:rsidTr="002367EC">
        <w:trPr>
          <w:trHeight w:val="51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367EC" w:rsidRPr="002367EC" w:rsidRDefault="002367EC" w:rsidP="002367EC">
            <w:pPr>
              <w:jc w:val="center"/>
              <w:rPr>
                <w:rFonts w:ascii="Times New Roman" w:hAnsi="Times New Roman" w:cs="Times New Roman"/>
                <w:bCs/>
                <w:sz w:val="24"/>
                <w:szCs w:val="24"/>
              </w:rPr>
            </w:pPr>
            <w:r w:rsidRPr="002367EC">
              <w:rPr>
                <w:rFonts w:ascii="Times New Roman" w:hAnsi="Times New Roman" w:cs="Times New Roman"/>
                <w:bCs/>
                <w:sz w:val="24"/>
                <w:szCs w:val="24"/>
              </w:rPr>
              <w:t>4</w:t>
            </w:r>
          </w:p>
        </w:tc>
        <w:tc>
          <w:tcPr>
            <w:tcW w:w="5850" w:type="dxa"/>
            <w:tcBorders>
              <w:top w:val="single" w:sz="4" w:space="0" w:color="auto"/>
              <w:left w:val="nil"/>
              <w:bottom w:val="single" w:sz="4" w:space="0" w:color="auto"/>
              <w:right w:val="single" w:sz="4" w:space="0" w:color="auto"/>
            </w:tcBorders>
            <w:shd w:val="clear" w:color="auto" w:fill="auto"/>
            <w:vAlign w:val="center"/>
          </w:tcPr>
          <w:p w:rsidR="002367EC" w:rsidRPr="002367EC" w:rsidRDefault="002367EC" w:rsidP="002367EC">
            <w:pPr>
              <w:jc w:val="center"/>
              <w:rPr>
                <w:rFonts w:ascii="Times New Roman" w:hAnsi="Times New Roman" w:cs="Times New Roman"/>
                <w:bCs/>
                <w:sz w:val="24"/>
                <w:szCs w:val="24"/>
              </w:rPr>
            </w:pPr>
            <w:r w:rsidRPr="002367EC">
              <w:rPr>
                <w:rFonts w:ascii="Times New Roman" w:hAnsi="Times New Roman" w:cs="Times New Roman"/>
                <w:bCs/>
                <w:sz w:val="24"/>
                <w:szCs w:val="24"/>
              </w:rPr>
              <w:t>смеситель для кухни ГП - М - 24 керамика Россия</w:t>
            </w:r>
          </w:p>
        </w:tc>
        <w:tc>
          <w:tcPr>
            <w:tcW w:w="1123" w:type="dxa"/>
            <w:tcBorders>
              <w:top w:val="single" w:sz="4" w:space="0" w:color="auto"/>
              <w:left w:val="nil"/>
              <w:bottom w:val="single" w:sz="4" w:space="0" w:color="auto"/>
              <w:right w:val="single" w:sz="4" w:space="0" w:color="auto"/>
            </w:tcBorders>
            <w:shd w:val="clear" w:color="auto" w:fill="auto"/>
            <w:vAlign w:val="center"/>
          </w:tcPr>
          <w:p w:rsidR="002367EC" w:rsidRPr="002367EC" w:rsidRDefault="002367EC" w:rsidP="002367EC">
            <w:pPr>
              <w:jc w:val="center"/>
              <w:rPr>
                <w:rFonts w:ascii="Times New Roman" w:hAnsi="Times New Roman" w:cs="Times New Roman"/>
                <w:bCs/>
                <w:sz w:val="24"/>
                <w:szCs w:val="24"/>
              </w:rPr>
            </w:pPr>
            <w:r w:rsidRPr="002367EC">
              <w:rPr>
                <w:rFonts w:ascii="Times New Roman" w:hAnsi="Times New Roman" w:cs="Times New Roman"/>
                <w:bCs/>
                <w:sz w:val="24"/>
                <w:szCs w:val="24"/>
              </w:rPr>
              <w:t>шт.</w:t>
            </w:r>
          </w:p>
        </w:tc>
        <w:tc>
          <w:tcPr>
            <w:tcW w:w="1126" w:type="dxa"/>
            <w:tcBorders>
              <w:top w:val="single" w:sz="4" w:space="0" w:color="auto"/>
              <w:left w:val="nil"/>
              <w:bottom w:val="single" w:sz="4" w:space="0" w:color="auto"/>
              <w:right w:val="single" w:sz="4" w:space="0" w:color="auto"/>
            </w:tcBorders>
            <w:shd w:val="clear" w:color="auto" w:fill="auto"/>
            <w:vAlign w:val="center"/>
          </w:tcPr>
          <w:p w:rsidR="002367EC" w:rsidRPr="002367EC" w:rsidRDefault="002367EC" w:rsidP="002367EC">
            <w:pPr>
              <w:jc w:val="center"/>
              <w:rPr>
                <w:rFonts w:ascii="Times New Roman" w:hAnsi="Times New Roman" w:cs="Times New Roman"/>
                <w:bCs/>
                <w:sz w:val="24"/>
                <w:szCs w:val="24"/>
              </w:rPr>
            </w:pPr>
            <w:r w:rsidRPr="002367EC">
              <w:rPr>
                <w:rFonts w:ascii="Times New Roman" w:hAnsi="Times New Roman" w:cs="Times New Roman"/>
                <w:bCs/>
                <w:sz w:val="24"/>
                <w:szCs w:val="24"/>
              </w:rPr>
              <w:t>5</w:t>
            </w:r>
          </w:p>
        </w:tc>
      </w:tr>
      <w:tr w:rsidR="002367EC" w:rsidRPr="002367EC" w:rsidTr="002367EC">
        <w:trPr>
          <w:trHeight w:val="51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367EC" w:rsidRPr="002367EC" w:rsidRDefault="002367EC" w:rsidP="002367EC">
            <w:pPr>
              <w:jc w:val="center"/>
              <w:rPr>
                <w:rFonts w:ascii="Times New Roman" w:hAnsi="Times New Roman" w:cs="Times New Roman"/>
                <w:bCs/>
                <w:sz w:val="24"/>
                <w:szCs w:val="24"/>
              </w:rPr>
            </w:pPr>
            <w:r w:rsidRPr="002367EC">
              <w:rPr>
                <w:rFonts w:ascii="Times New Roman" w:hAnsi="Times New Roman" w:cs="Times New Roman"/>
                <w:bCs/>
                <w:sz w:val="24"/>
                <w:szCs w:val="24"/>
              </w:rPr>
              <w:t>5</w:t>
            </w:r>
          </w:p>
        </w:tc>
        <w:tc>
          <w:tcPr>
            <w:tcW w:w="5850" w:type="dxa"/>
            <w:tcBorders>
              <w:top w:val="single" w:sz="4" w:space="0" w:color="auto"/>
              <w:left w:val="nil"/>
              <w:bottom w:val="single" w:sz="4" w:space="0" w:color="auto"/>
              <w:right w:val="single" w:sz="4" w:space="0" w:color="auto"/>
            </w:tcBorders>
            <w:shd w:val="clear" w:color="auto" w:fill="auto"/>
            <w:vAlign w:val="center"/>
          </w:tcPr>
          <w:p w:rsidR="002367EC" w:rsidRPr="002367EC" w:rsidRDefault="002367EC" w:rsidP="002367EC">
            <w:pPr>
              <w:jc w:val="center"/>
              <w:rPr>
                <w:rFonts w:ascii="Times New Roman" w:hAnsi="Times New Roman" w:cs="Times New Roman"/>
                <w:bCs/>
                <w:sz w:val="24"/>
                <w:szCs w:val="24"/>
              </w:rPr>
            </w:pPr>
            <w:r w:rsidRPr="002367EC">
              <w:rPr>
                <w:rFonts w:ascii="Times New Roman" w:hAnsi="Times New Roman" w:cs="Times New Roman"/>
                <w:bCs/>
                <w:sz w:val="24"/>
                <w:szCs w:val="24"/>
              </w:rPr>
              <w:t xml:space="preserve">барашек х/воды, </w:t>
            </w:r>
            <w:proofErr w:type="gramStart"/>
            <w:r w:rsidRPr="002367EC">
              <w:rPr>
                <w:rFonts w:ascii="Times New Roman" w:hAnsi="Times New Roman" w:cs="Times New Roman"/>
                <w:bCs/>
                <w:sz w:val="24"/>
                <w:szCs w:val="24"/>
              </w:rPr>
              <w:t>г</w:t>
            </w:r>
            <w:proofErr w:type="gramEnd"/>
            <w:r w:rsidRPr="002367EC">
              <w:rPr>
                <w:rFonts w:ascii="Times New Roman" w:hAnsi="Times New Roman" w:cs="Times New Roman"/>
                <w:bCs/>
                <w:sz w:val="24"/>
                <w:szCs w:val="24"/>
              </w:rPr>
              <w:t>/воды для смесителя</w:t>
            </w:r>
          </w:p>
        </w:tc>
        <w:tc>
          <w:tcPr>
            <w:tcW w:w="1123" w:type="dxa"/>
            <w:tcBorders>
              <w:top w:val="single" w:sz="4" w:space="0" w:color="auto"/>
              <w:left w:val="nil"/>
              <w:bottom w:val="single" w:sz="4" w:space="0" w:color="auto"/>
              <w:right w:val="single" w:sz="4" w:space="0" w:color="auto"/>
            </w:tcBorders>
            <w:shd w:val="clear" w:color="auto" w:fill="auto"/>
            <w:vAlign w:val="center"/>
          </w:tcPr>
          <w:p w:rsidR="002367EC" w:rsidRPr="002367EC" w:rsidRDefault="002367EC" w:rsidP="002367EC">
            <w:pPr>
              <w:jc w:val="center"/>
              <w:rPr>
                <w:rFonts w:ascii="Times New Roman" w:hAnsi="Times New Roman" w:cs="Times New Roman"/>
                <w:bCs/>
                <w:sz w:val="24"/>
                <w:szCs w:val="24"/>
              </w:rPr>
            </w:pPr>
            <w:r w:rsidRPr="002367EC">
              <w:rPr>
                <w:rFonts w:ascii="Times New Roman" w:hAnsi="Times New Roman" w:cs="Times New Roman"/>
                <w:bCs/>
                <w:sz w:val="24"/>
                <w:szCs w:val="24"/>
              </w:rPr>
              <w:t>шт.</w:t>
            </w:r>
          </w:p>
        </w:tc>
        <w:tc>
          <w:tcPr>
            <w:tcW w:w="1126" w:type="dxa"/>
            <w:tcBorders>
              <w:top w:val="single" w:sz="4" w:space="0" w:color="auto"/>
              <w:left w:val="nil"/>
              <w:bottom w:val="single" w:sz="4" w:space="0" w:color="auto"/>
              <w:right w:val="single" w:sz="4" w:space="0" w:color="auto"/>
            </w:tcBorders>
            <w:shd w:val="clear" w:color="auto" w:fill="auto"/>
            <w:vAlign w:val="center"/>
          </w:tcPr>
          <w:p w:rsidR="002367EC" w:rsidRPr="002367EC" w:rsidRDefault="002367EC" w:rsidP="002367EC">
            <w:pPr>
              <w:jc w:val="center"/>
              <w:rPr>
                <w:rFonts w:ascii="Times New Roman" w:hAnsi="Times New Roman" w:cs="Times New Roman"/>
                <w:bCs/>
                <w:sz w:val="24"/>
                <w:szCs w:val="24"/>
              </w:rPr>
            </w:pPr>
            <w:r w:rsidRPr="002367EC">
              <w:rPr>
                <w:rFonts w:ascii="Times New Roman" w:hAnsi="Times New Roman" w:cs="Times New Roman"/>
                <w:bCs/>
                <w:sz w:val="24"/>
                <w:szCs w:val="24"/>
              </w:rPr>
              <w:t>16</w:t>
            </w:r>
          </w:p>
        </w:tc>
      </w:tr>
      <w:tr w:rsidR="002367EC" w:rsidRPr="002367EC" w:rsidTr="002367EC">
        <w:trPr>
          <w:trHeight w:val="51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367EC" w:rsidRPr="002367EC" w:rsidRDefault="002367EC" w:rsidP="002367EC">
            <w:pPr>
              <w:jc w:val="center"/>
              <w:rPr>
                <w:rFonts w:ascii="Times New Roman" w:hAnsi="Times New Roman" w:cs="Times New Roman"/>
                <w:bCs/>
                <w:sz w:val="24"/>
                <w:szCs w:val="24"/>
              </w:rPr>
            </w:pPr>
            <w:r w:rsidRPr="002367EC">
              <w:rPr>
                <w:rFonts w:ascii="Times New Roman" w:hAnsi="Times New Roman" w:cs="Times New Roman"/>
                <w:bCs/>
                <w:sz w:val="24"/>
                <w:szCs w:val="24"/>
              </w:rPr>
              <w:t>6</w:t>
            </w:r>
          </w:p>
        </w:tc>
        <w:tc>
          <w:tcPr>
            <w:tcW w:w="5850" w:type="dxa"/>
            <w:tcBorders>
              <w:top w:val="single" w:sz="4" w:space="0" w:color="auto"/>
              <w:left w:val="nil"/>
              <w:bottom w:val="single" w:sz="4" w:space="0" w:color="auto"/>
              <w:right w:val="single" w:sz="4" w:space="0" w:color="auto"/>
            </w:tcBorders>
            <w:shd w:val="clear" w:color="auto" w:fill="auto"/>
            <w:vAlign w:val="center"/>
          </w:tcPr>
          <w:p w:rsidR="002367EC" w:rsidRPr="002367EC" w:rsidRDefault="002367EC" w:rsidP="002367EC">
            <w:pPr>
              <w:jc w:val="center"/>
              <w:rPr>
                <w:rFonts w:ascii="Times New Roman" w:hAnsi="Times New Roman" w:cs="Times New Roman"/>
                <w:bCs/>
                <w:sz w:val="24"/>
                <w:szCs w:val="24"/>
              </w:rPr>
            </w:pPr>
            <w:r w:rsidRPr="002367EC">
              <w:rPr>
                <w:rFonts w:ascii="Times New Roman" w:hAnsi="Times New Roman" w:cs="Times New Roman"/>
                <w:bCs/>
                <w:sz w:val="24"/>
                <w:szCs w:val="24"/>
              </w:rPr>
              <w:t>мойка с пьедесталом типа тюльпан</w:t>
            </w:r>
          </w:p>
        </w:tc>
        <w:tc>
          <w:tcPr>
            <w:tcW w:w="1123" w:type="dxa"/>
            <w:tcBorders>
              <w:top w:val="single" w:sz="4" w:space="0" w:color="auto"/>
              <w:left w:val="nil"/>
              <w:bottom w:val="single" w:sz="4" w:space="0" w:color="auto"/>
              <w:right w:val="single" w:sz="4" w:space="0" w:color="auto"/>
            </w:tcBorders>
            <w:shd w:val="clear" w:color="auto" w:fill="auto"/>
            <w:vAlign w:val="center"/>
          </w:tcPr>
          <w:p w:rsidR="002367EC" w:rsidRPr="002367EC" w:rsidRDefault="002367EC" w:rsidP="002367EC">
            <w:pPr>
              <w:jc w:val="center"/>
              <w:rPr>
                <w:rFonts w:ascii="Times New Roman" w:hAnsi="Times New Roman" w:cs="Times New Roman"/>
                <w:bCs/>
                <w:sz w:val="24"/>
                <w:szCs w:val="24"/>
              </w:rPr>
            </w:pPr>
            <w:r w:rsidRPr="002367EC">
              <w:rPr>
                <w:rFonts w:ascii="Times New Roman" w:hAnsi="Times New Roman" w:cs="Times New Roman"/>
                <w:bCs/>
                <w:sz w:val="24"/>
                <w:szCs w:val="24"/>
              </w:rPr>
              <w:t>шт.</w:t>
            </w:r>
          </w:p>
        </w:tc>
        <w:tc>
          <w:tcPr>
            <w:tcW w:w="1126" w:type="dxa"/>
            <w:tcBorders>
              <w:top w:val="single" w:sz="4" w:space="0" w:color="auto"/>
              <w:left w:val="nil"/>
              <w:bottom w:val="single" w:sz="4" w:space="0" w:color="auto"/>
              <w:right w:val="single" w:sz="4" w:space="0" w:color="auto"/>
            </w:tcBorders>
            <w:shd w:val="clear" w:color="auto" w:fill="auto"/>
            <w:vAlign w:val="center"/>
          </w:tcPr>
          <w:p w:rsidR="002367EC" w:rsidRPr="002367EC" w:rsidRDefault="002367EC" w:rsidP="002367EC">
            <w:pPr>
              <w:jc w:val="center"/>
              <w:rPr>
                <w:rFonts w:ascii="Times New Roman" w:hAnsi="Times New Roman" w:cs="Times New Roman"/>
                <w:bCs/>
                <w:sz w:val="24"/>
                <w:szCs w:val="24"/>
              </w:rPr>
            </w:pPr>
            <w:r w:rsidRPr="002367EC">
              <w:rPr>
                <w:rFonts w:ascii="Times New Roman" w:hAnsi="Times New Roman" w:cs="Times New Roman"/>
                <w:bCs/>
                <w:sz w:val="24"/>
                <w:szCs w:val="24"/>
              </w:rPr>
              <w:t>5</w:t>
            </w:r>
          </w:p>
        </w:tc>
      </w:tr>
      <w:tr w:rsidR="002367EC" w:rsidRPr="002367EC" w:rsidTr="002367EC">
        <w:trPr>
          <w:trHeight w:val="51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367EC" w:rsidRPr="002367EC" w:rsidRDefault="002367EC" w:rsidP="002367EC">
            <w:pPr>
              <w:jc w:val="center"/>
              <w:rPr>
                <w:rFonts w:ascii="Times New Roman" w:hAnsi="Times New Roman" w:cs="Times New Roman"/>
                <w:bCs/>
                <w:sz w:val="24"/>
                <w:szCs w:val="24"/>
              </w:rPr>
            </w:pPr>
            <w:r w:rsidRPr="002367EC">
              <w:rPr>
                <w:rFonts w:ascii="Times New Roman" w:hAnsi="Times New Roman" w:cs="Times New Roman"/>
                <w:bCs/>
                <w:sz w:val="24"/>
                <w:szCs w:val="24"/>
              </w:rPr>
              <w:t>7</w:t>
            </w:r>
          </w:p>
        </w:tc>
        <w:tc>
          <w:tcPr>
            <w:tcW w:w="5850" w:type="dxa"/>
            <w:tcBorders>
              <w:top w:val="single" w:sz="4" w:space="0" w:color="auto"/>
              <w:left w:val="nil"/>
              <w:bottom w:val="single" w:sz="4" w:space="0" w:color="auto"/>
              <w:right w:val="single" w:sz="4" w:space="0" w:color="auto"/>
            </w:tcBorders>
            <w:shd w:val="clear" w:color="auto" w:fill="auto"/>
            <w:vAlign w:val="center"/>
          </w:tcPr>
          <w:p w:rsidR="002367EC" w:rsidRPr="002367EC" w:rsidRDefault="002367EC" w:rsidP="002367EC">
            <w:pPr>
              <w:jc w:val="center"/>
              <w:rPr>
                <w:rFonts w:ascii="Times New Roman" w:hAnsi="Times New Roman" w:cs="Times New Roman"/>
                <w:bCs/>
                <w:sz w:val="24"/>
                <w:szCs w:val="24"/>
              </w:rPr>
            </w:pPr>
            <w:r w:rsidRPr="002367EC">
              <w:rPr>
                <w:rFonts w:ascii="Times New Roman" w:hAnsi="Times New Roman" w:cs="Times New Roman"/>
                <w:bCs/>
                <w:sz w:val="24"/>
                <w:szCs w:val="24"/>
              </w:rPr>
              <w:t>компакт унитаз "Лира" Россия</w:t>
            </w:r>
          </w:p>
        </w:tc>
        <w:tc>
          <w:tcPr>
            <w:tcW w:w="1123" w:type="dxa"/>
            <w:tcBorders>
              <w:top w:val="single" w:sz="4" w:space="0" w:color="auto"/>
              <w:left w:val="nil"/>
              <w:bottom w:val="single" w:sz="4" w:space="0" w:color="auto"/>
              <w:right w:val="single" w:sz="4" w:space="0" w:color="auto"/>
            </w:tcBorders>
            <w:shd w:val="clear" w:color="auto" w:fill="auto"/>
            <w:vAlign w:val="center"/>
          </w:tcPr>
          <w:p w:rsidR="002367EC" w:rsidRPr="002367EC" w:rsidRDefault="002367EC" w:rsidP="002367EC">
            <w:pPr>
              <w:jc w:val="center"/>
              <w:rPr>
                <w:rFonts w:ascii="Times New Roman" w:hAnsi="Times New Roman" w:cs="Times New Roman"/>
                <w:bCs/>
                <w:sz w:val="24"/>
                <w:szCs w:val="24"/>
              </w:rPr>
            </w:pPr>
            <w:r w:rsidRPr="002367EC">
              <w:rPr>
                <w:rFonts w:ascii="Times New Roman" w:hAnsi="Times New Roman" w:cs="Times New Roman"/>
                <w:bCs/>
                <w:sz w:val="24"/>
                <w:szCs w:val="24"/>
              </w:rPr>
              <w:t>шт.</w:t>
            </w:r>
          </w:p>
        </w:tc>
        <w:tc>
          <w:tcPr>
            <w:tcW w:w="1126" w:type="dxa"/>
            <w:tcBorders>
              <w:top w:val="single" w:sz="4" w:space="0" w:color="auto"/>
              <w:left w:val="nil"/>
              <w:bottom w:val="single" w:sz="4" w:space="0" w:color="auto"/>
              <w:right w:val="single" w:sz="4" w:space="0" w:color="auto"/>
            </w:tcBorders>
            <w:shd w:val="clear" w:color="auto" w:fill="auto"/>
            <w:vAlign w:val="center"/>
          </w:tcPr>
          <w:p w:rsidR="002367EC" w:rsidRPr="002367EC" w:rsidRDefault="002367EC" w:rsidP="002367EC">
            <w:pPr>
              <w:jc w:val="center"/>
              <w:rPr>
                <w:rFonts w:ascii="Times New Roman" w:hAnsi="Times New Roman" w:cs="Times New Roman"/>
                <w:bCs/>
                <w:sz w:val="24"/>
                <w:szCs w:val="24"/>
              </w:rPr>
            </w:pPr>
            <w:r w:rsidRPr="002367EC">
              <w:rPr>
                <w:rFonts w:ascii="Times New Roman" w:hAnsi="Times New Roman" w:cs="Times New Roman"/>
                <w:bCs/>
                <w:sz w:val="24"/>
                <w:szCs w:val="24"/>
              </w:rPr>
              <w:t>5</w:t>
            </w:r>
          </w:p>
        </w:tc>
      </w:tr>
      <w:tr w:rsidR="002367EC" w:rsidRPr="002367EC" w:rsidTr="002367EC">
        <w:trPr>
          <w:trHeight w:val="51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367EC" w:rsidRPr="002367EC" w:rsidRDefault="002367EC" w:rsidP="002367EC">
            <w:pPr>
              <w:jc w:val="center"/>
              <w:rPr>
                <w:rFonts w:ascii="Times New Roman" w:hAnsi="Times New Roman" w:cs="Times New Roman"/>
                <w:bCs/>
                <w:sz w:val="24"/>
                <w:szCs w:val="24"/>
              </w:rPr>
            </w:pPr>
            <w:r w:rsidRPr="002367EC">
              <w:rPr>
                <w:rFonts w:ascii="Times New Roman" w:hAnsi="Times New Roman" w:cs="Times New Roman"/>
                <w:bCs/>
                <w:sz w:val="24"/>
                <w:szCs w:val="24"/>
              </w:rPr>
              <w:t>8</w:t>
            </w:r>
          </w:p>
        </w:tc>
        <w:tc>
          <w:tcPr>
            <w:tcW w:w="5850" w:type="dxa"/>
            <w:tcBorders>
              <w:top w:val="single" w:sz="4" w:space="0" w:color="auto"/>
              <w:left w:val="nil"/>
              <w:bottom w:val="single" w:sz="4" w:space="0" w:color="auto"/>
              <w:right w:val="single" w:sz="4" w:space="0" w:color="auto"/>
            </w:tcBorders>
            <w:shd w:val="clear" w:color="auto" w:fill="auto"/>
            <w:vAlign w:val="center"/>
          </w:tcPr>
          <w:p w:rsidR="002367EC" w:rsidRPr="002367EC" w:rsidRDefault="002367EC" w:rsidP="002367EC">
            <w:pPr>
              <w:jc w:val="center"/>
              <w:rPr>
                <w:rFonts w:ascii="Times New Roman" w:hAnsi="Times New Roman" w:cs="Times New Roman"/>
                <w:bCs/>
                <w:sz w:val="24"/>
                <w:szCs w:val="24"/>
              </w:rPr>
            </w:pPr>
            <w:r w:rsidRPr="002367EC">
              <w:rPr>
                <w:rFonts w:ascii="Times New Roman" w:hAnsi="Times New Roman" w:cs="Times New Roman"/>
                <w:bCs/>
                <w:sz w:val="24"/>
                <w:szCs w:val="24"/>
              </w:rPr>
              <w:t>сиденье для унитаза с крышкой Россия</w:t>
            </w:r>
          </w:p>
        </w:tc>
        <w:tc>
          <w:tcPr>
            <w:tcW w:w="1123" w:type="dxa"/>
            <w:tcBorders>
              <w:top w:val="single" w:sz="4" w:space="0" w:color="auto"/>
              <w:left w:val="nil"/>
              <w:bottom w:val="single" w:sz="4" w:space="0" w:color="auto"/>
              <w:right w:val="single" w:sz="4" w:space="0" w:color="auto"/>
            </w:tcBorders>
            <w:shd w:val="clear" w:color="auto" w:fill="auto"/>
            <w:vAlign w:val="center"/>
          </w:tcPr>
          <w:p w:rsidR="002367EC" w:rsidRPr="002367EC" w:rsidRDefault="002367EC" w:rsidP="002367EC">
            <w:pPr>
              <w:jc w:val="center"/>
              <w:rPr>
                <w:rFonts w:ascii="Times New Roman" w:hAnsi="Times New Roman" w:cs="Times New Roman"/>
                <w:bCs/>
                <w:sz w:val="24"/>
                <w:szCs w:val="24"/>
              </w:rPr>
            </w:pPr>
            <w:r w:rsidRPr="002367EC">
              <w:rPr>
                <w:rFonts w:ascii="Times New Roman" w:hAnsi="Times New Roman" w:cs="Times New Roman"/>
                <w:bCs/>
                <w:sz w:val="24"/>
                <w:szCs w:val="24"/>
              </w:rPr>
              <w:t>шт.</w:t>
            </w:r>
          </w:p>
        </w:tc>
        <w:tc>
          <w:tcPr>
            <w:tcW w:w="1126" w:type="dxa"/>
            <w:tcBorders>
              <w:top w:val="single" w:sz="4" w:space="0" w:color="auto"/>
              <w:left w:val="nil"/>
              <w:bottom w:val="single" w:sz="4" w:space="0" w:color="auto"/>
              <w:right w:val="single" w:sz="4" w:space="0" w:color="auto"/>
            </w:tcBorders>
            <w:shd w:val="clear" w:color="auto" w:fill="auto"/>
            <w:vAlign w:val="center"/>
          </w:tcPr>
          <w:p w:rsidR="002367EC" w:rsidRPr="002367EC" w:rsidRDefault="002367EC" w:rsidP="002367EC">
            <w:pPr>
              <w:jc w:val="center"/>
              <w:rPr>
                <w:rFonts w:ascii="Times New Roman" w:hAnsi="Times New Roman" w:cs="Times New Roman"/>
                <w:bCs/>
                <w:sz w:val="24"/>
                <w:szCs w:val="24"/>
              </w:rPr>
            </w:pPr>
            <w:r w:rsidRPr="002367EC">
              <w:rPr>
                <w:rFonts w:ascii="Times New Roman" w:hAnsi="Times New Roman" w:cs="Times New Roman"/>
                <w:bCs/>
                <w:sz w:val="24"/>
                <w:szCs w:val="24"/>
              </w:rPr>
              <w:t>5</w:t>
            </w:r>
          </w:p>
        </w:tc>
      </w:tr>
      <w:tr w:rsidR="002367EC" w:rsidRPr="002367EC" w:rsidTr="002367EC">
        <w:trPr>
          <w:trHeight w:val="51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367EC" w:rsidRPr="002367EC" w:rsidRDefault="002367EC" w:rsidP="002367EC">
            <w:pPr>
              <w:jc w:val="center"/>
              <w:rPr>
                <w:rFonts w:ascii="Times New Roman" w:hAnsi="Times New Roman" w:cs="Times New Roman"/>
                <w:bCs/>
                <w:sz w:val="24"/>
                <w:szCs w:val="24"/>
              </w:rPr>
            </w:pPr>
            <w:r w:rsidRPr="002367EC">
              <w:rPr>
                <w:rFonts w:ascii="Times New Roman" w:hAnsi="Times New Roman" w:cs="Times New Roman"/>
                <w:bCs/>
                <w:sz w:val="24"/>
                <w:szCs w:val="24"/>
              </w:rPr>
              <w:t>9</w:t>
            </w:r>
          </w:p>
        </w:tc>
        <w:tc>
          <w:tcPr>
            <w:tcW w:w="5850" w:type="dxa"/>
            <w:tcBorders>
              <w:top w:val="single" w:sz="4" w:space="0" w:color="auto"/>
              <w:left w:val="nil"/>
              <w:bottom w:val="single" w:sz="4" w:space="0" w:color="auto"/>
              <w:right w:val="single" w:sz="4" w:space="0" w:color="auto"/>
            </w:tcBorders>
            <w:shd w:val="clear" w:color="auto" w:fill="auto"/>
            <w:vAlign w:val="center"/>
          </w:tcPr>
          <w:p w:rsidR="002367EC" w:rsidRPr="002367EC" w:rsidRDefault="002367EC" w:rsidP="002367EC">
            <w:pPr>
              <w:jc w:val="center"/>
              <w:rPr>
                <w:rFonts w:ascii="Times New Roman" w:hAnsi="Times New Roman" w:cs="Times New Roman"/>
                <w:bCs/>
                <w:sz w:val="24"/>
                <w:szCs w:val="24"/>
              </w:rPr>
            </w:pPr>
            <w:r w:rsidRPr="002367EC">
              <w:rPr>
                <w:rFonts w:ascii="Times New Roman" w:hAnsi="Times New Roman" w:cs="Times New Roman"/>
                <w:bCs/>
                <w:sz w:val="24"/>
                <w:szCs w:val="24"/>
              </w:rPr>
              <w:t>комплект (ершик + подставка)</w:t>
            </w:r>
          </w:p>
        </w:tc>
        <w:tc>
          <w:tcPr>
            <w:tcW w:w="1123" w:type="dxa"/>
            <w:tcBorders>
              <w:top w:val="single" w:sz="4" w:space="0" w:color="auto"/>
              <w:left w:val="nil"/>
              <w:bottom w:val="single" w:sz="4" w:space="0" w:color="auto"/>
              <w:right w:val="single" w:sz="4" w:space="0" w:color="auto"/>
            </w:tcBorders>
            <w:shd w:val="clear" w:color="auto" w:fill="auto"/>
            <w:vAlign w:val="center"/>
          </w:tcPr>
          <w:p w:rsidR="002367EC" w:rsidRPr="002367EC" w:rsidRDefault="002367EC" w:rsidP="002367EC">
            <w:pPr>
              <w:jc w:val="center"/>
              <w:rPr>
                <w:rFonts w:ascii="Times New Roman" w:hAnsi="Times New Roman" w:cs="Times New Roman"/>
                <w:bCs/>
                <w:sz w:val="24"/>
                <w:szCs w:val="24"/>
              </w:rPr>
            </w:pPr>
            <w:r w:rsidRPr="002367EC">
              <w:rPr>
                <w:rFonts w:ascii="Times New Roman" w:hAnsi="Times New Roman" w:cs="Times New Roman"/>
                <w:bCs/>
                <w:sz w:val="24"/>
                <w:szCs w:val="24"/>
              </w:rPr>
              <w:t>шт.</w:t>
            </w:r>
          </w:p>
        </w:tc>
        <w:tc>
          <w:tcPr>
            <w:tcW w:w="1126" w:type="dxa"/>
            <w:tcBorders>
              <w:top w:val="single" w:sz="4" w:space="0" w:color="auto"/>
              <w:left w:val="nil"/>
              <w:bottom w:val="single" w:sz="4" w:space="0" w:color="auto"/>
              <w:right w:val="single" w:sz="4" w:space="0" w:color="auto"/>
            </w:tcBorders>
            <w:shd w:val="clear" w:color="auto" w:fill="auto"/>
            <w:vAlign w:val="center"/>
          </w:tcPr>
          <w:p w:rsidR="002367EC" w:rsidRPr="002367EC" w:rsidRDefault="002367EC" w:rsidP="002367EC">
            <w:pPr>
              <w:jc w:val="center"/>
              <w:rPr>
                <w:rFonts w:ascii="Times New Roman" w:hAnsi="Times New Roman" w:cs="Times New Roman"/>
                <w:bCs/>
                <w:sz w:val="24"/>
                <w:szCs w:val="24"/>
              </w:rPr>
            </w:pPr>
            <w:r w:rsidRPr="002367EC">
              <w:rPr>
                <w:rFonts w:ascii="Times New Roman" w:hAnsi="Times New Roman" w:cs="Times New Roman"/>
                <w:bCs/>
                <w:sz w:val="24"/>
                <w:szCs w:val="24"/>
              </w:rPr>
              <w:t>12</w:t>
            </w:r>
          </w:p>
        </w:tc>
      </w:tr>
      <w:tr w:rsidR="002367EC" w:rsidRPr="002367EC" w:rsidTr="002367EC">
        <w:trPr>
          <w:trHeight w:val="51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367EC" w:rsidRPr="002367EC" w:rsidRDefault="002367EC" w:rsidP="002367EC">
            <w:pPr>
              <w:jc w:val="center"/>
              <w:rPr>
                <w:rFonts w:ascii="Times New Roman" w:hAnsi="Times New Roman" w:cs="Times New Roman"/>
                <w:bCs/>
                <w:sz w:val="24"/>
                <w:szCs w:val="24"/>
              </w:rPr>
            </w:pPr>
            <w:r w:rsidRPr="002367EC">
              <w:rPr>
                <w:rFonts w:ascii="Times New Roman" w:hAnsi="Times New Roman" w:cs="Times New Roman"/>
                <w:bCs/>
                <w:sz w:val="24"/>
                <w:szCs w:val="24"/>
              </w:rPr>
              <w:t>10</w:t>
            </w:r>
          </w:p>
        </w:tc>
        <w:tc>
          <w:tcPr>
            <w:tcW w:w="5850" w:type="dxa"/>
            <w:tcBorders>
              <w:top w:val="single" w:sz="4" w:space="0" w:color="auto"/>
              <w:left w:val="nil"/>
              <w:bottom w:val="single" w:sz="4" w:space="0" w:color="auto"/>
              <w:right w:val="single" w:sz="4" w:space="0" w:color="auto"/>
            </w:tcBorders>
            <w:shd w:val="clear" w:color="auto" w:fill="auto"/>
            <w:vAlign w:val="center"/>
          </w:tcPr>
          <w:p w:rsidR="002367EC" w:rsidRPr="002367EC" w:rsidRDefault="002367EC" w:rsidP="002367EC">
            <w:pPr>
              <w:jc w:val="center"/>
              <w:rPr>
                <w:rFonts w:ascii="Times New Roman" w:hAnsi="Times New Roman" w:cs="Times New Roman"/>
                <w:bCs/>
                <w:sz w:val="24"/>
                <w:szCs w:val="24"/>
              </w:rPr>
            </w:pPr>
            <w:r w:rsidRPr="002367EC">
              <w:rPr>
                <w:rFonts w:ascii="Times New Roman" w:hAnsi="Times New Roman" w:cs="Times New Roman"/>
                <w:bCs/>
                <w:sz w:val="24"/>
                <w:szCs w:val="24"/>
              </w:rPr>
              <w:t>полотенцедержате</w:t>
            </w:r>
            <w:r>
              <w:rPr>
                <w:rFonts w:ascii="Times New Roman" w:hAnsi="Times New Roman" w:cs="Times New Roman"/>
                <w:bCs/>
                <w:sz w:val="24"/>
                <w:szCs w:val="24"/>
              </w:rPr>
              <w:t>л</w:t>
            </w:r>
            <w:r w:rsidRPr="002367EC">
              <w:rPr>
                <w:rFonts w:ascii="Times New Roman" w:hAnsi="Times New Roman" w:cs="Times New Roman"/>
                <w:bCs/>
                <w:sz w:val="24"/>
                <w:szCs w:val="24"/>
              </w:rPr>
              <w:t>ь для бумаж</w:t>
            </w:r>
            <w:r>
              <w:rPr>
                <w:rFonts w:ascii="Times New Roman" w:hAnsi="Times New Roman" w:cs="Times New Roman"/>
                <w:bCs/>
                <w:sz w:val="24"/>
                <w:szCs w:val="24"/>
              </w:rPr>
              <w:t>ных</w:t>
            </w:r>
            <w:r w:rsidRPr="002367EC">
              <w:rPr>
                <w:rFonts w:ascii="Times New Roman" w:hAnsi="Times New Roman" w:cs="Times New Roman"/>
                <w:bCs/>
                <w:sz w:val="24"/>
                <w:szCs w:val="24"/>
              </w:rPr>
              <w:t xml:space="preserve"> полотенец (хром)</w:t>
            </w:r>
          </w:p>
        </w:tc>
        <w:tc>
          <w:tcPr>
            <w:tcW w:w="1123" w:type="dxa"/>
            <w:tcBorders>
              <w:top w:val="single" w:sz="4" w:space="0" w:color="auto"/>
              <w:left w:val="nil"/>
              <w:bottom w:val="single" w:sz="4" w:space="0" w:color="auto"/>
              <w:right w:val="single" w:sz="4" w:space="0" w:color="auto"/>
            </w:tcBorders>
            <w:shd w:val="clear" w:color="auto" w:fill="auto"/>
            <w:vAlign w:val="center"/>
          </w:tcPr>
          <w:p w:rsidR="002367EC" w:rsidRPr="002367EC" w:rsidRDefault="002367EC" w:rsidP="002367EC">
            <w:pPr>
              <w:jc w:val="center"/>
              <w:rPr>
                <w:rFonts w:ascii="Times New Roman" w:hAnsi="Times New Roman" w:cs="Times New Roman"/>
                <w:bCs/>
                <w:sz w:val="24"/>
                <w:szCs w:val="24"/>
              </w:rPr>
            </w:pPr>
            <w:r w:rsidRPr="002367EC">
              <w:rPr>
                <w:rFonts w:ascii="Times New Roman" w:hAnsi="Times New Roman" w:cs="Times New Roman"/>
                <w:bCs/>
                <w:sz w:val="24"/>
                <w:szCs w:val="24"/>
              </w:rPr>
              <w:t>шт.</w:t>
            </w:r>
          </w:p>
        </w:tc>
        <w:tc>
          <w:tcPr>
            <w:tcW w:w="1126" w:type="dxa"/>
            <w:tcBorders>
              <w:top w:val="single" w:sz="4" w:space="0" w:color="auto"/>
              <w:left w:val="nil"/>
              <w:bottom w:val="single" w:sz="4" w:space="0" w:color="auto"/>
              <w:right w:val="single" w:sz="4" w:space="0" w:color="auto"/>
            </w:tcBorders>
            <w:shd w:val="clear" w:color="auto" w:fill="auto"/>
            <w:vAlign w:val="center"/>
          </w:tcPr>
          <w:p w:rsidR="002367EC" w:rsidRPr="002367EC" w:rsidRDefault="002367EC" w:rsidP="002367EC">
            <w:pPr>
              <w:jc w:val="center"/>
              <w:rPr>
                <w:rFonts w:ascii="Times New Roman" w:hAnsi="Times New Roman" w:cs="Times New Roman"/>
                <w:bCs/>
                <w:sz w:val="24"/>
                <w:szCs w:val="24"/>
              </w:rPr>
            </w:pPr>
            <w:r w:rsidRPr="002367EC">
              <w:rPr>
                <w:rFonts w:ascii="Times New Roman" w:hAnsi="Times New Roman" w:cs="Times New Roman"/>
                <w:bCs/>
                <w:sz w:val="24"/>
                <w:szCs w:val="24"/>
              </w:rPr>
              <w:t>5</w:t>
            </w:r>
          </w:p>
        </w:tc>
      </w:tr>
      <w:tr w:rsidR="002367EC" w:rsidRPr="002367EC" w:rsidTr="002367EC">
        <w:trPr>
          <w:trHeight w:val="51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367EC" w:rsidRPr="002367EC" w:rsidRDefault="002367EC" w:rsidP="002367EC">
            <w:pPr>
              <w:jc w:val="center"/>
              <w:rPr>
                <w:rFonts w:ascii="Times New Roman" w:hAnsi="Times New Roman" w:cs="Times New Roman"/>
                <w:bCs/>
                <w:sz w:val="24"/>
                <w:szCs w:val="24"/>
              </w:rPr>
            </w:pPr>
            <w:r w:rsidRPr="002367EC">
              <w:rPr>
                <w:rFonts w:ascii="Times New Roman" w:hAnsi="Times New Roman" w:cs="Times New Roman"/>
                <w:bCs/>
                <w:sz w:val="24"/>
                <w:szCs w:val="24"/>
              </w:rPr>
              <w:t>11</w:t>
            </w:r>
          </w:p>
        </w:tc>
        <w:tc>
          <w:tcPr>
            <w:tcW w:w="5850" w:type="dxa"/>
            <w:tcBorders>
              <w:top w:val="single" w:sz="4" w:space="0" w:color="auto"/>
              <w:left w:val="nil"/>
              <w:bottom w:val="single" w:sz="4" w:space="0" w:color="auto"/>
              <w:right w:val="single" w:sz="4" w:space="0" w:color="auto"/>
            </w:tcBorders>
            <w:shd w:val="clear" w:color="auto" w:fill="auto"/>
            <w:vAlign w:val="center"/>
          </w:tcPr>
          <w:p w:rsidR="002367EC" w:rsidRPr="002367EC" w:rsidRDefault="002367EC" w:rsidP="002367EC">
            <w:pPr>
              <w:jc w:val="center"/>
              <w:rPr>
                <w:rFonts w:ascii="Times New Roman" w:hAnsi="Times New Roman" w:cs="Times New Roman"/>
                <w:bCs/>
                <w:sz w:val="24"/>
                <w:szCs w:val="24"/>
              </w:rPr>
            </w:pPr>
            <w:r w:rsidRPr="002367EC">
              <w:rPr>
                <w:rFonts w:ascii="Times New Roman" w:hAnsi="Times New Roman" w:cs="Times New Roman"/>
                <w:bCs/>
                <w:sz w:val="24"/>
                <w:szCs w:val="24"/>
              </w:rPr>
              <w:t>держатель для туалет</w:t>
            </w:r>
            <w:r>
              <w:rPr>
                <w:rFonts w:ascii="Times New Roman" w:hAnsi="Times New Roman" w:cs="Times New Roman"/>
                <w:bCs/>
                <w:sz w:val="24"/>
                <w:szCs w:val="24"/>
              </w:rPr>
              <w:t>ной</w:t>
            </w:r>
            <w:r w:rsidRPr="002367EC">
              <w:rPr>
                <w:rFonts w:ascii="Times New Roman" w:hAnsi="Times New Roman" w:cs="Times New Roman"/>
                <w:bCs/>
                <w:sz w:val="24"/>
                <w:szCs w:val="24"/>
              </w:rPr>
              <w:t xml:space="preserve"> бумаги, хром</w:t>
            </w:r>
          </w:p>
        </w:tc>
        <w:tc>
          <w:tcPr>
            <w:tcW w:w="1123" w:type="dxa"/>
            <w:tcBorders>
              <w:top w:val="single" w:sz="4" w:space="0" w:color="auto"/>
              <w:left w:val="nil"/>
              <w:bottom w:val="single" w:sz="4" w:space="0" w:color="auto"/>
              <w:right w:val="single" w:sz="4" w:space="0" w:color="auto"/>
            </w:tcBorders>
            <w:shd w:val="clear" w:color="auto" w:fill="auto"/>
            <w:vAlign w:val="center"/>
          </w:tcPr>
          <w:p w:rsidR="002367EC" w:rsidRPr="002367EC" w:rsidRDefault="002367EC" w:rsidP="002367EC">
            <w:pPr>
              <w:jc w:val="center"/>
              <w:rPr>
                <w:rFonts w:ascii="Times New Roman" w:hAnsi="Times New Roman" w:cs="Times New Roman"/>
                <w:bCs/>
                <w:sz w:val="24"/>
                <w:szCs w:val="24"/>
              </w:rPr>
            </w:pPr>
            <w:r w:rsidRPr="002367EC">
              <w:rPr>
                <w:rFonts w:ascii="Times New Roman" w:hAnsi="Times New Roman" w:cs="Times New Roman"/>
                <w:bCs/>
                <w:sz w:val="24"/>
                <w:szCs w:val="24"/>
              </w:rPr>
              <w:t>шт.</w:t>
            </w:r>
          </w:p>
        </w:tc>
        <w:tc>
          <w:tcPr>
            <w:tcW w:w="1126" w:type="dxa"/>
            <w:tcBorders>
              <w:top w:val="single" w:sz="4" w:space="0" w:color="auto"/>
              <w:left w:val="nil"/>
              <w:bottom w:val="single" w:sz="4" w:space="0" w:color="auto"/>
              <w:right w:val="single" w:sz="4" w:space="0" w:color="auto"/>
            </w:tcBorders>
            <w:shd w:val="clear" w:color="auto" w:fill="auto"/>
            <w:vAlign w:val="center"/>
          </w:tcPr>
          <w:p w:rsidR="002367EC" w:rsidRPr="002367EC" w:rsidRDefault="002367EC" w:rsidP="002367EC">
            <w:pPr>
              <w:jc w:val="center"/>
              <w:rPr>
                <w:rFonts w:ascii="Times New Roman" w:hAnsi="Times New Roman" w:cs="Times New Roman"/>
                <w:bCs/>
                <w:sz w:val="24"/>
                <w:szCs w:val="24"/>
              </w:rPr>
            </w:pPr>
            <w:r w:rsidRPr="002367EC">
              <w:rPr>
                <w:rFonts w:ascii="Times New Roman" w:hAnsi="Times New Roman" w:cs="Times New Roman"/>
                <w:bCs/>
                <w:sz w:val="24"/>
                <w:szCs w:val="24"/>
              </w:rPr>
              <w:t>5</w:t>
            </w:r>
          </w:p>
        </w:tc>
      </w:tr>
    </w:tbl>
    <w:p w:rsidR="004360B2" w:rsidRDefault="004360B2" w:rsidP="009238E8">
      <w:pPr>
        <w:rPr>
          <w:rFonts w:ascii="Times New Roman" w:hAnsi="Times New Roman" w:cs="Times New Roman"/>
          <w:b/>
          <w:sz w:val="24"/>
          <w:szCs w:val="24"/>
        </w:rPr>
      </w:pPr>
    </w:p>
    <w:p w:rsidR="009238E8" w:rsidRDefault="00B10861" w:rsidP="00B02A7E">
      <w:pPr>
        <w:pStyle w:val="1"/>
        <w:ind w:left="0"/>
        <w:rPr>
          <w:rFonts w:ascii="Times New Roman" w:hAnsi="Times New Roman"/>
          <w:sz w:val="24"/>
          <w:szCs w:val="24"/>
          <w:lang w:val="ru-RU"/>
        </w:rPr>
        <w:sectPr w:rsidR="009238E8" w:rsidSect="00CA0948">
          <w:pgSz w:w="11906" w:h="16838"/>
          <w:pgMar w:top="1134" w:right="851" w:bottom="1134" w:left="1701" w:header="709" w:footer="709" w:gutter="0"/>
          <w:cols w:space="708"/>
          <w:titlePg/>
          <w:docGrid w:linePitch="360"/>
        </w:sectPr>
      </w:pPr>
      <w:r w:rsidRPr="00501CB5">
        <w:rPr>
          <w:rFonts w:ascii="Times New Roman" w:hAnsi="Times New Roman"/>
          <w:sz w:val="24"/>
          <w:szCs w:val="24"/>
          <w:lang w:val="ru-RU"/>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2367EC"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w:t>
      </w:r>
      <w:r w:rsidR="001F2598">
        <w:rPr>
          <w:rFonts w:ascii="Times New Roman" w:hAnsi="Times New Roman" w:cs="Times New Roman"/>
          <w:color w:val="000000" w:themeColor="text1"/>
          <w:sz w:val="24"/>
          <w:szCs w:val="24"/>
          <w:lang w:eastAsia="x-none"/>
        </w:rPr>
        <w:t xml:space="preserve"> __________________________________________</w:t>
      </w:r>
    </w:p>
    <w:p w:rsidR="005C1076" w:rsidRDefault="00720EAC" w:rsidP="005C1076">
      <w:pPr>
        <w:pStyle w:val="af0"/>
        <w:tabs>
          <w:tab w:val="clear" w:pos="1701"/>
        </w:tabs>
        <w:spacing w:line="240" w:lineRule="auto"/>
        <w:ind w:left="0" w:firstLine="0"/>
        <w:rPr>
          <w:sz w:val="24"/>
          <w:szCs w:val="24"/>
        </w:rPr>
      </w:pPr>
      <w:r w:rsidRPr="00A10BA5">
        <w:rPr>
          <w:sz w:val="24"/>
          <w:szCs w:val="24"/>
          <w:lang w:eastAsia="x-none"/>
        </w:rPr>
        <w:t xml:space="preserve">Условие оплаты – </w:t>
      </w:r>
      <w:r w:rsidR="001F2598">
        <w:rPr>
          <w:sz w:val="24"/>
          <w:szCs w:val="24"/>
        </w:rPr>
        <w:t>__________________________________</w:t>
      </w:r>
    </w:p>
    <w:p w:rsidR="001F2598" w:rsidRPr="00A10BA5" w:rsidRDefault="001F2598" w:rsidP="005C1076">
      <w:pPr>
        <w:pStyle w:val="af0"/>
        <w:tabs>
          <w:tab w:val="clear" w:pos="1701"/>
        </w:tabs>
        <w:spacing w:line="240" w:lineRule="auto"/>
        <w:ind w:left="0" w:firstLine="0"/>
        <w:rPr>
          <w:rStyle w:val="af"/>
        </w:rPr>
      </w:pPr>
      <w:r>
        <w:rPr>
          <w:sz w:val="24"/>
          <w:szCs w:val="24"/>
        </w:rPr>
        <w:t>Срок поставки - _______________________________________</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2367EC"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CA094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157A" w:rsidRDefault="000B157A" w:rsidP="001E1CA7">
      <w:pPr>
        <w:spacing w:after="0" w:line="240" w:lineRule="auto"/>
      </w:pPr>
      <w:r>
        <w:separator/>
      </w:r>
    </w:p>
  </w:endnote>
  <w:endnote w:type="continuationSeparator" w:id="0">
    <w:p w:rsidR="000B157A" w:rsidRDefault="000B157A" w:rsidP="001E1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7586395"/>
      <w:docPartObj>
        <w:docPartGallery w:val="Page Numbers (Bottom of Page)"/>
        <w:docPartUnique/>
      </w:docPartObj>
    </w:sdtPr>
    <w:sdtEndPr/>
    <w:sdtContent>
      <w:p w:rsidR="000B157A" w:rsidRDefault="000B157A">
        <w:pPr>
          <w:pStyle w:val="af4"/>
          <w:jc w:val="right"/>
        </w:pPr>
        <w:r>
          <w:fldChar w:fldCharType="begin"/>
        </w:r>
        <w:r>
          <w:instrText>PAGE   \* MERGEFORMAT</w:instrText>
        </w:r>
        <w:r>
          <w:fldChar w:fldCharType="separate"/>
        </w:r>
        <w:r w:rsidR="002367EC">
          <w:rPr>
            <w:noProof/>
          </w:rPr>
          <w:t>9</w:t>
        </w:r>
        <w:r>
          <w:fldChar w:fldCharType="end"/>
        </w:r>
      </w:p>
    </w:sdtContent>
  </w:sdt>
  <w:p w:rsidR="000B157A" w:rsidRDefault="000B157A">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157A" w:rsidRDefault="000B157A" w:rsidP="001E1CA7">
      <w:pPr>
        <w:spacing w:after="0" w:line="240" w:lineRule="auto"/>
      </w:pPr>
      <w:r>
        <w:separator/>
      </w:r>
    </w:p>
  </w:footnote>
  <w:footnote w:type="continuationSeparator" w:id="0">
    <w:p w:rsidR="000B157A" w:rsidRDefault="000B157A" w:rsidP="001E1C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B23786D"/>
    <w:multiLevelType w:val="multilevel"/>
    <w:tmpl w:val="96023EFE"/>
    <w:lvl w:ilvl="0">
      <w:start w:val="1"/>
      <w:numFmt w:val="decimal"/>
      <w:lvlText w:val="%1."/>
      <w:lvlJc w:val="left"/>
      <w:pPr>
        <w:ind w:left="1211"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042CB"/>
    <w:multiLevelType w:val="multilevel"/>
    <w:tmpl w:val="5636AC78"/>
    <w:lvl w:ilvl="0">
      <w:start w:val="3"/>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4">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40D1851"/>
    <w:multiLevelType w:val="hybridMultilevel"/>
    <w:tmpl w:val="CB367DA2"/>
    <w:lvl w:ilvl="0" w:tplc="32A094FA">
      <w:start w:val="7"/>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4D127672"/>
    <w:multiLevelType w:val="hybridMultilevel"/>
    <w:tmpl w:val="78582568"/>
    <w:lvl w:ilvl="0" w:tplc="15BC2890">
      <w:start w:val="1"/>
      <w:numFmt w:val="bullet"/>
      <w:lvlText w:val=""/>
      <w:lvlJc w:val="left"/>
      <w:pPr>
        <w:ind w:left="1571" w:hanging="360"/>
      </w:pPr>
      <w:rPr>
        <w:rFonts w:ascii="Symbol" w:hAnsi="Symbol" w:cs="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cs="Wingdings" w:hint="default"/>
      </w:rPr>
    </w:lvl>
    <w:lvl w:ilvl="3" w:tplc="04190001">
      <w:start w:val="1"/>
      <w:numFmt w:val="bullet"/>
      <w:lvlText w:val=""/>
      <w:lvlJc w:val="left"/>
      <w:pPr>
        <w:ind w:left="3731" w:hanging="360"/>
      </w:pPr>
      <w:rPr>
        <w:rFonts w:ascii="Symbol" w:hAnsi="Symbol" w:cs="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cs="Wingdings" w:hint="default"/>
      </w:rPr>
    </w:lvl>
    <w:lvl w:ilvl="6" w:tplc="04190001">
      <w:start w:val="1"/>
      <w:numFmt w:val="bullet"/>
      <w:lvlText w:val=""/>
      <w:lvlJc w:val="left"/>
      <w:pPr>
        <w:ind w:left="5891" w:hanging="360"/>
      </w:pPr>
      <w:rPr>
        <w:rFonts w:ascii="Symbol" w:hAnsi="Symbol" w:cs="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cs="Wingdings" w:hint="default"/>
      </w:rPr>
    </w:lvl>
  </w:abstractNum>
  <w:abstractNum w:abstractNumId="14">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5">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BBB4E57"/>
    <w:multiLevelType w:val="multilevel"/>
    <w:tmpl w:val="6B0E7B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9">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7C9E137A"/>
    <w:multiLevelType w:val="multilevel"/>
    <w:tmpl w:val="8A5EC258"/>
    <w:lvl w:ilvl="0">
      <w:start w:val="1"/>
      <w:numFmt w:val="decimal"/>
      <w:lvlText w:val="%1."/>
      <w:lvlJc w:val="left"/>
      <w:pPr>
        <w:ind w:left="900" w:hanging="360"/>
      </w:pPr>
      <w:rPr>
        <w:b/>
        <w:bCs/>
      </w:rPr>
    </w:lvl>
    <w:lvl w:ilvl="1">
      <w:start w:val="1"/>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22">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6"/>
  </w:num>
  <w:num w:numId="2">
    <w:abstractNumId w:val="15"/>
  </w:num>
  <w:num w:numId="3">
    <w:abstractNumId w:val="6"/>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20"/>
  </w:num>
  <w:num w:numId="8">
    <w:abstractNumId w:val="1"/>
  </w:num>
  <w:num w:numId="9">
    <w:abstractNumId w:val="10"/>
  </w:num>
  <w:num w:numId="10">
    <w:abstractNumId w:val="2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9"/>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4"/>
  </w:num>
  <w:num w:numId="18">
    <w:abstractNumId w:val="21"/>
  </w:num>
  <w:num w:numId="19">
    <w:abstractNumId w:val="13"/>
  </w:num>
  <w:num w:numId="20">
    <w:abstractNumId w:val="3"/>
  </w:num>
  <w:num w:numId="21">
    <w:abstractNumId w:val="2"/>
  </w:num>
  <w:num w:numId="22">
    <w:abstractNumId w:val="17"/>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02EBE"/>
    <w:rsid w:val="00017835"/>
    <w:rsid w:val="00043777"/>
    <w:rsid w:val="000660FD"/>
    <w:rsid w:val="00082F02"/>
    <w:rsid w:val="000B157A"/>
    <w:rsid w:val="000B33CC"/>
    <w:rsid w:val="000B5D83"/>
    <w:rsid w:val="000C28C6"/>
    <w:rsid w:val="000F49A9"/>
    <w:rsid w:val="000F5D44"/>
    <w:rsid w:val="00113EB8"/>
    <w:rsid w:val="0013554B"/>
    <w:rsid w:val="00152C57"/>
    <w:rsid w:val="00155AE0"/>
    <w:rsid w:val="001771E9"/>
    <w:rsid w:val="001802D3"/>
    <w:rsid w:val="0018482D"/>
    <w:rsid w:val="00186189"/>
    <w:rsid w:val="001A2C95"/>
    <w:rsid w:val="001A46BA"/>
    <w:rsid w:val="001C1BA6"/>
    <w:rsid w:val="001D67A9"/>
    <w:rsid w:val="001E1CA7"/>
    <w:rsid w:val="001F2598"/>
    <w:rsid w:val="001F4AF7"/>
    <w:rsid w:val="00210890"/>
    <w:rsid w:val="00216C3F"/>
    <w:rsid w:val="002367EC"/>
    <w:rsid w:val="002378C5"/>
    <w:rsid w:val="00241B34"/>
    <w:rsid w:val="002471AD"/>
    <w:rsid w:val="00250425"/>
    <w:rsid w:val="002647B1"/>
    <w:rsid w:val="00270C6D"/>
    <w:rsid w:val="0028116C"/>
    <w:rsid w:val="0028785F"/>
    <w:rsid w:val="00292D15"/>
    <w:rsid w:val="00294FB0"/>
    <w:rsid w:val="002A09C8"/>
    <w:rsid w:val="002A2585"/>
    <w:rsid w:val="002B1805"/>
    <w:rsid w:val="002C286E"/>
    <w:rsid w:val="002C3935"/>
    <w:rsid w:val="002D3A59"/>
    <w:rsid w:val="002E6A51"/>
    <w:rsid w:val="002E6B5E"/>
    <w:rsid w:val="00301972"/>
    <w:rsid w:val="00325CBD"/>
    <w:rsid w:val="00333595"/>
    <w:rsid w:val="00345395"/>
    <w:rsid w:val="003534EC"/>
    <w:rsid w:val="00365C77"/>
    <w:rsid w:val="00383316"/>
    <w:rsid w:val="00383C12"/>
    <w:rsid w:val="003848D9"/>
    <w:rsid w:val="003C3D19"/>
    <w:rsid w:val="003D021E"/>
    <w:rsid w:val="003F2F83"/>
    <w:rsid w:val="003F577D"/>
    <w:rsid w:val="0040245C"/>
    <w:rsid w:val="00402857"/>
    <w:rsid w:val="00426388"/>
    <w:rsid w:val="004318CD"/>
    <w:rsid w:val="00434CF3"/>
    <w:rsid w:val="004360B2"/>
    <w:rsid w:val="004362DD"/>
    <w:rsid w:val="00471BC8"/>
    <w:rsid w:val="004749D1"/>
    <w:rsid w:val="0048660A"/>
    <w:rsid w:val="00487030"/>
    <w:rsid w:val="004B056D"/>
    <w:rsid w:val="004C2F97"/>
    <w:rsid w:val="004C605A"/>
    <w:rsid w:val="004E0E8E"/>
    <w:rsid w:val="004E309F"/>
    <w:rsid w:val="004E519F"/>
    <w:rsid w:val="004F3940"/>
    <w:rsid w:val="00501CB5"/>
    <w:rsid w:val="005133E6"/>
    <w:rsid w:val="00513433"/>
    <w:rsid w:val="00516D46"/>
    <w:rsid w:val="005176A3"/>
    <w:rsid w:val="00520370"/>
    <w:rsid w:val="00524066"/>
    <w:rsid w:val="00533DF8"/>
    <w:rsid w:val="0054517B"/>
    <w:rsid w:val="00546EAA"/>
    <w:rsid w:val="005512E9"/>
    <w:rsid w:val="00554663"/>
    <w:rsid w:val="00567F25"/>
    <w:rsid w:val="00574057"/>
    <w:rsid w:val="0057446C"/>
    <w:rsid w:val="00582FE7"/>
    <w:rsid w:val="005848B2"/>
    <w:rsid w:val="00597041"/>
    <w:rsid w:val="005B722E"/>
    <w:rsid w:val="005C1076"/>
    <w:rsid w:val="005C27E5"/>
    <w:rsid w:val="005C4A04"/>
    <w:rsid w:val="005D21A3"/>
    <w:rsid w:val="00601CE5"/>
    <w:rsid w:val="006037D0"/>
    <w:rsid w:val="00603994"/>
    <w:rsid w:val="00607640"/>
    <w:rsid w:val="00613DA3"/>
    <w:rsid w:val="006140EB"/>
    <w:rsid w:val="006174ED"/>
    <w:rsid w:val="0061798F"/>
    <w:rsid w:val="00620021"/>
    <w:rsid w:val="0062021E"/>
    <w:rsid w:val="0062417E"/>
    <w:rsid w:val="00632E03"/>
    <w:rsid w:val="006340F2"/>
    <w:rsid w:val="00642637"/>
    <w:rsid w:val="006556F0"/>
    <w:rsid w:val="00661165"/>
    <w:rsid w:val="0066647E"/>
    <w:rsid w:val="00666F95"/>
    <w:rsid w:val="00676AD2"/>
    <w:rsid w:val="006817BD"/>
    <w:rsid w:val="00687447"/>
    <w:rsid w:val="006A004B"/>
    <w:rsid w:val="006C746E"/>
    <w:rsid w:val="006D7230"/>
    <w:rsid w:val="00702A8C"/>
    <w:rsid w:val="00720EAC"/>
    <w:rsid w:val="007333EC"/>
    <w:rsid w:val="0073448F"/>
    <w:rsid w:val="00736DDD"/>
    <w:rsid w:val="00761ABD"/>
    <w:rsid w:val="007628DC"/>
    <w:rsid w:val="0076753B"/>
    <w:rsid w:val="0077085B"/>
    <w:rsid w:val="00784696"/>
    <w:rsid w:val="0078547F"/>
    <w:rsid w:val="0078668F"/>
    <w:rsid w:val="00786D91"/>
    <w:rsid w:val="007A0BA5"/>
    <w:rsid w:val="007A3B6F"/>
    <w:rsid w:val="007B172A"/>
    <w:rsid w:val="007B60DF"/>
    <w:rsid w:val="007C4E78"/>
    <w:rsid w:val="007F3BEC"/>
    <w:rsid w:val="008148E2"/>
    <w:rsid w:val="0081671F"/>
    <w:rsid w:val="00831AC9"/>
    <w:rsid w:val="00834B35"/>
    <w:rsid w:val="00835E08"/>
    <w:rsid w:val="00843DA0"/>
    <w:rsid w:val="00866CEC"/>
    <w:rsid w:val="00884C90"/>
    <w:rsid w:val="0088770F"/>
    <w:rsid w:val="008970DD"/>
    <w:rsid w:val="008A43EC"/>
    <w:rsid w:val="008A4969"/>
    <w:rsid w:val="008B480B"/>
    <w:rsid w:val="008B4D9D"/>
    <w:rsid w:val="008D4FF3"/>
    <w:rsid w:val="008D55A3"/>
    <w:rsid w:val="008D70EA"/>
    <w:rsid w:val="008D7AF4"/>
    <w:rsid w:val="008E3433"/>
    <w:rsid w:val="0090315B"/>
    <w:rsid w:val="00904E65"/>
    <w:rsid w:val="0090747C"/>
    <w:rsid w:val="009107E7"/>
    <w:rsid w:val="009238E8"/>
    <w:rsid w:val="00933E5E"/>
    <w:rsid w:val="0093490D"/>
    <w:rsid w:val="0093726F"/>
    <w:rsid w:val="00937971"/>
    <w:rsid w:val="00940520"/>
    <w:rsid w:val="009415A2"/>
    <w:rsid w:val="00951907"/>
    <w:rsid w:val="00966812"/>
    <w:rsid w:val="00966E72"/>
    <w:rsid w:val="009675B7"/>
    <w:rsid w:val="0097505F"/>
    <w:rsid w:val="00977E40"/>
    <w:rsid w:val="009B182C"/>
    <w:rsid w:val="009B1F17"/>
    <w:rsid w:val="009D2FF1"/>
    <w:rsid w:val="009D4852"/>
    <w:rsid w:val="009D4AAF"/>
    <w:rsid w:val="009E02FA"/>
    <w:rsid w:val="009E22A5"/>
    <w:rsid w:val="00A10BA5"/>
    <w:rsid w:val="00A13257"/>
    <w:rsid w:val="00A146F2"/>
    <w:rsid w:val="00A14F5C"/>
    <w:rsid w:val="00A242AD"/>
    <w:rsid w:val="00A25F4B"/>
    <w:rsid w:val="00A26382"/>
    <w:rsid w:val="00A47DDF"/>
    <w:rsid w:val="00A66D14"/>
    <w:rsid w:val="00A8792F"/>
    <w:rsid w:val="00A87A13"/>
    <w:rsid w:val="00A90BDD"/>
    <w:rsid w:val="00A95E34"/>
    <w:rsid w:val="00AC34C3"/>
    <w:rsid w:val="00AC6E83"/>
    <w:rsid w:val="00AC781A"/>
    <w:rsid w:val="00AE2C14"/>
    <w:rsid w:val="00AF2867"/>
    <w:rsid w:val="00B00571"/>
    <w:rsid w:val="00B02A7E"/>
    <w:rsid w:val="00B10861"/>
    <w:rsid w:val="00B12F85"/>
    <w:rsid w:val="00B21B77"/>
    <w:rsid w:val="00B23F16"/>
    <w:rsid w:val="00B34511"/>
    <w:rsid w:val="00B3606F"/>
    <w:rsid w:val="00B36E03"/>
    <w:rsid w:val="00B430FF"/>
    <w:rsid w:val="00B65833"/>
    <w:rsid w:val="00B72A51"/>
    <w:rsid w:val="00B843EF"/>
    <w:rsid w:val="00B84D6A"/>
    <w:rsid w:val="00B91911"/>
    <w:rsid w:val="00BA7FB1"/>
    <w:rsid w:val="00BD1330"/>
    <w:rsid w:val="00BD17D2"/>
    <w:rsid w:val="00BF4B64"/>
    <w:rsid w:val="00BF53B6"/>
    <w:rsid w:val="00C01396"/>
    <w:rsid w:val="00C04DE2"/>
    <w:rsid w:val="00C11766"/>
    <w:rsid w:val="00C16B48"/>
    <w:rsid w:val="00C266BA"/>
    <w:rsid w:val="00C26FDB"/>
    <w:rsid w:val="00C41D69"/>
    <w:rsid w:val="00C659C5"/>
    <w:rsid w:val="00C835CA"/>
    <w:rsid w:val="00C84964"/>
    <w:rsid w:val="00CA0948"/>
    <w:rsid w:val="00CA158D"/>
    <w:rsid w:val="00CB6E39"/>
    <w:rsid w:val="00CC1C77"/>
    <w:rsid w:val="00CD02E7"/>
    <w:rsid w:val="00CE2F36"/>
    <w:rsid w:val="00D03DF9"/>
    <w:rsid w:val="00D044E2"/>
    <w:rsid w:val="00D13064"/>
    <w:rsid w:val="00D142ED"/>
    <w:rsid w:val="00D2297F"/>
    <w:rsid w:val="00D25B8B"/>
    <w:rsid w:val="00D266C2"/>
    <w:rsid w:val="00D323C4"/>
    <w:rsid w:val="00D3386E"/>
    <w:rsid w:val="00D342FA"/>
    <w:rsid w:val="00D42BC8"/>
    <w:rsid w:val="00D504D7"/>
    <w:rsid w:val="00D50703"/>
    <w:rsid w:val="00D55256"/>
    <w:rsid w:val="00D552D0"/>
    <w:rsid w:val="00D80E90"/>
    <w:rsid w:val="00D81E46"/>
    <w:rsid w:val="00DB27E9"/>
    <w:rsid w:val="00DC51B1"/>
    <w:rsid w:val="00DE2087"/>
    <w:rsid w:val="00DF2A25"/>
    <w:rsid w:val="00DF5BAD"/>
    <w:rsid w:val="00DF5C07"/>
    <w:rsid w:val="00E10EA5"/>
    <w:rsid w:val="00E1696B"/>
    <w:rsid w:val="00E229BA"/>
    <w:rsid w:val="00E2590A"/>
    <w:rsid w:val="00E339F4"/>
    <w:rsid w:val="00E50259"/>
    <w:rsid w:val="00E940DF"/>
    <w:rsid w:val="00E969CB"/>
    <w:rsid w:val="00EA14CA"/>
    <w:rsid w:val="00EB1377"/>
    <w:rsid w:val="00EB1E39"/>
    <w:rsid w:val="00EB4959"/>
    <w:rsid w:val="00EC5437"/>
    <w:rsid w:val="00ED4DC1"/>
    <w:rsid w:val="00EE2874"/>
    <w:rsid w:val="00EF52D4"/>
    <w:rsid w:val="00F03C8F"/>
    <w:rsid w:val="00F06AC6"/>
    <w:rsid w:val="00F228C5"/>
    <w:rsid w:val="00F34F49"/>
    <w:rsid w:val="00F3528B"/>
    <w:rsid w:val="00F5594A"/>
    <w:rsid w:val="00F65FB2"/>
    <w:rsid w:val="00F80DD2"/>
    <w:rsid w:val="00F81E3F"/>
    <w:rsid w:val="00F84108"/>
    <w:rsid w:val="00F86543"/>
    <w:rsid w:val="00F96DF4"/>
    <w:rsid w:val="00FA66D2"/>
    <w:rsid w:val="00FC4744"/>
    <w:rsid w:val="00FD5DF2"/>
    <w:rsid w:val="00FE0BDB"/>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9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1E1CA7"/>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1E1CA7"/>
  </w:style>
  <w:style w:type="paragraph" w:styleId="af4">
    <w:name w:val="footer"/>
    <w:basedOn w:val="a"/>
    <w:link w:val="af5"/>
    <w:uiPriority w:val="99"/>
    <w:unhideWhenUsed/>
    <w:rsid w:val="001E1CA7"/>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1E1C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316222">
      <w:bodyDiv w:val="1"/>
      <w:marLeft w:val="0"/>
      <w:marRight w:val="0"/>
      <w:marTop w:val="0"/>
      <w:marBottom w:val="0"/>
      <w:divBdr>
        <w:top w:val="none" w:sz="0" w:space="0" w:color="auto"/>
        <w:left w:val="none" w:sz="0" w:space="0" w:color="auto"/>
        <w:bottom w:val="none" w:sz="0" w:space="0" w:color="auto"/>
        <w:right w:val="none" w:sz="0" w:space="0" w:color="auto"/>
      </w:divBdr>
    </w:div>
    <w:div w:id="407386762">
      <w:bodyDiv w:val="1"/>
      <w:marLeft w:val="0"/>
      <w:marRight w:val="0"/>
      <w:marTop w:val="0"/>
      <w:marBottom w:val="0"/>
      <w:divBdr>
        <w:top w:val="none" w:sz="0" w:space="0" w:color="auto"/>
        <w:left w:val="none" w:sz="0" w:space="0" w:color="auto"/>
        <w:bottom w:val="none" w:sz="0" w:space="0" w:color="auto"/>
        <w:right w:val="none" w:sz="0" w:space="0" w:color="auto"/>
      </w:divBdr>
    </w:div>
    <w:div w:id="748189662">
      <w:bodyDiv w:val="1"/>
      <w:marLeft w:val="0"/>
      <w:marRight w:val="0"/>
      <w:marTop w:val="0"/>
      <w:marBottom w:val="0"/>
      <w:divBdr>
        <w:top w:val="none" w:sz="0" w:space="0" w:color="auto"/>
        <w:left w:val="none" w:sz="0" w:space="0" w:color="auto"/>
        <w:bottom w:val="none" w:sz="0" w:space="0" w:color="auto"/>
        <w:right w:val="none" w:sz="0" w:space="0" w:color="auto"/>
      </w:divBdr>
    </w:div>
    <w:div w:id="750005398">
      <w:bodyDiv w:val="1"/>
      <w:marLeft w:val="0"/>
      <w:marRight w:val="0"/>
      <w:marTop w:val="0"/>
      <w:marBottom w:val="0"/>
      <w:divBdr>
        <w:top w:val="none" w:sz="0" w:space="0" w:color="auto"/>
        <w:left w:val="none" w:sz="0" w:space="0" w:color="auto"/>
        <w:bottom w:val="none" w:sz="0" w:space="0" w:color="auto"/>
        <w:right w:val="none" w:sz="0" w:space="0" w:color="auto"/>
      </w:divBdr>
    </w:div>
    <w:div w:id="771124183">
      <w:bodyDiv w:val="1"/>
      <w:marLeft w:val="0"/>
      <w:marRight w:val="0"/>
      <w:marTop w:val="0"/>
      <w:marBottom w:val="0"/>
      <w:divBdr>
        <w:top w:val="none" w:sz="0" w:space="0" w:color="auto"/>
        <w:left w:val="none" w:sz="0" w:space="0" w:color="auto"/>
        <w:bottom w:val="none" w:sz="0" w:space="0" w:color="auto"/>
        <w:right w:val="none" w:sz="0" w:space="0" w:color="auto"/>
      </w:divBdr>
    </w:div>
    <w:div w:id="906038956">
      <w:bodyDiv w:val="1"/>
      <w:marLeft w:val="0"/>
      <w:marRight w:val="0"/>
      <w:marTop w:val="0"/>
      <w:marBottom w:val="0"/>
      <w:divBdr>
        <w:top w:val="none" w:sz="0" w:space="0" w:color="auto"/>
        <w:left w:val="none" w:sz="0" w:space="0" w:color="auto"/>
        <w:bottom w:val="none" w:sz="0" w:space="0" w:color="auto"/>
        <w:right w:val="none" w:sz="0" w:space="0" w:color="auto"/>
      </w:divBdr>
    </w:div>
    <w:div w:id="930426948">
      <w:bodyDiv w:val="1"/>
      <w:marLeft w:val="0"/>
      <w:marRight w:val="0"/>
      <w:marTop w:val="0"/>
      <w:marBottom w:val="0"/>
      <w:divBdr>
        <w:top w:val="none" w:sz="0" w:space="0" w:color="auto"/>
        <w:left w:val="none" w:sz="0" w:space="0" w:color="auto"/>
        <w:bottom w:val="none" w:sz="0" w:space="0" w:color="auto"/>
        <w:right w:val="none" w:sz="0" w:space="0" w:color="auto"/>
      </w:divBdr>
    </w:div>
    <w:div w:id="950164447">
      <w:bodyDiv w:val="1"/>
      <w:marLeft w:val="0"/>
      <w:marRight w:val="0"/>
      <w:marTop w:val="0"/>
      <w:marBottom w:val="0"/>
      <w:divBdr>
        <w:top w:val="none" w:sz="0" w:space="0" w:color="auto"/>
        <w:left w:val="none" w:sz="0" w:space="0" w:color="auto"/>
        <w:bottom w:val="none" w:sz="0" w:space="0" w:color="auto"/>
        <w:right w:val="none" w:sz="0" w:space="0" w:color="auto"/>
      </w:divBdr>
    </w:div>
    <w:div w:id="1018384044">
      <w:bodyDiv w:val="1"/>
      <w:marLeft w:val="0"/>
      <w:marRight w:val="0"/>
      <w:marTop w:val="0"/>
      <w:marBottom w:val="0"/>
      <w:divBdr>
        <w:top w:val="none" w:sz="0" w:space="0" w:color="auto"/>
        <w:left w:val="none" w:sz="0" w:space="0" w:color="auto"/>
        <w:bottom w:val="none" w:sz="0" w:space="0" w:color="auto"/>
        <w:right w:val="none" w:sz="0" w:space="0" w:color="auto"/>
      </w:divBdr>
    </w:div>
    <w:div w:id="1043595458">
      <w:bodyDiv w:val="1"/>
      <w:marLeft w:val="0"/>
      <w:marRight w:val="0"/>
      <w:marTop w:val="0"/>
      <w:marBottom w:val="0"/>
      <w:divBdr>
        <w:top w:val="none" w:sz="0" w:space="0" w:color="auto"/>
        <w:left w:val="none" w:sz="0" w:space="0" w:color="auto"/>
        <w:bottom w:val="none" w:sz="0" w:space="0" w:color="auto"/>
        <w:right w:val="none" w:sz="0" w:space="0" w:color="auto"/>
      </w:divBdr>
    </w:div>
    <w:div w:id="1048990462">
      <w:bodyDiv w:val="1"/>
      <w:marLeft w:val="0"/>
      <w:marRight w:val="0"/>
      <w:marTop w:val="0"/>
      <w:marBottom w:val="0"/>
      <w:divBdr>
        <w:top w:val="none" w:sz="0" w:space="0" w:color="auto"/>
        <w:left w:val="none" w:sz="0" w:space="0" w:color="auto"/>
        <w:bottom w:val="none" w:sz="0" w:space="0" w:color="auto"/>
        <w:right w:val="none" w:sz="0" w:space="0" w:color="auto"/>
      </w:divBdr>
    </w:div>
    <w:div w:id="1328557669">
      <w:bodyDiv w:val="1"/>
      <w:marLeft w:val="0"/>
      <w:marRight w:val="0"/>
      <w:marTop w:val="0"/>
      <w:marBottom w:val="0"/>
      <w:divBdr>
        <w:top w:val="none" w:sz="0" w:space="0" w:color="auto"/>
        <w:left w:val="none" w:sz="0" w:space="0" w:color="auto"/>
        <w:bottom w:val="none" w:sz="0" w:space="0" w:color="auto"/>
        <w:right w:val="none" w:sz="0" w:space="0" w:color="auto"/>
      </w:divBdr>
    </w:div>
    <w:div w:id="1421371217">
      <w:bodyDiv w:val="1"/>
      <w:marLeft w:val="0"/>
      <w:marRight w:val="0"/>
      <w:marTop w:val="0"/>
      <w:marBottom w:val="0"/>
      <w:divBdr>
        <w:top w:val="none" w:sz="0" w:space="0" w:color="auto"/>
        <w:left w:val="none" w:sz="0" w:space="0" w:color="auto"/>
        <w:bottom w:val="none" w:sz="0" w:space="0" w:color="auto"/>
        <w:right w:val="none" w:sz="0" w:space="0" w:color="auto"/>
      </w:divBdr>
    </w:div>
    <w:div w:id="1532962501">
      <w:bodyDiv w:val="1"/>
      <w:marLeft w:val="0"/>
      <w:marRight w:val="0"/>
      <w:marTop w:val="0"/>
      <w:marBottom w:val="0"/>
      <w:divBdr>
        <w:top w:val="none" w:sz="0" w:space="0" w:color="auto"/>
        <w:left w:val="none" w:sz="0" w:space="0" w:color="auto"/>
        <w:bottom w:val="none" w:sz="0" w:space="0" w:color="auto"/>
        <w:right w:val="none" w:sz="0" w:space="0" w:color="auto"/>
      </w:divBdr>
    </w:div>
    <w:div w:id="1554803787">
      <w:bodyDiv w:val="1"/>
      <w:marLeft w:val="0"/>
      <w:marRight w:val="0"/>
      <w:marTop w:val="0"/>
      <w:marBottom w:val="0"/>
      <w:divBdr>
        <w:top w:val="none" w:sz="0" w:space="0" w:color="auto"/>
        <w:left w:val="none" w:sz="0" w:space="0" w:color="auto"/>
        <w:bottom w:val="none" w:sz="0" w:space="0" w:color="auto"/>
        <w:right w:val="none" w:sz="0" w:space="0" w:color="auto"/>
      </w:divBdr>
    </w:div>
    <w:div w:id="1760904144">
      <w:bodyDiv w:val="1"/>
      <w:marLeft w:val="0"/>
      <w:marRight w:val="0"/>
      <w:marTop w:val="0"/>
      <w:marBottom w:val="0"/>
      <w:divBdr>
        <w:top w:val="none" w:sz="0" w:space="0" w:color="auto"/>
        <w:left w:val="none" w:sz="0" w:space="0" w:color="auto"/>
        <w:bottom w:val="none" w:sz="0" w:space="0" w:color="auto"/>
        <w:right w:val="none" w:sz="0" w:space="0" w:color="auto"/>
      </w:divBdr>
    </w:div>
    <w:div w:id="1973899213">
      <w:bodyDiv w:val="1"/>
      <w:marLeft w:val="0"/>
      <w:marRight w:val="0"/>
      <w:marTop w:val="0"/>
      <w:marBottom w:val="0"/>
      <w:divBdr>
        <w:top w:val="none" w:sz="0" w:space="0" w:color="auto"/>
        <w:left w:val="none" w:sz="0" w:space="0" w:color="auto"/>
        <w:bottom w:val="none" w:sz="0" w:space="0" w:color="auto"/>
        <w:right w:val="none" w:sz="0" w:space="0" w:color="auto"/>
      </w:divBdr>
    </w:div>
    <w:div w:id="2124153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mailto:mikhaleva.d.i@global-logistics.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Ovcharenko_ES@e-sbyt.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openxmlformats.org/officeDocument/2006/relationships/settings" Target="settings.xml"/><Relationship Id="rId9" Type="http://schemas.openxmlformats.org/officeDocument/2006/relationships/hyperlink" Target="mailto:mikhaleva.d.i@global-logistics.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871</TotalTime>
  <Pages>15</Pages>
  <Words>4554</Words>
  <Characters>25964</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256</cp:revision>
  <dcterms:created xsi:type="dcterms:W3CDTF">2012-03-03T10:24:00Z</dcterms:created>
  <dcterms:modified xsi:type="dcterms:W3CDTF">2012-05-12T13:23:00Z</dcterms:modified>
</cp:coreProperties>
</file>