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E41" w:rsidRPr="0087146E" w:rsidRDefault="00073E41" w:rsidP="00073E41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Ref318824453"/>
      <w:bookmarkStart w:id="1" w:name="_Toc387929752"/>
      <w:r>
        <w:rPr>
          <w:b/>
          <w:sz w:val="28"/>
          <w:szCs w:val="28"/>
          <w:lang w:val="ru-RU"/>
        </w:rPr>
        <w:t xml:space="preserve">ЧАСТЬ 2.    </w:t>
      </w:r>
      <w:r w:rsidRPr="0087146E">
        <w:rPr>
          <w:b/>
          <w:sz w:val="28"/>
          <w:szCs w:val="28"/>
        </w:rPr>
        <w:t>«ПРОЕКТ ДОГОВОРА»</w:t>
      </w:r>
      <w:bookmarkEnd w:id="0"/>
      <w:bookmarkEnd w:id="1"/>
    </w:p>
    <w:p w:rsidR="007A1988" w:rsidRPr="002F117F" w:rsidRDefault="007A1988" w:rsidP="00073E41">
      <w:pPr>
        <w:jc w:val="center"/>
      </w:pPr>
      <w:r w:rsidRPr="002F117F">
        <w:rPr>
          <w:b/>
        </w:rPr>
        <w:t>Сублицензионный д</w:t>
      </w:r>
      <w:bookmarkStart w:id="2" w:name="_GoBack"/>
      <w:bookmarkEnd w:id="2"/>
      <w:r w:rsidRPr="002F117F">
        <w:rPr>
          <w:b/>
        </w:rPr>
        <w:t xml:space="preserve">оговор № </w:t>
      </w:r>
    </w:p>
    <w:p w:rsidR="007A1988" w:rsidRPr="002F117F" w:rsidRDefault="007A1988" w:rsidP="002F117F">
      <w:pPr>
        <w:jc w:val="center"/>
      </w:pPr>
    </w:p>
    <w:p w:rsidR="007A1988" w:rsidRPr="002F117F" w:rsidRDefault="007A1988" w:rsidP="002F117F">
      <w:pPr>
        <w:jc w:val="center"/>
      </w:pPr>
    </w:p>
    <w:p w:rsidR="007A1988" w:rsidRPr="002F117F" w:rsidRDefault="007A1988" w:rsidP="002F117F">
      <w:pPr>
        <w:jc w:val="center"/>
      </w:pPr>
    </w:p>
    <w:p w:rsidR="007A1988" w:rsidRPr="002F117F" w:rsidRDefault="007A1988" w:rsidP="002F117F">
      <w:pPr>
        <w:jc w:val="both"/>
      </w:pPr>
    </w:p>
    <w:p w:rsidR="007A1988" w:rsidRPr="002F117F" w:rsidRDefault="007A1988" w:rsidP="002F117F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2F117F">
        <w:rPr>
          <w:color w:val="000000"/>
        </w:rPr>
        <w:t>г. Н. Новгород</w:t>
      </w:r>
      <w:r w:rsidRPr="002F117F">
        <w:rPr>
          <w:color w:val="000000"/>
        </w:rPr>
        <w:tab/>
        <w:t xml:space="preserve">            </w:t>
      </w:r>
      <w:r w:rsidRPr="002F117F">
        <w:rPr>
          <w:rStyle w:val="13"/>
          <w:color w:val="000000"/>
        </w:rPr>
        <w:t xml:space="preserve">«___»____________ </w:t>
      </w:r>
      <w:r w:rsidR="002F117F">
        <w:rPr>
          <w:rStyle w:val="13"/>
          <w:color w:val="000000"/>
        </w:rPr>
        <w:t xml:space="preserve"> 2014</w:t>
      </w:r>
      <w:r w:rsidRPr="002F117F">
        <w:rPr>
          <w:rStyle w:val="13"/>
          <w:color w:val="000000"/>
        </w:rPr>
        <w:t xml:space="preserve"> год</w:t>
      </w:r>
    </w:p>
    <w:p w:rsidR="007A1988" w:rsidRPr="002F117F" w:rsidRDefault="007A1988" w:rsidP="002F117F">
      <w:pPr>
        <w:ind w:firstLine="567"/>
        <w:jc w:val="both"/>
      </w:pPr>
      <w:bookmarkStart w:id="3" w:name="ТекстовоеПоле4"/>
    </w:p>
    <w:p w:rsidR="007A1988" w:rsidRPr="002F117F" w:rsidRDefault="007A1988" w:rsidP="002F117F">
      <w:pPr>
        <w:ind w:firstLine="567"/>
        <w:jc w:val="both"/>
      </w:pPr>
    </w:p>
    <w:bookmarkEnd w:id="3"/>
    <w:p w:rsidR="007A1988" w:rsidRPr="002F117F" w:rsidRDefault="002F117F" w:rsidP="002F117F">
      <w:pPr>
        <w:ind w:firstLine="567"/>
        <w:jc w:val="both"/>
      </w:pPr>
      <w:r>
        <w:t>______________________________________</w:t>
      </w:r>
      <w:r w:rsidR="007A1988" w:rsidRPr="002F117F">
        <w:t xml:space="preserve">, именуемое в дальнейшем </w:t>
      </w:r>
      <w:r w:rsidR="007A1988" w:rsidRPr="002F117F">
        <w:rPr>
          <w:b/>
        </w:rPr>
        <w:t>Лицензиат</w:t>
      </w:r>
      <w:r w:rsidR="007A1988" w:rsidRPr="002F117F">
        <w:t xml:space="preserve">, в лице </w:t>
      </w:r>
      <w:r>
        <w:t>_____________________________________________________________________________</w:t>
      </w:r>
      <w:r w:rsidR="007A1988" w:rsidRPr="002F117F">
        <w:rPr>
          <w:rStyle w:val="a4"/>
          <w:rFonts w:ascii="Times New Roman" w:hAnsi="Times New Roman"/>
          <w:sz w:val="24"/>
        </w:rPr>
        <w:t xml:space="preserve">, </w:t>
      </w:r>
      <w:proofErr w:type="gramStart"/>
      <w:r w:rsidR="007A1988" w:rsidRPr="002F117F">
        <w:t>действующего</w:t>
      </w:r>
      <w:proofErr w:type="gramEnd"/>
      <w:r w:rsidR="007A1988" w:rsidRPr="002F117F">
        <w:t xml:space="preserve"> на основании</w:t>
      </w:r>
      <w:r w:rsidR="007A1988" w:rsidRPr="002F117F">
        <w:rPr>
          <w:rStyle w:val="a4"/>
          <w:rFonts w:ascii="Times New Roman" w:hAnsi="Times New Roman"/>
          <w:sz w:val="24"/>
        </w:rPr>
        <w:t xml:space="preserve"> </w:t>
      </w:r>
      <w:r>
        <w:rPr>
          <w:rStyle w:val="a4"/>
          <w:rFonts w:ascii="Times New Roman" w:hAnsi="Times New Roman"/>
          <w:sz w:val="24"/>
        </w:rPr>
        <w:t>________________________________________________________</w:t>
      </w:r>
      <w:r w:rsidR="007A1988" w:rsidRPr="002F117F">
        <w:t>, с одной стороны,</w:t>
      </w:r>
      <w:bookmarkStart w:id="4" w:name="ТекстовоеПоле6"/>
      <w:r w:rsidR="007A1988" w:rsidRPr="002F117F">
        <w:t xml:space="preserve"> и </w:t>
      </w:r>
      <w:bookmarkEnd w:id="4"/>
      <w:r w:rsidR="007A1988" w:rsidRPr="002F117F">
        <w:rPr>
          <w:b/>
        </w:rPr>
        <w:t>ОАО «НИАЭП»</w:t>
      </w:r>
      <w:r w:rsidR="007A1988" w:rsidRPr="002F117F">
        <w:t xml:space="preserve">, именуемое в дальнейшем </w:t>
      </w:r>
      <w:r w:rsidR="007A1988" w:rsidRPr="002F117F">
        <w:rPr>
          <w:b/>
        </w:rPr>
        <w:t>Сублицензиат</w:t>
      </w:r>
      <w:r w:rsidR="007A1988" w:rsidRPr="002F117F">
        <w:t xml:space="preserve">, в лице </w:t>
      </w:r>
      <w:r>
        <w:t>__________________________________________________________________________________,  действующего на основании _________________________________________________________</w:t>
      </w:r>
      <w:r w:rsidR="007A1988" w:rsidRPr="002F117F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Pr="002F117F" w:rsidRDefault="007A1988" w:rsidP="002F117F">
      <w:pPr>
        <w:ind w:firstLine="567"/>
        <w:jc w:val="both"/>
      </w:pPr>
    </w:p>
    <w:p w:rsidR="007A1988" w:rsidRPr="002F117F" w:rsidRDefault="007A1988" w:rsidP="002F117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2F117F">
        <w:rPr>
          <w:b/>
        </w:rPr>
        <w:t>Предмет Договора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2F117F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 w:rsidRPr="002F117F">
        <w:t>овору (Спецификацией) (далее – Право использования</w:t>
      </w:r>
      <w:r w:rsidRPr="002F117F">
        <w:t>), а Сублицензиат обязуется принять и оплатить Право использования на условиях настоящего договора.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2F117F">
        <w:t xml:space="preserve">Срок полезного использования программного обеспечения –  </w:t>
      </w:r>
      <w:r w:rsidR="007E693A">
        <w:t>1 (один) год.</w:t>
      </w:r>
    </w:p>
    <w:p w:rsidR="007A1988" w:rsidRPr="002F117F" w:rsidRDefault="007A1988" w:rsidP="002F117F">
      <w:pPr>
        <w:ind w:firstLine="567"/>
        <w:jc w:val="both"/>
      </w:pPr>
    </w:p>
    <w:p w:rsidR="007A1988" w:rsidRPr="002F117F" w:rsidRDefault="007A1988" w:rsidP="002F117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2F117F">
        <w:rPr>
          <w:b/>
        </w:rPr>
        <w:t>Порядок предоставления права использования программ для ЭВМ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прав, предоставляемых настоящим договором и лицензионным соглашением правообладателя. Срок, на который предоставляется Право использования программного обеспечения, </w:t>
      </w:r>
      <w:r w:rsidR="007E693A" w:rsidRPr="00171383">
        <w:t>составляет 12 (двенадцать) месяцев с момента предоставления права использования</w:t>
      </w:r>
      <w:r w:rsidRPr="002F117F">
        <w:t>.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>Лицензиат гарантирует что:</w:t>
      </w:r>
    </w:p>
    <w:p w:rsidR="007A1988" w:rsidRPr="002F117F" w:rsidRDefault="007A1988" w:rsidP="002F117F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2F117F">
        <w:lastRenderedPageBreak/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2F117F">
        <w:rPr>
          <w:highlight w:val="yellow"/>
        </w:rPr>
        <w:t>______________________________________</w:t>
      </w:r>
      <w:r w:rsidRPr="002F117F">
        <w:t xml:space="preserve"> на основании лицензионного договора № </w:t>
      </w:r>
      <w:r w:rsidRPr="002F117F">
        <w:rPr>
          <w:highlight w:val="yellow"/>
        </w:rPr>
        <w:t>___</w:t>
      </w:r>
      <w:r w:rsidRPr="002F117F">
        <w:t xml:space="preserve"> от «</w:t>
      </w:r>
      <w:r w:rsidRPr="002F117F">
        <w:rPr>
          <w:highlight w:val="yellow"/>
        </w:rPr>
        <w:t>___</w:t>
      </w:r>
      <w:r w:rsidRPr="002F117F">
        <w:t xml:space="preserve">» </w:t>
      </w:r>
      <w:r w:rsidRPr="002F117F">
        <w:rPr>
          <w:highlight w:val="yellow"/>
        </w:rPr>
        <w:t>___________</w:t>
      </w:r>
      <w:r w:rsidR="00870CC3" w:rsidRPr="002F117F">
        <w:t>,</w:t>
      </w:r>
      <w:r w:rsidRPr="002F117F">
        <w:t xml:space="preserve"> заключенного между </w:t>
      </w:r>
      <w:r w:rsidRPr="002F117F">
        <w:rPr>
          <w:highlight w:val="yellow"/>
        </w:rPr>
        <w:t>____________________</w:t>
      </w:r>
      <w:r w:rsidRPr="002F117F">
        <w:t xml:space="preserve"> и Лицензиатом</w:t>
      </w:r>
      <w:r w:rsidR="00870CC3" w:rsidRPr="002F117F">
        <w:t>,</w:t>
      </w:r>
      <w:r w:rsidRPr="002F117F">
        <w:t xml:space="preserve"> для заключения Договора и предоставления Сублицензиату за Вознаграждение права использования Программного обеспечения в соответствии </w:t>
      </w:r>
      <w:r w:rsidR="00F3230E" w:rsidRPr="002F117F">
        <w:t>с условиями настоящего Договора;</w:t>
      </w:r>
    </w:p>
    <w:p w:rsidR="00F3230E" w:rsidRPr="002F117F" w:rsidRDefault="00F3230E" w:rsidP="002F117F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2F117F">
        <w:rPr>
          <w:bCs/>
          <w:color w:val="000000"/>
        </w:rPr>
        <w:t>на момент перехода к Сублицензиату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2F117F" w:rsidRDefault="007A1988" w:rsidP="002F117F">
      <w:pPr>
        <w:pStyle w:val="1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Pr="002F117F" w:rsidRDefault="007A1988" w:rsidP="002F117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2F117F">
        <w:rPr>
          <w:b/>
        </w:rPr>
        <w:t>Порядок расчётов и сроки выполнения обязательств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>Общая стоимость предоставления права использования программ для ЭВМ, подлежащ</w:t>
      </w:r>
      <w:r w:rsidR="00870CC3" w:rsidRPr="002F117F">
        <w:t>ая</w:t>
      </w:r>
      <w:r w:rsidRPr="002F117F">
        <w:t xml:space="preserve"> уплате Сублицензиатом, составляет</w:t>
      </w:r>
      <w:proofErr w:type="gramStart"/>
      <w:r w:rsidRPr="002F117F">
        <w:t xml:space="preserve"> </w:t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t xml:space="preserve"> </w:t>
      </w:r>
      <w:r w:rsidRPr="002F117F">
        <w:rPr>
          <w:highlight w:val="yellow"/>
        </w:rPr>
        <w:t>(</w:t>
      </w:r>
      <w:r w:rsidRPr="002F117F">
        <w:rPr>
          <w:highlight w:val="yellow"/>
          <w:u w:val="single"/>
        </w:rPr>
        <w:tab/>
      </w:r>
      <w:r w:rsidRPr="002F117F">
        <w:rPr>
          <w:highlight w:val="yellow"/>
          <w:u w:val="single"/>
        </w:rPr>
        <w:tab/>
      </w:r>
      <w:r w:rsidRPr="002F117F">
        <w:rPr>
          <w:highlight w:val="yellow"/>
        </w:rPr>
        <w:t xml:space="preserve">) </w:t>
      </w:r>
      <w:proofErr w:type="gramEnd"/>
      <w:r w:rsidRPr="002F117F">
        <w:rPr>
          <w:highlight w:val="yellow"/>
        </w:rPr>
        <w:t>рублей ___</w:t>
      </w:r>
      <w:r w:rsidRPr="002F117F">
        <w:t xml:space="preserve"> копеек, НДС не облагается в силу пп.26 п.2 ст.149 НК РФ.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434A1A">
        <w:t xml:space="preserve">Предоставление права использования осуществляется в течение </w:t>
      </w:r>
      <w:r w:rsidR="00434A1A" w:rsidRPr="00434A1A">
        <w:t>15</w:t>
      </w:r>
      <w:r w:rsidRPr="00434A1A">
        <w:t xml:space="preserve"> (</w:t>
      </w:r>
      <w:r w:rsidR="00434A1A" w:rsidRPr="00434A1A">
        <w:t>пятнадцати</w:t>
      </w:r>
      <w:r w:rsidRPr="00434A1A">
        <w:t>)</w:t>
      </w:r>
      <w:r w:rsidRPr="002F117F">
        <w:t xml:space="preserve"> раб</w:t>
      </w:r>
      <w:r w:rsidR="00434A1A">
        <w:t>очих дней с момента заключения Д</w:t>
      </w:r>
      <w:r w:rsidRPr="002F117F">
        <w:t>оговора.</w:t>
      </w:r>
    </w:p>
    <w:p w:rsidR="00AF1225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 xml:space="preserve">Оплата Сублицензиатом цены настоящего Договора производится в течение </w:t>
      </w:r>
      <w:r w:rsidR="00434A1A">
        <w:t xml:space="preserve">20 (двадцати) </w:t>
      </w:r>
      <w:r w:rsidRPr="002F117F">
        <w:t xml:space="preserve">банковских дней с </w:t>
      </w:r>
      <w:r w:rsidRPr="002F117F">
        <w:rPr>
          <w:noProof/>
        </w:rPr>
        <w:t xml:space="preserve"> момента </w:t>
      </w:r>
      <w:r w:rsidRPr="002F117F">
        <w:t xml:space="preserve">передачи </w:t>
      </w:r>
      <w:r w:rsidRPr="002F117F">
        <w:rPr>
          <w:noProof/>
        </w:rPr>
        <w:t xml:space="preserve">Сублицензиату </w:t>
      </w:r>
      <w:r w:rsidRPr="002F117F">
        <w:t>права использования программ для ЭВМ</w:t>
      </w:r>
      <w:r w:rsidRPr="002F117F">
        <w:rPr>
          <w:noProof/>
        </w:rPr>
        <w:t xml:space="preserve"> по акту приема-передачи права на основании выставленных счетов</w:t>
      </w:r>
      <w:r w:rsidRPr="002F117F">
        <w:t xml:space="preserve"> – в полном размере</w:t>
      </w:r>
      <w:r w:rsidR="00657195" w:rsidRPr="002F117F">
        <w:t>.</w:t>
      </w:r>
    </w:p>
    <w:p w:rsidR="007A1988" w:rsidRPr="002F117F" w:rsidRDefault="007A1988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>Датой оплаты является дата списания денежных сре</w:t>
      </w:r>
      <w:proofErr w:type="gramStart"/>
      <w:r w:rsidRPr="002F117F">
        <w:t>дств с</w:t>
      </w:r>
      <w:r w:rsidR="00870CC3" w:rsidRPr="002F117F">
        <w:t xml:space="preserve"> р</w:t>
      </w:r>
      <w:proofErr w:type="gramEnd"/>
      <w:r w:rsidR="00870CC3" w:rsidRPr="002F117F">
        <w:t>асчетного счета Сублицензиата</w:t>
      </w:r>
      <w:r w:rsidRPr="002F117F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2F117F" w:rsidRDefault="00AF1225" w:rsidP="002F117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2F117F">
        <w:t>Первичные бухгалтерские документы (акты пр</w:t>
      </w:r>
      <w:r w:rsidR="00980E74">
        <w:t xml:space="preserve">иема-передачи, счета на оплату </w:t>
      </w:r>
      <w:r w:rsidRPr="002F117F">
        <w:t>и т.д.)</w:t>
      </w:r>
      <w:r w:rsidR="00870CC3" w:rsidRPr="002F117F">
        <w:t>,</w:t>
      </w:r>
      <w:r w:rsidRPr="002F117F">
        <w:t xml:space="preserve"> представляемые Лицензиатом Сублицензиату</w:t>
      </w:r>
      <w:r w:rsidR="001E5FBD" w:rsidRPr="002F117F">
        <w:t>,</w:t>
      </w:r>
      <w:r w:rsidRPr="002F117F">
        <w:t xml:space="preserve"> должны в обязательном порядке содержать атрибуты договора (номер, дату).</w:t>
      </w:r>
    </w:p>
    <w:p w:rsidR="00AF1225" w:rsidRPr="002F117F" w:rsidRDefault="00AF1225" w:rsidP="002F117F">
      <w:pPr>
        <w:ind w:left="567"/>
        <w:jc w:val="both"/>
      </w:pPr>
    </w:p>
    <w:p w:rsidR="007A1988" w:rsidRPr="002F117F" w:rsidRDefault="007A1988" w:rsidP="002F117F">
      <w:pPr>
        <w:ind w:firstLine="567"/>
        <w:jc w:val="both"/>
      </w:pPr>
    </w:p>
    <w:p w:rsidR="007A1988" w:rsidRPr="002F117F" w:rsidRDefault="007A1988" w:rsidP="002F117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2F117F">
        <w:rPr>
          <w:b/>
        </w:rPr>
        <w:t>Ответственность Сторон</w:t>
      </w:r>
    </w:p>
    <w:p w:rsidR="007A1988" w:rsidRPr="002F117F" w:rsidRDefault="007A1988" w:rsidP="002F117F">
      <w:pPr>
        <w:pStyle w:val="aa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2F117F">
        <w:t>Стороны договорились,</w:t>
      </w:r>
      <w:r w:rsidR="00870CC3" w:rsidRPr="002F117F">
        <w:t xml:space="preserve"> что</w:t>
      </w:r>
      <w:r w:rsidRPr="002F117F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 случае нарушения Лицензиатом сроков передачи права использования программ для ЭВМ</w:t>
      </w:r>
      <w:r w:rsidR="00870CC3" w:rsidRPr="002F117F">
        <w:t>,</w:t>
      </w:r>
      <w:r w:rsidRPr="002F117F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 случае просрочки передачи права на использование программ для ЭВМ более</w:t>
      </w:r>
      <w:proofErr w:type="gramStart"/>
      <w:r w:rsidRPr="002F117F">
        <w:t>,</w:t>
      </w:r>
      <w:proofErr w:type="gramEnd"/>
      <w:r w:rsidRPr="002F117F">
        <w:t xml:space="preserve"> чем на 20 (</w:t>
      </w:r>
      <w:r w:rsidR="00870CC3" w:rsidRPr="002F117F">
        <w:t>Двадцать</w:t>
      </w:r>
      <w:r w:rsidRPr="002F117F">
        <w:t xml:space="preserve"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 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2F117F">
        <w:t xml:space="preserve">Стороны Договора </w:t>
      </w:r>
      <w:r w:rsidRPr="002F117F">
        <w:t xml:space="preserve"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</w:t>
      </w:r>
      <w:r w:rsidRPr="002F117F">
        <w:lastRenderedPageBreak/>
        <w:t>Договором или законом, Стороны договорились исходить из размера суммы</w:t>
      </w:r>
      <w:r w:rsidR="00870CC3" w:rsidRPr="002F117F">
        <w:t>,</w:t>
      </w:r>
      <w:r w:rsidRPr="002F117F">
        <w:t xml:space="preserve"> подлежащей к оплате включая налог на добавленную стоимость.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2F117F">
        <w:t>ств др</w:t>
      </w:r>
      <w:proofErr w:type="gramEnd"/>
      <w:r w:rsidRPr="002F117F">
        <w:t xml:space="preserve">угой </w:t>
      </w:r>
      <w:r w:rsidR="00870CC3" w:rsidRPr="002F117F">
        <w:t>Стороной</w:t>
      </w:r>
      <w:r w:rsidRPr="002F117F">
        <w:t>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 w:rsidRPr="002F117F">
        <w:t xml:space="preserve"> (Два)</w:t>
      </w:r>
      <w:r w:rsidRPr="002F117F">
        <w:t xml:space="preserve"> года.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2F117F">
        <w:t>с даты получения</w:t>
      </w:r>
      <w:proofErr w:type="gramEnd"/>
      <w:r w:rsidRPr="002F117F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Pr="002F117F" w:rsidRDefault="00836B59" w:rsidP="002F117F">
      <w:pPr>
        <w:numPr>
          <w:ilvl w:val="1"/>
          <w:numId w:val="1"/>
        </w:numPr>
        <w:ind w:left="0" w:firstLine="567"/>
        <w:jc w:val="both"/>
      </w:pPr>
      <w:proofErr w:type="gramStart"/>
      <w:r w:rsidRPr="002F117F">
        <w:t>Лицензиат обязан  представить Сублицензиату не позднее</w:t>
      </w:r>
      <w:r w:rsidR="00870CC3" w:rsidRPr="002F117F">
        <w:t xml:space="preserve"> 15</w:t>
      </w:r>
      <w:r w:rsidRPr="002F117F">
        <w:t xml:space="preserve"> </w:t>
      </w:r>
      <w:r w:rsidR="00870CC3" w:rsidRPr="002F117F">
        <w:t xml:space="preserve">(Пятнадцати) </w:t>
      </w:r>
      <w:r w:rsidRPr="002F117F">
        <w:t xml:space="preserve">календарных дней с даты заключения настоящего Договора документы, </w:t>
      </w:r>
      <w:bookmarkStart w:id="5" w:name="OLE_LINK4"/>
      <w:bookmarkStart w:id="6" w:name="OLE_LINK3"/>
      <w:bookmarkEnd w:id="5"/>
      <w:bookmarkEnd w:id="6"/>
      <w:r w:rsidRPr="002F117F">
        <w:t xml:space="preserve">подтверждающие отсутствие у Лицензиата налоговой задолженности, превышающей </w:t>
      </w:r>
      <w:r w:rsidR="00870CC3" w:rsidRPr="002F117F">
        <w:t xml:space="preserve">25% (Двадцать </w:t>
      </w:r>
      <w:r w:rsidRPr="002F117F">
        <w:t>пять</w:t>
      </w:r>
      <w:r w:rsidR="00870CC3" w:rsidRPr="002F117F">
        <w:t>)</w:t>
      </w:r>
      <w:r w:rsidRPr="002F117F"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Pr="002F117F" w:rsidRDefault="00836B59" w:rsidP="002F117F">
      <w:pPr>
        <w:ind w:firstLine="709"/>
        <w:jc w:val="both"/>
      </w:pPr>
      <w:r w:rsidRPr="002F117F"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 w:rsidRPr="002F117F">
        <w:t>,</w:t>
      </w:r>
      <w:r w:rsidRPr="002F117F"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 w:rsidRPr="002F117F">
        <w:t>,</w:t>
      </w:r>
      <w:r w:rsidRPr="002F117F"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Pr="002F117F" w:rsidRDefault="00836B59" w:rsidP="002F117F">
      <w:pPr>
        <w:ind w:firstLine="709"/>
        <w:jc w:val="both"/>
      </w:pPr>
      <w:r w:rsidRPr="002F117F"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Pr="002F117F" w:rsidRDefault="00836B59" w:rsidP="002F117F">
      <w:pPr>
        <w:tabs>
          <w:tab w:val="num" w:pos="900"/>
        </w:tabs>
        <w:ind w:firstLine="709"/>
        <w:jc w:val="both"/>
      </w:pPr>
      <w:r w:rsidRPr="002F117F"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Pr="002F117F" w:rsidRDefault="007A1988" w:rsidP="002F117F">
      <w:pPr>
        <w:ind w:firstLine="567"/>
        <w:jc w:val="both"/>
      </w:pPr>
    </w:p>
    <w:p w:rsidR="007A1988" w:rsidRPr="002F117F" w:rsidRDefault="007A1988" w:rsidP="002F117F">
      <w:pPr>
        <w:numPr>
          <w:ilvl w:val="0"/>
          <w:numId w:val="1"/>
        </w:numPr>
        <w:ind w:left="0" w:firstLine="567"/>
        <w:jc w:val="both"/>
        <w:rPr>
          <w:b/>
        </w:rPr>
      </w:pPr>
      <w:r w:rsidRPr="002F117F">
        <w:rPr>
          <w:b/>
        </w:rPr>
        <w:t>Обстоятельства непреодолимой силы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2F117F">
        <w:t>ств в сл</w:t>
      </w:r>
      <w:proofErr w:type="gramEnd"/>
      <w:r w:rsidRPr="002F117F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2F117F">
        <w:t>Пяти</w:t>
      </w:r>
      <w:r w:rsidRPr="002F117F">
        <w:t xml:space="preserve"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</w:t>
      </w:r>
      <w:r w:rsidRPr="002F117F">
        <w:lastRenderedPageBreak/>
        <w:t>Стороной своих обязательств по данному Договору, а также предполагаемые сроки их действия.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Pr="002F117F" w:rsidRDefault="007A1988" w:rsidP="002F117F">
      <w:pPr>
        <w:ind w:firstLine="567"/>
        <w:jc w:val="both"/>
        <w:rPr>
          <w:snapToGrid w:val="0"/>
        </w:rPr>
      </w:pPr>
    </w:p>
    <w:p w:rsidR="007A1988" w:rsidRPr="002F117F" w:rsidRDefault="007A1988" w:rsidP="002F117F">
      <w:pPr>
        <w:numPr>
          <w:ilvl w:val="0"/>
          <w:numId w:val="1"/>
        </w:numPr>
        <w:ind w:left="0" w:firstLine="567"/>
        <w:jc w:val="both"/>
        <w:rPr>
          <w:b/>
        </w:rPr>
      </w:pPr>
      <w:r w:rsidRPr="002F117F">
        <w:rPr>
          <w:b/>
        </w:rPr>
        <w:t>Конфиденциальность</w:t>
      </w:r>
    </w:p>
    <w:p w:rsidR="007A1988" w:rsidRPr="002F117F" w:rsidRDefault="00870CC3" w:rsidP="002F117F">
      <w:pPr>
        <w:numPr>
          <w:ilvl w:val="1"/>
          <w:numId w:val="1"/>
        </w:numPr>
        <w:ind w:left="0" w:firstLine="567"/>
        <w:jc w:val="both"/>
      </w:pPr>
      <w:r w:rsidRPr="002F117F">
        <w:t>Сведения, передаваемые</w:t>
      </w:r>
      <w:r w:rsidR="007A1988" w:rsidRPr="002F117F">
        <w:t xml:space="preserve"> в ходе исполнения настоящего Договора, являются конфиденциальными и Стороны обязуются не разглашать данную информацию,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proofErr w:type="gramStart"/>
      <w:r w:rsidRPr="002F117F"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proofErr w:type="gramStart"/>
      <w:r w:rsidRPr="002F117F">
        <w:t>Стороны имеют право разглашать информацию, передаваемую в ходе исполнения настоящего Договора,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Заказчик имеет право сообщать информацию, передаваемую в ходе исполнения настоящего Договора, ОАО «Концерн Росэнергоатом», ОАО «</w:t>
      </w:r>
      <w:proofErr w:type="spellStart"/>
      <w:r w:rsidRPr="002F117F">
        <w:t>Атомэнергопром</w:t>
      </w:r>
      <w:proofErr w:type="spellEnd"/>
      <w:r w:rsidRPr="002F117F">
        <w:t>» и Госкорпорации «Росатом». Такое разглашение не является  нарушением условий конфиденциальности.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2F117F">
        <w:t>Договора</w:t>
      </w:r>
      <w:r w:rsidRPr="002F117F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Pr="002F117F" w:rsidRDefault="007A1988" w:rsidP="002F117F">
      <w:pPr>
        <w:ind w:firstLine="567"/>
        <w:jc w:val="both"/>
        <w:rPr>
          <w:b/>
        </w:rPr>
      </w:pPr>
    </w:p>
    <w:p w:rsidR="00FC2CD5" w:rsidRPr="002F117F" w:rsidRDefault="00FC2CD5" w:rsidP="002F117F">
      <w:pPr>
        <w:ind w:firstLine="567"/>
        <w:jc w:val="both"/>
        <w:rPr>
          <w:b/>
        </w:rPr>
      </w:pPr>
    </w:p>
    <w:p w:rsidR="00FC2CD5" w:rsidRPr="002F117F" w:rsidRDefault="00FC2CD5" w:rsidP="002F117F">
      <w:pPr>
        <w:ind w:firstLine="567"/>
        <w:jc w:val="both"/>
        <w:rPr>
          <w:b/>
        </w:rPr>
      </w:pPr>
    </w:p>
    <w:p w:rsidR="007A1988" w:rsidRPr="002F117F" w:rsidRDefault="007A1988" w:rsidP="002F117F">
      <w:pPr>
        <w:numPr>
          <w:ilvl w:val="0"/>
          <w:numId w:val="1"/>
        </w:numPr>
        <w:ind w:left="0" w:firstLine="567"/>
        <w:jc w:val="both"/>
        <w:rPr>
          <w:b/>
        </w:rPr>
      </w:pPr>
      <w:r w:rsidRPr="002F117F">
        <w:rPr>
          <w:b/>
        </w:rPr>
        <w:t>Порядок разрешения споров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При разрешении споров или разногласий между Сторонами при исполнении настоящего Договора или в связи с ним</w:t>
      </w:r>
      <w:r w:rsidR="00870CC3" w:rsidRPr="002F117F">
        <w:t>,</w:t>
      </w:r>
      <w:r w:rsidRPr="002F117F">
        <w:t xml:space="preserve"> обязателен претензионный порядок. Срок рассмотрения претензии – 20 (</w:t>
      </w:r>
      <w:r w:rsidR="00870CC3" w:rsidRPr="002F117F">
        <w:t>Двадцать</w:t>
      </w:r>
      <w:r w:rsidRPr="002F117F">
        <w:t xml:space="preserve">) дней </w:t>
      </w:r>
      <w:proofErr w:type="gramStart"/>
      <w:r w:rsidRPr="002F117F">
        <w:t>с даты получения</w:t>
      </w:r>
      <w:proofErr w:type="gramEnd"/>
      <w:r w:rsidRPr="002F117F">
        <w:t xml:space="preserve"> претензии. Срок ответа на претензию — 20 (</w:t>
      </w:r>
      <w:r w:rsidR="00870CC3" w:rsidRPr="002F117F">
        <w:t>Двадцать</w:t>
      </w:r>
      <w:r w:rsidRPr="002F117F">
        <w:t xml:space="preserve">) рабочих дней </w:t>
      </w:r>
      <w:proofErr w:type="gramStart"/>
      <w:r w:rsidRPr="002F117F">
        <w:t>с даты</w:t>
      </w:r>
      <w:proofErr w:type="gramEnd"/>
      <w:r w:rsidRPr="002F117F">
        <w:t xml:space="preserve"> её получения Стороной.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 w:rsidRPr="002F117F">
        <w:t xml:space="preserve"> </w:t>
      </w:r>
      <w:r w:rsidR="00657195" w:rsidRPr="002F117F">
        <w:rPr>
          <w:bCs/>
          <w:color w:val="000000"/>
        </w:rPr>
        <w:t xml:space="preserve">В случае заключения договора с организацией атомной отрасли: </w:t>
      </w:r>
      <w:r w:rsidR="00657195" w:rsidRPr="002F117F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A1988" w:rsidRDefault="007A1988" w:rsidP="002F117F">
      <w:pPr>
        <w:ind w:firstLine="567"/>
        <w:jc w:val="both"/>
        <w:rPr>
          <w:snapToGrid w:val="0"/>
        </w:rPr>
      </w:pPr>
    </w:p>
    <w:p w:rsidR="005728D7" w:rsidRPr="002F117F" w:rsidRDefault="005728D7" w:rsidP="002F117F">
      <w:pPr>
        <w:ind w:firstLine="567"/>
        <w:jc w:val="both"/>
        <w:rPr>
          <w:snapToGrid w:val="0"/>
        </w:rPr>
      </w:pPr>
    </w:p>
    <w:p w:rsidR="007A1988" w:rsidRPr="002F117F" w:rsidRDefault="007A1988" w:rsidP="002F117F">
      <w:pPr>
        <w:numPr>
          <w:ilvl w:val="0"/>
          <w:numId w:val="1"/>
        </w:numPr>
        <w:ind w:left="0" w:firstLine="567"/>
        <w:jc w:val="both"/>
        <w:rPr>
          <w:b/>
        </w:rPr>
      </w:pPr>
      <w:r w:rsidRPr="002F117F">
        <w:rPr>
          <w:b/>
        </w:rPr>
        <w:lastRenderedPageBreak/>
        <w:t>Действие Договора. Иные условия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Ни одна из </w:t>
      </w:r>
      <w:r w:rsidR="00870CC3" w:rsidRPr="002F117F">
        <w:t xml:space="preserve">Сторон </w:t>
      </w:r>
      <w:r w:rsidRPr="002F117F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Все изменения и дополнения к настоящему Договору имеют силу, только если они совершены в письменной форме и подписаны надлежаще уполномоченными представителями Сторон.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 xml:space="preserve">Сублицензиат вправе расторгнуть </w:t>
      </w:r>
      <w:r w:rsidR="00870CC3" w:rsidRPr="002F117F">
        <w:t xml:space="preserve">Договор </w:t>
      </w:r>
      <w:r w:rsidRPr="002F117F">
        <w:t xml:space="preserve">в случае непредставления подтверждающих документов, указанных в п. 4.8.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 w:rsidRPr="002F117F">
        <w:t xml:space="preserve">25% (Двадцать </w:t>
      </w:r>
      <w:r w:rsidRPr="002F117F">
        <w:t>пять</w:t>
      </w:r>
      <w:r w:rsidR="00870CC3" w:rsidRPr="002F117F">
        <w:t>)</w:t>
      </w:r>
      <w:r w:rsidRPr="002F117F">
        <w:t xml:space="preserve"> балансовой стоимости его активов.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Лицензиат гарантирует ОАО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закупки, направленные с адреса электронной почты Лицензиата ______________ на адрес электронной почты Сублицензиата ___________________ (далее – Сведения), являются полными, точными и достоверными.</w:t>
      </w:r>
    </w:p>
    <w:p w:rsidR="007A1988" w:rsidRPr="002F117F" w:rsidRDefault="007A1988" w:rsidP="002F117F">
      <w:pPr>
        <w:ind w:firstLine="567"/>
        <w:jc w:val="both"/>
      </w:pPr>
      <w:r w:rsidRPr="002F117F">
        <w:t xml:space="preserve">При изменении Сведений Лицензиат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2F117F" w:rsidRDefault="007A1988" w:rsidP="002F117F">
      <w:pPr>
        <w:ind w:firstLine="567"/>
        <w:jc w:val="both"/>
      </w:pPr>
      <w:proofErr w:type="gramStart"/>
      <w:r w:rsidRPr="002F117F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Госкорпорации «Росатом» и компетентным органам</w:t>
      </w:r>
      <w:proofErr w:type="gramEnd"/>
      <w:r w:rsidRPr="002F117F">
        <w:t xml:space="preserve"> государственной власти (в том числе Федеральной налоговой службе, Минэнерго России, </w:t>
      </w:r>
      <w:proofErr w:type="spellStart"/>
      <w:r w:rsidRPr="002F117F">
        <w:t>Росфинмониторингу</w:t>
      </w:r>
      <w:proofErr w:type="spellEnd"/>
      <w:r w:rsidRPr="002F117F">
        <w:t xml:space="preserve">, Правительству Российской Федерации) и последующую обработку Сведений </w:t>
      </w:r>
      <w:proofErr w:type="spellStart"/>
      <w:r w:rsidRPr="002F117F">
        <w:t>Госкорпорацией</w:t>
      </w:r>
      <w:proofErr w:type="spellEnd"/>
      <w:r w:rsidRPr="002F117F">
        <w:t xml:space="preserve"> «Росатом» и такими органами (далее – Раскрытие). Лицензиат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2F117F" w:rsidRDefault="007A1988" w:rsidP="002F117F">
      <w:pPr>
        <w:ind w:firstLine="567"/>
        <w:jc w:val="both"/>
      </w:pPr>
      <w:r w:rsidRPr="002F117F">
        <w:t>Лицензиат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2F117F" w:rsidRDefault="007A1988" w:rsidP="002F117F">
      <w:pPr>
        <w:ind w:firstLine="567"/>
        <w:jc w:val="both"/>
        <w:rPr>
          <w:bCs/>
          <w:color w:val="000000"/>
        </w:rPr>
      </w:pPr>
      <w:proofErr w:type="gramStart"/>
      <w:r w:rsidRPr="002F117F">
        <w:t>Если специальной нормой части четвертой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Лицензиату требования о возмещении убытков, причиненных прекращением Договора.</w:t>
      </w:r>
      <w:proofErr w:type="gramEnd"/>
      <w:r w:rsidRPr="002F117F">
        <w:t xml:space="preserve"> Договор считается расторгнутым </w:t>
      </w:r>
      <w:proofErr w:type="gramStart"/>
      <w:r w:rsidRPr="002F117F">
        <w:t>с даты получения</w:t>
      </w:r>
      <w:proofErr w:type="gramEnd"/>
      <w:r w:rsidRPr="002F117F">
        <w:t xml:space="preserve"> Лицензиатом соответствующего письменного уведомления ОАО «НИАЭП», если более поздняя дата не будет установлена в уведомлении.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lastRenderedPageBreak/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Pr="002F117F" w:rsidRDefault="007A1988" w:rsidP="002F117F">
      <w:pPr>
        <w:numPr>
          <w:ilvl w:val="1"/>
          <w:numId w:val="1"/>
        </w:numPr>
        <w:ind w:left="0" w:firstLine="567"/>
        <w:jc w:val="both"/>
      </w:pPr>
      <w:r w:rsidRPr="002F117F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2F117F">
        <w:t>Пяти</w:t>
      </w:r>
      <w:r w:rsidRPr="002F117F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2F117F" w:rsidRDefault="007A1988" w:rsidP="002F117F">
      <w:pPr>
        <w:numPr>
          <w:ilvl w:val="1"/>
          <w:numId w:val="1"/>
        </w:numPr>
        <w:ind w:hanging="333"/>
        <w:jc w:val="both"/>
      </w:pPr>
      <w:r w:rsidRPr="002F117F">
        <w:t>Контактными лицами Сторон по настоящему Договору являются:</w:t>
      </w:r>
    </w:p>
    <w:p w:rsidR="007A1988" w:rsidRPr="002F117F" w:rsidRDefault="007A1988" w:rsidP="002F117F">
      <w:pPr>
        <w:tabs>
          <w:tab w:val="num" w:pos="561"/>
        </w:tabs>
        <w:ind w:left="720"/>
        <w:jc w:val="both"/>
      </w:pPr>
      <w:r w:rsidRPr="002F117F">
        <w:t xml:space="preserve">от Лицензиата:  </w:t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t xml:space="preserve">, </w:t>
      </w:r>
      <w:proofErr w:type="gramStart"/>
      <w:r w:rsidRPr="002F117F">
        <w:t>т</w:t>
      </w:r>
      <w:proofErr w:type="gramEnd"/>
      <w:r w:rsidRPr="002F117F">
        <w:t xml:space="preserve">. </w:t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t xml:space="preserve">, </w:t>
      </w:r>
    </w:p>
    <w:p w:rsidR="007A1988" w:rsidRPr="002F117F" w:rsidRDefault="007A1988" w:rsidP="002F117F">
      <w:pPr>
        <w:tabs>
          <w:tab w:val="num" w:pos="561"/>
        </w:tabs>
        <w:ind w:left="720"/>
        <w:jc w:val="both"/>
      </w:pPr>
      <w:r w:rsidRPr="002F117F">
        <w:t>e-</w:t>
      </w:r>
      <w:proofErr w:type="spellStart"/>
      <w:r w:rsidRPr="002F117F">
        <w:t>mail</w:t>
      </w:r>
      <w:proofErr w:type="spellEnd"/>
      <w:r w:rsidRPr="002F117F">
        <w:t xml:space="preserve">: </w:t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  <w:t>.</w:t>
      </w:r>
    </w:p>
    <w:p w:rsidR="007A1988" w:rsidRPr="002F117F" w:rsidRDefault="007A1988" w:rsidP="002F117F">
      <w:pPr>
        <w:tabs>
          <w:tab w:val="num" w:pos="561"/>
        </w:tabs>
        <w:ind w:left="720"/>
        <w:jc w:val="both"/>
      </w:pPr>
      <w:r w:rsidRPr="002F117F">
        <w:t xml:space="preserve">от  Сублицензиата:  </w:t>
      </w:r>
      <w:r w:rsidRPr="002F117F"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t xml:space="preserve">, </w:t>
      </w:r>
      <w:proofErr w:type="gramStart"/>
      <w:r w:rsidRPr="002F117F">
        <w:t>т</w:t>
      </w:r>
      <w:proofErr w:type="gramEnd"/>
      <w:r w:rsidRPr="002F117F">
        <w:t xml:space="preserve">. </w:t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t xml:space="preserve">, </w:t>
      </w:r>
    </w:p>
    <w:p w:rsidR="007A1988" w:rsidRPr="002F117F" w:rsidRDefault="007A1988" w:rsidP="002F117F">
      <w:pPr>
        <w:tabs>
          <w:tab w:val="num" w:pos="561"/>
        </w:tabs>
        <w:ind w:left="720"/>
        <w:jc w:val="both"/>
      </w:pPr>
      <w:r w:rsidRPr="002F117F">
        <w:t>e-</w:t>
      </w:r>
      <w:proofErr w:type="spellStart"/>
      <w:r w:rsidRPr="002F117F">
        <w:t>mail</w:t>
      </w:r>
      <w:proofErr w:type="spellEnd"/>
      <w:r w:rsidRPr="002F117F">
        <w:t xml:space="preserve">: </w:t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</w:r>
      <w:r w:rsidRPr="002F117F">
        <w:rPr>
          <w:u w:val="single"/>
        </w:rPr>
        <w:tab/>
        <w:t>.</w:t>
      </w:r>
    </w:p>
    <w:p w:rsidR="007A1988" w:rsidRPr="002F117F" w:rsidRDefault="007A1988" w:rsidP="002F117F">
      <w:pPr>
        <w:jc w:val="both"/>
        <w:rPr>
          <w:b/>
        </w:rPr>
      </w:pPr>
    </w:p>
    <w:p w:rsidR="007A1988" w:rsidRPr="002F117F" w:rsidRDefault="007A1988" w:rsidP="002F117F">
      <w:pPr>
        <w:numPr>
          <w:ilvl w:val="0"/>
          <w:numId w:val="1"/>
        </w:numPr>
        <w:ind w:left="0" w:firstLine="567"/>
        <w:jc w:val="both"/>
        <w:rPr>
          <w:b/>
        </w:rPr>
      </w:pPr>
      <w:r w:rsidRPr="002F117F">
        <w:rPr>
          <w:b/>
        </w:rPr>
        <w:t>Реквизиты Сторон</w:t>
      </w:r>
    </w:p>
    <w:p w:rsidR="007A1988" w:rsidRPr="002F117F" w:rsidRDefault="007A1988" w:rsidP="002F117F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2F117F" w:rsidTr="0080107D">
        <w:trPr>
          <w:trHeight w:val="2333"/>
        </w:trPr>
        <w:tc>
          <w:tcPr>
            <w:tcW w:w="4828" w:type="dxa"/>
          </w:tcPr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  <w:r w:rsidRPr="002F117F">
              <w:rPr>
                <w:b/>
              </w:rPr>
              <w:t>Лицензиат: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2F117F">
              <w:rPr>
                <w:b/>
              </w:rPr>
              <w:t>Сублицензиат:</w:t>
            </w:r>
          </w:p>
          <w:p w:rsidR="007A1988" w:rsidRPr="002F117F" w:rsidRDefault="007A1988" w:rsidP="002F117F">
            <w:pPr>
              <w:ind w:firstLine="32"/>
              <w:jc w:val="both"/>
            </w:pPr>
            <w:r w:rsidRPr="002F117F">
              <w:rPr>
                <w:b/>
              </w:rPr>
              <w:t>ОАО «НИАЭП»</w:t>
            </w:r>
          </w:p>
          <w:p w:rsidR="007A1988" w:rsidRPr="002F117F" w:rsidRDefault="007A1988" w:rsidP="002F117F">
            <w:pPr>
              <w:ind w:firstLine="32"/>
              <w:jc w:val="both"/>
            </w:pPr>
            <w:r w:rsidRPr="002F117F">
              <w:rPr>
                <w:b/>
              </w:rPr>
              <w:t>Место нахождения</w:t>
            </w:r>
            <w:r w:rsidRPr="002F117F">
              <w:t xml:space="preserve"> – 603006, г. Н. Новгород, пл. Свободы, д.3</w:t>
            </w:r>
          </w:p>
          <w:p w:rsidR="007A1988" w:rsidRPr="002F117F" w:rsidRDefault="007A1988" w:rsidP="002F117F">
            <w:pPr>
              <w:ind w:firstLine="32"/>
              <w:jc w:val="both"/>
            </w:pPr>
            <w:r w:rsidRPr="002F117F">
              <w:t>ИНН 5260214123, КПП 525350001</w:t>
            </w:r>
          </w:p>
          <w:p w:rsidR="007A1988" w:rsidRPr="002F117F" w:rsidRDefault="007A1988" w:rsidP="002F117F">
            <w:pPr>
              <w:ind w:firstLine="32"/>
              <w:jc w:val="both"/>
              <w:rPr>
                <w:b/>
              </w:rPr>
            </w:pPr>
            <w:r w:rsidRPr="002F117F">
              <w:rPr>
                <w:b/>
              </w:rPr>
              <w:t>Банковские реквизиты:</w:t>
            </w:r>
          </w:p>
          <w:p w:rsidR="007A1988" w:rsidRPr="002F117F" w:rsidRDefault="007A1988" w:rsidP="002F117F">
            <w:pPr>
              <w:ind w:firstLine="32"/>
              <w:jc w:val="both"/>
            </w:pPr>
            <w:r w:rsidRPr="002F117F">
              <w:t>расчетный счет -                40702810542020102883</w:t>
            </w:r>
          </w:p>
          <w:p w:rsidR="007A1988" w:rsidRPr="002F117F" w:rsidRDefault="007A1988" w:rsidP="002F117F">
            <w:pPr>
              <w:ind w:firstLine="32"/>
              <w:jc w:val="both"/>
            </w:pPr>
            <w:r w:rsidRPr="002F117F">
              <w:t>корреспондентский счет - 30101810900000000603</w:t>
            </w:r>
          </w:p>
          <w:p w:rsidR="007A1988" w:rsidRPr="002F117F" w:rsidRDefault="007A1988" w:rsidP="002F117F">
            <w:pPr>
              <w:ind w:firstLine="32"/>
              <w:jc w:val="both"/>
            </w:pPr>
            <w:r w:rsidRPr="002F117F">
              <w:t>БИК - 042202603</w:t>
            </w:r>
          </w:p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</w:pPr>
            <w:r w:rsidRPr="002F117F">
              <w:t>банк – Волго-Вятский банк Сбербанка РФ г. Нижнего Новгорода</w:t>
            </w:r>
          </w:p>
        </w:tc>
      </w:tr>
      <w:tr w:rsidR="007A1988" w:rsidRPr="002F117F" w:rsidTr="0080107D">
        <w:trPr>
          <w:trHeight w:val="1044"/>
        </w:trPr>
        <w:tc>
          <w:tcPr>
            <w:tcW w:w="4828" w:type="dxa"/>
          </w:tcPr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  <w:r w:rsidRPr="002F117F">
              <w:rPr>
                <w:b/>
                <w:bCs/>
              </w:rPr>
              <w:t>Подпись:</w:t>
            </w:r>
            <w:r w:rsidRPr="002F117F">
              <w:rPr>
                <w:b/>
              </w:rPr>
              <w:t xml:space="preserve"> 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  <w:r w:rsidRPr="002F117F">
              <w:t>____________________ /</w:t>
            </w:r>
            <w:r w:rsidRPr="002F117F">
              <w:rPr>
                <w:u w:val="single"/>
              </w:rPr>
              <w:tab/>
            </w:r>
            <w:r w:rsidRPr="002F117F">
              <w:rPr>
                <w:u w:val="single"/>
              </w:rPr>
              <w:tab/>
            </w:r>
            <w:r w:rsidRPr="002F117F">
              <w:rPr>
                <w:u w:val="single"/>
              </w:rPr>
              <w:tab/>
            </w:r>
            <w:r w:rsidRPr="002F117F">
              <w:t xml:space="preserve">/ 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  <w:r w:rsidRPr="002F117F">
              <w:t xml:space="preserve">М.П. </w:t>
            </w:r>
          </w:p>
        </w:tc>
        <w:tc>
          <w:tcPr>
            <w:tcW w:w="4742" w:type="dxa"/>
          </w:tcPr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2F117F">
              <w:rPr>
                <w:b/>
                <w:bCs/>
              </w:rPr>
              <w:t>Подпись:</w:t>
            </w:r>
            <w:r w:rsidRPr="002F117F">
              <w:rPr>
                <w:b/>
              </w:rPr>
              <w:t xml:space="preserve"> </w:t>
            </w:r>
          </w:p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</w:pPr>
            <w:r w:rsidRPr="002F117F">
              <w:t xml:space="preserve">____________________/ </w:t>
            </w:r>
            <w:r w:rsidRPr="002F117F">
              <w:rPr>
                <w:u w:val="single"/>
              </w:rPr>
              <w:tab/>
            </w:r>
            <w:r w:rsidRPr="002F117F">
              <w:rPr>
                <w:u w:val="single"/>
              </w:rPr>
              <w:tab/>
            </w:r>
            <w:r w:rsidRPr="002F117F">
              <w:rPr>
                <w:u w:val="single"/>
              </w:rPr>
              <w:tab/>
            </w:r>
            <w:r w:rsidRPr="002F117F">
              <w:t>/</w:t>
            </w:r>
          </w:p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</w:pPr>
            <w:r w:rsidRPr="002F117F">
              <w:t>М.П.</w:t>
            </w:r>
          </w:p>
        </w:tc>
      </w:tr>
    </w:tbl>
    <w:p w:rsidR="007A1988" w:rsidRPr="002F117F" w:rsidRDefault="007A1988" w:rsidP="002F117F">
      <w:pPr>
        <w:pageBreakBefore/>
        <w:ind w:left="5760"/>
        <w:jc w:val="both"/>
        <w:rPr>
          <w:b/>
          <w:bCs/>
        </w:rPr>
      </w:pPr>
      <w:r w:rsidRPr="002F117F">
        <w:rPr>
          <w:b/>
          <w:bCs/>
        </w:rPr>
        <w:lastRenderedPageBreak/>
        <w:t xml:space="preserve">Приложение № </w:t>
      </w:r>
      <w:r w:rsidRPr="002F117F">
        <w:rPr>
          <w:b/>
        </w:rPr>
        <w:t>1</w:t>
      </w:r>
      <w:r w:rsidRPr="002F117F">
        <w:rPr>
          <w:b/>
          <w:bCs/>
        </w:rPr>
        <w:t xml:space="preserve">  </w:t>
      </w:r>
    </w:p>
    <w:p w:rsidR="007A1988" w:rsidRPr="002F117F" w:rsidRDefault="007A1988" w:rsidP="002F117F">
      <w:pPr>
        <w:ind w:left="5760"/>
        <w:jc w:val="both"/>
        <w:rPr>
          <w:b/>
          <w:bCs/>
        </w:rPr>
      </w:pPr>
      <w:r w:rsidRPr="002F117F">
        <w:rPr>
          <w:b/>
          <w:bCs/>
        </w:rPr>
        <w:t xml:space="preserve">к договору № </w:t>
      </w:r>
      <w:r w:rsidRPr="002F117F">
        <w:t>__________</w:t>
      </w:r>
    </w:p>
    <w:p w:rsidR="007A1988" w:rsidRPr="002F117F" w:rsidRDefault="007A1988" w:rsidP="002F117F">
      <w:pPr>
        <w:ind w:left="5760"/>
        <w:jc w:val="both"/>
      </w:pPr>
      <w:r w:rsidRPr="002F117F">
        <w:rPr>
          <w:b/>
          <w:bCs/>
        </w:rPr>
        <w:t xml:space="preserve">от </w:t>
      </w:r>
      <w:r w:rsidRPr="002F117F">
        <w:t xml:space="preserve">«___»____________ </w:t>
      </w:r>
      <w:r w:rsidR="00980E74">
        <w:t xml:space="preserve">2014 </w:t>
      </w:r>
      <w:r w:rsidRPr="002F117F">
        <w:t>года</w:t>
      </w:r>
    </w:p>
    <w:p w:rsidR="007A1988" w:rsidRPr="002F117F" w:rsidRDefault="007A1988" w:rsidP="002F117F">
      <w:pPr>
        <w:ind w:left="5760"/>
        <w:jc w:val="both"/>
        <w:rPr>
          <w:bCs/>
        </w:rPr>
      </w:pPr>
    </w:p>
    <w:p w:rsidR="007A1988" w:rsidRPr="002F117F" w:rsidRDefault="007A1988" w:rsidP="002F117F">
      <w:pPr>
        <w:ind w:left="5760"/>
        <w:jc w:val="both"/>
        <w:rPr>
          <w:bCs/>
        </w:rPr>
      </w:pPr>
    </w:p>
    <w:p w:rsidR="007A1988" w:rsidRPr="002F117F" w:rsidRDefault="007A1988" w:rsidP="002F117F">
      <w:pPr>
        <w:jc w:val="center"/>
        <w:rPr>
          <w:b/>
          <w:bCs/>
        </w:rPr>
      </w:pPr>
      <w:r w:rsidRPr="002F117F">
        <w:rPr>
          <w:b/>
          <w:bCs/>
        </w:rPr>
        <w:t>Спецификация №1</w:t>
      </w:r>
    </w:p>
    <w:p w:rsidR="007A1988" w:rsidRPr="002F117F" w:rsidRDefault="007A1988" w:rsidP="002F117F">
      <w:pPr>
        <w:jc w:val="center"/>
        <w:rPr>
          <w:b/>
          <w:bCs/>
        </w:rPr>
      </w:pPr>
    </w:p>
    <w:p w:rsidR="007A1988" w:rsidRPr="002F117F" w:rsidRDefault="007A1988" w:rsidP="002F117F">
      <w:pPr>
        <w:jc w:val="center"/>
        <w:rPr>
          <w:b/>
          <w:bCs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2F117F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2F117F" w:rsidRDefault="007A1988" w:rsidP="002F117F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2F117F">
              <w:rPr>
                <w:b/>
                <w:bCs/>
                <w:color w:val="000000"/>
              </w:rPr>
              <w:t>Передача прав использования программного обеспечения для нужд ОАО «НИАЭП</w:t>
            </w:r>
            <w:r w:rsidR="00980E74">
              <w:rPr>
                <w:b/>
                <w:bCs/>
                <w:color w:val="000000"/>
              </w:rPr>
              <w:t xml:space="preserve">» по адресу: </w:t>
            </w:r>
            <w:r w:rsidR="00980E74" w:rsidRPr="00980E74">
              <w:rPr>
                <w:b/>
                <w:bCs/>
                <w:color w:val="000000"/>
              </w:rPr>
              <w:t>603006, г. Нижний Новгород, пл. Свободы, д.3</w:t>
            </w:r>
          </w:p>
          <w:p w:rsidR="007A1988" w:rsidRPr="002F117F" w:rsidRDefault="007A1988" w:rsidP="002F117F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1514"/>
              <w:gridCol w:w="4395"/>
              <w:gridCol w:w="850"/>
              <w:gridCol w:w="1276"/>
              <w:gridCol w:w="1313"/>
            </w:tblGrid>
            <w:tr w:rsidR="00C70C67" w:rsidRPr="00980E74" w:rsidTr="00C70C67">
              <w:trPr>
                <w:trHeight w:val="1035"/>
              </w:trPr>
              <w:tc>
                <w:tcPr>
                  <w:tcW w:w="416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80E74">
                    <w:rPr>
                      <w:b/>
                      <w:bCs/>
                      <w:color w:val="000000"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1514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C70C67" w:rsidRPr="00980E74" w:rsidRDefault="00C70C67" w:rsidP="00980E7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80E74">
                    <w:rPr>
                      <w:b/>
                      <w:bCs/>
                      <w:color w:val="000000"/>
                      <w:sz w:val="22"/>
                      <w:szCs w:val="22"/>
                    </w:rPr>
                    <w:t>Правообладатель</w:t>
                  </w:r>
                </w:p>
              </w:tc>
              <w:tc>
                <w:tcPr>
                  <w:tcW w:w="4395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80E74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 программы для ЭВМ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70C67" w:rsidRPr="00F757B2" w:rsidRDefault="00C70C67" w:rsidP="002F117F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980E74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Кол-во лицензий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*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80E74">
                    <w:rPr>
                      <w:b/>
                      <w:bCs/>
                      <w:color w:val="000000"/>
                      <w:sz w:val="22"/>
                      <w:szCs w:val="22"/>
                    </w:rPr>
                    <w:t>Цена, рублей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80E74">
                    <w:rPr>
                      <w:b/>
                      <w:bCs/>
                      <w:color w:val="000000"/>
                      <w:sz w:val="22"/>
                      <w:szCs w:val="22"/>
                    </w:rPr>
                    <w:t>Сумма, рублей</w:t>
                  </w:r>
                </w:p>
              </w:tc>
            </w:tr>
            <w:tr w:rsidR="00C70C67" w:rsidRPr="00980E74" w:rsidTr="00C70C67">
              <w:trPr>
                <w:trHeight w:val="533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1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80E74">
                    <w:rPr>
                      <w:color w:val="000000"/>
                      <w:sz w:val="22"/>
                      <w:szCs w:val="22"/>
                    </w:rPr>
                    <w:t>Лаборатория Касперского</w:t>
                  </w:r>
                </w:p>
              </w:tc>
              <w:tc>
                <w:tcPr>
                  <w:tcW w:w="439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0C67" w:rsidRPr="00F757B2" w:rsidRDefault="00C70C67" w:rsidP="005728D7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F757B2">
                    <w:rPr>
                      <w:color w:val="000000"/>
                      <w:sz w:val="22"/>
                      <w:szCs w:val="22"/>
                      <w:lang w:val="en-US"/>
                    </w:rPr>
                    <w:t>KL4863RAXFR</w:t>
                  </w:r>
                </w:p>
                <w:p w:rsidR="00C70C67" w:rsidRPr="00980E74" w:rsidRDefault="00C70C67" w:rsidP="005728D7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728D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Kaspersky Endpoint Security </w:t>
                  </w:r>
                  <w:r w:rsidRPr="005728D7">
                    <w:rPr>
                      <w:color w:val="000000"/>
                      <w:sz w:val="22"/>
                      <w:szCs w:val="22"/>
                    </w:rPr>
                    <w:t>для</w:t>
                  </w:r>
                  <w:r w:rsidRPr="005728D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5728D7">
                    <w:rPr>
                      <w:color w:val="000000"/>
                      <w:sz w:val="22"/>
                      <w:szCs w:val="22"/>
                    </w:rPr>
                    <w:t>бизнеса</w:t>
                  </w:r>
                  <w:r w:rsidRPr="005728D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- </w:t>
                  </w:r>
                  <w:r w:rsidRPr="005728D7">
                    <w:rPr>
                      <w:color w:val="000000"/>
                      <w:sz w:val="22"/>
                      <w:szCs w:val="22"/>
                    </w:rPr>
                    <w:t>Стандартный</w:t>
                  </w:r>
                  <w:r w:rsidRPr="005728D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Russian Edition. </w:t>
                  </w:r>
                  <w:r w:rsidRPr="005728D7">
                    <w:rPr>
                      <w:color w:val="000000"/>
                      <w:sz w:val="22"/>
                      <w:szCs w:val="22"/>
                    </w:rPr>
                    <w:t xml:space="preserve">2500-4999 </w:t>
                  </w:r>
                  <w:proofErr w:type="spellStart"/>
                  <w:r w:rsidRPr="005728D7">
                    <w:rPr>
                      <w:color w:val="000000"/>
                      <w:sz w:val="22"/>
                      <w:szCs w:val="22"/>
                    </w:rPr>
                    <w:t>Node</w:t>
                  </w:r>
                  <w:proofErr w:type="spellEnd"/>
                  <w:r w:rsidRPr="005728D7">
                    <w:rPr>
                      <w:color w:val="000000"/>
                      <w:sz w:val="22"/>
                      <w:szCs w:val="22"/>
                    </w:rPr>
                    <w:t xml:space="preserve"> 1 </w:t>
                  </w:r>
                  <w:proofErr w:type="spellStart"/>
                  <w:r w:rsidRPr="005728D7">
                    <w:rPr>
                      <w:color w:val="000000"/>
                      <w:sz w:val="22"/>
                      <w:szCs w:val="22"/>
                    </w:rPr>
                    <w:t>year</w:t>
                  </w:r>
                  <w:proofErr w:type="spellEnd"/>
                  <w:r w:rsidRPr="005728D7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728D7">
                    <w:rPr>
                      <w:color w:val="000000"/>
                      <w:sz w:val="22"/>
                      <w:szCs w:val="22"/>
                    </w:rPr>
                    <w:t>Renewal</w:t>
                  </w:r>
                  <w:proofErr w:type="spellEnd"/>
                  <w:r w:rsidRPr="005728D7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728D7">
                    <w:rPr>
                      <w:color w:val="000000"/>
                      <w:sz w:val="22"/>
                      <w:szCs w:val="22"/>
                    </w:rPr>
                    <w:t>License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70C67" w:rsidRPr="00980E74" w:rsidRDefault="00C70C67" w:rsidP="002F117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3670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0C67" w:rsidRPr="00980E74" w:rsidRDefault="00C70C67" w:rsidP="002F117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0C67" w:rsidRPr="00980E74" w:rsidRDefault="00C70C67" w:rsidP="002F117F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70C67" w:rsidRPr="00980E74" w:rsidTr="00781CD7">
              <w:trPr>
                <w:trHeight w:val="960"/>
              </w:trPr>
              <w:tc>
                <w:tcPr>
                  <w:tcW w:w="717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70C67" w:rsidRPr="00980E74" w:rsidRDefault="00C70C67" w:rsidP="002F117F">
                  <w:pPr>
                    <w:rPr>
                      <w:sz w:val="22"/>
                      <w:szCs w:val="22"/>
                    </w:rPr>
                  </w:pPr>
                  <w:r w:rsidRPr="00980E74">
                    <w:rPr>
                      <w:b/>
                      <w:sz w:val="22"/>
                      <w:szCs w:val="22"/>
                    </w:rPr>
                    <w:t>Итого общая стоимость передачи права использования программ для ЭВМ (</w:t>
                  </w:r>
                  <w:r w:rsidRPr="00980E74">
                    <w:rPr>
                      <w:i/>
                      <w:sz w:val="22"/>
                      <w:szCs w:val="22"/>
                    </w:rPr>
                    <w:t>НДС не облагается на основании пп.26 п.2 ст.149 НК РФ)</w:t>
                  </w:r>
                  <w:r w:rsidRPr="00980E74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0C67" w:rsidRPr="00980E74" w:rsidRDefault="00C70C67" w:rsidP="002F117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70C67" w:rsidRPr="00980E74" w:rsidRDefault="00C70C67" w:rsidP="002F117F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7A1988" w:rsidRPr="00F757B2" w:rsidRDefault="00F757B2" w:rsidP="002F117F">
            <w:pPr>
              <w:jc w:val="both"/>
              <w:rPr>
                <w:bCs/>
                <w:i/>
                <w:color w:val="000000"/>
              </w:rPr>
            </w:pPr>
            <w:r w:rsidRPr="00F757B2">
              <w:rPr>
                <w:bCs/>
                <w:i/>
                <w:color w:val="000000"/>
              </w:rPr>
              <w:t>*Под одной лицензией понимается одна ЭВМ, на которой возможно использование соответствующей программ</w:t>
            </w:r>
            <w:r w:rsidR="00942D48">
              <w:rPr>
                <w:bCs/>
                <w:i/>
                <w:color w:val="000000"/>
              </w:rPr>
              <w:t>ы</w:t>
            </w:r>
            <w:r w:rsidRPr="00F757B2">
              <w:rPr>
                <w:bCs/>
                <w:i/>
                <w:color w:val="000000"/>
              </w:rPr>
              <w:t xml:space="preserve"> для ЭВМ.</w:t>
            </w:r>
          </w:p>
          <w:p w:rsidR="007A1988" w:rsidRPr="00942D48" w:rsidRDefault="007A1988" w:rsidP="002F117F">
            <w:pPr>
              <w:jc w:val="both"/>
              <w:rPr>
                <w:b/>
                <w:bCs/>
                <w:color w:val="000000"/>
              </w:rPr>
            </w:pPr>
          </w:p>
          <w:p w:rsidR="00F757B2" w:rsidRPr="00942D48" w:rsidRDefault="00F757B2" w:rsidP="002F117F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Pr="002F117F" w:rsidRDefault="007A1988" w:rsidP="002F117F">
      <w:pPr>
        <w:pStyle w:val="12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F117F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2F117F">
        <w:rPr>
          <w:rFonts w:ascii="Times New Roman" w:hAnsi="Times New Roman"/>
          <w:sz w:val="24"/>
          <w:szCs w:val="24"/>
          <w:u w:val="single"/>
        </w:rPr>
        <w:tab/>
      </w:r>
      <w:r w:rsidRPr="002F117F">
        <w:rPr>
          <w:rFonts w:ascii="Times New Roman" w:hAnsi="Times New Roman"/>
          <w:sz w:val="24"/>
          <w:szCs w:val="24"/>
          <w:u w:val="single"/>
        </w:rPr>
        <w:tab/>
      </w:r>
      <w:r w:rsidRPr="002F117F">
        <w:rPr>
          <w:rFonts w:ascii="Times New Roman" w:hAnsi="Times New Roman"/>
          <w:sz w:val="24"/>
          <w:szCs w:val="24"/>
        </w:rPr>
        <w:t xml:space="preserve"> </w:t>
      </w:r>
      <w:r w:rsidRPr="002F117F">
        <w:rPr>
          <w:rFonts w:ascii="Times New Roman" w:hAnsi="Times New Roman"/>
          <w:sz w:val="24"/>
          <w:szCs w:val="24"/>
          <w:highlight w:val="yellow"/>
        </w:rPr>
        <w:t>(</w:t>
      </w:r>
      <w:r w:rsidRPr="002F117F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2F117F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2F117F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2F117F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2F117F">
        <w:rPr>
          <w:rFonts w:ascii="Times New Roman" w:hAnsi="Times New Roman"/>
          <w:sz w:val="24"/>
          <w:szCs w:val="24"/>
          <w:highlight w:val="yellow"/>
        </w:rPr>
        <w:t>)</w:t>
      </w:r>
      <w:r w:rsidRPr="002F117F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2F117F">
        <w:rPr>
          <w:rFonts w:ascii="Times New Roman" w:hAnsi="Times New Roman"/>
          <w:sz w:val="24"/>
          <w:szCs w:val="24"/>
        </w:rPr>
        <w:t xml:space="preserve">рублей  </w:t>
      </w:r>
      <w:r w:rsidRPr="002F117F">
        <w:rPr>
          <w:rFonts w:ascii="Times New Roman" w:hAnsi="Times New Roman"/>
          <w:sz w:val="24"/>
          <w:szCs w:val="24"/>
          <w:highlight w:val="yellow"/>
        </w:rPr>
        <w:t>___</w:t>
      </w:r>
      <w:r w:rsidRPr="002F117F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Pr="002F117F" w:rsidRDefault="007A1988" w:rsidP="002F117F">
      <w:pPr>
        <w:pStyle w:val="12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2F117F" w:rsidRDefault="007A1988" w:rsidP="002F117F">
      <w:pPr>
        <w:pStyle w:val="12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2F117F" w:rsidTr="0080107D">
        <w:trPr>
          <w:trHeight w:val="862"/>
        </w:trPr>
        <w:tc>
          <w:tcPr>
            <w:tcW w:w="4828" w:type="dxa"/>
          </w:tcPr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  <w:r w:rsidRPr="002F117F">
              <w:rPr>
                <w:b/>
              </w:rPr>
              <w:t>Лицензиат: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  <w:r w:rsidRPr="002F117F">
              <w:rPr>
                <w:b/>
              </w:rPr>
              <w:t>Сублицензиат:</w:t>
            </w:r>
          </w:p>
          <w:p w:rsidR="007A1988" w:rsidRPr="002F117F" w:rsidRDefault="007A1988" w:rsidP="002F117F">
            <w:pPr>
              <w:jc w:val="both"/>
            </w:pPr>
            <w:r w:rsidRPr="002F117F">
              <w:rPr>
                <w:b/>
              </w:rPr>
              <w:t>ОАО «НИАЭП»</w:t>
            </w:r>
          </w:p>
        </w:tc>
      </w:tr>
      <w:tr w:rsidR="007A1988" w:rsidRPr="002F117F" w:rsidTr="0080107D">
        <w:trPr>
          <w:trHeight w:val="1059"/>
        </w:trPr>
        <w:tc>
          <w:tcPr>
            <w:tcW w:w="4828" w:type="dxa"/>
          </w:tcPr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  <w:r w:rsidRPr="002F117F">
              <w:rPr>
                <w:b/>
                <w:bCs/>
              </w:rPr>
              <w:t>Подпись:</w:t>
            </w:r>
            <w:r w:rsidRPr="002F117F">
              <w:rPr>
                <w:b/>
              </w:rPr>
              <w:t xml:space="preserve"> 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  <w:r w:rsidRPr="002F117F">
              <w:t xml:space="preserve">_____________________ / </w:t>
            </w:r>
            <w:r w:rsidRPr="002F117F">
              <w:rPr>
                <w:u w:val="single"/>
              </w:rPr>
              <w:tab/>
            </w:r>
            <w:r w:rsidRPr="002F117F">
              <w:rPr>
                <w:u w:val="single"/>
              </w:rPr>
              <w:tab/>
            </w:r>
            <w:r w:rsidRPr="002F117F">
              <w:t xml:space="preserve"> / 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  <w:r w:rsidRPr="002F117F">
              <w:t>М.П.</w:t>
            </w:r>
          </w:p>
        </w:tc>
        <w:tc>
          <w:tcPr>
            <w:tcW w:w="4742" w:type="dxa"/>
          </w:tcPr>
          <w:p w:rsidR="007A1988" w:rsidRPr="002F117F" w:rsidRDefault="007A1988" w:rsidP="002F117F">
            <w:pPr>
              <w:tabs>
                <w:tab w:val="left" w:pos="567"/>
              </w:tabs>
              <w:jc w:val="both"/>
              <w:rPr>
                <w:b/>
              </w:rPr>
            </w:pPr>
            <w:r w:rsidRPr="002F117F">
              <w:rPr>
                <w:b/>
                <w:bCs/>
              </w:rPr>
              <w:t>Подпись:</w:t>
            </w:r>
            <w:r w:rsidRPr="002F117F">
              <w:rPr>
                <w:b/>
              </w:rPr>
              <w:t xml:space="preserve"> 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</w:p>
          <w:p w:rsidR="007A1988" w:rsidRPr="002F117F" w:rsidRDefault="007A1988" w:rsidP="002F117F">
            <w:pPr>
              <w:tabs>
                <w:tab w:val="left" w:pos="567"/>
              </w:tabs>
              <w:ind w:firstLine="32"/>
              <w:jc w:val="both"/>
            </w:pPr>
            <w:r w:rsidRPr="002F117F">
              <w:t xml:space="preserve">____________________/ </w:t>
            </w:r>
            <w:r w:rsidRPr="002F117F">
              <w:rPr>
                <w:u w:val="single"/>
              </w:rPr>
              <w:tab/>
            </w:r>
            <w:r w:rsidRPr="002F117F">
              <w:rPr>
                <w:u w:val="single"/>
              </w:rPr>
              <w:tab/>
            </w:r>
            <w:r w:rsidRPr="002F117F">
              <w:t>/</w:t>
            </w:r>
          </w:p>
          <w:p w:rsidR="007A1988" w:rsidRPr="002F117F" w:rsidRDefault="007A1988" w:rsidP="002F117F">
            <w:pPr>
              <w:tabs>
                <w:tab w:val="left" w:pos="567"/>
              </w:tabs>
              <w:jc w:val="both"/>
            </w:pPr>
            <w:r w:rsidRPr="002F117F">
              <w:t>М.П.</w:t>
            </w:r>
          </w:p>
        </w:tc>
      </w:tr>
    </w:tbl>
    <w:p w:rsidR="007A1988" w:rsidRPr="002F117F" w:rsidRDefault="007A1988" w:rsidP="002F117F"/>
    <w:p w:rsidR="007A1988" w:rsidRPr="002F117F" w:rsidRDefault="007A1988" w:rsidP="002F117F"/>
    <w:sectPr w:rsidR="007A1988" w:rsidRPr="002F117F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3E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73E41"/>
    <w:rsid w:val="000F5714"/>
    <w:rsid w:val="001165A8"/>
    <w:rsid w:val="00171383"/>
    <w:rsid w:val="001D2E03"/>
    <w:rsid w:val="001D7715"/>
    <w:rsid w:val="001E5FBD"/>
    <w:rsid w:val="001F53AB"/>
    <w:rsid w:val="002F117F"/>
    <w:rsid w:val="00302890"/>
    <w:rsid w:val="003042D5"/>
    <w:rsid w:val="003123E9"/>
    <w:rsid w:val="003278F0"/>
    <w:rsid w:val="003D2FF9"/>
    <w:rsid w:val="00404053"/>
    <w:rsid w:val="00427402"/>
    <w:rsid w:val="00434A1A"/>
    <w:rsid w:val="00446968"/>
    <w:rsid w:val="0049005B"/>
    <w:rsid w:val="004A69F3"/>
    <w:rsid w:val="004B1C54"/>
    <w:rsid w:val="00563136"/>
    <w:rsid w:val="005728D7"/>
    <w:rsid w:val="00583B1A"/>
    <w:rsid w:val="00597CD2"/>
    <w:rsid w:val="005D693F"/>
    <w:rsid w:val="00657195"/>
    <w:rsid w:val="006C1231"/>
    <w:rsid w:val="00760D0C"/>
    <w:rsid w:val="007A1988"/>
    <w:rsid w:val="007E693A"/>
    <w:rsid w:val="0080107D"/>
    <w:rsid w:val="00836B59"/>
    <w:rsid w:val="008600D8"/>
    <w:rsid w:val="00865AFD"/>
    <w:rsid w:val="00870CC3"/>
    <w:rsid w:val="00894F45"/>
    <w:rsid w:val="008F00AE"/>
    <w:rsid w:val="00942D48"/>
    <w:rsid w:val="00975FF8"/>
    <w:rsid w:val="009769FA"/>
    <w:rsid w:val="00980E74"/>
    <w:rsid w:val="00A04764"/>
    <w:rsid w:val="00A24431"/>
    <w:rsid w:val="00A41CEF"/>
    <w:rsid w:val="00AC77D9"/>
    <w:rsid w:val="00AF1225"/>
    <w:rsid w:val="00B03FD0"/>
    <w:rsid w:val="00BE5031"/>
    <w:rsid w:val="00BF2B92"/>
    <w:rsid w:val="00BF7EB7"/>
    <w:rsid w:val="00C70C67"/>
    <w:rsid w:val="00C91C19"/>
    <w:rsid w:val="00D57BB3"/>
    <w:rsid w:val="00DB5250"/>
    <w:rsid w:val="00DC7A21"/>
    <w:rsid w:val="00DD5C18"/>
    <w:rsid w:val="00EC3319"/>
    <w:rsid w:val="00F25898"/>
    <w:rsid w:val="00F3230E"/>
    <w:rsid w:val="00F53913"/>
    <w:rsid w:val="00F673E1"/>
    <w:rsid w:val="00F757B2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107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073E41"/>
    <w:pPr>
      <w:keepNext/>
      <w:numPr>
        <w:numId w:val="5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locked/>
    <w:rsid w:val="00073E41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2">
    <w:name w:val="Абзац списка1"/>
    <w:basedOn w:val="a0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3">
    <w:name w:val="Замещающий текст1"/>
    <w:uiPriority w:val="99"/>
    <w:semiHidden/>
    <w:rsid w:val="0080107D"/>
    <w:rPr>
      <w:color w:val="808080"/>
    </w:rPr>
  </w:style>
  <w:style w:type="character" w:styleId="a5">
    <w:name w:val="Hyperlink"/>
    <w:basedOn w:val="a1"/>
    <w:uiPriority w:val="99"/>
    <w:semiHidden/>
    <w:rsid w:val="0080107D"/>
    <w:rPr>
      <w:rFonts w:cs="Times New Roman"/>
      <w:color w:val="0000FF"/>
      <w:u w:val="single"/>
    </w:rPr>
  </w:style>
  <w:style w:type="paragraph" w:styleId="a6">
    <w:name w:val="header"/>
    <w:basedOn w:val="a0"/>
    <w:link w:val="a7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6C1231"/>
    <w:rPr>
      <w:sz w:val="24"/>
      <w:szCs w:val="24"/>
    </w:rPr>
  </w:style>
  <w:style w:type="paragraph" w:styleId="a8">
    <w:name w:val="footer"/>
    <w:basedOn w:val="a0"/>
    <w:link w:val="a9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6C1231"/>
    <w:rPr>
      <w:sz w:val="24"/>
      <w:szCs w:val="24"/>
    </w:rPr>
  </w:style>
  <w:style w:type="paragraph" w:styleId="aa">
    <w:name w:val="List Paragraph"/>
    <w:basedOn w:val="a0"/>
    <w:uiPriority w:val="34"/>
    <w:qFormat/>
    <w:rsid w:val="00836B59"/>
    <w:pPr>
      <w:ind w:left="720"/>
      <w:contextualSpacing/>
    </w:pPr>
  </w:style>
  <w:style w:type="paragraph" w:styleId="ab">
    <w:name w:val="Balloon Text"/>
    <w:basedOn w:val="a0"/>
    <w:link w:val="ac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C2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73E41"/>
    <w:rPr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073E41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073E41"/>
    <w:pPr>
      <w:numPr>
        <w:ilvl w:val="2"/>
        <w:numId w:val="5"/>
      </w:numPr>
      <w:spacing w:line="360" w:lineRule="auto"/>
      <w:jc w:val="both"/>
    </w:pPr>
    <w:rPr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107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073E41"/>
    <w:pPr>
      <w:keepNext/>
      <w:numPr>
        <w:numId w:val="5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locked/>
    <w:rsid w:val="00073E41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2">
    <w:name w:val="Абзац списка1"/>
    <w:basedOn w:val="a0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3">
    <w:name w:val="Замещающий текст1"/>
    <w:uiPriority w:val="99"/>
    <w:semiHidden/>
    <w:rsid w:val="0080107D"/>
    <w:rPr>
      <w:color w:val="808080"/>
    </w:rPr>
  </w:style>
  <w:style w:type="character" w:styleId="a5">
    <w:name w:val="Hyperlink"/>
    <w:basedOn w:val="a1"/>
    <w:uiPriority w:val="99"/>
    <w:semiHidden/>
    <w:rsid w:val="0080107D"/>
    <w:rPr>
      <w:rFonts w:cs="Times New Roman"/>
      <w:color w:val="0000FF"/>
      <w:u w:val="single"/>
    </w:rPr>
  </w:style>
  <w:style w:type="paragraph" w:styleId="a6">
    <w:name w:val="header"/>
    <w:basedOn w:val="a0"/>
    <w:link w:val="a7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6C1231"/>
    <w:rPr>
      <w:sz w:val="24"/>
      <w:szCs w:val="24"/>
    </w:rPr>
  </w:style>
  <w:style w:type="paragraph" w:styleId="a8">
    <w:name w:val="footer"/>
    <w:basedOn w:val="a0"/>
    <w:link w:val="a9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6C1231"/>
    <w:rPr>
      <w:sz w:val="24"/>
      <w:szCs w:val="24"/>
    </w:rPr>
  </w:style>
  <w:style w:type="paragraph" w:styleId="aa">
    <w:name w:val="List Paragraph"/>
    <w:basedOn w:val="a0"/>
    <w:uiPriority w:val="34"/>
    <w:qFormat/>
    <w:rsid w:val="00836B59"/>
    <w:pPr>
      <w:ind w:left="720"/>
      <w:contextualSpacing/>
    </w:pPr>
  </w:style>
  <w:style w:type="paragraph" w:styleId="ab">
    <w:name w:val="Balloon Text"/>
    <w:basedOn w:val="a0"/>
    <w:link w:val="ac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C2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73E41"/>
    <w:rPr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073E41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073E41"/>
    <w:pPr>
      <w:numPr>
        <w:ilvl w:val="2"/>
        <w:numId w:val="5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2374</Words>
  <Characters>16787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6679</cp:lastModifiedBy>
  <cp:revision>21</cp:revision>
  <cp:lastPrinted>2014-02-10T10:39:00Z</cp:lastPrinted>
  <dcterms:created xsi:type="dcterms:W3CDTF">2013-12-18T09:49:00Z</dcterms:created>
  <dcterms:modified xsi:type="dcterms:W3CDTF">2014-05-15T11:13:00Z</dcterms:modified>
</cp:coreProperties>
</file>