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3BA" w:rsidRDefault="00D553BA" w:rsidP="00D553BA">
      <w:pPr>
        <w:pStyle w:val="1"/>
        <w:ind w:left="-142" w:firstLine="142"/>
        <w:jc w:val="center"/>
        <w:rPr>
          <w:rFonts w:eastAsia="Times New Roman"/>
        </w:rPr>
      </w:pPr>
      <w:r w:rsidRPr="00D553BA">
        <w:rPr>
          <w:rFonts w:eastAsia="Times New Roman"/>
          <w:sz w:val="28"/>
          <w:szCs w:val="28"/>
        </w:rPr>
        <w:t>ПРОТОКОЛ №Z006911/536</w:t>
      </w:r>
      <w:r>
        <w:rPr>
          <w:rFonts w:eastAsia="Times New Roman"/>
        </w:rPr>
        <w:br/>
      </w:r>
      <w:r w:rsidRPr="00D553BA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 xml:space="preserve">  </w:t>
      </w:r>
      <w:r w:rsidRPr="00D553BA">
        <w:rPr>
          <w:rFonts w:eastAsia="Times New Roman"/>
          <w:b w:val="0"/>
          <w:sz w:val="24"/>
          <w:szCs w:val="24"/>
        </w:rPr>
        <w:t>на право заключения договора на поставку пружинной проволоки 60С2А В-П-1-ХН ф-6,0 мм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6376"/>
      </w:tblGrid>
      <w:tr w:rsidR="00D553BA" w:rsidTr="00B84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53BA" w:rsidRPr="00D553BA" w:rsidRDefault="00D553BA" w:rsidP="00B84A44">
            <w:pPr>
              <w:rPr>
                <w:rFonts w:eastAsia="Times New Roman"/>
                <w:b/>
              </w:rPr>
            </w:pPr>
            <w:r w:rsidRPr="00D553BA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553BA" w:rsidRDefault="00D553BA" w:rsidP="00B84A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« 17 » июня 2011 года</w:t>
            </w:r>
            <w:r>
              <w:rPr>
                <w:rFonts w:eastAsia="Times New Roman"/>
              </w:rPr>
              <w:t>.</w:t>
            </w:r>
          </w:p>
        </w:tc>
      </w:tr>
    </w:tbl>
    <w:p w:rsidR="00D553BA" w:rsidRDefault="00D553BA" w:rsidP="00D553B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Z006911. </w:t>
      </w:r>
    </w:p>
    <w:p w:rsidR="00D553BA" w:rsidRDefault="00D553BA" w:rsidP="00D553BA">
      <w:pPr>
        <w:pStyle w:val="a4"/>
        <w:rPr>
          <w:rFonts w:eastAsia="Times New Roman"/>
        </w:rPr>
      </w:pPr>
      <w:r w:rsidRPr="00D553BA">
        <w:rPr>
          <w:rFonts w:eastAsia="Times New Roman"/>
        </w:rPr>
        <w:t xml:space="preserve">Номер закупки на официальном сайте </w:t>
      </w:r>
      <w:hyperlink r:id="rId5" w:history="1">
        <w:r w:rsidRPr="00D553BA">
          <w:rPr>
            <w:rStyle w:val="a3"/>
            <w:rFonts w:eastAsia="Times New Roman"/>
            <w:lang w:val="en-US"/>
          </w:rPr>
          <w:t>www</w:t>
        </w:r>
        <w:r w:rsidRPr="00D553BA">
          <w:rPr>
            <w:rStyle w:val="a3"/>
            <w:rFonts w:eastAsia="Times New Roman"/>
          </w:rPr>
          <w:t>.</w:t>
        </w:r>
        <w:proofErr w:type="spellStart"/>
        <w:r w:rsidRPr="00D553BA">
          <w:rPr>
            <w:rStyle w:val="a3"/>
            <w:rFonts w:eastAsia="Times New Roman"/>
            <w:lang w:val="en-US"/>
          </w:rPr>
          <w:t>zakupki</w:t>
        </w:r>
        <w:proofErr w:type="spellEnd"/>
        <w:r w:rsidRPr="00D553BA">
          <w:rPr>
            <w:rStyle w:val="a3"/>
            <w:rFonts w:eastAsia="Times New Roman"/>
          </w:rPr>
          <w:t>.</w:t>
        </w:r>
        <w:proofErr w:type="spellStart"/>
        <w:r w:rsidRPr="00D553BA">
          <w:rPr>
            <w:rStyle w:val="a3"/>
            <w:rFonts w:eastAsia="Times New Roman"/>
            <w:lang w:val="en-US"/>
          </w:rPr>
          <w:t>rosatom</w:t>
        </w:r>
        <w:proofErr w:type="spellEnd"/>
        <w:r w:rsidRPr="00D553BA">
          <w:rPr>
            <w:rStyle w:val="a3"/>
            <w:rFonts w:eastAsia="Times New Roman"/>
          </w:rPr>
          <w:t>.</w:t>
        </w:r>
        <w:proofErr w:type="spellStart"/>
        <w:r w:rsidRPr="00D553BA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110603/0601/639</w:t>
      </w:r>
      <w:r w:rsidR="00F3427E">
        <w:rPr>
          <w:rFonts w:eastAsia="Times New Roman"/>
        </w:rPr>
        <w:t>.</w:t>
      </w:r>
    </w:p>
    <w:p w:rsidR="00E1117C" w:rsidRDefault="00F3427E" w:rsidP="00D553BA">
      <w:pPr>
        <w:pStyle w:val="a4"/>
        <w:rPr>
          <w:rFonts w:eastAsia="Times New Roman"/>
        </w:rPr>
      </w:pPr>
      <w:r>
        <w:rPr>
          <w:rFonts w:eastAsia="Times New Roman"/>
        </w:rPr>
        <w:t>Номер ГПЗ:633/763.</w:t>
      </w:r>
    </w:p>
    <w:p w:rsidR="00E1117C" w:rsidRDefault="00E1117C" w:rsidP="00E1117C">
      <w:pPr>
        <w:pStyle w:val="a4"/>
        <w:rPr>
          <w:rFonts w:eastAsia="Times New Roman"/>
        </w:rPr>
      </w:pPr>
    </w:p>
    <w:p w:rsidR="00D553BA" w:rsidRDefault="00D553BA" w:rsidP="00E111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1117C" w:rsidRDefault="00E1117C" w:rsidP="00E1117C">
      <w:pPr>
        <w:ind w:left="720"/>
        <w:rPr>
          <w:rFonts w:eastAsia="Times New Roman"/>
        </w:rPr>
      </w:pPr>
    </w:p>
    <w:p w:rsidR="00E1117C" w:rsidRDefault="00E1117C" w:rsidP="00E1117C">
      <w:pPr>
        <w:ind w:left="720"/>
        <w:rPr>
          <w:rFonts w:eastAsia="Times New Roman"/>
        </w:rPr>
      </w:pPr>
    </w:p>
    <w:p w:rsidR="00D553BA" w:rsidRDefault="00D553BA" w:rsidP="00E111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пружинной проволоки 60С2А В-П-1-ХН ф-6,0 мм». Извещение о проведении запроса котировок цен было размещено на сайте http://www.a-k-d.ru в сети Интернет 03.06.2011 </w:t>
      </w:r>
    </w:p>
    <w:p w:rsidR="00E1117C" w:rsidRDefault="00E1117C" w:rsidP="00E1117C">
      <w:pPr>
        <w:ind w:left="720"/>
        <w:rPr>
          <w:rFonts w:eastAsia="Times New Roman"/>
        </w:rPr>
      </w:pPr>
    </w:p>
    <w:p w:rsidR="00E1117C" w:rsidRDefault="00E1117C" w:rsidP="00E1117C">
      <w:pPr>
        <w:ind w:left="720"/>
        <w:rPr>
          <w:rFonts w:eastAsia="Times New Roman"/>
        </w:rPr>
      </w:pPr>
    </w:p>
    <w:p w:rsidR="00D553BA" w:rsidRDefault="00D553BA" w:rsidP="00E111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E1117C" w:rsidRDefault="00E1117C" w:rsidP="00E1117C">
      <w:pPr>
        <w:ind w:left="720"/>
        <w:rPr>
          <w:rFonts w:eastAsia="Times New Roman"/>
        </w:rPr>
      </w:pPr>
    </w:p>
    <w:p w:rsidR="00D553BA" w:rsidRDefault="00D553BA" w:rsidP="00E1117C">
      <w:pPr>
        <w:ind w:left="720"/>
        <w:rPr>
          <w:rFonts w:eastAsia="Times New Roman"/>
        </w:rPr>
      </w:pPr>
      <w:r>
        <w:rPr>
          <w:rFonts w:eastAsia="Times New Roman"/>
        </w:rPr>
        <w:br/>
        <w:t>На заседании Комиссии присутствовали:</w:t>
      </w:r>
    </w:p>
    <w:p w:rsidR="00D553BA" w:rsidRDefault="00D553BA" w:rsidP="00E1117C">
      <w:pPr>
        <w:ind w:left="720"/>
        <w:rPr>
          <w:rFonts w:eastAsia="Times New Roman"/>
        </w:rPr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085"/>
      </w:tblGrid>
      <w:tr w:rsidR="00D553BA" w:rsidRPr="00957872" w:rsidTr="00B84A44">
        <w:trPr>
          <w:tblCellSpacing w:w="0" w:type="dxa"/>
        </w:trPr>
        <w:tc>
          <w:tcPr>
            <w:tcW w:w="0" w:type="auto"/>
            <w:vAlign w:val="center"/>
            <w:hideMark/>
          </w:tcPr>
          <w:p w:rsidR="00D553BA" w:rsidRPr="00957872" w:rsidRDefault="00D553BA" w:rsidP="00E111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D553BA" w:rsidRPr="00957872" w:rsidTr="00B84A44">
        <w:trPr>
          <w:tblCellSpacing w:w="0" w:type="dxa"/>
        </w:trPr>
        <w:tc>
          <w:tcPr>
            <w:tcW w:w="0" w:type="auto"/>
            <w:vAlign w:val="center"/>
            <w:hideMark/>
          </w:tcPr>
          <w:p w:rsidR="00D553BA" w:rsidRPr="00957872" w:rsidRDefault="00D553BA" w:rsidP="00E1117C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D553BA" w:rsidRPr="00957872" w:rsidTr="00B84A44">
        <w:trPr>
          <w:tblCellSpacing w:w="0" w:type="dxa"/>
        </w:trPr>
        <w:tc>
          <w:tcPr>
            <w:tcW w:w="0" w:type="auto"/>
            <w:vAlign w:val="center"/>
            <w:hideMark/>
          </w:tcPr>
          <w:p w:rsidR="00D553BA" w:rsidRPr="00957872" w:rsidRDefault="00F90670" w:rsidP="00E111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Захарова Е.Н. - Начальник финансового отдела ЗАО «РЭМКО»</w:t>
            </w:r>
          </w:p>
        </w:tc>
      </w:tr>
      <w:tr w:rsidR="00D553BA" w:rsidRPr="00957872" w:rsidTr="00B84A44">
        <w:trPr>
          <w:tblCellSpacing w:w="0" w:type="dxa"/>
        </w:trPr>
        <w:tc>
          <w:tcPr>
            <w:tcW w:w="0" w:type="auto"/>
            <w:vAlign w:val="center"/>
            <w:hideMark/>
          </w:tcPr>
          <w:p w:rsidR="00D553BA" w:rsidRPr="00957872" w:rsidRDefault="0063297E" w:rsidP="00E1117C">
            <w:pPr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</w:t>
            </w:r>
            <w:r>
              <w:rPr>
                <w:rFonts w:eastAsia="Times New Roman"/>
              </w:rPr>
              <w:t>Главный</w:t>
            </w:r>
            <w:r w:rsidRPr="00957872">
              <w:rPr>
                <w:rFonts w:eastAsia="Times New Roman"/>
              </w:rPr>
              <w:t xml:space="preserve"> юрисконсульт юридического отдела ЗАО «РЭМКО»</w:t>
            </w:r>
          </w:p>
        </w:tc>
      </w:tr>
      <w:tr w:rsidR="00D553BA" w:rsidRPr="00957872" w:rsidTr="00B84A44">
        <w:trPr>
          <w:tblCellSpacing w:w="0" w:type="dxa"/>
        </w:trPr>
        <w:tc>
          <w:tcPr>
            <w:tcW w:w="0" w:type="auto"/>
            <w:vAlign w:val="center"/>
            <w:hideMark/>
          </w:tcPr>
          <w:p w:rsidR="00D553BA" w:rsidRDefault="00D553BA" w:rsidP="00E111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  <w:p w:rsidR="00E1117C" w:rsidRDefault="00E1117C" w:rsidP="00E1117C">
            <w:pPr>
              <w:ind w:right="-142"/>
              <w:rPr>
                <w:u w:val="single"/>
              </w:rPr>
            </w:pPr>
          </w:p>
          <w:p w:rsidR="00D553BA" w:rsidRPr="00101EA9" w:rsidRDefault="00D553BA" w:rsidP="00E1117C">
            <w:pPr>
              <w:ind w:right="-142"/>
              <w:rPr>
                <w:u w:val="single"/>
              </w:rPr>
            </w:pPr>
            <w:r w:rsidRPr="00101EA9">
              <w:rPr>
                <w:u w:val="single"/>
              </w:rPr>
              <w:t>Ответственный секретарь комиссии:</w:t>
            </w:r>
          </w:p>
          <w:p w:rsidR="00D553BA" w:rsidRPr="00101EA9" w:rsidRDefault="00D553BA" w:rsidP="00E1117C">
            <w:pPr>
              <w:ind w:right="-142"/>
            </w:pPr>
            <w:r w:rsidRPr="00101EA9">
              <w:t>Гетманская М.И. – Ведущий специалист ОКП</w:t>
            </w:r>
          </w:p>
          <w:p w:rsidR="00D553BA" w:rsidRPr="00957872" w:rsidRDefault="00D553BA" w:rsidP="00E1117C">
            <w:pPr>
              <w:rPr>
                <w:rFonts w:eastAsia="Times New Roman"/>
              </w:rPr>
            </w:pPr>
          </w:p>
        </w:tc>
      </w:tr>
    </w:tbl>
    <w:p w:rsidR="00D553BA" w:rsidRDefault="00D553BA" w:rsidP="00E1117C">
      <w:pPr>
        <w:rPr>
          <w:rFonts w:eastAsia="Times New Roman"/>
        </w:rPr>
      </w:pPr>
      <w:r>
        <w:rPr>
          <w:rFonts w:eastAsia="Times New Roman"/>
        </w:rPr>
        <w:t xml:space="preserve">            Из 5 членов Комиссии на заседании присутствовали 5. Кворум состоялся.</w:t>
      </w:r>
    </w:p>
    <w:p w:rsidR="00E1117C" w:rsidRDefault="00E1117C" w:rsidP="00E1117C">
      <w:pPr>
        <w:rPr>
          <w:rFonts w:eastAsia="Times New Roman"/>
        </w:rPr>
      </w:pPr>
    </w:p>
    <w:p w:rsidR="00D553BA" w:rsidRDefault="00D553BA" w:rsidP="00E111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D553BA" w:rsidRDefault="00D553BA" w:rsidP="00E111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14 043,59 (Четырнадцать тысяч сорок три) рубля 59 копеек  с учетом НДС. </w:t>
      </w:r>
    </w:p>
    <w:p w:rsidR="00D553BA" w:rsidRDefault="00D553BA" w:rsidP="00D553BA">
      <w:pPr>
        <w:ind w:left="1440"/>
        <w:rPr>
          <w:rFonts w:eastAsia="Times New Roman"/>
        </w:rPr>
      </w:pPr>
    </w:p>
    <w:p w:rsidR="00D553BA" w:rsidRPr="00D553BA" w:rsidRDefault="00D553BA" w:rsidP="00D553B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D553BA" w:rsidRDefault="00D553BA" w:rsidP="00D553BA">
      <w:pPr>
        <w:ind w:left="1440"/>
        <w:rPr>
          <w:rFonts w:eastAsia="Times New Roman"/>
        </w:rPr>
      </w:pPr>
    </w:p>
    <w:p w:rsidR="00D553BA" w:rsidRDefault="00D553BA" w:rsidP="00D553B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дней с момента подписания договора (спецификации). </w:t>
      </w:r>
    </w:p>
    <w:p w:rsidR="00D553BA" w:rsidRDefault="00D553BA" w:rsidP="00D553BA">
      <w:pPr>
        <w:ind w:left="1440"/>
        <w:rPr>
          <w:rFonts w:eastAsia="Times New Roman"/>
        </w:rPr>
      </w:pPr>
    </w:p>
    <w:p w:rsidR="00E1117C" w:rsidRDefault="00E1117C" w:rsidP="00E1117C">
      <w:pPr>
        <w:ind w:left="1440"/>
        <w:rPr>
          <w:rFonts w:eastAsia="Times New Roman"/>
        </w:rPr>
      </w:pPr>
    </w:p>
    <w:p w:rsidR="00E1117C" w:rsidRDefault="00E1117C" w:rsidP="00E1117C">
      <w:pPr>
        <w:pStyle w:val="a4"/>
        <w:rPr>
          <w:rFonts w:eastAsia="Times New Roman"/>
        </w:rPr>
      </w:pPr>
    </w:p>
    <w:p w:rsidR="00E1117C" w:rsidRDefault="00D553BA" w:rsidP="00E111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поставки продукции на склад Покупателя. </w:t>
      </w:r>
    </w:p>
    <w:p w:rsidR="00E1117C" w:rsidRDefault="00E1117C" w:rsidP="00E1117C">
      <w:pPr>
        <w:pStyle w:val="a4"/>
        <w:rPr>
          <w:rFonts w:eastAsia="Times New Roman"/>
        </w:rPr>
      </w:pPr>
    </w:p>
    <w:p w:rsidR="00E1117C" w:rsidRPr="00E1117C" w:rsidRDefault="00E1117C" w:rsidP="00E1117C">
      <w:pPr>
        <w:ind w:left="1440"/>
        <w:rPr>
          <w:rFonts w:eastAsia="Times New Roman"/>
        </w:rPr>
      </w:pPr>
    </w:p>
    <w:p w:rsidR="00E1117C" w:rsidRDefault="00D553BA" w:rsidP="00E111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16.06.2011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E1117C" w:rsidRPr="00E1117C" w:rsidRDefault="00E1117C" w:rsidP="00E1117C">
      <w:pPr>
        <w:spacing w:before="100" w:beforeAutospacing="1" w:after="100" w:afterAutospacing="1"/>
        <w:rPr>
          <w:rFonts w:eastAsia="Times New Roman"/>
        </w:rPr>
      </w:pPr>
    </w:p>
    <w:tbl>
      <w:tblPr>
        <w:tblW w:w="9850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"/>
        <w:gridCol w:w="2362"/>
        <w:gridCol w:w="2311"/>
        <w:gridCol w:w="1884"/>
        <w:gridCol w:w="2814"/>
      </w:tblGrid>
      <w:tr w:rsidR="00D553BA" w:rsidTr="00E1117C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B84A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B84A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B84A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B84A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7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B84A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553BA" w:rsidTr="00E1117C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D553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D553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«МПТО»</w:t>
            </w:r>
            <w:r>
              <w:rPr>
                <w:rFonts w:eastAsia="Times New Roman"/>
              </w:rPr>
              <w:br/>
              <w:t>7448034372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D553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454015, г. Челябинск, ул</w:t>
            </w:r>
            <w:r w:rsidR="00F90670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Радонежская д. 40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D553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июня 2011 г. 07:57:43</w:t>
            </w:r>
          </w:p>
        </w:tc>
        <w:tc>
          <w:tcPr>
            <w:tcW w:w="2769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53BA" w:rsidRDefault="00D553BA" w:rsidP="00D553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12 563,11</w:t>
            </w:r>
            <w:r w:rsidR="00F9067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(Двенадцать тысяч пятьсот шестьдесят три) рубля 11 копеек с учетом НДС</w:t>
            </w:r>
          </w:p>
        </w:tc>
      </w:tr>
    </w:tbl>
    <w:p w:rsidR="00E1117C" w:rsidRDefault="00E1117C" w:rsidP="00E1117C">
      <w:pPr>
        <w:rPr>
          <w:rFonts w:eastAsia="Times New Roman"/>
        </w:rPr>
      </w:pPr>
    </w:p>
    <w:p w:rsidR="00E1117C" w:rsidRDefault="00E1117C" w:rsidP="00E1117C">
      <w:pPr>
        <w:rPr>
          <w:rFonts w:eastAsia="Times New Roman"/>
        </w:rPr>
      </w:pPr>
    </w:p>
    <w:p w:rsidR="00D553BA" w:rsidRDefault="00D553BA" w:rsidP="00E111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1117C" w:rsidRDefault="00E1117C" w:rsidP="00E1117C">
      <w:pPr>
        <w:ind w:left="720"/>
        <w:rPr>
          <w:rFonts w:eastAsia="Times New Roman"/>
        </w:rPr>
      </w:pPr>
    </w:p>
    <w:p w:rsidR="00E1117C" w:rsidRDefault="00E1117C" w:rsidP="00E1117C">
      <w:pPr>
        <w:ind w:left="720"/>
        <w:rPr>
          <w:rFonts w:eastAsia="Times New Roman"/>
        </w:rPr>
      </w:pPr>
    </w:p>
    <w:p w:rsidR="00D553BA" w:rsidRDefault="00D553BA" w:rsidP="00E111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Закрыто</w:t>
      </w:r>
      <w:r w:rsidR="00F90670">
        <w:rPr>
          <w:rFonts w:eastAsia="Times New Roman"/>
        </w:rPr>
        <w:t>го</w:t>
      </w:r>
      <w:r>
        <w:rPr>
          <w:rFonts w:eastAsia="Times New Roman"/>
        </w:rPr>
        <w:t xml:space="preserve"> Акционерно</w:t>
      </w:r>
      <w:r w:rsidR="00F90670">
        <w:rPr>
          <w:rFonts w:eastAsia="Times New Roman"/>
        </w:rPr>
        <w:t>го</w:t>
      </w:r>
      <w:r>
        <w:rPr>
          <w:rFonts w:eastAsia="Times New Roman"/>
        </w:rPr>
        <w:t xml:space="preserve"> Обществ</w:t>
      </w:r>
      <w:r w:rsidR="00F90670">
        <w:rPr>
          <w:rFonts w:eastAsia="Times New Roman"/>
        </w:rPr>
        <w:t>а</w:t>
      </w:r>
      <w:r>
        <w:rPr>
          <w:rFonts w:eastAsia="Times New Roman"/>
        </w:rPr>
        <w:t xml:space="preserve"> «Металл, Производство, Технологии, Обеспечение» и составило 12 563,11</w:t>
      </w:r>
      <w:r w:rsidR="00F90670">
        <w:rPr>
          <w:rFonts w:eastAsia="Times New Roman"/>
        </w:rPr>
        <w:t xml:space="preserve"> </w:t>
      </w:r>
      <w:r>
        <w:rPr>
          <w:rFonts w:eastAsia="Times New Roman"/>
        </w:rPr>
        <w:t xml:space="preserve">(Двенадцать тысяч пятьсот шестьдесят три) рубля 11 копеек с учетом НДС. </w:t>
      </w:r>
    </w:p>
    <w:p w:rsidR="00E1117C" w:rsidRDefault="00E1117C" w:rsidP="00E1117C">
      <w:pPr>
        <w:ind w:left="1440"/>
        <w:rPr>
          <w:rFonts w:eastAsia="Times New Roman"/>
        </w:rPr>
      </w:pPr>
    </w:p>
    <w:p w:rsidR="00D553BA" w:rsidRDefault="00D553BA" w:rsidP="00E111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Закрытое Акционерное Общество «Металл, Производство, Технологии, Обеспечение» признается единственным участн</w:t>
      </w:r>
      <w:r w:rsidR="00E1117C">
        <w:rPr>
          <w:rFonts w:eastAsia="Times New Roman"/>
        </w:rPr>
        <w:t>иком запроса котировок цен.</w:t>
      </w:r>
    </w:p>
    <w:p w:rsidR="00E1117C" w:rsidRDefault="00E1117C" w:rsidP="00E1117C">
      <w:pPr>
        <w:rPr>
          <w:rFonts w:eastAsia="Times New Roman"/>
        </w:rPr>
      </w:pPr>
    </w:p>
    <w:p w:rsidR="00D553BA" w:rsidRDefault="00F90670" w:rsidP="00E111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Заключить договор с Закрытым Акционерным Обществом «Металл, Производство, Технологии, Обеспечение»</w:t>
      </w:r>
      <w:r w:rsidR="00E1117C">
        <w:rPr>
          <w:rFonts w:eastAsia="Times New Roman"/>
        </w:rPr>
        <w:t>.</w:t>
      </w:r>
    </w:p>
    <w:p w:rsidR="00E1117C" w:rsidRPr="00E1117C" w:rsidRDefault="00E1117C" w:rsidP="00E1117C">
      <w:pPr>
        <w:ind w:left="1440"/>
        <w:rPr>
          <w:rFonts w:eastAsia="Times New Roman"/>
        </w:rPr>
      </w:pPr>
    </w:p>
    <w:p w:rsidR="00D553BA" w:rsidRDefault="00D553BA" w:rsidP="00E111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1117C" w:rsidRDefault="00E1117C" w:rsidP="00E1117C">
      <w:pPr>
        <w:rPr>
          <w:rFonts w:eastAsia="Times New Roman"/>
        </w:rPr>
      </w:pPr>
    </w:p>
    <w:p w:rsidR="00E1117C" w:rsidRDefault="00E1117C" w:rsidP="00E1117C">
      <w:pPr>
        <w:rPr>
          <w:rFonts w:eastAsia="Times New Roman"/>
        </w:rPr>
      </w:pPr>
    </w:p>
    <w:p w:rsidR="00E1117C" w:rsidRDefault="00E1117C" w:rsidP="00E1117C">
      <w:pPr>
        <w:rPr>
          <w:rFonts w:eastAsia="Times New Roman"/>
        </w:rPr>
      </w:pPr>
    </w:p>
    <w:p w:rsidR="00D553BA" w:rsidRDefault="00D553BA" w:rsidP="00E111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</w:t>
      </w:r>
      <w:r>
        <w:rPr>
          <w:rFonts w:eastAsia="Times New Roman"/>
        </w:rPr>
        <w:lastRenderedPageBreak/>
        <w:t xml:space="preserve">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D553BA" w:rsidRDefault="00D553BA" w:rsidP="00D553BA">
      <w:pPr>
        <w:rPr>
          <w:rFonts w:eastAsia="Times New Roman"/>
        </w:rPr>
      </w:pPr>
    </w:p>
    <w:p w:rsidR="00C63DA8" w:rsidRDefault="00F90670"/>
    <w:p w:rsidR="00E1117C" w:rsidRPr="009216A3" w:rsidRDefault="00E1117C" w:rsidP="00E1117C">
      <w:pPr>
        <w:spacing w:after="240"/>
        <w:rPr>
          <w:b/>
        </w:rPr>
      </w:pPr>
      <w:r>
        <w:rPr>
          <w:b/>
        </w:rPr>
        <w:t xml:space="preserve">            </w:t>
      </w:r>
      <w:r w:rsidRPr="009216A3">
        <w:rPr>
          <w:b/>
        </w:rPr>
        <w:t>ПОДПИСИ КОМИССИИ ПО РАЗМЕЩЕНИЮ ЗАКАЗА:</w:t>
      </w:r>
    </w:p>
    <w:p w:rsidR="00D51C67" w:rsidRPr="009216A3" w:rsidRDefault="00E1117C" w:rsidP="00D51C67">
      <w:pPr>
        <w:spacing w:after="240"/>
      </w:pPr>
      <w:r w:rsidRPr="009216A3">
        <w:t xml:space="preserve"> </w:t>
      </w:r>
      <w:r>
        <w:t xml:space="preserve">           </w:t>
      </w:r>
      <w:r w:rsidR="00D51C67">
        <w:t>Синяков А.Е.</w:t>
      </w:r>
      <w:r w:rsidR="00D51C67" w:rsidRPr="009216A3">
        <w:t xml:space="preserve">                                                               ___________________</w:t>
      </w:r>
    </w:p>
    <w:p w:rsidR="00D51C67" w:rsidRPr="009216A3" w:rsidRDefault="00D51C67" w:rsidP="00D51C67">
      <w:pPr>
        <w:spacing w:after="240"/>
      </w:pPr>
      <w:r w:rsidRPr="009216A3">
        <w:t xml:space="preserve">   </w:t>
      </w:r>
      <w:r>
        <w:t xml:space="preserve"> 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D51C67" w:rsidRPr="009216A3" w:rsidRDefault="00D51C67" w:rsidP="00D51C67">
      <w:pPr>
        <w:spacing w:after="240"/>
      </w:pPr>
      <w:r w:rsidRPr="009216A3">
        <w:t xml:space="preserve">   </w:t>
      </w:r>
      <w:r>
        <w:t xml:space="preserve">         </w:t>
      </w:r>
      <w:r w:rsidR="00F90670">
        <w:t xml:space="preserve">Захарова Е.Н.    </w:t>
      </w:r>
      <w:r w:rsidRPr="009216A3">
        <w:t xml:space="preserve">        </w:t>
      </w:r>
      <w:r w:rsidRPr="009216A3">
        <w:tab/>
      </w:r>
      <w:r w:rsidRPr="009216A3">
        <w:tab/>
      </w:r>
      <w:r w:rsidRPr="009216A3">
        <w:tab/>
      </w:r>
      <w:r w:rsidRPr="009216A3">
        <w:tab/>
      </w:r>
      <w:r>
        <w:t xml:space="preserve">     </w:t>
      </w:r>
      <w:r w:rsidRPr="009216A3">
        <w:t>___________________</w:t>
      </w:r>
    </w:p>
    <w:p w:rsidR="00D51C67" w:rsidRPr="009216A3" w:rsidRDefault="00D51C67" w:rsidP="00D51C67">
      <w:pPr>
        <w:spacing w:after="240"/>
      </w:pPr>
      <w:r w:rsidRPr="009216A3">
        <w:t xml:space="preserve">   </w:t>
      </w:r>
      <w:r>
        <w:t xml:space="preserve">         </w:t>
      </w: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 </w:t>
      </w:r>
      <w:r w:rsidRPr="009216A3">
        <w:t>___________________</w:t>
      </w:r>
    </w:p>
    <w:p w:rsidR="00D51C67" w:rsidRPr="00D438B3" w:rsidRDefault="00D51C67" w:rsidP="00D51C67">
      <w:pPr>
        <w:jc w:val="both"/>
        <w:rPr>
          <w:rFonts w:eastAsia="Times New Roman"/>
        </w:rPr>
      </w:pPr>
      <w:r>
        <w:t xml:space="preserve">            Копылова Я.П.                                                             ___________________</w:t>
      </w:r>
    </w:p>
    <w:p w:rsidR="00E1117C" w:rsidRDefault="00E1117C" w:rsidP="00D51C67">
      <w:pPr>
        <w:spacing w:after="240"/>
      </w:pPr>
    </w:p>
    <w:sectPr w:rsidR="00E1117C" w:rsidSect="00D553BA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51E6E"/>
    <w:multiLevelType w:val="multilevel"/>
    <w:tmpl w:val="44828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FB6A1F"/>
    <w:multiLevelType w:val="multilevel"/>
    <w:tmpl w:val="8EF6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553BA"/>
    <w:rsid w:val="00213801"/>
    <w:rsid w:val="002807AD"/>
    <w:rsid w:val="0042539B"/>
    <w:rsid w:val="00500C50"/>
    <w:rsid w:val="0063297E"/>
    <w:rsid w:val="00940132"/>
    <w:rsid w:val="00A52F13"/>
    <w:rsid w:val="00B16CC4"/>
    <w:rsid w:val="00D51C67"/>
    <w:rsid w:val="00D553BA"/>
    <w:rsid w:val="00E1117C"/>
    <w:rsid w:val="00E53F68"/>
    <w:rsid w:val="00EE1BC6"/>
    <w:rsid w:val="00F3427E"/>
    <w:rsid w:val="00F90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3B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553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53B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553B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553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d.getmanskaya</cp:lastModifiedBy>
  <cp:revision>7</cp:revision>
  <cp:lastPrinted>2011-06-17T07:07:00Z</cp:lastPrinted>
  <dcterms:created xsi:type="dcterms:W3CDTF">2011-06-16T11:27:00Z</dcterms:created>
  <dcterms:modified xsi:type="dcterms:W3CDTF">2011-06-17T10:45:00Z</dcterms:modified>
</cp:coreProperties>
</file>