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5C68D2" w:rsidRPr="005C68D2">
        <w:rPr>
          <w:rFonts w:eastAsia="Times New Roman"/>
          <w:sz w:val="28"/>
          <w:szCs w:val="28"/>
        </w:rPr>
        <w:t>Z035781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5C68D2" w:rsidRPr="005C68D2">
        <w:rPr>
          <w:b/>
          <w:bCs/>
          <w:sz w:val="28"/>
          <w:szCs w:val="28"/>
        </w:rPr>
        <w:t>поставку оборудования для службы мониторинга и оперативного реагирования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123D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23D53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5C68D2" w:rsidRPr="005C68D2">
        <w:rPr>
          <w:rFonts w:eastAsia="Times New Roman"/>
        </w:rPr>
        <w:t>Z035781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5C68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5C68D2" w:rsidRPr="005C68D2">
        <w:rPr>
          <w:spacing w:val="-6"/>
        </w:rPr>
        <w:t>поставку оборудования для службы мониторинга и оперативного реагирования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123D53">
        <w:rPr>
          <w:rFonts w:eastAsia="Times New Roman"/>
        </w:rPr>
        <w:t>Интернет 02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123D53">
        <w:rPr>
          <w:rFonts w:eastAsia="Times New Roman"/>
        </w:rPr>
        <w:t>1</w:t>
      </w:r>
      <w:r w:rsidR="003D3784">
        <w:rPr>
          <w:rFonts w:eastAsia="Times New Roman"/>
        </w:rPr>
        <w:t>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C68D2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12</cp:revision>
  <cp:lastPrinted>2014-09-17T08:30:00Z</cp:lastPrinted>
  <dcterms:created xsi:type="dcterms:W3CDTF">2014-10-01T07:28:00Z</dcterms:created>
  <dcterms:modified xsi:type="dcterms:W3CDTF">2014-12-08T11:11:00Z</dcterms:modified>
</cp:coreProperties>
</file>