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BF774B" w:rsidP="00350411">
            <w:pPr>
              <w:rPr>
                <w:b/>
              </w:rPr>
            </w:pPr>
            <w:r>
              <w:rPr>
                <w:b/>
              </w:rPr>
              <w:t>СОГЛАСОВАНО</w:t>
            </w: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350411">
        <w:trPr>
          <w:trHeight w:val="1296"/>
        </w:trPr>
        <w:tc>
          <w:tcPr>
            <w:tcW w:w="5245" w:type="dxa"/>
          </w:tcPr>
          <w:p w:rsidR="00BF774B" w:rsidRPr="00BF774B" w:rsidRDefault="00BF774B" w:rsidP="00BF774B">
            <w:pPr>
              <w:suppressAutoHyphens/>
              <w:rPr>
                <w:color w:val="000000"/>
              </w:rPr>
            </w:pPr>
            <w:r w:rsidRPr="00BF774B">
              <w:rPr>
                <w:color w:val="000000"/>
              </w:rPr>
              <w:t xml:space="preserve">Заместитель директора Департамента проектно-изыскательских работ, организации НИОКР и разрешительной деятельности – </w:t>
            </w:r>
          </w:p>
          <w:p w:rsidR="00BF774B" w:rsidRDefault="00BF774B" w:rsidP="00BF774B">
            <w:pPr>
              <w:rPr>
                <w:color w:val="000000"/>
              </w:rPr>
            </w:pPr>
            <w:r w:rsidRPr="00BF774B">
              <w:rPr>
                <w:color w:val="000000"/>
              </w:rPr>
              <w:t>Руковод</w:t>
            </w:r>
            <w:r>
              <w:rPr>
                <w:color w:val="000000"/>
              </w:rPr>
              <w:t>итель Управления лицензирования</w:t>
            </w:r>
          </w:p>
          <w:p w:rsidR="008D05FA" w:rsidRDefault="00BF774B" w:rsidP="00BF774B">
            <w:pPr>
              <w:rPr>
                <w:color w:val="000000"/>
              </w:rPr>
            </w:pPr>
            <w:r w:rsidRPr="00BF774B">
              <w:rPr>
                <w:color w:val="000000"/>
              </w:rPr>
              <w:t>ОАО «Концерн Росэнергоатом»</w:t>
            </w:r>
          </w:p>
          <w:p w:rsidR="00BF774B" w:rsidRDefault="00BF774B" w:rsidP="00BF774B">
            <w:pPr>
              <w:rPr>
                <w:color w:val="000000"/>
              </w:rPr>
            </w:pPr>
          </w:p>
          <w:p w:rsidR="00BF774B" w:rsidRPr="00BF774B" w:rsidRDefault="00BF774B" w:rsidP="00BF774B">
            <w:pPr>
              <w:suppressAutoHyphens/>
              <w:spacing w:line="360" w:lineRule="auto"/>
            </w:pPr>
            <w:r w:rsidRPr="00BF774B">
              <w:t>________________________ В.М. Кузнецов</w:t>
            </w:r>
          </w:p>
          <w:p w:rsidR="00BF774B" w:rsidRPr="00923CE9" w:rsidRDefault="00BF774B" w:rsidP="00BF774B">
            <w:r w:rsidRPr="00923CE9">
              <w:t>«_______»_______________ 2012 г.</w:t>
            </w:r>
          </w:p>
        </w:tc>
        <w:tc>
          <w:tcPr>
            <w:tcW w:w="4394" w:type="dxa"/>
            <w:shd w:val="clear" w:color="auto" w:fill="auto"/>
          </w:tcPr>
          <w:p w:rsidR="009F636D" w:rsidRPr="00923CE9" w:rsidRDefault="00A42734" w:rsidP="007F666B">
            <w:r>
              <w:t>Директор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>ОАО «Концерн Росэнергоатом»</w:t>
            </w:r>
          </w:p>
          <w:p w:rsidR="009F636D" w:rsidRDefault="009F636D" w:rsidP="007F666B"/>
          <w:p w:rsidR="00BF774B" w:rsidRDefault="00BF774B" w:rsidP="007F666B"/>
          <w:p w:rsidR="00BF774B" w:rsidRPr="00923CE9" w:rsidRDefault="00BF774B" w:rsidP="007F666B"/>
          <w:p w:rsidR="00B02DE7" w:rsidRPr="00923CE9" w:rsidRDefault="009F636D" w:rsidP="00B02DE7">
            <w:pPr>
              <w:suppressAutoHyphens/>
              <w:spacing w:line="360" w:lineRule="auto"/>
            </w:pPr>
            <w:r w:rsidRPr="00923CE9">
              <w:t>________________________ С.В. Егоров</w:t>
            </w:r>
          </w:p>
          <w:p w:rsidR="009F636D" w:rsidRPr="00923CE9" w:rsidRDefault="009F636D" w:rsidP="00B02DE7">
            <w:pPr>
              <w:suppressAutoHyphens/>
              <w:spacing w:line="360" w:lineRule="auto"/>
            </w:pPr>
            <w:r w:rsidRPr="00923CE9">
              <w:t>«_______»_______________ 2012 г.</w:t>
            </w:r>
          </w:p>
        </w:tc>
      </w:tr>
    </w:tbl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923CE9" w:rsidRDefault="00CA65C6" w:rsidP="00923CE9">
      <w:pPr>
        <w:suppressAutoHyphens/>
        <w:ind w:firstLine="709"/>
        <w:jc w:val="center"/>
        <w:rPr>
          <w:b/>
          <w:lang w:val="en-US"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CA65C6" w:rsidRPr="007541C7" w:rsidRDefault="008C00F9" w:rsidP="00923CE9">
      <w:pPr>
        <w:suppressAutoHyphens/>
        <w:ind w:firstLine="709"/>
        <w:jc w:val="center"/>
        <w:rPr>
          <w:b/>
        </w:rPr>
      </w:pPr>
      <w:r w:rsidRPr="007541C7">
        <w:rPr>
          <w:b/>
        </w:rPr>
        <w:t>«</w:t>
      </w:r>
      <w:r w:rsidR="007541C7" w:rsidRPr="007541C7">
        <w:rPr>
          <w:b/>
        </w:rPr>
        <w:t>Анализ проектных решений строящихся АЭС в части достаточности обеспечения радиационной безопасности с учетом введ</w:t>
      </w:r>
      <w:r w:rsidR="007541C7">
        <w:rPr>
          <w:b/>
        </w:rPr>
        <w:t>ения</w:t>
      </w:r>
      <w:r w:rsidR="007541C7" w:rsidRPr="007541C7">
        <w:rPr>
          <w:b/>
        </w:rPr>
        <w:t xml:space="preserve"> </w:t>
      </w:r>
      <w:r w:rsidR="007541C7">
        <w:rPr>
          <w:b/>
        </w:rPr>
        <w:t>СТО 1.1.1.01.005.0841-2010</w:t>
      </w:r>
      <w:r w:rsidR="007541C7" w:rsidRPr="007541C7">
        <w:rPr>
          <w:b/>
        </w:rPr>
        <w:br/>
        <w:t>«Общие требования к объему радиационного контроля в системах радиационного контроля атомных станций</w:t>
      </w:r>
      <w:r w:rsidRPr="007541C7">
        <w:rPr>
          <w:b/>
        </w:rPr>
        <w:t>»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CA65C6" w:rsidRPr="00B02DE7" w:rsidRDefault="00CA65C6" w:rsidP="00B02DE7">
      <w:pPr>
        <w:pStyle w:val="ae"/>
        <w:numPr>
          <w:ilvl w:val="0"/>
          <w:numId w:val="8"/>
        </w:numPr>
        <w:suppressAutoHyphens/>
        <w:ind w:left="0" w:firstLine="709"/>
        <w:jc w:val="both"/>
        <w:rPr>
          <w:b/>
        </w:rPr>
      </w:pPr>
      <w:r w:rsidRPr="00B02DE7">
        <w:rPr>
          <w:b/>
        </w:rPr>
        <w:t xml:space="preserve">Наименование </w:t>
      </w:r>
      <w:r w:rsidR="00E362E9" w:rsidRPr="00B02DE7">
        <w:rPr>
          <w:b/>
        </w:rPr>
        <w:t xml:space="preserve">(тема) </w:t>
      </w:r>
      <w:r w:rsidR="00CA5AAB" w:rsidRPr="00B02DE7">
        <w:rPr>
          <w:b/>
        </w:rPr>
        <w:t>работ</w:t>
      </w:r>
      <w:r w:rsidR="00E362E9" w:rsidRPr="00B02DE7">
        <w:rPr>
          <w:b/>
        </w:rPr>
        <w:t>.</w:t>
      </w:r>
    </w:p>
    <w:p w:rsidR="00894DA6" w:rsidRPr="00CE333A" w:rsidRDefault="007541C7" w:rsidP="00894DA6">
      <w:pPr>
        <w:suppressAutoHyphens/>
        <w:ind w:firstLine="709"/>
        <w:jc w:val="both"/>
      </w:pPr>
      <w:r>
        <w:t>Анализ проектных решений строящихся АЭС в части достаточности обеспечения радиационной безопасности с учетом введения СТО 1.1.1.01.005.0841-2010 «Общие требования к объему радиационного контроля в системах радиационного контроля атомных станций»</w:t>
      </w:r>
      <w:r w:rsidR="00894DA6">
        <w:rPr>
          <w:color w:val="000000"/>
        </w:rPr>
        <w:t>.</w:t>
      </w:r>
    </w:p>
    <w:p w:rsidR="00932CAC" w:rsidRPr="00923CE9" w:rsidRDefault="00932CAC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 w:rsidRPr="00B02DE7">
        <w:rPr>
          <w:b/>
        </w:rPr>
        <w:t>2.</w:t>
      </w:r>
      <w:r w:rsidRPr="00B02DE7">
        <w:rPr>
          <w:b/>
        </w:rPr>
        <w:tab/>
      </w:r>
      <w:r w:rsidR="00CA65C6" w:rsidRPr="00B02DE7">
        <w:rPr>
          <w:b/>
        </w:rPr>
        <w:t xml:space="preserve">Основание для </w:t>
      </w:r>
      <w:r w:rsidR="00CA5AAB" w:rsidRPr="00B02DE7">
        <w:rPr>
          <w:b/>
        </w:rPr>
        <w:t>выполне</w:t>
      </w:r>
      <w:r w:rsidR="00CA65C6" w:rsidRPr="00B02DE7">
        <w:rPr>
          <w:b/>
        </w:rPr>
        <w:t xml:space="preserve">ния </w:t>
      </w:r>
      <w:r w:rsidR="00CA5AAB" w:rsidRPr="00B02DE7">
        <w:rPr>
          <w:b/>
        </w:rPr>
        <w:t>работ</w:t>
      </w:r>
      <w:r w:rsidR="00BB6D21" w:rsidRPr="00B02DE7">
        <w:rPr>
          <w:b/>
        </w:rPr>
        <w:t>.</w:t>
      </w:r>
    </w:p>
    <w:p w:rsidR="00E506FF" w:rsidRPr="00720EEA" w:rsidRDefault="00E506FF" w:rsidP="00E506FF">
      <w:pPr>
        <w:pStyle w:val="ab"/>
        <w:suppressAutoHyphens/>
        <w:spacing w:after="0"/>
        <w:ind w:left="0" w:firstLine="709"/>
        <w:jc w:val="both"/>
      </w:pPr>
      <w:r>
        <w:t>2.1.</w:t>
      </w:r>
      <w:r>
        <w:tab/>
      </w:r>
      <w:r w:rsidR="007541C7" w:rsidRPr="00905961">
        <w:t xml:space="preserve">Программа </w:t>
      </w:r>
      <w:r w:rsidR="007541C7">
        <w:t xml:space="preserve">ОАО «Концерн Росэнергоатом» </w:t>
      </w:r>
      <w:r w:rsidR="007541C7" w:rsidRPr="00905961">
        <w:t>2011 - 2012 года по резерву на обеспечение ядерной, радиационной, технической и пожарной безопасности атомных станций</w:t>
      </w:r>
      <w:r w:rsidR="007541C7" w:rsidRPr="00905961">
        <w:rPr>
          <w:bCs/>
        </w:rPr>
        <w:t>. Отраслевой раздел. Пункт 9.1. Подпункт 9.1.2</w:t>
      </w:r>
      <w:r w:rsidRPr="00720EEA">
        <w:t>.</w:t>
      </w:r>
    </w:p>
    <w:p w:rsidR="00E506FF" w:rsidRDefault="00E506FF" w:rsidP="00E506FF">
      <w:pPr>
        <w:suppressAutoHyphens/>
        <w:ind w:firstLine="709"/>
        <w:jc w:val="both"/>
        <w:rPr>
          <w:color w:val="000000"/>
        </w:rPr>
      </w:pPr>
      <w:r>
        <w:rPr>
          <w:color w:val="000000"/>
        </w:rPr>
        <w:t>2.2.</w:t>
      </w:r>
      <w:r>
        <w:rPr>
          <w:color w:val="000000"/>
        </w:rPr>
        <w:tab/>
      </w:r>
      <w:r w:rsidR="007541C7">
        <w:rPr>
          <w:color w:val="000000"/>
        </w:rPr>
        <w:t xml:space="preserve">Решение от 29.06.2012 </w:t>
      </w:r>
      <w:r w:rsidR="003F3B28">
        <w:rPr>
          <w:color w:val="000000"/>
        </w:rPr>
        <w:t xml:space="preserve">№ Р-204/12 </w:t>
      </w:r>
      <w:r w:rsidR="007541C7">
        <w:rPr>
          <w:color w:val="000000"/>
        </w:rPr>
        <w:t xml:space="preserve">«О поручении выполнения работ отраслевого раздела «Программы мероприятий по </w:t>
      </w:r>
      <w:r w:rsidR="007541C7" w:rsidRPr="00905961">
        <w:t>обеспече</w:t>
      </w:r>
      <w:r w:rsidR="007541C7">
        <w:t>нию</w:t>
      </w:r>
      <w:r w:rsidR="007541C7" w:rsidRPr="00905961">
        <w:t xml:space="preserve"> ядерной, радиационной, технической и пожарной безопасности </w:t>
      </w:r>
      <w:r w:rsidR="007541C7">
        <w:t xml:space="preserve">при эксплуатации АЭС на период с 01.01.2011 по </w:t>
      </w:r>
      <w:r w:rsidR="003F3B28">
        <w:t>31.12.2011»</w:t>
      </w:r>
      <w:r w:rsidRPr="00720EEA">
        <w:rPr>
          <w:color w:val="000000"/>
        </w:rPr>
        <w:t>.</w:t>
      </w:r>
    </w:p>
    <w:p w:rsidR="003F3B28" w:rsidRPr="00720EEA" w:rsidRDefault="003F3B28" w:rsidP="00E506FF">
      <w:pPr>
        <w:suppressAutoHyphens/>
        <w:ind w:firstLine="709"/>
        <w:jc w:val="both"/>
        <w:rPr>
          <w:color w:val="000000"/>
        </w:rPr>
      </w:pPr>
      <w:r>
        <w:rPr>
          <w:color w:val="000000"/>
        </w:rPr>
        <w:t>2.3.</w:t>
      </w:r>
      <w:r>
        <w:rPr>
          <w:color w:val="000000"/>
        </w:rPr>
        <w:tab/>
        <w:t xml:space="preserve">Решение от 29.06.2012 № Р-205/12 «О поручении выполнения работ отраслевого раздела «Программы мероприятий по </w:t>
      </w:r>
      <w:r w:rsidRPr="00905961">
        <w:t>обеспече</w:t>
      </w:r>
      <w:r>
        <w:t>нию</w:t>
      </w:r>
      <w:r w:rsidRPr="00905961">
        <w:t xml:space="preserve"> ядерной, радиационной, технической и пожарной безопасности </w:t>
      </w:r>
      <w:r>
        <w:t>при эксплуатации АЭС на период с 01.01.2012 по 31.12.2012».</w:t>
      </w:r>
    </w:p>
    <w:p w:rsidR="002645EA" w:rsidRPr="002645EA" w:rsidRDefault="002645EA" w:rsidP="002645EA">
      <w:pPr>
        <w:pStyle w:val="aa"/>
        <w:suppressAutoHyphens/>
        <w:spacing w:after="0"/>
        <w:ind w:firstLine="709"/>
      </w:pPr>
    </w:p>
    <w:p w:rsidR="00CA65C6" w:rsidRDefault="00CA65C6" w:rsidP="00687F55">
      <w:pPr>
        <w:pStyle w:val="ae"/>
        <w:numPr>
          <w:ilvl w:val="0"/>
          <w:numId w:val="12"/>
        </w:numPr>
        <w:suppressAutoHyphens/>
        <w:jc w:val="both"/>
        <w:rPr>
          <w:b/>
        </w:rPr>
      </w:pPr>
      <w:r w:rsidRPr="00687F55">
        <w:rPr>
          <w:b/>
        </w:rPr>
        <w:t xml:space="preserve">Срок </w:t>
      </w:r>
      <w:r w:rsidR="00CA5AAB" w:rsidRPr="00687F55">
        <w:rPr>
          <w:b/>
        </w:rPr>
        <w:t>выполнения работ</w:t>
      </w:r>
      <w:r w:rsidR="00BB6D21" w:rsidRPr="00687F55">
        <w:rPr>
          <w:b/>
        </w:rPr>
        <w:t>.</w:t>
      </w:r>
    </w:p>
    <w:p w:rsidR="00166169" w:rsidRPr="00166169" w:rsidRDefault="00166169" w:rsidP="00166169">
      <w:pPr>
        <w:pStyle w:val="ae"/>
        <w:suppressAutoHyphens/>
        <w:ind w:left="1080"/>
        <w:jc w:val="both"/>
      </w:pPr>
      <w:r w:rsidRPr="00166169">
        <w:t>Работа выполняется в 2 этапа.</w:t>
      </w:r>
    </w:p>
    <w:p w:rsidR="00166169" w:rsidRDefault="00166169" w:rsidP="00B4142F">
      <w:pPr>
        <w:pStyle w:val="ae"/>
        <w:suppressAutoHyphens/>
        <w:ind w:left="0" w:firstLine="709"/>
        <w:contextualSpacing w:val="0"/>
        <w:jc w:val="both"/>
        <w:rPr>
          <w:color w:val="000000"/>
        </w:rPr>
      </w:pPr>
      <w:r>
        <w:t xml:space="preserve">1 этап </w:t>
      </w:r>
      <w:r>
        <w:rPr>
          <w:color w:val="000000"/>
        </w:rPr>
        <w:t>–</w:t>
      </w:r>
      <w:r>
        <w:t xml:space="preserve"> </w:t>
      </w:r>
      <w:r w:rsidR="003F3B28">
        <w:t>анализ проектных решений по радиационному контролю в проектах проектируемых и строящихся АЭС на соответствие требованиям СТО 1.1.1.01.005.0841-2010 «Общие требования к объему радиационного контроля в системах радиационного контроля атомных станций</w:t>
      </w:r>
      <w:r w:rsidR="003F3B28" w:rsidRPr="006C5B98">
        <w:t>»</w:t>
      </w:r>
      <w:r>
        <w:rPr>
          <w:color w:val="000000"/>
        </w:rPr>
        <w:t>.</w:t>
      </w:r>
    </w:p>
    <w:p w:rsidR="00B4142F" w:rsidRDefault="00B4142F" w:rsidP="00B4142F">
      <w:pPr>
        <w:pStyle w:val="ae"/>
        <w:suppressAutoHyphens/>
        <w:ind w:left="0" w:firstLine="709"/>
        <w:contextualSpacing w:val="0"/>
        <w:jc w:val="both"/>
        <w:rPr>
          <w:color w:val="000000"/>
        </w:rPr>
      </w:pPr>
      <w:r w:rsidRPr="00923CE9">
        <w:t>Окончание</w:t>
      </w:r>
      <w:r w:rsidR="003F3B28">
        <w:t xml:space="preserve"> – не позднее 14 декабря 2012</w:t>
      </w:r>
      <w:r w:rsidRPr="00923CE9">
        <w:t xml:space="preserve"> г.</w:t>
      </w:r>
    </w:p>
    <w:p w:rsidR="00166169" w:rsidRPr="00B4142F" w:rsidRDefault="00166169" w:rsidP="003F3B28">
      <w:pPr>
        <w:pStyle w:val="ae"/>
        <w:suppressAutoHyphens/>
        <w:ind w:left="0" w:firstLine="709"/>
        <w:contextualSpacing w:val="0"/>
        <w:jc w:val="both"/>
      </w:pPr>
      <w:r w:rsidRPr="003F3AAA">
        <w:rPr>
          <w:color w:val="000000"/>
        </w:rPr>
        <w:t xml:space="preserve">2 этап – </w:t>
      </w:r>
      <w:r w:rsidR="005A7F75" w:rsidRPr="003F3AAA">
        <w:rPr>
          <w:color w:val="000000"/>
        </w:rPr>
        <w:t xml:space="preserve">разработка рекомендаций и предложений по </w:t>
      </w:r>
      <w:r w:rsidR="003F3B28" w:rsidRPr="003F3AAA">
        <w:rPr>
          <w:spacing w:val="-2"/>
        </w:rPr>
        <w:t>достаточности обеспечени</w:t>
      </w:r>
      <w:r w:rsidR="005A7F75" w:rsidRPr="003F3AAA">
        <w:rPr>
          <w:spacing w:val="-2"/>
        </w:rPr>
        <w:t>я радиационной безопасности п</w:t>
      </w:r>
      <w:r w:rsidR="005E19DE" w:rsidRPr="003F3AAA">
        <w:rPr>
          <w:spacing w:val="-2"/>
        </w:rPr>
        <w:t>ринятых проектных решений</w:t>
      </w:r>
      <w:r w:rsidR="003F3B28" w:rsidRPr="003F3AAA">
        <w:rPr>
          <w:spacing w:val="-2"/>
        </w:rPr>
        <w:t xml:space="preserve"> по радиационному контролю</w:t>
      </w:r>
      <w:r w:rsidR="00103CA7" w:rsidRPr="003F3AAA">
        <w:rPr>
          <w:spacing w:val="-2"/>
        </w:rPr>
        <w:t>, а так же предложений по корректировке нормативно-методической документации</w:t>
      </w:r>
      <w:r w:rsidR="00B4142F" w:rsidRPr="003F3AAA">
        <w:rPr>
          <w:color w:val="000000"/>
        </w:rPr>
        <w:t>.</w:t>
      </w:r>
    </w:p>
    <w:p w:rsidR="00CA65C6" w:rsidRPr="00923CE9" w:rsidRDefault="00527016" w:rsidP="003F3B28">
      <w:pPr>
        <w:suppressAutoHyphens/>
        <w:ind w:firstLine="709"/>
        <w:jc w:val="both"/>
      </w:pPr>
      <w:r w:rsidRPr="00923CE9">
        <w:t>Окончание</w:t>
      </w:r>
      <w:r w:rsidR="00B4142F">
        <w:t xml:space="preserve"> </w:t>
      </w:r>
      <w:r w:rsidR="006F4E55">
        <w:t>– не позднее 03</w:t>
      </w:r>
      <w:r w:rsidR="006E3016">
        <w:t xml:space="preserve"> </w:t>
      </w:r>
      <w:r w:rsidR="006F4E55">
        <w:t>июня</w:t>
      </w:r>
      <w:r w:rsidR="009E0A45">
        <w:t xml:space="preserve"> 2013</w:t>
      </w:r>
      <w:r w:rsidRPr="00923CE9">
        <w:t xml:space="preserve"> г.</w:t>
      </w:r>
    </w:p>
    <w:p w:rsidR="00CA65C6" w:rsidRPr="00923CE9" w:rsidRDefault="00CA65C6" w:rsidP="00923CE9">
      <w:pPr>
        <w:suppressAutoHyphens/>
        <w:ind w:firstLine="709"/>
        <w:jc w:val="both"/>
      </w:pPr>
    </w:p>
    <w:p w:rsidR="002A04BA" w:rsidRPr="004A5CF0" w:rsidRDefault="00CA65C6" w:rsidP="00687F55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B02DE7">
        <w:rPr>
          <w:b/>
        </w:rPr>
        <w:t xml:space="preserve">Исполнитель </w:t>
      </w:r>
      <w:r w:rsidR="002A04BA" w:rsidRPr="00B02DE7">
        <w:rPr>
          <w:b/>
        </w:rPr>
        <w:t>–</w:t>
      </w:r>
      <w:r w:rsidRPr="00B02DE7">
        <w:rPr>
          <w:b/>
        </w:rPr>
        <w:t xml:space="preserve"> </w:t>
      </w:r>
      <w:r w:rsidR="0056070F" w:rsidRPr="004A5CF0">
        <w:rPr>
          <w:b/>
        </w:rPr>
        <w:t xml:space="preserve">определяется по итогам </w:t>
      </w:r>
      <w:r w:rsidR="004A5CF0" w:rsidRPr="004A5CF0">
        <w:rPr>
          <w:b/>
        </w:rPr>
        <w:t>открытого запроса предложений</w:t>
      </w:r>
      <w:r w:rsidR="0056070F" w:rsidRPr="004A5CF0">
        <w:rPr>
          <w:b/>
        </w:rPr>
        <w:t>.</w:t>
      </w:r>
    </w:p>
    <w:p w:rsidR="00593735" w:rsidRPr="00923CE9" w:rsidRDefault="00593735" w:rsidP="00923CE9">
      <w:pPr>
        <w:suppressAutoHyphens/>
        <w:ind w:firstLine="709"/>
        <w:jc w:val="both"/>
      </w:pPr>
    </w:p>
    <w:p w:rsidR="00CA65C6" w:rsidRPr="00B02DE7" w:rsidRDefault="00B02DE7" w:rsidP="00923CE9">
      <w:pPr>
        <w:suppressAutoHyphens/>
        <w:ind w:firstLine="709"/>
        <w:jc w:val="both"/>
        <w:rPr>
          <w:b/>
        </w:rPr>
      </w:pPr>
      <w:r>
        <w:rPr>
          <w:b/>
        </w:rPr>
        <w:t>5.</w:t>
      </w:r>
      <w:r>
        <w:rPr>
          <w:b/>
        </w:rPr>
        <w:tab/>
      </w:r>
      <w:r w:rsidR="00CA65C6" w:rsidRPr="00B02DE7">
        <w:rPr>
          <w:b/>
        </w:rPr>
        <w:t xml:space="preserve">Цель </w:t>
      </w:r>
      <w:r w:rsidR="00CA5AAB" w:rsidRPr="00B02DE7">
        <w:rPr>
          <w:b/>
        </w:rPr>
        <w:t>выполнения работ</w:t>
      </w:r>
      <w:r w:rsidR="00427E17" w:rsidRPr="00B02DE7">
        <w:rPr>
          <w:b/>
        </w:rPr>
        <w:t xml:space="preserve"> и ожидаемые результаты</w:t>
      </w:r>
      <w:r w:rsidR="00BB6D21" w:rsidRPr="00B02DE7">
        <w:rPr>
          <w:b/>
        </w:rPr>
        <w:t>.</w:t>
      </w:r>
    </w:p>
    <w:p w:rsidR="00E506FF" w:rsidRPr="000311A6" w:rsidRDefault="00F34B3E" w:rsidP="00923CE9">
      <w:pPr>
        <w:suppressAutoHyphens/>
        <w:ind w:firstLine="709"/>
        <w:jc w:val="both"/>
      </w:pPr>
      <w:r w:rsidRPr="00355473">
        <w:lastRenderedPageBreak/>
        <w:t>5.1.</w:t>
      </w:r>
      <w:r w:rsidRPr="00355473">
        <w:tab/>
      </w:r>
      <w:r w:rsidR="00E506FF" w:rsidRPr="000311A6">
        <w:t xml:space="preserve">Целью данной работы является </w:t>
      </w:r>
      <w:r w:rsidR="006F4E55">
        <w:t>выявление отступлений в проектных решениях проектируемых и строящихся АЭС от требований СТО 1.1.1.01.005.0841-2010 и их анализ с целью определения достаточности обеспечения радиационной безопасности на АЭС</w:t>
      </w:r>
      <w:r w:rsidR="00E506FF" w:rsidRPr="000311A6">
        <w:t>.</w:t>
      </w:r>
    </w:p>
    <w:p w:rsidR="00F34B3E" w:rsidRDefault="00F34B3E" w:rsidP="00B25D89">
      <w:pPr>
        <w:suppressAutoHyphens/>
        <w:ind w:firstLine="709"/>
        <w:jc w:val="both"/>
        <w:rPr>
          <w:bCs/>
        </w:rPr>
      </w:pPr>
      <w:r w:rsidRPr="00923CE9">
        <w:rPr>
          <w:bCs/>
        </w:rPr>
        <w:t>5.2.</w:t>
      </w:r>
      <w:r w:rsidRPr="00923CE9">
        <w:rPr>
          <w:bCs/>
        </w:rPr>
        <w:tab/>
        <w:t xml:space="preserve">В ходе работ должны быть </w:t>
      </w:r>
      <w:r w:rsidR="00B02DE7">
        <w:rPr>
          <w:bCs/>
        </w:rPr>
        <w:t>выполнены</w:t>
      </w:r>
      <w:r w:rsidRPr="00923CE9">
        <w:rPr>
          <w:bCs/>
        </w:rPr>
        <w:t xml:space="preserve"> следующие задачи.</w:t>
      </w:r>
    </w:p>
    <w:p w:rsidR="005E0094" w:rsidRDefault="00B25D89" w:rsidP="004A5132">
      <w:pPr>
        <w:pStyle w:val="22"/>
        <w:numPr>
          <w:ilvl w:val="2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 xml:space="preserve">Проведен анализ </w:t>
      </w:r>
      <w:r w:rsidR="006F4E55">
        <w:rPr>
          <w:snapToGrid w:val="0"/>
          <w:color w:val="000000"/>
        </w:rPr>
        <w:t xml:space="preserve">проектной документации (проектных решений) </w:t>
      </w:r>
      <w:r w:rsidR="005E0094">
        <w:rPr>
          <w:snapToGrid w:val="0"/>
          <w:color w:val="000000"/>
        </w:rPr>
        <w:t>по радиационному контролю</w:t>
      </w:r>
      <w:r>
        <w:rPr>
          <w:snapToGrid w:val="0"/>
          <w:color w:val="000000"/>
        </w:rPr>
        <w:t xml:space="preserve"> </w:t>
      </w:r>
      <w:r w:rsidR="005E0094">
        <w:t>в проектах проектируемых и строящихся АЭС</w:t>
      </w:r>
      <w:r w:rsidR="005E0094">
        <w:rPr>
          <w:snapToGrid w:val="0"/>
          <w:color w:val="000000"/>
        </w:rPr>
        <w:t>:</w:t>
      </w:r>
    </w:p>
    <w:p w:rsidR="00B25D89" w:rsidRDefault="005E0094" w:rsidP="004A5132">
      <w:pPr>
        <w:pStyle w:val="22"/>
        <w:tabs>
          <w:tab w:val="left" w:pos="851"/>
        </w:tabs>
        <w:suppressAutoHyphens/>
        <w:spacing w:after="0" w:line="240" w:lineRule="auto"/>
        <w:ind w:left="0" w:firstLine="709"/>
        <w:jc w:val="both"/>
      </w:pPr>
      <w:r>
        <w:t xml:space="preserve"> – НВ АЭС-2;</w:t>
      </w:r>
    </w:p>
    <w:p w:rsidR="005E0094" w:rsidRDefault="005E0094" w:rsidP="004A5132">
      <w:pPr>
        <w:pStyle w:val="22"/>
        <w:tabs>
          <w:tab w:val="left" w:pos="851"/>
        </w:tabs>
        <w:suppressAutoHyphens/>
        <w:spacing w:after="0" w:line="240" w:lineRule="auto"/>
        <w:ind w:left="0" w:firstLine="709"/>
        <w:jc w:val="both"/>
      </w:pPr>
      <w:r>
        <w:t xml:space="preserve"> – ЛАЭС-2;</w:t>
      </w:r>
    </w:p>
    <w:p w:rsidR="005E0094" w:rsidRDefault="005E0094" w:rsidP="004A5132">
      <w:pPr>
        <w:pStyle w:val="22"/>
        <w:tabs>
          <w:tab w:val="left" w:pos="851"/>
        </w:tabs>
        <w:suppressAutoHyphens/>
        <w:spacing w:after="0" w:line="240" w:lineRule="auto"/>
        <w:ind w:left="0" w:firstLine="709"/>
        <w:jc w:val="both"/>
      </w:pPr>
      <w:r>
        <w:t xml:space="preserve"> – Балтийской АЭС;</w:t>
      </w:r>
    </w:p>
    <w:p w:rsidR="005E0094" w:rsidRDefault="005E0094" w:rsidP="004A5132">
      <w:pPr>
        <w:pStyle w:val="22"/>
        <w:tabs>
          <w:tab w:val="left" w:pos="851"/>
        </w:tabs>
        <w:suppressAutoHyphens/>
        <w:spacing w:after="0" w:line="240" w:lineRule="auto"/>
        <w:ind w:left="0" w:firstLine="709"/>
        <w:jc w:val="both"/>
      </w:pPr>
      <w:r>
        <w:t xml:space="preserve"> – Ростовской АЭС, энергоблок № 3;</w:t>
      </w:r>
    </w:p>
    <w:p w:rsidR="005E0094" w:rsidRDefault="005E0094" w:rsidP="004A5132">
      <w:pPr>
        <w:pStyle w:val="22"/>
        <w:tabs>
          <w:tab w:val="left" w:pos="851"/>
        </w:tabs>
        <w:suppressAutoHyphens/>
        <w:spacing w:after="0" w:line="240" w:lineRule="auto"/>
        <w:ind w:left="0" w:firstLine="709"/>
        <w:jc w:val="both"/>
      </w:pPr>
      <w:r>
        <w:t xml:space="preserve"> – Калининской АЭС, энергоблок № 4.</w:t>
      </w:r>
    </w:p>
    <w:p w:rsidR="00B25D89" w:rsidRDefault="00290C57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</w:pPr>
      <w:r w:rsidRPr="004A5132">
        <w:rPr>
          <w:bCs/>
        </w:rPr>
        <w:t xml:space="preserve">Проведено сравнение </w:t>
      </w:r>
      <w:r w:rsidRPr="004A5132">
        <w:rPr>
          <w:snapToGrid w:val="0"/>
          <w:color w:val="000000"/>
        </w:rPr>
        <w:t xml:space="preserve">проектных решений по радиационному контролю </w:t>
      </w:r>
      <w:r>
        <w:t>в проектах проектируемых и строящихся АЭС</w:t>
      </w:r>
      <w:r w:rsidRPr="004A5132">
        <w:rPr>
          <w:bCs/>
        </w:rPr>
        <w:t xml:space="preserve"> </w:t>
      </w:r>
      <w:r w:rsidR="004A5132" w:rsidRPr="004A5132">
        <w:rPr>
          <w:bCs/>
        </w:rPr>
        <w:t xml:space="preserve">(п. 5.2.1.) </w:t>
      </w:r>
      <w:r w:rsidR="004A5132">
        <w:t xml:space="preserve">с аналогичными решениями, принятыми </w:t>
      </w:r>
      <w:r w:rsidR="00103CA7">
        <w:t>на</w:t>
      </w:r>
      <w:r w:rsidR="004A5132">
        <w:t xml:space="preserve"> </w:t>
      </w:r>
      <w:r w:rsidR="005E19DE">
        <w:t xml:space="preserve">действующих </w:t>
      </w:r>
      <w:r w:rsidR="004A5132">
        <w:t>АЭС с реакторами ВВЭР-1000.</w:t>
      </w:r>
    </w:p>
    <w:p w:rsidR="004A5132" w:rsidRPr="004A5132" w:rsidRDefault="004A5132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>
        <w:rPr>
          <w:bCs/>
        </w:rPr>
        <w:t xml:space="preserve">Проведен анализ соответствия </w:t>
      </w:r>
      <w:r w:rsidRPr="004A5132">
        <w:rPr>
          <w:snapToGrid w:val="0"/>
          <w:color w:val="000000"/>
        </w:rPr>
        <w:t xml:space="preserve">проектных решений по радиационному контролю </w:t>
      </w:r>
      <w:r>
        <w:t>в проектах проектируемых и строящихся АЭС</w:t>
      </w:r>
      <w:r w:rsidRPr="004A5132">
        <w:rPr>
          <w:bCs/>
        </w:rPr>
        <w:t xml:space="preserve"> (п. 5.2.1.)</w:t>
      </w:r>
      <w:r>
        <w:rPr>
          <w:bCs/>
        </w:rPr>
        <w:t xml:space="preserve"> </w:t>
      </w:r>
      <w:r>
        <w:t>требованиям СТО 1.1.1.01.005.0841-2010 «Общие требования к объему радиационного контроля в системах радиационного контроля атомных станций</w:t>
      </w:r>
      <w:r w:rsidRPr="006C5B98">
        <w:t>»</w:t>
      </w:r>
      <w:r>
        <w:t>.</w:t>
      </w:r>
    </w:p>
    <w:p w:rsidR="004A5132" w:rsidRPr="00683780" w:rsidRDefault="004A5132" w:rsidP="004A5132">
      <w:pPr>
        <w:pStyle w:val="ae"/>
        <w:numPr>
          <w:ilvl w:val="2"/>
          <w:numId w:val="14"/>
        </w:numPr>
        <w:suppressAutoHyphens/>
        <w:ind w:left="0" w:firstLine="709"/>
        <w:contextualSpacing w:val="0"/>
        <w:jc w:val="both"/>
        <w:rPr>
          <w:bCs/>
        </w:rPr>
      </w:pPr>
      <w:r w:rsidRPr="00683780">
        <w:rPr>
          <w:spacing w:val="-2"/>
        </w:rPr>
        <w:t xml:space="preserve">По результатам </w:t>
      </w:r>
      <w:r w:rsidR="005E19DE" w:rsidRPr="00683780">
        <w:rPr>
          <w:spacing w:val="-2"/>
        </w:rPr>
        <w:t>сравнительных анализов, проведенных по п. 5.2.1</w:t>
      </w:r>
      <w:r w:rsidR="00103CA7" w:rsidRPr="00683780">
        <w:rPr>
          <w:spacing w:val="-2"/>
        </w:rPr>
        <w:t>.</w:t>
      </w:r>
      <w:r w:rsidR="005E19DE" w:rsidRPr="00683780">
        <w:rPr>
          <w:spacing w:val="-2"/>
        </w:rPr>
        <w:t>, п. 5.2.2</w:t>
      </w:r>
      <w:r w:rsidR="00103CA7" w:rsidRPr="00683780">
        <w:rPr>
          <w:spacing w:val="-2"/>
        </w:rPr>
        <w:t>.</w:t>
      </w:r>
      <w:r w:rsidR="005E19DE" w:rsidRPr="00683780">
        <w:rPr>
          <w:spacing w:val="-2"/>
        </w:rPr>
        <w:t>, п.5.2.3</w:t>
      </w:r>
      <w:r w:rsidR="00103CA7" w:rsidRPr="00683780">
        <w:rPr>
          <w:spacing w:val="-2"/>
        </w:rPr>
        <w:t>.</w:t>
      </w:r>
      <w:r w:rsidR="005E19DE" w:rsidRPr="00683780">
        <w:rPr>
          <w:spacing w:val="-2"/>
        </w:rPr>
        <w:t xml:space="preserve"> должно быть выполнено заключение о</w:t>
      </w:r>
      <w:r w:rsidRPr="00683780">
        <w:rPr>
          <w:spacing w:val="-2"/>
        </w:rPr>
        <w:t xml:space="preserve"> достаточности обеспечения ра</w:t>
      </w:r>
      <w:r w:rsidR="005E19DE" w:rsidRPr="00683780">
        <w:rPr>
          <w:spacing w:val="-2"/>
        </w:rPr>
        <w:t>диационной безопасности при принятых</w:t>
      </w:r>
      <w:r w:rsidRPr="00683780">
        <w:rPr>
          <w:spacing w:val="-2"/>
        </w:rPr>
        <w:t xml:space="preserve"> проектных решениях по радиационному контролю</w:t>
      </w:r>
      <w:r w:rsidRPr="00683780">
        <w:t xml:space="preserve"> либо должны быть сформулированы конкретные </w:t>
      </w:r>
      <w:r w:rsidR="005E19DE" w:rsidRPr="00683780">
        <w:t xml:space="preserve">рекомендации и </w:t>
      </w:r>
      <w:r w:rsidRPr="00683780">
        <w:t xml:space="preserve">предложения по корректировке </w:t>
      </w:r>
      <w:r w:rsidR="005E19DE" w:rsidRPr="00683780">
        <w:t xml:space="preserve">проектных </w:t>
      </w:r>
      <w:r w:rsidRPr="00683780">
        <w:t>решений по радиационному контролю</w:t>
      </w:r>
      <w:r w:rsidR="00683780" w:rsidRPr="00683780">
        <w:t>,</w:t>
      </w:r>
      <w:r w:rsidR="00683780" w:rsidRPr="00683780">
        <w:rPr>
          <w:spacing w:val="-2"/>
        </w:rPr>
        <w:t xml:space="preserve"> </w:t>
      </w:r>
      <w:r w:rsidR="00683780">
        <w:rPr>
          <w:spacing w:val="-2"/>
        </w:rPr>
        <w:t>а так же предложения</w:t>
      </w:r>
      <w:r w:rsidR="00683780" w:rsidRPr="00683780">
        <w:rPr>
          <w:spacing w:val="-2"/>
        </w:rPr>
        <w:t xml:space="preserve"> по корректировке нормативно-методической документации</w:t>
      </w:r>
      <w:r w:rsidRPr="00683780">
        <w:rPr>
          <w:spacing w:val="-2"/>
        </w:rPr>
        <w:t>.</w:t>
      </w:r>
    </w:p>
    <w:p w:rsidR="00F34B3E" w:rsidRPr="00923CE9" w:rsidRDefault="007C09F9" w:rsidP="004A5132">
      <w:pPr>
        <w:suppressAutoHyphens/>
        <w:ind w:firstLine="709"/>
        <w:jc w:val="both"/>
      </w:pPr>
      <w:r>
        <w:t>5.2.</w:t>
      </w:r>
      <w:r w:rsidR="004A5132">
        <w:t>5</w:t>
      </w:r>
      <w:r w:rsidR="00BC6665" w:rsidRPr="00923CE9">
        <w:t>.</w:t>
      </w:r>
      <w:r w:rsidR="00BC6665" w:rsidRPr="00923CE9">
        <w:tab/>
        <w:t>Составлен отчет</w:t>
      </w:r>
      <w:r w:rsidR="00F34B3E" w:rsidRPr="00923CE9">
        <w:t xml:space="preserve"> </w:t>
      </w:r>
      <w:r w:rsidR="00762A74">
        <w:t>в соответствии с п.</w:t>
      </w:r>
      <w:r w:rsidR="00D66D5B">
        <w:t xml:space="preserve"> </w:t>
      </w:r>
      <w:r w:rsidR="00762A74">
        <w:t>7.1.2</w:t>
      </w:r>
      <w:r w:rsidR="00F34B3E" w:rsidRPr="00923CE9">
        <w:t>.</w:t>
      </w:r>
    </w:p>
    <w:p w:rsidR="00BB58E2" w:rsidRPr="00923CE9" w:rsidRDefault="00BB58E2" w:rsidP="00923CE9">
      <w:pPr>
        <w:suppressAutoHyphens/>
        <w:ind w:firstLine="709"/>
        <w:jc w:val="both"/>
      </w:pPr>
    </w:p>
    <w:p w:rsidR="00B02DE7" w:rsidRPr="00B02DE7" w:rsidRDefault="00B02DE7" w:rsidP="00F10BEE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B02DE7">
        <w:rPr>
          <w:b/>
          <w:sz w:val="24"/>
          <w:szCs w:val="24"/>
        </w:rPr>
        <w:t>6.</w:t>
      </w:r>
      <w:r w:rsidRPr="00B02DE7">
        <w:rPr>
          <w:b/>
          <w:sz w:val="24"/>
          <w:szCs w:val="24"/>
        </w:rPr>
        <w:tab/>
        <w:t>Исходные данные для выполнения работ.</w:t>
      </w:r>
    </w:p>
    <w:p w:rsidR="00F76F26" w:rsidRPr="00E67D71" w:rsidRDefault="00F76F26" w:rsidP="00E67D71">
      <w:pPr>
        <w:pStyle w:val="aHeader"/>
        <w:suppressAutoHyphens/>
        <w:spacing w:after="0"/>
        <w:ind w:firstLine="709"/>
        <w:jc w:val="both"/>
        <w:rPr>
          <w:rFonts w:ascii="Times New Roman" w:hAnsi="Times New Roman"/>
        </w:rPr>
      </w:pPr>
      <w:r w:rsidRPr="00E67D71">
        <w:rPr>
          <w:rFonts w:ascii="Times New Roman" w:hAnsi="Times New Roman"/>
          <w:bCs/>
        </w:rPr>
        <w:t>6.1.</w:t>
      </w:r>
      <w:r w:rsidRPr="00E67D71">
        <w:rPr>
          <w:rFonts w:ascii="Times New Roman" w:hAnsi="Times New Roman"/>
          <w:bCs/>
        </w:rPr>
        <w:tab/>
      </w:r>
      <w:r w:rsidR="00BE065C" w:rsidRPr="00E67D71">
        <w:rPr>
          <w:rFonts w:ascii="Times New Roman" w:hAnsi="Times New Roman"/>
          <w:color w:val="000000"/>
        </w:rPr>
        <w:t>Нововоронежская АЭС-2</w:t>
      </w:r>
      <w:r w:rsidR="00F10BEE" w:rsidRPr="00E67D71">
        <w:rPr>
          <w:rFonts w:ascii="Times New Roman" w:hAnsi="Times New Roman"/>
          <w:color w:val="000000"/>
        </w:rPr>
        <w:t>. Проектная документация</w:t>
      </w:r>
      <w:r w:rsidR="00BE065C" w:rsidRPr="00E67D71">
        <w:rPr>
          <w:rFonts w:ascii="Times New Roman" w:hAnsi="Times New Roman"/>
          <w:color w:val="000000"/>
        </w:rPr>
        <w:t>,</w:t>
      </w:r>
      <w:r w:rsidR="00BE065C" w:rsidRPr="00E67D71">
        <w:rPr>
          <w:rFonts w:ascii="Times New Roman" w:hAnsi="Times New Roman"/>
        </w:rPr>
        <w:t xml:space="preserve"> Раздел 4.9 «Радиационный контроль»,</w:t>
      </w:r>
      <w:r w:rsidR="00BE065C" w:rsidRPr="00E67D71">
        <w:rPr>
          <w:rFonts w:ascii="Times New Roman" w:hAnsi="Times New Roman"/>
          <w:color w:val="000000"/>
        </w:rPr>
        <w:t xml:space="preserve"> инв. № С7730 – С7754</w:t>
      </w:r>
      <w:r w:rsidR="009E0A45" w:rsidRPr="00E67D71">
        <w:rPr>
          <w:rFonts w:ascii="Times New Roman" w:hAnsi="Times New Roman"/>
          <w:color w:val="000000"/>
        </w:rPr>
        <w:t>.</w:t>
      </w:r>
    </w:p>
    <w:p w:rsidR="00F76F26" w:rsidRPr="00E67D71" w:rsidRDefault="00F10BEE" w:rsidP="00E67D71">
      <w:pPr>
        <w:pStyle w:val="32"/>
        <w:suppressAutoHyphens/>
        <w:spacing w:after="0"/>
        <w:ind w:left="0" w:firstLine="709"/>
        <w:jc w:val="both"/>
        <w:rPr>
          <w:sz w:val="24"/>
          <w:szCs w:val="24"/>
        </w:rPr>
      </w:pPr>
      <w:r w:rsidRPr="00E67D71">
        <w:rPr>
          <w:sz w:val="24"/>
          <w:szCs w:val="24"/>
        </w:rPr>
        <w:t>6.2.</w:t>
      </w:r>
      <w:r w:rsidRPr="00E67D71">
        <w:rPr>
          <w:sz w:val="24"/>
          <w:szCs w:val="24"/>
        </w:rPr>
        <w:tab/>
      </w:r>
      <w:r w:rsidR="00BE065C" w:rsidRPr="00E67D71">
        <w:rPr>
          <w:color w:val="000000"/>
          <w:sz w:val="24"/>
          <w:szCs w:val="24"/>
        </w:rPr>
        <w:t>Ленинградская АЭС-2. Проектная документация,</w:t>
      </w:r>
      <w:r w:rsidR="00BE065C" w:rsidRPr="00E67D71">
        <w:rPr>
          <w:sz w:val="24"/>
          <w:szCs w:val="24"/>
        </w:rPr>
        <w:t xml:space="preserve"> Раздел 4.9 «Радиационный контроль»,</w:t>
      </w:r>
      <w:r w:rsidR="00BE065C" w:rsidRPr="00E67D71">
        <w:rPr>
          <w:color w:val="000000"/>
          <w:sz w:val="24"/>
          <w:szCs w:val="24"/>
        </w:rPr>
        <w:t xml:space="preserve"> инв. № С9148 – С9150.</w:t>
      </w:r>
    </w:p>
    <w:p w:rsidR="00F10BEE" w:rsidRPr="00E67D71" w:rsidRDefault="00F10BEE" w:rsidP="00E67D71">
      <w:pPr>
        <w:pStyle w:val="32"/>
        <w:suppressAutoHyphens/>
        <w:spacing w:after="0"/>
        <w:ind w:left="0" w:firstLine="709"/>
        <w:jc w:val="both"/>
        <w:rPr>
          <w:sz w:val="24"/>
          <w:szCs w:val="24"/>
        </w:rPr>
      </w:pPr>
      <w:r w:rsidRPr="00E67D71">
        <w:rPr>
          <w:sz w:val="24"/>
          <w:szCs w:val="24"/>
        </w:rPr>
        <w:t>6.3.</w:t>
      </w:r>
      <w:r w:rsidRPr="00E67D71">
        <w:rPr>
          <w:sz w:val="24"/>
          <w:szCs w:val="24"/>
        </w:rPr>
        <w:tab/>
      </w:r>
      <w:r w:rsidR="00BE065C" w:rsidRPr="00E67D71">
        <w:rPr>
          <w:color w:val="000000"/>
          <w:sz w:val="24"/>
          <w:szCs w:val="24"/>
        </w:rPr>
        <w:t>Балтийская АЭС. Проектная документация,</w:t>
      </w:r>
      <w:r w:rsidR="00BE065C" w:rsidRPr="00E67D71">
        <w:rPr>
          <w:sz w:val="24"/>
          <w:szCs w:val="24"/>
        </w:rPr>
        <w:t xml:space="preserve"> Раздел 5.1.9 «Радиационный контроль»,</w:t>
      </w:r>
      <w:r w:rsidR="00BE065C" w:rsidRPr="00E67D71">
        <w:rPr>
          <w:color w:val="000000"/>
          <w:sz w:val="24"/>
          <w:szCs w:val="24"/>
        </w:rPr>
        <w:t xml:space="preserve"> инв. № С13666.</w:t>
      </w:r>
    </w:p>
    <w:p w:rsidR="000E3F73" w:rsidRPr="00E67D71" w:rsidRDefault="00F10BEE" w:rsidP="00E67D71">
      <w:pPr>
        <w:pStyle w:val="32"/>
        <w:suppressAutoHyphens/>
        <w:spacing w:after="0"/>
        <w:ind w:left="0" w:firstLine="709"/>
        <w:jc w:val="both"/>
        <w:rPr>
          <w:color w:val="000000"/>
          <w:sz w:val="24"/>
          <w:szCs w:val="24"/>
        </w:rPr>
      </w:pPr>
      <w:r w:rsidRPr="00E67D71">
        <w:rPr>
          <w:sz w:val="24"/>
          <w:szCs w:val="24"/>
        </w:rPr>
        <w:t>6.4.</w:t>
      </w:r>
      <w:r w:rsidRPr="00E67D71">
        <w:rPr>
          <w:sz w:val="24"/>
          <w:szCs w:val="24"/>
        </w:rPr>
        <w:tab/>
      </w:r>
      <w:r w:rsidR="00BE065C" w:rsidRPr="00E67D71">
        <w:rPr>
          <w:color w:val="000000"/>
          <w:sz w:val="24"/>
          <w:szCs w:val="24"/>
        </w:rPr>
        <w:t>Ростовская АЭС, энергоблок № 3. Проектная документация,</w:t>
      </w:r>
      <w:r w:rsidR="00BE065C" w:rsidRPr="00E67D71">
        <w:rPr>
          <w:sz w:val="24"/>
          <w:szCs w:val="24"/>
        </w:rPr>
        <w:t xml:space="preserve"> </w:t>
      </w:r>
      <w:r w:rsidR="00E67D71" w:rsidRPr="00E67D71">
        <w:rPr>
          <w:sz w:val="24"/>
          <w:szCs w:val="24"/>
        </w:rPr>
        <w:t>Раздел 5.1</w:t>
      </w:r>
      <w:r w:rsidR="00BE065C" w:rsidRPr="00E67D71">
        <w:rPr>
          <w:sz w:val="24"/>
          <w:szCs w:val="24"/>
        </w:rPr>
        <w:t>.9 «Радиационный контроль»,</w:t>
      </w:r>
      <w:r w:rsidR="00BE065C" w:rsidRPr="00E67D71">
        <w:rPr>
          <w:color w:val="000000"/>
          <w:sz w:val="24"/>
          <w:szCs w:val="24"/>
        </w:rPr>
        <w:t xml:space="preserve"> инв. № С11480.</w:t>
      </w:r>
    </w:p>
    <w:p w:rsidR="00E67D71" w:rsidRPr="00E67D71" w:rsidRDefault="00E67D71" w:rsidP="00E67D71">
      <w:pPr>
        <w:pStyle w:val="32"/>
        <w:suppressAutoHyphens/>
        <w:spacing w:after="0"/>
        <w:ind w:left="0" w:firstLine="709"/>
        <w:jc w:val="both"/>
        <w:rPr>
          <w:color w:val="000000"/>
          <w:sz w:val="24"/>
          <w:szCs w:val="24"/>
        </w:rPr>
      </w:pPr>
      <w:r w:rsidRPr="00E67D71">
        <w:rPr>
          <w:color w:val="000000"/>
          <w:sz w:val="24"/>
          <w:szCs w:val="24"/>
        </w:rPr>
        <w:t>6.5.</w:t>
      </w:r>
      <w:r w:rsidRPr="00E67D71">
        <w:rPr>
          <w:color w:val="000000"/>
          <w:sz w:val="24"/>
          <w:szCs w:val="24"/>
        </w:rPr>
        <w:tab/>
        <w:t>Калининская АЭС, энергоблок № 4. Проектная документация,</w:t>
      </w:r>
      <w:r w:rsidRPr="00E67D71">
        <w:rPr>
          <w:sz w:val="24"/>
          <w:szCs w:val="24"/>
        </w:rPr>
        <w:t xml:space="preserve"> Раздел 4.9 «Радиационный контроль»,</w:t>
      </w:r>
      <w:r w:rsidRPr="00E67D71">
        <w:rPr>
          <w:color w:val="000000"/>
          <w:sz w:val="24"/>
          <w:szCs w:val="24"/>
        </w:rPr>
        <w:t xml:space="preserve"> инв. № С</w:t>
      </w:r>
      <w:r>
        <w:rPr>
          <w:color w:val="000000"/>
          <w:sz w:val="24"/>
          <w:szCs w:val="24"/>
        </w:rPr>
        <w:t>7167</w:t>
      </w:r>
      <w:r w:rsidRPr="00E67D71">
        <w:rPr>
          <w:color w:val="000000"/>
          <w:sz w:val="24"/>
          <w:szCs w:val="24"/>
        </w:rPr>
        <w:t>.</w:t>
      </w:r>
    </w:p>
    <w:p w:rsidR="00E67D71" w:rsidRPr="00923CE9" w:rsidRDefault="00E67D71" w:rsidP="00BE065C">
      <w:pPr>
        <w:pStyle w:val="32"/>
        <w:suppressAutoHyphens/>
        <w:spacing w:after="0"/>
        <w:ind w:left="0" w:firstLine="709"/>
        <w:jc w:val="both"/>
      </w:pPr>
    </w:p>
    <w:p w:rsidR="00CA65C6" w:rsidRPr="00381F61" w:rsidRDefault="00B6025A" w:rsidP="00381F6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1F61">
        <w:rPr>
          <w:b/>
        </w:rPr>
        <w:t>7</w:t>
      </w:r>
      <w:r w:rsidR="00381F61" w:rsidRPr="00381F61">
        <w:rPr>
          <w:b/>
        </w:rPr>
        <w:t>.</w:t>
      </w:r>
      <w:r w:rsidR="00381F61" w:rsidRPr="00381F61">
        <w:rPr>
          <w:b/>
        </w:rPr>
        <w:tab/>
      </w:r>
      <w:r w:rsidR="00CA65C6" w:rsidRPr="00381F61">
        <w:rPr>
          <w:b/>
        </w:rPr>
        <w:t xml:space="preserve">Основные требования к </w:t>
      </w:r>
      <w:r w:rsidR="00ED043A" w:rsidRPr="00381F61">
        <w:rPr>
          <w:b/>
        </w:rPr>
        <w:t>выполнению работ и их результатам,</w:t>
      </w:r>
      <w:r w:rsidRPr="00381F61">
        <w:rPr>
          <w:b/>
        </w:rPr>
        <w:t xml:space="preserve"> требования и нормы,</w:t>
      </w:r>
      <w:r w:rsidR="009F0DF1" w:rsidRPr="00381F61">
        <w:rPr>
          <w:b/>
        </w:rPr>
        <w:t xml:space="preserve"> определяющие характеристики </w:t>
      </w:r>
      <w:r w:rsidR="00ED043A" w:rsidRPr="00381F61">
        <w:rPr>
          <w:b/>
        </w:rPr>
        <w:t>работ</w:t>
      </w:r>
      <w:r w:rsidR="009F0DF1" w:rsidRPr="00381F61">
        <w:rPr>
          <w:b/>
        </w:rPr>
        <w:t>.</w:t>
      </w:r>
    </w:p>
    <w:p w:rsidR="00ED043A" w:rsidRPr="00A42734" w:rsidRDefault="00381F61" w:rsidP="00381F61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A42734">
        <w:rPr>
          <w:b/>
        </w:rPr>
        <w:t>7.1.</w:t>
      </w:r>
      <w:r w:rsidRPr="00A42734">
        <w:rPr>
          <w:b/>
        </w:rPr>
        <w:tab/>
      </w:r>
      <w:r w:rsidR="00ED043A" w:rsidRPr="00A42734">
        <w:rPr>
          <w:b/>
        </w:rPr>
        <w:t>Основные т</w:t>
      </w:r>
      <w:r w:rsidRPr="00A42734">
        <w:rPr>
          <w:b/>
        </w:rPr>
        <w:t>ребования к выполняемым работам.</w:t>
      </w:r>
    </w:p>
    <w:p w:rsidR="00554D71" w:rsidRDefault="00ED043A" w:rsidP="00923CE9">
      <w:pPr>
        <w:suppressAutoHyphens/>
        <w:ind w:firstLine="709"/>
        <w:jc w:val="both"/>
        <w:rPr>
          <w:bCs/>
        </w:rPr>
      </w:pPr>
      <w:r w:rsidRPr="00923CE9">
        <w:t>7.1.1.</w:t>
      </w:r>
      <w:r w:rsidR="00381F61">
        <w:tab/>
      </w:r>
      <w:r w:rsidRPr="00923CE9">
        <w:t>В</w:t>
      </w:r>
      <w:r w:rsidR="001E20D0" w:rsidRPr="00923CE9">
        <w:t xml:space="preserve"> процессе выполнения работ </w:t>
      </w:r>
      <w:r w:rsidR="00E24A75">
        <w:t>должны быть выявлены отступления в проектных решениях проектируемых и строящихся АЭС от требований СТО 1.1.1.01.005.0841-2010 и их анализ с целью определения достаточности обеспечения радиационной безопасности на АЭС</w:t>
      </w:r>
      <w:r w:rsidR="000E3F73" w:rsidRPr="00355473">
        <w:rPr>
          <w:bCs/>
        </w:rPr>
        <w:t>.</w:t>
      </w:r>
    </w:p>
    <w:p w:rsidR="0053618A" w:rsidRDefault="0053618A" w:rsidP="00AE2410">
      <w:pPr>
        <w:pStyle w:val="a4"/>
        <w:suppressAutoHyphens/>
        <w:spacing w:after="0"/>
        <w:ind w:firstLine="709"/>
        <w:jc w:val="both"/>
      </w:pPr>
      <w:r>
        <w:t>7.1.2.</w:t>
      </w:r>
      <w:r>
        <w:tab/>
      </w:r>
      <w:r w:rsidR="00E24A75">
        <w:t>О</w:t>
      </w:r>
      <w:r w:rsidR="008C082D">
        <w:t>тчет должен содержать</w:t>
      </w:r>
      <w:r>
        <w:t>:</w:t>
      </w:r>
    </w:p>
    <w:p w:rsidR="00E24A75" w:rsidRDefault="0097585E" w:rsidP="00061634">
      <w:pPr>
        <w:pStyle w:val="22"/>
        <w:tabs>
          <w:tab w:val="left" w:pos="1418"/>
        </w:tabs>
        <w:suppressAutoHyphens/>
        <w:spacing w:after="0" w:line="240" w:lineRule="auto"/>
        <w:ind w:left="0" w:firstLine="709"/>
        <w:jc w:val="both"/>
        <w:rPr>
          <w:snapToGrid w:val="0"/>
          <w:color w:val="000000"/>
        </w:rPr>
      </w:pPr>
      <w:r>
        <w:rPr>
          <w:spacing w:val="-1"/>
        </w:rPr>
        <w:t>-</w:t>
      </w:r>
      <w:r w:rsidR="0031504A">
        <w:rPr>
          <w:spacing w:val="-1"/>
        </w:rPr>
        <w:tab/>
      </w:r>
      <w:r w:rsidR="0031504A">
        <w:rPr>
          <w:snapToGrid w:val="0"/>
          <w:color w:val="000000"/>
        </w:rPr>
        <w:t>а</w:t>
      </w:r>
      <w:r w:rsidR="00E24A75">
        <w:rPr>
          <w:snapToGrid w:val="0"/>
          <w:color w:val="000000"/>
        </w:rPr>
        <w:t xml:space="preserve">нализ проектной документации (проектных решений) по радиационному контролю </w:t>
      </w:r>
      <w:r w:rsidR="00E24A75">
        <w:t xml:space="preserve">в проектах проектируемых и строящихся АЭС </w:t>
      </w:r>
      <w:r w:rsidR="00E24A75" w:rsidRPr="004A5132">
        <w:rPr>
          <w:bCs/>
        </w:rPr>
        <w:t>(п. 5.2.1.)</w:t>
      </w:r>
      <w:r w:rsidR="00E24A75">
        <w:rPr>
          <w:snapToGrid w:val="0"/>
          <w:color w:val="000000"/>
        </w:rPr>
        <w:t>;</w:t>
      </w:r>
    </w:p>
    <w:p w:rsidR="0097585E" w:rsidRDefault="00DE08FE" w:rsidP="00061634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 w:rsidR="0031504A" w:rsidRPr="004A5132">
        <w:rPr>
          <w:bCs/>
        </w:rPr>
        <w:t xml:space="preserve">сравнение </w:t>
      </w:r>
      <w:r w:rsidR="0031504A" w:rsidRPr="004A5132">
        <w:rPr>
          <w:snapToGrid w:val="0"/>
          <w:color w:val="000000"/>
        </w:rPr>
        <w:t xml:space="preserve">проектных решений по радиационному контролю </w:t>
      </w:r>
      <w:r w:rsidR="0031504A">
        <w:t>в проектах проектируемых и строящихся АЭС</w:t>
      </w:r>
      <w:r w:rsidR="0031504A" w:rsidRPr="004A5132">
        <w:rPr>
          <w:bCs/>
        </w:rPr>
        <w:t xml:space="preserve"> (п. 5.2.1.) </w:t>
      </w:r>
      <w:r w:rsidR="0031504A">
        <w:t xml:space="preserve">с аналогичными решениями, принятыми </w:t>
      </w:r>
      <w:r w:rsidR="005A5D21">
        <w:t>на</w:t>
      </w:r>
      <w:r w:rsidR="0031504A">
        <w:t xml:space="preserve"> АЭС с реакторами ВВЭР-1000</w:t>
      </w:r>
      <w:r w:rsidR="00472D4D">
        <w:t>;</w:t>
      </w:r>
    </w:p>
    <w:p w:rsidR="005D6CB1" w:rsidRDefault="005D6CB1" w:rsidP="00061634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 w:rsidR="0031504A">
        <w:rPr>
          <w:bCs/>
        </w:rPr>
        <w:t xml:space="preserve">анализ соответствия </w:t>
      </w:r>
      <w:r w:rsidR="0031504A" w:rsidRPr="004A5132">
        <w:rPr>
          <w:snapToGrid w:val="0"/>
          <w:color w:val="000000"/>
        </w:rPr>
        <w:t xml:space="preserve">проектных решений по радиационному контролю </w:t>
      </w:r>
      <w:r w:rsidR="0031504A">
        <w:t>в проектах проектируемых и строящихся АЭС</w:t>
      </w:r>
      <w:r w:rsidR="0031504A" w:rsidRPr="004A5132">
        <w:rPr>
          <w:bCs/>
        </w:rPr>
        <w:t xml:space="preserve"> (п. 5.2.1.)</w:t>
      </w:r>
      <w:r w:rsidR="0031504A">
        <w:rPr>
          <w:bCs/>
        </w:rPr>
        <w:t xml:space="preserve"> </w:t>
      </w:r>
      <w:r w:rsidR="0031504A">
        <w:t xml:space="preserve">требованиям СТО 1.1.1.01.005.0841-2010 «Общие </w:t>
      </w:r>
      <w:r w:rsidR="0031504A">
        <w:lastRenderedPageBreak/>
        <w:t>требования к объему радиационного контроля в системах радиационного контроля атомных станций</w:t>
      </w:r>
      <w:r w:rsidR="0031504A" w:rsidRPr="006C5B98">
        <w:t>»</w:t>
      </w:r>
      <w:r w:rsidR="00472D4D">
        <w:t>;</w:t>
      </w:r>
    </w:p>
    <w:p w:rsidR="0097585E" w:rsidRDefault="00061634" w:rsidP="00061634">
      <w:pPr>
        <w:pStyle w:val="ae"/>
        <w:suppressAutoHyphens/>
        <w:ind w:left="0" w:firstLine="709"/>
        <w:contextualSpacing w:val="0"/>
        <w:jc w:val="both"/>
        <w:rPr>
          <w:color w:val="000000"/>
        </w:rPr>
      </w:pPr>
      <w:r>
        <w:rPr>
          <w:spacing w:val="-2"/>
        </w:rPr>
        <w:t>-</w:t>
      </w:r>
      <w:r>
        <w:rPr>
          <w:spacing w:val="-2"/>
        </w:rPr>
        <w:tab/>
      </w:r>
      <w:r w:rsidR="006F113E">
        <w:rPr>
          <w:spacing w:val="-2"/>
        </w:rPr>
        <w:t xml:space="preserve">анализ достаточности </w:t>
      </w:r>
      <w:r w:rsidR="005A5D21">
        <w:rPr>
          <w:spacing w:val="-2"/>
        </w:rPr>
        <w:t xml:space="preserve">принятых проектных решений </w:t>
      </w:r>
      <w:r w:rsidR="005A5D21">
        <w:t>проектируемых и строящихся АЭС на соответствие требованиям СТО 1.1.1.01.005.0841-2010 «Общие требования к объему радиационного контроля в системах радиационного контроля атомных станций</w:t>
      </w:r>
      <w:r w:rsidR="005A5D21" w:rsidRPr="006C5B98">
        <w:t>»</w:t>
      </w:r>
      <w:r w:rsidR="005A5D21">
        <w:rPr>
          <w:color w:val="000000"/>
        </w:rPr>
        <w:t>;</w:t>
      </w:r>
    </w:p>
    <w:p w:rsidR="005A5D21" w:rsidRDefault="005A5D21" w:rsidP="00061634">
      <w:pPr>
        <w:pStyle w:val="ae"/>
        <w:suppressAutoHyphens/>
        <w:ind w:left="0" w:firstLine="709"/>
        <w:contextualSpacing w:val="0"/>
        <w:jc w:val="both"/>
        <w:rPr>
          <w:color w:val="000000"/>
        </w:rPr>
      </w:pPr>
      <w:r w:rsidRPr="005A5D21">
        <w:rPr>
          <w:color w:val="000000"/>
        </w:rPr>
        <w:t>-</w:t>
      </w:r>
      <w:r w:rsidRPr="005A5D21">
        <w:rPr>
          <w:color w:val="000000"/>
        </w:rPr>
        <w:tab/>
        <w:t xml:space="preserve">рекомендации и предложения по </w:t>
      </w:r>
      <w:r w:rsidRPr="005A5D21">
        <w:rPr>
          <w:spacing w:val="-2"/>
        </w:rPr>
        <w:t>корректировке нормативно-методической документации</w:t>
      </w:r>
      <w:r w:rsidRPr="005A5D21">
        <w:rPr>
          <w:color w:val="000000"/>
        </w:rPr>
        <w:t>.</w:t>
      </w:r>
    </w:p>
    <w:p w:rsidR="002B7278" w:rsidRPr="00061634" w:rsidRDefault="002B7278" w:rsidP="00061634">
      <w:pPr>
        <w:pStyle w:val="ae"/>
        <w:suppressAutoHyphens/>
        <w:ind w:left="0" w:firstLine="709"/>
        <w:contextualSpacing w:val="0"/>
        <w:jc w:val="both"/>
        <w:rPr>
          <w:bCs/>
        </w:rPr>
      </w:pPr>
      <w:r>
        <w:rPr>
          <w:color w:val="000000"/>
        </w:rPr>
        <w:t xml:space="preserve">В отчете должен быть представлены материалы для изменения </w:t>
      </w:r>
      <w:r>
        <w:t>СТО 1.1.1.01.005.0841-2010 или его перевыпуска.</w:t>
      </w:r>
    </w:p>
    <w:p w:rsidR="00ED043A" w:rsidRPr="00923CE9" w:rsidRDefault="0053618A" w:rsidP="00D40359">
      <w:pPr>
        <w:tabs>
          <w:tab w:val="left" w:pos="567"/>
          <w:tab w:val="left" w:pos="851"/>
        </w:tabs>
        <w:suppressAutoHyphens/>
        <w:ind w:firstLine="709"/>
        <w:jc w:val="both"/>
      </w:pPr>
      <w:r>
        <w:t>7.1.3</w:t>
      </w:r>
      <w:r w:rsidR="00381F61">
        <w:t>.</w:t>
      </w:r>
      <w:r w:rsidR="00A42734">
        <w:tab/>
      </w:r>
      <w:r w:rsidR="00ED043A" w:rsidRPr="00923CE9">
        <w:t>Работы должны быть выполнены</w:t>
      </w:r>
      <w:r w:rsidR="00381F61">
        <w:t xml:space="preserve"> в соответствии с</w:t>
      </w:r>
      <w:r w:rsidR="00D40359">
        <w:t>:</w:t>
      </w:r>
    </w:p>
    <w:p w:rsidR="00061634" w:rsidRPr="006C5B98" w:rsidRDefault="00061634" w:rsidP="00061634">
      <w:pPr>
        <w:suppressAutoHyphens/>
        <w:ind w:firstLine="851"/>
        <w:jc w:val="both"/>
      </w:pPr>
      <w:r w:rsidRPr="006C5B98">
        <w:t xml:space="preserve">- НП-001-97 (ОПБ-88/97) </w:t>
      </w:r>
      <w:r>
        <w:t>«</w:t>
      </w:r>
      <w:r w:rsidRPr="006C5B98">
        <w:t>Общие положения обеспечения безопасности атомных станций</w:t>
      </w:r>
      <w:r>
        <w:t>»</w:t>
      </w:r>
      <w:r w:rsidRPr="006C5B98">
        <w:t>;</w:t>
      </w:r>
    </w:p>
    <w:p w:rsidR="00061634" w:rsidRPr="006C5B98" w:rsidRDefault="00061634" w:rsidP="00061634">
      <w:pPr>
        <w:suppressAutoHyphens/>
        <w:ind w:firstLine="851"/>
        <w:jc w:val="both"/>
      </w:pPr>
      <w:r w:rsidRPr="006C5B98">
        <w:t xml:space="preserve">- НРБ-99/2009 </w:t>
      </w:r>
      <w:r>
        <w:t>«</w:t>
      </w:r>
      <w:r w:rsidRPr="006C5B98">
        <w:t>Нормы радиационной безопасности</w:t>
      </w:r>
      <w:r>
        <w:t>»</w:t>
      </w:r>
      <w:r w:rsidRPr="006C5B98">
        <w:t>;</w:t>
      </w:r>
    </w:p>
    <w:p w:rsidR="00061634" w:rsidRPr="006C5B98" w:rsidRDefault="00061634" w:rsidP="00061634">
      <w:pPr>
        <w:suppressAutoHyphens/>
        <w:ind w:firstLine="851"/>
        <w:jc w:val="both"/>
      </w:pPr>
      <w:r w:rsidRPr="006C5B98">
        <w:t>- ОСПОРБ-99</w:t>
      </w:r>
      <w:r>
        <w:t>/2010</w:t>
      </w:r>
      <w:r w:rsidRPr="006C5B98">
        <w:t xml:space="preserve"> </w:t>
      </w:r>
      <w:r>
        <w:t>«</w:t>
      </w:r>
      <w:r w:rsidRPr="006C5B98">
        <w:t>Основные санитарные правила обеспечения радиационной безопасности</w:t>
      </w:r>
      <w:r>
        <w:t>»</w:t>
      </w:r>
      <w:r w:rsidRPr="006C5B98">
        <w:t>;</w:t>
      </w:r>
    </w:p>
    <w:p w:rsidR="00061634" w:rsidRPr="006C5B98" w:rsidRDefault="00061634" w:rsidP="00061634">
      <w:pPr>
        <w:suppressAutoHyphens/>
        <w:ind w:firstLine="851"/>
        <w:jc w:val="both"/>
      </w:pPr>
      <w:r w:rsidRPr="006C5B98">
        <w:t xml:space="preserve">- СП АС-03 </w:t>
      </w:r>
      <w:r w:rsidR="00057670">
        <w:t>«</w:t>
      </w:r>
      <w:r w:rsidRPr="006C5B98">
        <w:t>Санитарные правила проектирования и эксплуатации атомных станций</w:t>
      </w:r>
      <w:r w:rsidR="00057670">
        <w:t>»</w:t>
      </w:r>
      <w:r w:rsidRPr="006C5B98">
        <w:t>;</w:t>
      </w:r>
    </w:p>
    <w:p w:rsidR="00061634" w:rsidRPr="006C5B98" w:rsidRDefault="00061634" w:rsidP="00061634">
      <w:pPr>
        <w:suppressAutoHyphens/>
        <w:ind w:firstLine="851"/>
        <w:jc w:val="both"/>
      </w:pPr>
      <w:r w:rsidRPr="006C5B98">
        <w:t xml:space="preserve">- СП СЗЗ и ЗН-07 </w:t>
      </w:r>
      <w:r w:rsidR="00057670">
        <w:t>«</w:t>
      </w:r>
      <w:r w:rsidRPr="006C5B98">
        <w:t>Санитарно-защитные зоны и зоны наблюдения радиационных объектов. Условия эксплуатации и обоснования границ</w:t>
      </w:r>
      <w:r w:rsidR="00057670">
        <w:t>».</w:t>
      </w:r>
    </w:p>
    <w:p w:rsidR="00554D71" w:rsidRPr="00D40359" w:rsidRDefault="00554D71" w:rsidP="00D40359">
      <w:pPr>
        <w:pStyle w:val="210"/>
        <w:suppressAutoHyphens/>
        <w:ind w:firstLine="709"/>
        <w:rPr>
          <w:szCs w:val="24"/>
        </w:rPr>
      </w:pPr>
    </w:p>
    <w:p w:rsidR="00554D71" w:rsidRPr="00923CE9" w:rsidRDefault="00554D71" w:rsidP="00A42734">
      <w:pPr>
        <w:suppressAutoHyphens/>
        <w:ind w:firstLine="709"/>
        <w:jc w:val="both"/>
        <w:rPr>
          <w:b/>
        </w:rPr>
      </w:pPr>
      <w:r w:rsidRPr="00923CE9">
        <w:rPr>
          <w:b/>
        </w:rPr>
        <w:t>7.</w:t>
      </w:r>
      <w:r w:rsidR="00D40359">
        <w:rPr>
          <w:b/>
        </w:rPr>
        <w:t>2</w:t>
      </w:r>
      <w:r w:rsidRPr="00923CE9">
        <w:rPr>
          <w:b/>
        </w:rPr>
        <w:t>.</w:t>
      </w:r>
      <w:r w:rsidRPr="00923CE9">
        <w:rPr>
          <w:b/>
        </w:rPr>
        <w:tab/>
        <w:t xml:space="preserve"> Требования к качеству выполняемых работ</w:t>
      </w:r>
      <w:r w:rsidR="00A42734">
        <w:rPr>
          <w:b/>
        </w:rPr>
        <w:t>.</w:t>
      </w:r>
    </w:p>
    <w:p w:rsidR="00554D71" w:rsidRPr="00923CE9" w:rsidRDefault="00554D71" w:rsidP="00D40359">
      <w:pPr>
        <w:pStyle w:val="210"/>
        <w:suppressAutoHyphens/>
        <w:ind w:firstLine="709"/>
      </w:pPr>
      <w:r w:rsidRPr="00923CE9">
        <w:rPr>
          <w:szCs w:val="24"/>
        </w:rPr>
        <w:t xml:space="preserve">Выполняемая работа должна соответствовать </w:t>
      </w:r>
      <w:r w:rsidR="00D40359">
        <w:rPr>
          <w:szCs w:val="24"/>
        </w:rPr>
        <w:t>требов</w:t>
      </w:r>
      <w:r w:rsidR="00C1682E">
        <w:rPr>
          <w:szCs w:val="24"/>
        </w:rPr>
        <w:t>аниям норм и правил, действующих</w:t>
      </w:r>
      <w:r w:rsidR="00D40359">
        <w:rPr>
          <w:szCs w:val="24"/>
        </w:rPr>
        <w:t xml:space="preserve"> в атомной энергетике.</w:t>
      </w:r>
    </w:p>
    <w:p w:rsidR="00C1682E" w:rsidRPr="00C1682E" w:rsidRDefault="00C1682E" w:rsidP="00C1682E">
      <w:pPr>
        <w:suppressAutoHyphens/>
        <w:ind w:firstLine="709"/>
        <w:jc w:val="both"/>
      </w:pPr>
    </w:p>
    <w:p w:rsidR="00CA65C6" w:rsidRDefault="00802BBF" w:rsidP="00A42734">
      <w:pPr>
        <w:tabs>
          <w:tab w:val="left" w:pos="1418"/>
          <w:tab w:val="left" w:pos="6804"/>
        </w:tabs>
        <w:ind w:firstLine="601"/>
        <w:jc w:val="both"/>
        <w:rPr>
          <w:b/>
        </w:rPr>
      </w:pPr>
      <w:r w:rsidRPr="00923CE9">
        <w:rPr>
          <w:b/>
        </w:rPr>
        <w:t>8</w:t>
      </w:r>
      <w:r w:rsidR="00A42734">
        <w:rPr>
          <w:b/>
        </w:rPr>
        <w:t>.</w:t>
      </w:r>
      <w:r w:rsidR="00A42734">
        <w:rPr>
          <w:b/>
        </w:rPr>
        <w:tab/>
      </w:r>
      <w:r w:rsidR="00CA65C6" w:rsidRPr="00923CE9">
        <w:rPr>
          <w:b/>
        </w:rPr>
        <w:t xml:space="preserve">Место внедрения и способ </w:t>
      </w:r>
      <w:r w:rsidR="00511D19" w:rsidRPr="00923CE9">
        <w:rPr>
          <w:b/>
        </w:rPr>
        <w:t>применения результатов</w:t>
      </w:r>
      <w:r w:rsidRPr="00923CE9">
        <w:rPr>
          <w:b/>
        </w:rPr>
        <w:t xml:space="preserve"> </w:t>
      </w:r>
      <w:r w:rsidR="00CA5AAB" w:rsidRPr="00923CE9">
        <w:rPr>
          <w:b/>
        </w:rPr>
        <w:t>выполняе</w:t>
      </w:r>
      <w:r w:rsidRPr="00923CE9">
        <w:rPr>
          <w:b/>
        </w:rPr>
        <w:t>мых</w:t>
      </w:r>
      <w:r w:rsidR="00CA65C6" w:rsidRPr="00923CE9">
        <w:rPr>
          <w:b/>
        </w:rPr>
        <w:t xml:space="preserve"> </w:t>
      </w:r>
      <w:r w:rsidR="00CA5AAB" w:rsidRPr="00923CE9">
        <w:rPr>
          <w:b/>
        </w:rPr>
        <w:t>работ</w:t>
      </w:r>
      <w:r w:rsidRPr="00923CE9">
        <w:rPr>
          <w:b/>
        </w:rPr>
        <w:t>.</w:t>
      </w:r>
    </w:p>
    <w:p w:rsidR="00164EFF" w:rsidRPr="00164EFF" w:rsidRDefault="00164EFF" w:rsidP="00A42734">
      <w:pPr>
        <w:tabs>
          <w:tab w:val="left" w:pos="1418"/>
          <w:tab w:val="left" w:pos="6804"/>
        </w:tabs>
        <w:ind w:firstLine="601"/>
        <w:jc w:val="both"/>
      </w:pPr>
      <w:r w:rsidRPr="00164EFF">
        <w:t xml:space="preserve">Результаты работы будут </w:t>
      </w:r>
      <w:r w:rsidR="002B7278">
        <w:t xml:space="preserve">включены в перечень исходных данных для </w:t>
      </w:r>
      <w:r w:rsidR="002B7278" w:rsidRPr="00164EFF">
        <w:t xml:space="preserve">проектируемых и сооружаемых АЭС с ВВЭР </w:t>
      </w:r>
      <w:r w:rsidR="002B7278">
        <w:t xml:space="preserve">как обязательные, а так же </w:t>
      </w:r>
      <w:r w:rsidRPr="00164EFF">
        <w:t>применены на проектируемых и сооружаемых АЭС с ВВЭР при разработке проектной документации и обоснования безопасности.</w:t>
      </w:r>
    </w:p>
    <w:p w:rsidR="00554D71" w:rsidRPr="00923CE9" w:rsidRDefault="00554D71" w:rsidP="005F410F">
      <w:pPr>
        <w:tabs>
          <w:tab w:val="left" w:pos="5670"/>
          <w:tab w:val="left" w:pos="6804"/>
        </w:tabs>
        <w:ind w:firstLine="601"/>
        <w:jc w:val="both"/>
        <w:rPr>
          <w:b/>
        </w:rPr>
      </w:pPr>
    </w:p>
    <w:p w:rsidR="00CA65C6" w:rsidRPr="00923CE9" w:rsidRDefault="00802BBF" w:rsidP="008A3791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9</w:t>
      </w:r>
      <w:r w:rsidR="00A42734">
        <w:rPr>
          <w:b/>
        </w:rPr>
        <w:t>.</w:t>
      </w:r>
      <w:r w:rsidR="00A42734">
        <w:rPr>
          <w:b/>
        </w:rPr>
        <w:tab/>
      </w:r>
      <w:r w:rsidRPr="00923CE9">
        <w:rPr>
          <w:b/>
        </w:rPr>
        <w:t>Отчетные материалы.</w:t>
      </w:r>
    </w:p>
    <w:p w:rsidR="00923CE9" w:rsidRDefault="00A45EF2" w:rsidP="008A3791">
      <w:pPr>
        <w:suppressAutoHyphens/>
        <w:ind w:firstLine="709"/>
        <w:jc w:val="both"/>
      </w:pPr>
      <w:r>
        <w:t>9.1.</w:t>
      </w:r>
      <w:r>
        <w:tab/>
      </w:r>
      <w:r w:rsidR="00923CE9" w:rsidRPr="00923CE9">
        <w:t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</w:t>
      </w:r>
      <w:r>
        <w:t>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9.2.</w:t>
      </w:r>
      <w:r>
        <w:tab/>
        <w:t>Отчётные материалы по договору представляются Исполнителем Заказчику не позднее, чем за 15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8A3791" w:rsidRPr="00FE201D" w:rsidRDefault="008A3791" w:rsidP="008A3791">
      <w:pPr>
        <w:pStyle w:val="a4"/>
        <w:suppressAutoHyphens/>
        <w:spacing w:after="0"/>
        <w:ind w:firstLine="709"/>
        <w:jc w:val="both"/>
      </w:pPr>
      <w:r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8A3791" w:rsidRDefault="008A3791" w:rsidP="008A3791">
      <w:pPr>
        <w:pStyle w:val="a4"/>
        <w:suppressAutoHyphens/>
        <w:spacing w:after="0"/>
        <w:ind w:firstLine="709"/>
        <w:jc w:val="both"/>
      </w:pPr>
      <w:r>
        <w:t>9.3.</w:t>
      </w:r>
      <w:r>
        <w:tab/>
        <w:t>В результате работы Заказчику передаются:</w:t>
      </w:r>
    </w:p>
    <w:p w:rsidR="008A3791" w:rsidRDefault="006E3016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а</w:t>
      </w:r>
      <w:r w:rsidR="008A3791">
        <w:t xml:space="preserve">ннотационный отчёт </w:t>
      </w:r>
      <w:r>
        <w:t>выполненной работы;</w:t>
      </w:r>
    </w:p>
    <w:p w:rsidR="008A3791" w:rsidRDefault="00057670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</w:r>
      <w:r w:rsidR="006E3016">
        <w:t>о</w:t>
      </w:r>
      <w:r w:rsidR="008A3791">
        <w:t>тчёт по теме: «</w:t>
      </w:r>
      <w:r>
        <w:t>Анализ проектных решений строящихся АЭС в части достаточности обеспечения радиационной безопасности с учетом введения СТО 1.1.1.01.005.0841-2010 «Общие требования к объему радиационного контроля в системах радиационного контроля атомных станций</w:t>
      </w:r>
      <w:r w:rsidR="00972661">
        <w:t>»;</w:t>
      </w:r>
    </w:p>
    <w:p w:rsidR="00972661" w:rsidRPr="00972661" w:rsidRDefault="00972661" w:rsidP="008A3791">
      <w:pPr>
        <w:pStyle w:val="a4"/>
        <w:suppressAutoHyphens/>
        <w:spacing w:after="0"/>
        <w:ind w:firstLine="709"/>
        <w:jc w:val="both"/>
      </w:pPr>
      <w:r>
        <w:t>-</w:t>
      </w:r>
      <w:r>
        <w:tab/>
        <w:t>отчетная документация по теме: «</w:t>
      </w:r>
      <w:r>
        <w:rPr>
          <w:color w:val="000000"/>
        </w:rPr>
        <w:t>Рекомендации и предложения</w:t>
      </w:r>
      <w:r w:rsidRPr="003F3AAA">
        <w:rPr>
          <w:color w:val="000000"/>
        </w:rPr>
        <w:t xml:space="preserve"> по </w:t>
      </w:r>
      <w:r w:rsidRPr="003F3AAA">
        <w:rPr>
          <w:spacing w:val="-2"/>
        </w:rPr>
        <w:t>достаточности обеспечения радиационной безопасности принятых проектных решений по радиационному контролю</w:t>
      </w:r>
      <w:r>
        <w:rPr>
          <w:spacing w:val="-2"/>
        </w:rPr>
        <w:t>.</w:t>
      </w:r>
      <w:r w:rsidRPr="003F3AAA">
        <w:rPr>
          <w:spacing w:val="-2"/>
        </w:rPr>
        <w:t xml:space="preserve"> </w:t>
      </w:r>
      <w:r>
        <w:rPr>
          <w:spacing w:val="-2"/>
        </w:rPr>
        <w:t>Предложения</w:t>
      </w:r>
      <w:r w:rsidRPr="003F3AAA">
        <w:rPr>
          <w:spacing w:val="-2"/>
        </w:rPr>
        <w:t xml:space="preserve"> по корректировке нормативно-методической документации</w:t>
      </w:r>
      <w:r>
        <w:rPr>
          <w:spacing w:val="-2"/>
        </w:rPr>
        <w:t>».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9.4</w:t>
      </w:r>
      <w:r w:rsidR="00A45EF2">
        <w:t>.</w:t>
      </w:r>
      <w:r w:rsidR="00A45EF2">
        <w:tab/>
      </w:r>
      <w:r w:rsidR="00923CE9" w:rsidRPr="00923CE9">
        <w:t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9D691D">
        <w:t>ентацию на бумажном носителе в 1 экземпляре</w:t>
      </w:r>
      <w:r w:rsidR="00923CE9" w:rsidRPr="00923CE9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923CE9">
        <w:rPr>
          <w:lang w:val="en-US"/>
        </w:rPr>
        <w:t>TIF</w:t>
      </w:r>
      <w:r w:rsidR="00923CE9" w:rsidRPr="00923CE9">
        <w:t xml:space="preserve"> или </w:t>
      </w:r>
      <w:r w:rsidR="00923CE9" w:rsidRPr="00923CE9">
        <w:rPr>
          <w:lang w:val="en-US"/>
        </w:rPr>
        <w:t>PDF</w:t>
      </w:r>
      <w:r w:rsidR="00923CE9" w:rsidRPr="00923CE9">
        <w:t>.</w:t>
      </w:r>
    </w:p>
    <w:p w:rsidR="009D691D" w:rsidRDefault="008A3791" w:rsidP="008A3791">
      <w:pPr>
        <w:suppressAutoHyphens/>
        <w:ind w:firstLine="709"/>
        <w:jc w:val="both"/>
        <w:rPr>
          <w:spacing w:val="-4"/>
        </w:rPr>
      </w:pPr>
      <w:r>
        <w:lastRenderedPageBreak/>
        <w:t>9.</w:t>
      </w:r>
      <w:r w:rsidR="008C082D">
        <w:t>5</w:t>
      </w:r>
      <w:r w:rsidR="00A45EF2">
        <w:t>.</w:t>
      </w:r>
      <w:r w:rsidR="00A45EF2">
        <w:tab/>
      </w:r>
      <w:r w:rsidR="00923CE9" w:rsidRPr="00923CE9">
        <w:t>Состав и структура электронной версии отчетной документации должна быть идентична бумажному оригиналу.</w:t>
      </w:r>
    </w:p>
    <w:p w:rsidR="00923CE9" w:rsidRPr="00923CE9" w:rsidRDefault="008A3791" w:rsidP="008A3791">
      <w:pPr>
        <w:suppressAutoHyphens/>
        <w:ind w:firstLine="709"/>
        <w:jc w:val="both"/>
      </w:pPr>
      <w:r>
        <w:t>9.</w:t>
      </w:r>
      <w:r w:rsidR="008C082D">
        <w:t>6</w:t>
      </w:r>
      <w:r w:rsidR="00923CE9" w:rsidRPr="00923CE9">
        <w:t>.</w:t>
      </w:r>
      <w:r w:rsidR="00A45EF2">
        <w:tab/>
      </w:r>
      <w:r w:rsidR="00AE2410">
        <w:t xml:space="preserve">Требования к качеству </w:t>
      </w:r>
      <w:r w:rsidR="00923CE9" w:rsidRPr="00923CE9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923CE9" w:rsidRDefault="008A3791" w:rsidP="008A3791">
      <w:pPr>
        <w:tabs>
          <w:tab w:val="left" w:pos="567"/>
          <w:tab w:val="left" w:pos="851"/>
        </w:tabs>
        <w:suppressAutoHyphens/>
        <w:ind w:firstLine="709"/>
        <w:jc w:val="both"/>
      </w:pPr>
      <w:r>
        <w:t>9.</w:t>
      </w:r>
      <w:r w:rsidR="008C082D">
        <w:t>7</w:t>
      </w:r>
      <w:r w:rsidR="00A45EF2">
        <w:t>.</w:t>
      </w:r>
      <w:r w:rsidR="00A45EF2">
        <w:tab/>
      </w:r>
      <w:r w:rsidR="00923CE9" w:rsidRPr="00923CE9">
        <w:t>Кроме отчетных материалов, передаваемых в соответствии с Календарны</w:t>
      </w:r>
      <w:r w:rsidR="006E5D98">
        <w:t>м планом, Исполнитель ежеквартально</w:t>
      </w:r>
      <w:r w:rsidR="00923CE9" w:rsidRPr="00923CE9">
        <w:t xml:space="preserve">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CA65C6" w:rsidRPr="00923CE9" w:rsidRDefault="00CA65C6" w:rsidP="00CA65C6">
      <w:pPr>
        <w:tabs>
          <w:tab w:val="left" w:pos="1134"/>
          <w:tab w:val="left" w:pos="5670"/>
          <w:tab w:val="left" w:pos="6804"/>
        </w:tabs>
        <w:ind w:firstLine="600"/>
        <w:jc w:val="both"/>
      </w:pPr>
    </w:p>
    <w:p w:rsidR="00CA65C6" w:rsidRPr="00923CE9" w:rsidRDefault="00E53344" w:rsidP="00A45EF2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923CE9">
        <w:rPr>
          <w:b/>
        </w:rPr>
        <w:t>10</w:t>
      </w:r>
      <w:r w:rsidR="00A45EF2">
        <w:rPr>
          <w:b/>
        </w:rPr>
        <w:t>.</w:t>
      </w:r>
      <w:r w:rsidR="00A45EF2">
        <w:rPr>
          <w:b/>
        </w:rPr>
        <w:tab/>
      </w:r>
      <w:r w:rsidR="00CA65C6" w:rsidRPr="00923CE9">
        <w:rPr>
          <w:b/>
        </w:rPr>
        <w:t>Поряд</w:t>
      </w:r>
      <w:r w:rsidRPr="00923CE9">
        <w:rPr>
          <w:b/>
        </w:rPr>
        <w:t xml:space="preserve">ок приема и передачи </w:t>
      </w:r>
      <w:r w:rsidR="00CA5AAB" w:rsidRPr="00923CE9">
        <w:rPr>
          <w:b/>
        </w:rPr>
        <w:t>работ</w:t>
      </w:r>
      <w:r w:rsidRPr="00923CE9">
        <w:rPr>
          <w:b/>
        </w:rPr>
        <w:t xml:space="preserve"> Заказчику.</w:t>
      </w:r>
    </w:p>
    <w:p w:rsidR="00BA1649" w:rsidRDefault="00057670" w:rsidP="00A45EF2">
      <w:pPr>
        <w:suppressAutoHyphens/>
        <w:ind w:firstLine="709"/>
        <w:jc w:val="both"/>
      </w:pPr>
      <w:r>
        <w:t>10.1.</w:t>
      </w:r>
      <w:r>
        <w:tab/>
      </w:r>
      <w:r w:rsidR="009D691D" w:rsidRPr="0025572D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</w:t>
      </w:r>
      <w:r>
        <w:t>ым планом</w:t>
      </w:r>
      <w:r w:rsidR="009D691D" w:rsidRPr="0025572D">
        <w:t>.</w:t>
      </w:r>
    </w:p>
    <w:p w:rsidR="00057670" w:rsidRPr="00923CE9" w:rsidRDefault="00057670" w:rsidP="00A45EF2">
      <w:pPr>
        <w:suppressAutoHyphens/>
        <w:ind w:firstLine="709"/>
        <w:jc w:val="both"/>
      </w:pPr>
      <w:r>
        <w:t>10.2.</w:t>
      </w:r>
      <w:r>
        <w:tab/>
      </w:r>
      <w:r w:rsidRPr="006C5B98">
        <w:t>Отчетные материалы, предъявляемые Заказчику по окончанию работ, должны быть оформлены в соответствии с требованиями ГОСТ 7.32-2001 «Отчет о научно-исследовательской работе. Структура и правила оформления»</w:t>
      </w:r>
      <w:r w:rsidR="00164EFF">
        <w:t xml:space="preserve"> и СТО СМК-ПКФ-014.2.1-06</w:t>
      </w:r>
      <w:r w:rsidRPr="006C5B98">
        <w:t>.</w:t>
      </w:r>
    </w:p>
    <w:p w:rsidR="00CA5AAB" w:rsidRPr="00923CE9" w:rsidRDefault="00CA5AAB" w:rsidP="00BA1649">
      <w:pPr>
        <w:tabs>
          <w:tab w:val="left" w:pos="567"/>
          <w:tab w:val="left" w:pos="851"/>
        </w:tabs>
        <w:ind w:firstLine="567"/>
        <w:jc w:val="both"/>
        <w:rPr>
          <w:b/>
        </w:rPr>
      </w:pPr>
    </w:p>
    <w:p w:rsidR="00923CE9" w:rsidRPr="00923CE9" w:rsidRDefault="00923CE9" w:rsidP="00A45EF2">
      <w:pPr>
        <w:suppressAutoHyphens/>
        <w:ind w:firstLine="709"/>
        <w:jc w:val="both"/>
        <w:rPr>
          <w:b/>
        </w:rPr>
      </w:pPr>
      <w:r w:rsidRPr="00923CE9">
        <w:rPr>
          <w:b/>
        </w:rPr>
        <w:t>11</w:t>
      </w:r>
      <w:r w:rsidR="00A45EF2">
        <w:rPr>
          <w:b/>
        </w:rPr>
        <w:t>.</w:t>
      </w:r>
      <w:r w:rsidR="00A45EF2">
        <w:rPr>
          <w:b/>
        </w:rPr>
        <w:tab/>
      </w:r>
      <w:r w:rsidRPr="00923CE9">
        <w:rPr>
          <w:b/>
        </w:rPr>
        <w:t>Требования к сроку и объему предоставления гарантий качества работ</w:t>
      </w:r>
      <w:r w:rsidR="00A45EF2">
        <w:rPr>
          <w:b/>
        </w:rPr>
        <w:t>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A45EF2">
        <w:rPr>
          <w:spacing w:val="-4"/>
        </w:rPr>
        <w:t>.1.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923CE9" w:rsidRDefault="00687F55" w:rsidP="00A45EF2">
      <w:pPr>
        <w:suppressAutoHyphens/>
        <w:ind w:firstLine="709"/>
        <w:jc w:val="both"/>
        <w:rPr>
          <w:spacing w:val="-4"/>
        </w:rPr>
      </w:pPr>
      <w:r>
        <w:rPr>
          <w:spacing w:val="-4"/>
        </w:rPr>
        <w:t>11</w:t>
      </w:r>
      <w:r w:rsidR="00A45EF2">
        <w:rPr>
          <w:spacing w:val="-4"/>
        </w:rPr>
        <w:t>.2.</w:t>
      </w:r>
      <w:r w:rsidR="00A45EF2">
        <w:rPr>
          <w:spacing w:val="-4"/>
        </w:rPr>
        <w:tab/>
      </w:r>
      <w:r w:rsidR="00923CE9" w:rsidRPr="00923CE9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CA65C6" w:rsidRPr="00923CE9" w:rsidRDefault="00CA65C6" w:rsidP="00E53467">
      <w:pPr>
        <w:ind w:firstLine="567"/>
        <w:jc w:val="both"/>
      </w:pPr>
    </w:p>
    <w:p w:rsidR="007915E4" w:rsidRDefault="007915E4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p w:rsidR="006E3016" w:rsidRDefault="006E3016" w:rsidP="00B13F85">
      <w:pPr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A45EF2" w:rsidTr="006E3016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A45EF2" w:rsidP="00337A93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6E3016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337A9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45EF2" w:rsidRDefault="00A45EF2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О.В. Каледина</w:t>
            </w:r>
          </w:p>
        </w:tc>
      </w:tr>
      <w:tr w:rsidR="00467009" w:rsidTr="006E3016">
        <w:trPr>
          <w:trHeight w:val="505"/>
        </w:trPr>
        <w:tc>
          <w:tcPr>
            <w:tcW w:w="4777" w:type="dxa"/>
            <w:vAlign w:val="center"/>
          </w:tcPr>
          <w:p w:rsidR="00467009" w:rsidRPr="00467009" w:rsidRDefault="00467009" w:rsidP="00337A93">
            <w:pPr>
              <w:pStyle w:val="a4"/>
              <w:rPr>
                <w:sz w:val="24"/>
                <w:szCs w:val="24"/>
              </w:rPr>
            </w:pPr>
            <w:r w:rsidRPr="00467009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5537" w:type="dxa"/>
            <w:vAlign w:val="center"/>
          </w:tcPr>
          <w:p w:rsidR="00467009" w:rsidRPr="00467009" w:rsidRDefault="00467009" w:rsidP="00337A93">
            <w:pPr>
              <w:pStyle w:val="a4"/>
              <w:jc w:val="right"/>
              <w:rPr>
                <w:sz w:val="24"/>
                <w:szCs w:val="24"/>
              </w:rPr>
            </w:pPr>
            <w:r w:rsidRPr="00467009">
              <w:rPr>
                <w:sz w:val="24"/>
                <w:szCs w:val="24"/>
              </w:rPr>
              <w:t>А.Ю. Максимов</w:t>
            </w:r>
          </w:p>
        </w:tc>
      </w:tr>
    </w:tbl>
    <w:p w:rsidR="00D66D5B" w:rsidRDefault="00D66D5B"/>
    <w:sectPr w:rsidR="00D66D5B" w:rsidSect="00A45EF2">
      <w:foot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57F" w:rsidRDefault="005A657F" w:rsidP="00F2527A">
      <w:r>
        <w:separator/>
      </w:r>
    </w:p>
  </w:endnote>
  <w:endnote w:type="continuationSeparator" w:id="0">
    <w:p w:rsidR="005A657F" w:rsidRDefault="005A657F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1A4A7E">
    <w:pPr>
      <w:pStyle w:val="a8"/>
      <w:jc w:val="center"/>
    </w:pPr>
    <w:fldSimple w:instr=" PAGE   \* MERGEFORMAT ">
      <w:r w:rsidR="00972661">
        <w:rPr>
          <w:noProof/>
        </w:rPr>
        <w:t>3</w:t>
      </w:r>
    </w:fldSimple>
  </w:p>
  <w:p w:rsidR="007F666B" w:rsidRDefault="007F666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57F" w:rsidRDefault="005A657F" w:rsidP="00F2527A">
      <w:r>
        <w:separator/>
      </w:r>
    </w:p>
  </w:footnote>
  <w:footnote w:type="continuationSeparator" w:id="0">
    <w:p w:rsidR="005A657F" w:rsidRDefault="005A657F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3982DF6"/>
    <w:multiLevelType w:val="hybridMultilevel"/>
    <w:tmpl w:val="074088D0"/>
    <w:lvl w:ilvl="0" w:tplc="38DEFE4A">
      <w:start w:val="1"/>
      <w:numFmt w:val="bullet"/>
      <w:lvlText w:val="-"/>
      <w:lvlJc w:val="left"/>
      <w:pPr>
        <w:tabs>
          <w:tab w:val="num" w:pos="1211"/>
        </w:tabs>
        <w:ind w:left="0" w:firstLine="851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">
    <w:nsid w:val="27010614"/>
    <w:multiLevelType w:val="hybridMultilevel"/>
    <w:tmpl w:val="CC80F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12054A"/>
    <w:multiLevelType w:val="multilevel"/>
    <w:tmpl w:val="EAA686C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9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6">
    <w:nsid w:val="290B3704"/>
    <w:multiLevelType w:val="hybridMultilevel"/>
    <w:tmpl w:val="747C3130"/>
    <w:lvl w:ilvl="0" w:tplc="4B52D73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9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E05365C"/>
    <w:multiLevelType w:val="hybridMultilevel"/>
    <w:tmpl w:val="65689C90"/>
    <w:lvl w:ilvl="0" w:tplc="BAFC05F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B475944"/>
    <w:multiLevelType w:val="hybridMultilevel"/>
    <w:tmpl w:val="A9E2D34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FA9030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"/>
  </w:num>
  <w:num w:numId="5">
    <w:abstractNumId w:val="12"/>
  </w:num>
  <w:num w:numId="6">
    <w:abstractNumId w:val="3"/>
  </w:num>
  <w:num w:numId="7">
    <w:abstractNumId w:val="11"/>
  </w:num>
  <w:num w:numId="8">
    <w:abstractNumId w:val="17"/>
  </w:num>
  <w:num w:numId="9">
    <w:abstractNumId w:val="9"/>
  </w:num>
  <w:num w:numId="10">
    <w:abstractNumId w:val="7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2"/>
  </w:num>
  <w:num w:numId="14">
    <w:abstractNumId w:val="5"/>
  </w:num>
  <w:num w:numId="15">
    <w:abstractNumId w:val="16"/>
  </w:num>
  <w:num w:numId="16">
    <w:abstractNumId w:val="13"/>
  </w:num>
  <w:num w:numId="17">
    <w:abstractNumId w:val="4"/>
  </w:num>
  <w:num w:numId="1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3B5F"/>
    <w:rsid w:val="000073DC"/>
    <w:rsid w:val="00012868"/>
    <w:rsid w:val="00024E5E"/>
    <w:rsid w:val="000311A6"/>
    <w:rsid w:val="000367C8"/>
    <w:rsid w:val="00036C6B"/>
    <w:rsid w:val="00051315"/>
    <w:rsid w:val="000518D8"/>
    <w:rsid w:val="00051BA4"/>
    <w:rsid w:val="00057670"/>
    <w:rsid w:val="00061634"/>
    <w:rsid w:val="000655AC"/>
    <w:rsid w:val="000673FB"/>
    <w:rsid w:val="00091C9B"/>
    <w:rsid w:val="000B4967"/>
    <w:rsid w:val="000B7F78"/>
    <w:rsid w:val="000E3F73"/>
    <w:rsid w:val="000F25E2"/>
    <w:rsid w:val="000F6093"/>
    <w:rsid w:val="00102837"/>
    <w:rsid w:val="00103CA7"/>
    <w:rsid w:val="00127ED1"/>
    <w:rsid w:val="00142D17"/>
    <w:rsid w:val="00164140"/>
    <w:rsid w:val="00164EFF"/>
    <w:rsid w:val="00166169"/>
    <w:rsid w:val="001677D7"/>
    <w:rsid w:val="0017354B"/>
    <w:rsid w:val="00174B11"/>
    <w:rsid w:val="00181FC9"/>
    <w:rsid w:val="00190A8E"/>
    <w:rsid w:val="001A4A7E"/>
    <w:rsid w:val="001B353C"/>
    <w:rsid w:val="001D376E"/>
    <w:rsid w:val="001E20D0"/>
    <w:rsid w:val="001F0554"/>
    <w:rsid w:val="001F1671"/>
    <w:rsid w:val="0020087A"/>
    <w:rsid w:val="00213C8E"/>
    <w:rsid w:val="00221A24"/>
    <w:rsid w:val="002526AE"/>
    <w:rsid w:val="002556C5"/>
    <w:rsid w:val="002645EA"/>
    <w:rsid w:val="002673C5"/>
    <w:rsid w:val="002729D9"/>
    <w:rsid w:val="00273466"/>
    <w:rsid w:val="002865EC"/>
    <w:rsid w:val="00290C57"/>
    <w:rsid w:val="002A04BA"/>
    <w:rsid w:val="002B7278"/>
    <w:rsid w:val="002E6E13"/>
    <w:rsid w:val="0031504A"/>
    <w:rsid w:val="00350411"/>
    <w:rsid w:val="003516C2"/>
    <w:rsid w:val="00355473"/>
    <w:rsid w:val="0036573E"/>
    <w:rsid w:val="003716B7"/>
    <w:rsid w:val="0037757D"/>
    <w:rsid w:val="00381F61"/>
    <w:rsid w:val="00382BD8"/>
    <w:rsid w:val="0038309D"/>
    <w:rsid w:val="00393D15"/>
    <w:rsid w:val="003B3D62"/>
    <w:rsid w:val="003B458B"/>
    <w:rsid w:val="003B78B0"/>
    <w:rsid w:val="003D1146"/>
    <w:rsid w:val="003D3FBF"/>
    <w:rsid w:val="003D5B24"/>
    <w:rsid w:val="003F13B7"/>
    <w:rsid w:val="003F2834"/>
    <w:rsid w:val="003F2C9E"/>
    <w:rsid w:val="003F3AAA"/>
    <w:rsid w:val="003F3B28"/>
    <w:rsid w:val="003F3E11"/>
    <w:rsid w:val="004118BD"/>
    <w:rsid w:val="00412B2C"/>
    <w:rsid w:val="004218B0"/>
    <w:rsid w:val="00427E17"/>
    <w:rsid w:val="00430097"/>
    <w:rsid w:val="00433DBA"/>
    <w:rsid w:val="00451F06"/>
    <w:rsid w:val="00452965"/>
    <w:rsid w:val="00453866"/>
    <w:rsid w:val="00467009"/>
    <w:rsid w:val="00467E25"/>
    <w:rsid w:val="00472D4D"/>
    <w:rsid w:val="004A2486"/>
    <w:rsid w:val="004A5132"/>
    <w:rsid w:val="004A5CF0"/>
    <w:rsid w:val="004C390E"/>
    <w:rsid w:val="004C5E02"/>
    <w:rsid w:val="004E5943"/>
    <w:rsid w:val="004E5A2D"/>
    <w:rsid w:val="004F607C"/>
    <w:rsid w:val="004F60D7"/>
    <w:rsid w:val="00511D19"/>
    <w:rsid w:val="00522493"/>
    <w:rsid w:val="005228D1"/>
    <w:rsid w:val="00527016"/>
    <w:rsid w:val="005326F5"/>
    <w:rsid w:val="0053348C"/>
    <w:rsid w:val="0053618A"/>
    <w:rsid w:val="00550053"/>
    <w:rsid w:val="00554D71"/>
    <w:rsid w:val="0056070F"/>
    <w:rsid w:val="005638F2"/>
    <w:rsid w:val="005724FA"/>
    <w:rsid w:val="00577A4E"/>
    <w:rsid w:val="0058295B"/>
    <w:rsid w:val="00587C29"/>
    <w:rsid w:val="005927A9"/>
    <w:rsid w:val="00593735"/>
    <w:rsid w:val="005A156A"/>
    <w:rsid w:val="005A5D21"/>
    <w:rsid w:val="005A657F"/>
    <w:rsid w:val="005A7F75"/>
    <w:rsid w:val="005C4AEB"/>
    <w:rsid w:val="005D6CB1"/>
    <w:rsid w:val="005E0094"/>
    <w:rsid w:val="005E19DE"/>
    <w:rsid w:val="005F0BC3"/>
    <w:rsid w:val="005F410F"/>
    <w:rsid w:val="006077CB"/>
    <w:rsid w:val="00621AF4"/>
    <w:rsid w:val="00631726"/>
    <w:rsid w:val="00633885"/>
    <w:rsid w:val="0064069F"/>
    <w:rsid w:val="00641A32"/>
    <w:rsid w:val="00641FE0"/>
    <w:rsid w:val="00647FE3"/>
    <w:rsid w:val="00652FE0"/>
    <w:rsid w:val="00655AE5"/>
    <w:rsid w:val="00677EC8"/>
    <w:rsid w:val="0068171A"/>
    <w:rsid w:val="00683780"/>
    <w:rsid w:val="00687F55"/>
    <w:rsid w:val="006A1667"/>
    <w:rsid w:val="006B0710"/>
    <w:rsid w:val="006C6953"/>
    <w:rsid w:val="006E3016"/>
    <w:rsid w:val="006E3BA2"/>
    <w:rsid w:val="006E5C18"/>
    <w:rsid w:val="006E5D98"/>
    <w:rsid w:val="006F113E"/>
    <w:rsid w:val="006F4E55"/>
    <w:rsid w:val="006F54C5"/>
    <w:rsid w:val="007003D7"/>
    <w:rsid w:val="00710C42"/>
    <w:rsid w:val="00715507"/>
    <w:rsid w:val="00741F37"/>
    <w:rsid w:val="007541C7"/>
    <w:rsid w:val="00762A74"/>
    <w:rsid w:val="00772DAC"/>
    <w:rsid w:val="007915E4"/>
    <w:rsid w:val="00797FF8"/>
    <w:rsid w:val="007A1547"/>
    <w:rsid w:val="007C09F9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23928"/>
    <w:rsid w:val="00837053"/>
    <w:rsid w:val="00842CCD"/>
    <w:rsid w:val="0084558E"/>
    <w:rsid w:val="00852636"/>
    <w:rsid w:val="008600F9"/>
    <w:rsid w:val="00876227"/>
    <w:rsid w:val="00884654"/>
    <w:rsid w:val="008850B2"/>
    <w:rsid w:val="00892A4D"/>
    <w:rsid w:val="00894DA6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450"/>
    <w:rsid w:val="008F1D1B"/>
    <w:rsid w:val="00923CE9"/>
    <w:rsid w:val="00932CAC"/>
    <w:rsid w:val="0094440E"/>
    <w:rsid w:val="009656E9"/>
    <w:rsid w:val="00972661"/>
    <w:rsid w:val="0097585E"/>
    <w:rsid w:val="00976129"/>
    <w:rsid w:val="0099137B"/>
    <w:rsid w:val="009A2694"/>
    <w:rsid w:val="009A46C8"/>
    <w:rsid w:val="009A7E38"/>
    <w:rsid w:val="009B1352"/>
    <w:rsid w:val="009B3B9B"/>
    <w:rsid w:val="009C3F05"/>
    <w:rsid w:val="009D691D"/>
    <w:rsid w:val="009E0A45"/>
    <w:rsid w:val="009F0DF1"/>
    <w:rsid w:val="009F1B02"/>
    <w:rsid w:val="009F4B81"/>
    <w:rsid w:val="009F636D"/>
    <w:rsid w:val="009F757B"/>
    <w:rsid w:val="00A02E11"/>
    <w:rsid w:val="00A03C44"/>
    <w:rsid w:val="00A052FD"/>
    <w:rsid w:val="00A1750D"/>
    <w:rsid w:val="00A2631A"/>
    <w:rsid w:val="00A279D1"/>
    <w:rsid w:val="00A42734"/>
    <w:rsid w:val="00A44B9A"/>
    <w:rsid w:val="00A45EF2"/>
    <w:rsid w:val="00A54A50"/>
    <w:rsid w:val="00A54E8D"/>
    <w:rsid w:val="00A56CDB"/>
    <w:rsid w:val="00A61209"/>
    <w:rsid w:val="00A61BE7"/>
    <w:rsid w:val="00A641FA"/>
    <w:rsid w:val="00A9454D"/>
    <w:rsid w:val="00AB3A4A"/>
    <w:rsid w:val="00AE2410"/>
    <w:rsid w:val="00B0168F"/>
    <w:rsid w:val="00B02DE7"/>
    <w:rsid w:val="00B07B2A"/>
    <w:rsid w:val="00B11F57"/>
    <w:rsid w:val="00B13F85"/>
    <w:rsid w:val="00B2384C"/>
    <w:rsid w:val="00B25D89"/>
    <w:rsid w:val="00B32CEC"/>
    <w:rsid w:val="00B37E9A"/>
    <w:rsid w:val="00B410B9"/>
    <w:rsid w:val="00B4142F"/>
    <w:rsid w:val="00B6025A"/>
    <w:rsid w:val="00B66351"/>
    <w:rsid w:val="00B804BE"/>
    <w:rsid w:val="00B8773C"/>
    <w:rsid w:val="00B943F7"/>
    <w:rsid w:val="00BA1649"/>
    <w:rsid w:val="00BA4E55"/>
    <w:rsid w:val="00BB58E2"/>
    <w:rsid w:val="00BB6D21"/>
    <w:rsid w:val="00BC04C3"/>
    <w:rsid w:val="00BC4639"/>
    <w:rsid w:val="00BC6665"/>
    <w:rsid w:val="00BD5EF3"/>
    <w:rsid w:val="00BE065C"/>
    <w:rsid w:val="00BE3E51"/>
    <w:rsid w:val="00BE68D0"/>
    <w:rsid w:val="00BF0E5B"/>
    <w:rsid w:val="00BF2291"/>
    <w:rsid w:val="00BF774B"/>
    <w:rsid w:val="00BF7DAF"/>
    <w:rsid w:val="00C04675"/>
    <w:rsid w:val="00C1682E"/>
    <w:rsid w:val="00C175B3"/>
    <w:rsid w:val="00C54428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E55B6"/>
    <w:rsid w:val="00CF5C1B"/>
    <w:rsid w:val="00CF6071"/>
    <w:rsid w:val="00D00046"/>
    <w:rsid w:val="00D06395"/>
    <w:rsid w:val="00D145E8"/>
    <w:rsid w:val="00D40359"/>
    <w:rsid w:val="00D47BDA"/>
    <w:rsid w:val="00D66D5B"/>
    <w:rsid w:val="00D72EA7"/>
    <w:rsid w:val="00D731BD"/>
    <w:rsid w:val="00D90154"/>
    <w:rsid w:val="00DA5373"/>
    <w:rsid w:val="00DC04C5"/>
    <w:rsid w:val="00DC2F48"/>
    <w:rsid w:val="00DD7385"/>
    <w:rsid w:val="00DE08FE"/>
    <w:rsid w:val="00E16CE6"/>
    <w:rsid w:val="00E21FC0"/>
    <w:rsid w:val="00E244DD"/>
    <w:rsid w:val="00E24A75"/>
    <w:rsid w:val="00E362E9"/>
    <w:rsid w:val="00E44B72"/>
    <w:rsid w:val="00E506FF"/>
    <w:rsid w:val="00E53344"/>
    <w:rsid w:val="00E53467"/>
    <w:rsid w:val="00E5750A"/>
    <w:rsid w:val="00E67D71"/>
    <w:rsid w:val="00E94D99"/>
    <w:rsid w:val="00EA4EFF"/>
    <w:rsid w:val="00ED043A"/>
    <w:rsid w:val="00EE5BA2"/>
    <w:rsid w:val="00F02CE7"/>
    <w:rsid w:val="00F02DF5"/>
    <w:rsid w:val="00F10BEE"/>
    <w:rsid w:val="00F133CA"/>
    <w:rsid w:val="00F156E9"/>
    <w:rsid w:val="00F17ADB"/>
    <w:rsid w:val="00F21ACC"/>
    <w:rsid w:val="00F2527A"/>
    <w:rsid w:val="00F32ECD"/>
    <w:rsid w:val="00F33F29"/>
    <w:rsid w:val="00F34B3E"/>
    <w:rsid w:val="00F40C92"/>
    <w:rsid w:val="00F44938"/>
    <w:rsid w:val="00F71770"/>
    <w:rsid w:val="00F76F26"/>
    <w:rsid w:val="00F90EF1"/>
    <w:rsid w:val="00FC6FB2"/>
    <w:rsid w:val="00FF01A8"/>
    <w:rsid w:val="00FF6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unhideWhenUsed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2645EA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1"/>
    <w:link w:val="5"/>
    <w:rsid w:val="00D40359"/>
    <w:rPr>
      <w:rFonts w:ascii="Times New Roman" w:eastAsia="Times New Roman" w:hAnsi="Times New Roman"/>
      <w:b/>
      <w:sz w:val="24"/>
      <w:szCs w:val="24"/>
    </w:rPr>
  </w:style>
  <w:style w:type="paragraph" w:customStyle="1" w:styleId="af1">
    <w:name w:val="Знак"/>
    <w:basedOn w:val="a0"/>
    <w:rsid w:val="000311A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2">
    <w:name w:val="Body Text Indent 3"/>
    <w:basedOn w:val="a0"/>
    <w:link w:val="33"/>
    <w:uiPriority w:val="99"/>
    <w:unhideWhenUsed/>
    <w:rsid w:val="00F76F26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76F26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4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6C776-D65E-4A7A-9E10-C77924C3B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1</Pages>
  <Words>1564</Words>
  <Characters>8920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10464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kaledina-ov</cp:lastModifiedBy>
  <cp:revision>35</cp:revision>
  <cp:lastPrinted>2012-10-09T13:22:00Z</cp:lastPrinted>
  <dcterms:created xsi:type="dcterms:W3CDTF">2012-08-08T13:34:00Z</dcterms:created>
  <dcterms:modified xsi:type="dcterms:W3CDTF">2012-10-09T13:30:00Z</dcterms:modified>
</cp:coreProperties>
</file>