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AF0" w:rsidRPr="00C024CD" w:rsidRDefault="007C4AF0" w:rsidP="007C4AF0">
      <w:pPr>
        <w:pStyle w:val="1"/>
        <w:numPr>
          <w:ilvl w:val="0"/>
          <w:numId w:val="3"/>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Pr="00C024CD">
        <w:rPr>
          <w:b/>
          <w:sz w:val="28"/>
          <w:szCs w:val="28"/>
        </w:rPr>
        <w:t>ЗАКУПКИ</w:t>
      </w:r>
      <w:bookmarkEnd w:id="2"/>
    </w:p>
    <w:p w:rsidR="007C4AF0" w:rsidRPr="00347B82" w:rsidRDefault="007C4AF0" w:rsidP="007C4AF0">
      <w:pPr>
        <w:rPr>
          <w:sz w:val="28"/>
          <w:szCs w:val="28"/>
        </w:rPr>
      </w:pPr>
    </w:p>
    <w:p w:rsidR="007C4AF0" w:rsidRPr="00015DB3" w:rsidRDefault="007C4AF0" w:rsidP="007C4AF0">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7C4AF0" w:rsidRPr="00DB0FDD" w:rsidRDefault="007C4AF0" w:rsidP="007C4AF0">
      <w:pPr>
        <w:tabs>
          <w:tab w:val="left" w:pos="1134"/>
        </w:tabs>
        <w:ind w:left="709"/>
        <w:contextualSpacing/>
        <w:jc w:val="both"/>
        <w:rPr>
          <w:rFonts w:eastAsia="Calibri"/>
          <w:bCs/>
          <w:sz w:val="28"/>
          <w:szCs w:val="28"/>
          <w:lang w:eastAsia="en-US"/>
        </w:rPr>
      </w:pPr>
    </w:p>
    <w:p w:rsidR="007C4AF0" w:rsidRPr="00BA33EB"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(протокол от 29.04.2015 № 72).</w:t>
      </w:r>
    </w:p>
    <w:p w:rsidR="007C4AF0" w:rsidRDefault="007C4AF0" w:rsidP="007C4AF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C4AF0" w:rsidRPr="00B34CAB" w:rsidRDefault="007C4AF0" w:rsidP="007C4AF0">
      <w:pPr>
        <w:tabs>
          <w:tab w:val="left" w:pos="1134"/>
        </w:tabs>
        <w:ind w:left="709"/>
        <w:contextualSpacing/>
        <w:jc w:val="both"/>
        <w:rPr>
          <w:rFonts w:eastAsia="Calibri"/>
          <w:bCs/>
          <w:sz w:val="28"/>
          <w:szCs w:val="28"/>
          <w:lang w:eastAsia="en-US"/>
        </w:rPr>
      </w:pPr>
    </w:p>
    <w:p w:rsidR="007C4AF0" w:rsidRPr="00BA33EB"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sidR="00BD5135" w:rsidRPr="00BD5135">
        <w:rPr>
          <w:rFonts w:ascii="Times New Roman" w:hAnsi="Times New Roman"/>
          <w:spacing w:val="-6"/>
          <w:sz w:val="28"/>
          <w:szCs w:val="28"/>
        </w:rPr>
        <w:t>выполнение работ по ремонту кровли корпуса № 31 СПЧ-1</w:t>
      </w:r>
      <w:r w:rsidRPr="005C0EFF">
        <w:rPr>
          <w:rFonts w:ascii="Times New Roman" w:hAnsi="Times New Roman"/>
          <w:spacing w:val="-6"/>
          <w:sz w:val="28"/>
          <w:szCs w:val="28"/>
        </w:rPr>
        <w:t>.</w:t>
      </w:r>
    </w:p>
    <w:p w:rsidR="007C4AF0" w:rsidRPr="005C0EFF" w:rsidRDefault="007C4AF0" w:rsidP="007C4AF0">
      <w:pPr>
        <w:tabs>
          <w:tab w:val="left" w:pos="1134"/>
        </w:tabs>
        <w:ind w:left="709"/>
        <w:contextualSpacing/>
        <w:jc w:val="both"/>
        <w:rPr>
          <w:b/>
          <w:spacing w:val="-6"/>
          <w:sz w:val="28"/>
          <w:szCs w:val="28"/>
        </w:rPr>
      </w:pPr>
    </w:p>
    <w:p w:rsidR="007C4AF0" w:rsidRPr="005C0EFF" w:rsidRDefault="007C4AF0" w:rsidP="007C4AF0">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7C4AF0" w:rsidRPr="00870ED9" w:rsidRDefault="007C4AF0" w:rsidP="007C4AF0">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7C4AF0" w:rsidRPr="00870ED9" w:rsidRDefault="007C4AF0" w:rsidP="007C4AF0">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7C4AF0" w:rsidRPr="00870ED9" w:rsidRDefault="007C4AF0" w:rsidP="007C4AF0">
      <w:pPr>
        <w:tabs>
          <w:tab w:val="left" w:pos="1134"/>
        </w:tabs>
        <w:ind w:firstLine="709"/>
        <w:contextualSpacing/>
        <w:jc w:val="both"/>
        <w:rPr>
          <w:sz w:val="28"/>
          <w:szCs w:val="28"/>
        </w:rPr>
      </w:pPr>
      <w:r w:rsidRPr="00870ED9">
        <w:rPr>
          <w:sz w:val="28"/>
          <w:szCs w:val="28"/>
        </w:rPr>
        <w:t>Тел. 8(495) 280-17-82 доб. 250</w:t>
      </w:r>
    </w:p>
    <w:p w:rsidR="007C4AF0" w:rsidRPr="00870ED9" w:rsidRDefault="007C4AF0" w:rsidP="007C4AF0">
      <w:pPr>
        <w:tabs>
          <w:tab w:val="left" w:pos="1134"/>
        </w:tabs>
        <w:ind w:firstLine="709"/>
        <w:contextualSpacing/>
        <w:jc w:val="both"/>
        <w:rPr>
          <w:sz w:val="28"/>
          <w:szCs w:val="28"/>
        </w:rPr>
      </w:pPr>
      <w:r w:rsidRPr="00870ED9">
        <w:rPr>
          <w:sz w:val="28"/>
          <w:szCs w:val="28"/>
        </w:rPr>
        <w:t>Факс 8(495) 280-17-83</w:t>
      </w:r>
    </w:p>
    <w:p w:rsidR="007C4AF0" w:rsidRPr="005C0EFF" w:rsidRDefault="007C4AF0" w:rsidP="007C4AF0">
      <w:pPr>
        <w:tabs>
          <w:tab w:val="left" w:pos="1134"/>
        </w:tabs>
        <w:ind w:firstLine="709"/>
        <w:contextualSpacing/>
        <w:jc w:val="both"/>
        <w:rPr>
          <w:sz w:val="28"/>
          <w:szCs w:val="28"/>
        </w:rPr>
      </w:pPr>
      <w:r w:rsidRPr="00870ED9">
        <w:rPr>
          <w:sz w:val="28"/>
          <w:szCs w:val="28"/>
        </w:rPr>
        <w:t>Адрес электронной почты: info@tvel-stroy.ru</w:t>
      </w:r>
    </w:p>
    <w:p w:rsidR="007C4AF0" w:rsidRPr="005C0EFF" w:rsidRDefault="007C4AF0" w:rsidP="007C4AF0">
      <w:pPr>
        <w:tabs>
          <w:tab w:val="left" w:pos="1134"/>
        </w:tabs>
        <w:ind w:firstLine="709"/>
        <w:contextualSpacing/>
        <w:jc w:val="both"/>
        <w:rPr>
          <w:sz w:val="28"/>
          <w:szCs w:val="28"/>
        </w:rPr>
      </w:pPr>
    </w:p>
    <w:p w:rsidR="007C4AF0" w:rsidRPr="00EC5CDB" w:rsidRDefault="007C4AF0" w:rsidP="007C4AF0">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7C4AF0" w:rsidRPr="005C0EFF" w:rsidRDefault="007C4AF0" w:rsidP="007C4AF0">
      <w:pPr>
        <w:tabs>
          <w:tab w:val="left" w:pos="1134"/>
        </w:tabs>
        <w:ind w:firstLine="709"/>
        <w:contextualSpacing/>
        <w:rPr>
          <w:sz w:val="28"/>
          <w:szCs w:val="28"/>
        </w:rPr>
      </w:pPr>
    </w:p>
    <w:p w:rsidR="007C4AF0" w:rsidRPr="005C0EFF"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Предмет договора</w:t>
      </w:r>
      <w:r w:rsidRPr="005C0EFF">
        <w:rPr>
          <w:rFonts w:ascii="Times New Roman" w:hAnsi="Times New Roman"/>
          <w:sz w:val="28"/>
          <w:szCs w:val="28"/>
        </w:rPr>
        <w:t xml:space="preserve">: </w:t>
      </w:r>
      <w:r w:rsidR="00BD5135" w:rsidRPr="00BD5135">
        <w:rPr>
          <w:rFonts w:ascii="Times New Roman" w:hAnsi="Times New Roman"/>
          <w:spacing w:val="-6"/>
          <w:sz w:val="28"/>
          <w:szCs w:val="28"/>
        </w:rPr>
        <w:t>выполнение работ по ремонту кровли корпуса № 31 СПЧ-1</w:t>
      </w:r>
      <w:r w:rsidRPr="00401F22">
        <w:rPr>
          <w:rFonts w:ascii="Times New Roman" w:hAnsi="Times New Roman"/>
          <w:sz w:val="28"/>
          <w:szCs w:val="28"/>
        </w:rPr>
        <w:t>.</w:t>
      </w:r>
    </w:p>
    <w:p w:rsidR="007C4AF0" w:rsidRDefault="007C4AF0" w:rsidP="007C4AF0">
      <w:pPr>
        <w:tabs>
          <w:tab w:val="left" w:pos="1134"/>
        </w:tabs>
        <w:ind w:firstLine="709"/>
        <w:contextualSpacing/>
        <w:jc w:val="both"/>
        <w:rPr>
          <w:b/>
          <w:sz w:val="28"/>
          <w:szCs w:val="28"/>
        </w:rPr>
      </w:pPr>
    </w:p>
    <w:p w:rsidR="007C4AF0" w:rsidRPr="00401F22" w:rsidRDefault="007C4AF0" w:rsidP="007C4AF0">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7C4AF0" w:rsidRPr="006F462F" w:rsidRDefault="007C4AF0" w:rsidP="007C4AF0">
      <w:pPr>
        <w:tabs>
          <w:tab w:val="left" w:pos="1134"/>
        </w:tabs>
        <w:ind w:firstLine="709"/>
        <w:contextualSpacing/>
        <w:jc w:val="both"/>
        <w:rPr>
          <w:sz w:val="28"/>
          <w:szCs w:val="28"/>
        </w:rPr>
      </w:pPr>
      <w:r w:rsidRPr="006F462F">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7C4AF0" w:rsidRPr="00401F22" w:rsidRDefault="007C4AF0" w:rsidP="007C4AF0">
      <w:pPr>
        <w:tabs>
          <w:tab w:val="left" w:pos="1134"/>
        </w:tabs>
        <w:ind w:firstLine="709"/>
        <w:contextualSpacing/>
        <w:jc w:val="both"/>
        <w:rPr>
          <w:sz w:val="28"/>
          <w:szCs w:val="28"/>
        </w:rPr>
      </w:pPr>
      <w:r w:rsidRPr="006F462F">
        <w:rPr>
          <w:sz w:val="28"/>
          <w:szCs w:val="28"/>
        </w:rPr>
        <w:t xml:space="preserve">Окончание работ: </w:t>
      </w:r>
      <w:r w:rsidR="00BD5135" w:rsidRPr="00BD5135">
        <w:rPr>
          <w:sz w:val="28"/>
          <w:szCs w:val="28"/>
        </w:rPr>
        <w:t>в течение 60 дней с момента начала выполнения работ</w:t>
      </w:r>
      <w:r w:rsidRPr="00401F22">
        <w:rPr>
          <w:sz w:val="28"/>
          <w:szCs w:val="28"/>
        </w:rPr>
        <w:t>.</w:t>
      </w:r>
    </w:p>
    <w:p w:rsidR="007C4AF0" w:rsidRPr="00401F22" w:rsidRDefault="007C4AF0" w:rsidP="007C4AF0">
      <w:pPr>
        <w:tabs>
          <w:tab w:val="left" w:pos="1134"/>
        </w:tabs>
        <w:ind w:firstLine="709"/>
        <w:contextualSpacing/>
        <w:jc w:val="both"/>
        <w:rPr>
          <w:sz w:val="28"/>
          <w:szCs w:val="28"/>
        </w:rPr>
      </w:pPr>
    </w:p>
    <w:p w:rsidR="007C4AF0" w:rsidRPr="00015DB3" w:rsidRDefault="007C4AF0" w:rsidP="007C4AF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7C4AF0" w:rsidRPr="00015DB3" w:rsidRDefault="007C4AF0" w:rsidP="007C4AF0">
      <w:pPr>
        <w:tabs>
          <w:tab w:val="left" w:pos="1134"/>
        </w:tabs>
        <w:ind w:firstLine="709"/>
        <w:contextualSpacing/>
        <w:jc w:val="both"/>
        <w:rPr>
          <w:color w:val="000000" w:themeColor="text1"/>
          <w:sz w:val="28"/>
          <w:szCs w:val="28"/>
        </w:rPr>
      </w:pPr>
    </w:p>
    <w:p w:rsidR="007C4AF0" w:rsidRPr="00015DB3" w:rsidRDefault="007C4AF0" w:rsidP="007C4AF0">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7C4AF0" w:rsidRPr="00015DB3" w:rsidRDefault="007C4AF0" w:rsidP="007C4AF0">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7C4AF0" w:rsidRPr="00015DB3" w:rsidRDefault="007C4AF0" w:rsidP="007C4AF0">
      <w:pPr>
        <w:tabs>
          <w:tab w:val="left" w:pos="1134"/>
        </w:tabs>
        <w:ind w:firstLine="709"/>
        <w:contextualSpacing/>
        <w:jc w:val="both"/>
        <w:rPr>
          <w:b/>
          <w:i/>
          <w:color w:val="000000" w:themeColor="text1"/>
        </w:rPr>
      </w:pPr>
    </w:p>
    <w:p w:rsidR="007C4AF0" w:rsidRPr="00015DB3"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00BD5135" w:rsidRPr="00BD5135">
        <w:rPr>
          <w:rFonts w:ascii="Times New Roman" w:hAnsi="Times New Roman"/>
          <w:color w:val="000000" w:themeColor="text1"/>
          <w:sz w:val="28"/>
          <w:szCs w:val="28"/>
        </w:rPr>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0216AC">
        <w:rPr>
          <w:rFonts w:ascii="Times New Roman" w:hAnsi="Times New Roman"/>
          <w:color w:val="000000" w:themeColor="text1"/>
          <w:sz w:val="28"/>
          <w:szCs w:val="28"/>
        </w:rPr>
        <w:t xml:space="preserve"> Авансирование не предусмотрено</w:t>
      </w:r>
      <w:r w:rsidRPr="00B50A27">
        <w:rPr>
          <w:rFonts w:ascii="Times New Roman" w:hAnsi="Times New Roman"/>
          <w:color w:val="000000" w:themeColor="text1"/>
          <w:sz w:val="28"/>
          <w:szCs w:val="28"/>
        </w:rPr>
        <w:t>.</w:t>
      </w:r>
    </w:p>
    <w:p w:rsidR="007C4AF0" w:rsidRPr="00015DB3" w:rsidRDefault="007C4AF0" w:rsidP="007C4AF0">
      <w:pPr>
        <w:ind w:right="153" w:firstLine="709"/>
        <w:jc w:val="both"/>
        <w:rPr>
          <w:color w:val="000000" w:themeColor="text1"/>
          <w:sz w:val="28"/>
          <w:szCs w:val="28"/>
        </w:rPr>
      </w:pPr>
    </w:p>
    <w:p w:rsidR="007C4AF0" w:rsidRPr="00015DB3" w:rsidRDefault="007C4AF0" w:rsidP="007C4AF0">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7C4AF0" w:rsidRPr="00015DB3" w:rsidRDefault="007C4AF0" w:rsidP="007C4AF0">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7C4AF0" w:rsidRPr="00015DB3" w:rsidRDefault="007C4AF0" w:rsidP="007C4AF0">
      <w:pPr>
        <w:tabs>
          <w:tab w:val="left" w:pos="1134"/>
        </w:tabs>
        <w:ind w:firstLine="709"/>
        <w:contextualSpacing/>
        <w:jc w:val="both"/>
        <w:rPr>
          <w:color w:val="000000" w:themeColor="text1"/>
          <w:sz w:val="28"/>
          <w:szCs w:val="28"/>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7C4AF0" w:rsidRPr="005C69D4" w:rsidRDefault="00BD5135" w:rsidP="007C4AF0">
      <w:pPr>
        <w:tabs>
          <w:tab w:val="left" w:pos="0"/>
          <w:tab w:val="left" w:pos="1134"/>
        </w:tabs>
        <w:jc w:val="both"/>
        <w:rPr>
          <w:color w:val="000000" w:themeColor="text1"/>
          <w:sz w:val="28"/>
          <w:szCs w:val="28"/>
        </w:rPr>
      </w:pPr>
      <w:r w:rsidRPr="00BD5135">
        <w:rPr>
          <w:color w:val="000000" w:themeColor="text1"/>
          <w:sz w:val="28"/>
          <w:szCs w:val="28"/>
        </w:rPr>
        <w:t>4 789 011,65 (четыре миллиона семьсот восемьдесят девять тысяч одиннадцать руб. 65 коп.)</w:t>
      </w:r>
      <w:r w:rsidR="007C4AF0">
        <w:rPr>
          <w:color w:val="000000" w:themeColor="text1"/>
          <w:sz w:val="28"/>
          <w:szCs w:val="28"/>
        </w:rPr>
        <w:t xml:space="preserve">, </w:t>
      </w:r>
      <w:r w:rsidR="007C4AF0" w:rsidRPr="008006E5">
        <w:rPr>
          <w:color w:val="000000" w:themeColor="text1"/>
          <w:sz w:val="28"/>
          <w:szCs w:val="28"/>
        </w:rPr>
        <w:t>включая НДС 18%</w:t>
      </w:r>
      <w:r w:rsidR="007C4AF0">
        <w:rPr>
          <w:color w:val="000000" w:themeColor="text1"/>
          <w:sz w:val="28"/>
          <w:szCs w:val="28"/>
        </w:rPr>
        <w:t>.</w:t>
      </w:r>
    </w:p>
    <w:p w:rsidR="007C4AF0" w:rsidRDefault="007C4AF0" w:rsidP="007C4AF0">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85F81" w:rsidRDefault="00885F81" w:rsidP="00885F81">
      <w:pPr>
        <w:pStyle w:val="3"/>
        <w:ind w:left="0" w:right="153"/>
        <w:rPr>
          <w:color w:val="000000" w:themeColor="text1"/>
          <w:sz w:val="28"/>
          <w:szCs w:val="28"/>
        </w:rPr>
      </w:pPr>
      <w:r>
        <w:rPr>
          <w:color w:val="000000" w:themeColor="text1"/>
          <w:sz w:val="28"/>
          <w:szCs w:val="28"/>
        </w:rPr>
        <w:t xml:space="preserve">в базисном уровне цен 2001 года: </w:t>
      </w:r>
      <w:r>
        <w:rPr>
          <w:bCs/>
          <w:color w:val="000000" w:themeColor="text1"/>
          <w:sz w:val="28"/>
          <w:szCs w:val="28"/>
        </w:rPr>
        <w:t>551 744,00 (пятьсот пятьдесят одна тысяча семьсот сорок четыре руб. 00 коп.)</w:t>
      </w:r>
      <w:r>
        <w:rPr>
          <w:color w:val="000000" w:themeColor="text1"/>
          <w:sz w:val="28"/>
          <w:szCs w:val="28"/>
        </w:rPr>
        <w:t>;</w:t>
      </w:r>
    </w:p>
    <w:p w:rsidR="00885F81" w:rsidRDefault="00885F81" w:rsidP="00885F81">
      <w:pPr>
        <w:pStyle w:val="3"/>
        <w:tabs>
          <w:tab w:val="left" w:pos="708"/>
        </w:tabs>
        <w:ind w:left="0" w:right="153" w:firstLine="709"/>
        <w:rPr>
          <w:color w:val="000000" w:themeColor="text1"/>
          <w:sz w:val="28"/>
          <w:szCs w:val="28"/>
        </w:rPr>
      </w:pPr>
      <w:r>
        <w:rPr>
          <w:color w:val="000000" w:themeColor="text1"/>
          <w:sz w:val="28"/>
          <w:szCs w:val="28"/>
        </w:rPr>
        <w:t xml:space="preserve">в текущем уровне цен: </w:t>
      </w:r>
      <w:r w:rsidRPr="00BD5135">
        <w:rPr>
          <w:color w:val="000000" w:themeColor="text1"/>
          <w:sz w:val="28"/>
          <w:szCs w:val="28"/>
        </w:rPr>
        <w:t>4 789 011,65 (четыре миллиона семьсот восемьдесят девять тысяч одиннадцать руб. 65 коп.)</w:t>
      </w:r>
      <w:r>
        <w:rPr>
          <w:color w:val="000000" w:themeColor="text1"/>
          <w:sz w:val="28"/>
          <w:szCs w:val="28"/>
        </w:rPr>
        <w:t>, включая НДС 18%.</w:t>
      </w:r>
    </w:p>
    <w:p w:rsidR="007C4AF0" w:rsidRDefault="007C4AF0" w:rsidP="007C4AF0">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7C4AF0" w:rsidRPr="005C0EFF" w:rsidRDefault="007C4AF0" w:rsidP="007C4AF0">
      <w:pPr>
        <w:tabs>
          <w:tab w:val="left" w:pos="1134"/>
        </w:tabs>
        <w:ind w:firstLine="709"/>
        <w:contextualSpacing/>
        <w:jc w:val="both"/>
        <w:rPr>
          <w:b/>
          <w:i/>
        </w:rPr>
      </w:pPr>
    </w:p>
    <w:p w:rsidR="007C4AF0" w:rsidRPr="00536708" w:rsidRDefault="007C4AF0" w:rsidP="007C4AF0">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w:t>
      </w:r>
      <w:r w:rsidR="00536708" w:rsidRPr="00536708">
        <w:rPr>
          <w:bCs/>
          <w:color w:val="000000"/>
          <w:sz w:val="28"/>
          <w:szCs w:val="28"/>
        </w:rPr>
        <w:t>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r w:rsidRPr="00536708">
        <w:rPr>
          <w:bCs/>
          <w:color w:val="000000"/>
          <w:sz w:val="28"/>
          <w:szCs w:val="28"/>
        </w:rPr>
        <w:t>.</w:t>
      </w:r>
    </w:p>
    <w:p w:rsidR="007C4AF0" w:rsidRDefault="007C4AF0" w:rsidP="007C4AF0">
      <w:pPr>
        <w:tabs>
          <w:tab w:val="left" w:pos="1134"/>
        </w:tabs>
        <w:ind w:firstLine="709"/>
        <w:contextualSpacing/>
        <w:jc w:val="both"/>
        <w:rPr>
          <w:b/>
          <w:i/>
        </w:rPr>
      </w:pPr>
    </w:p>
    <w:p w:rsidR="007C4AF0" w:rsidRPr="00594882"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C4AF0" w:rsidRPr="00987BBF" w:rsidRDefault="007C4AF0" w:rsidP="007C4AF0">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87BBF">
        <w:rPr>
          <w:rFonts w:eastAsia="Calibri"/>
          <w:color w:val="000000" w:themeColor="text1"/>
          <w:sz w:val="28"/>
          <w:szCs w:val="28"/>
          <w:lang w:eastAsia="en-US"/>
        </w:rPr>
        <w:lastRenderedPageBreak/>
        <w:t>Ответственность за достоверность перевода на русский язык несет участник закупки.</w:t>
      </w:r>
    </w:p>
    <w:p w:rsidR="007C4AF0" w:rsidRDefault="007C4AF0" w:rsidP="007C4AF0">
      <w:pPr>
        <w:tabs>
          <w:tab w:val="left" w:pos="1134"/>
        </w:tabs>
        <w:ind w:firstLine="709"/>
        <w:contextualSpacing/>
        <w:jc w:val="both"/>
        <w:rPr>
          <w:b/>
          <w:i/>
        </w:rPr>
      </w:pPr>
    </w:p>
    <w:p w:rsidR="007C4AF0" w:rsidRPr="00594882"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7C4AF0" w:rsidRPr="00987BBF" w:rsidRDefault="007C4AF0" w:rsidP="007C4AF0">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C4AF0" w:rsidRDefault="007C4AF0" w:rsidP="007C4AF0">
      <w:pPr>
        <w:tabs>
          <w:tab w:val="left" w:pos="1134"/>
        </w:tabs>
        <w:ind w:firstLine="709"/>
        <w:contextualSpacing/>
        <w:jc w:val="both"/>
        <w:rPr>
          <w:b/>
          <w:i/>
        </w:rPr>
      </w:pPr>
    </w:p>
    <w:p w:rsidR="007C4AF0" w:rsidRPr="00C330C4"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7C4AF0" w:rsidRPr="005C0EFF" w:rsidRDefault="007C4AF0" w:rsidP="007C4AF0">
      <w:pPr>
        <w:tabs>
          <w:tab w:val="left" w:pos="1134"/>
        </w:tabs>
        <w:ind w:firstLine="709"/>
        <w:contextualSpacing/>
        <w:jc w:val="both"/>
        <w:rPr>
          <w:rFonts w:eastAsia="Calibri"/>
          <w:b/>
          <w:i/>
          <w:lang w:eastAsia="en-US"/>
        </w:rPr>
      </w:pPr>
    </w:p>
    <w:p w:rsidR="007C4AF0" w:rsidRPr="005C0EFF"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C4AF0" w:rsidRPr="005C0EFF" w:rsidRDefault="0019495A" w:rsidP="007C4AF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1D1D53">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007C4AF0" w:rsidRPr="005C0EFF">
        <w:rPr>
          <w:sz w:val="28"/>
          <w:szCs w:val="28"/>
        </w:rPr>
        <w:t>.</w:t>
      </w:r>
    </w:p>
    <w:p w:rsidR="007C4AF0" w:rsidRPr="005C0EFF" w:rsidRDefault="007C4AF0" w:rsidP="007C4AF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C4AF0" w:rsidRPr="005C0EFF" w:rsidRDefault="007C4AF0" w:rsidP="007C4AF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C4AF0" w:rsidRDefault="007C4AF0" w:rsidP="007C4AF0">
      <w:pPr>
        <w:tabs>
          <w:tab w:val="left" w:pos="1134"/>
        </w:tabs>
        <w:contextualSpacing/>
        <w:jc w:val="both"/>
        <w:rPr>
          <w:spacing w:val="-6"/>
          <w:sz w:val="28"/>
          <w:szCs w:val="28"/>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7C4AF0" w:rsidRDefault="007C4AF0" w:rsidP="007C4AF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C4AF0" w:rsidRPr="005C0EFF" w:rsidRDefault="007C4AF0" w:rsidP="007C4AF0">
      <w:pPr>
        <w:tabs>
          <w:tab w:val="left" w:pos="1134"/>
        </w:tabs>
        <w:ind w:firstLine="709"/>
        <w:contextualSpacing/>
        <w:jc w:val="both"/>
        <w:rPr>
          <w:b/>
          <w:i/>
        </w:rPr>
      </w:pPr>
    </w:p>
    <w:p w:rsidR="007C4AF0" w:rsidRPr="00002F7C" w:rsidRDefault="007C4AF0" w:rsidP="007C4AF0">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7C4AF0" w:rsidRPr="00987BBF" w:rsidRDefault="0019495A" w:rsidP="007C4AF0">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7C4AF0" w:rsidRPr="005C0EFF" w:rsidRDefault="007C4AF0" w:rsidP="007C4AF0">
      <w:pPr>
        <w:tabs>
          <w:tab w:val="left" w:pos="1134"/>
        </w:tabs>
        <w:contextualSpacing/>
        <w:jc w:val="both"/>
        <w:rPr>
          <w:b/>
          <w:i/>
        </w:rPr>
      </w:pPr>
    </w:p>
    <w:p w:rsidR="007C4AF0" w:rsidRPr="00787BB2"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7C4AF0" w:rsidRDefault="007C4AF0" w:rsidP="007C4AF0">
      <w:pPr>
        <w:tabs>
          <w:tab w:val="left" w:pos="1134"/>
        </w:tabs>
        <w:ind w:firstLine="709"/>
        <w:contextualSpacing/>
        <w:jc w:val="both"/>
        <w:rPr>
          <w:spacing w:val="-6"/>
          <w:sz w:val="28"/>
          <w:szCs w:val="28"/>
        </w:rPr>
      </w:pPr>
    </w:p>
    <w:p w:rsidR="007C4AF0" w:rsidRPr="00787BB2"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7C4AF0" w:rsidRPr="00174FE4" w:rsidRDefault="007C4AF0" w:rsidP="007C4AF0">
      <w:pPr>
        <w:pStyle w:val="Times12"/>
        <w:tabs>
          <w:tab w:val="left" w:pos="70"/>
        </w:tabs>
        <w:ind w:right="153" w:firstLine="0"/>
        <w:jc w:val="left"/>
        <w:rPr>
          <w:rFonts w:eastAsia="Calibri"/>
          <w:b/>
          <w:bCs w:val="0"/>
          <w:i/>
          <w:szCs w:val="24"/>
          <w:lang w:eastAsia="en-US"/>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7C4AF0" w:rsidRPr="005C0EFF" w:rsidRDefault="007C4AF0" w:rsidP="007C4AF0">
      <w:pPr>
        <w:tabs>
          <w:tab w:val="left" w:pos="1134"/>
        </w:tabs>
        <w:ind w:firstLine="709"/>
        <w:contextualSpacing/>
        <w:jc w:val="both"/>
        <w:rPr>
          <w:spacing w:val="-6"/>
          <w:sz w:val="28"/>
          <w:szCs w:val="28"/>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0E638A">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2</w:t>
      </w:r>
      <w:r w:rsidR="0019495A">
        <w:rPr>
          <w:rFonts w:ascii="Times New Roman" w:hAnsi="Times New Roman"/>
          <w:spacing w:val="-6"/>
          <w:sz w:val="28"/>
          <w:szCs w:val="28"/>
        </w:rPr>
        <w:t>9</w:t>
      </w:r>
      <w:r>
        <w:rPr>
          <w:rFonts w:ascii="Times New Roman" w:hAnsi="Times New Roman"/>
          <w:spacing w:val="-6"/>
          <w:sz w:val="28"/>
          <w:szCs w:val="28"/>
        </w:rPr>
        <w:t xml:space="preserve"> 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7C4AF0" w:rsidRPr="005C0EFF" w:rsidRDefault="007C4AF0" w:rsidP="007C4AF0">
      <w:pPr>
        <w:tabs>
          <w:tab w:val="left" w:pos="1134"/>
        </w:tabs>
        <w:ind w:left="709"/>
        <w:contextualSpacing/>
        <w:jc w:val="both"/>
        <w:rPr>
          <w:spacing w:val="-6"/>
          <w:sz w:val="28"/>
          <w:szCs w:val="28"/>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7C4AF0" w:rsidRPr="00463BC2" w:rsidRDefault="007C4AF0" w:rsidP="007C4AF0">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корп.4, этаж 7«Б», не позднее 0</w:t>
      </w:r>
      <w:r w:rsidR="0019495A">
        <w:rPr>
          <w:rFonts w:eastAsia="Calibri"/>
          <w:sz w:val="28"/>
          <w:szCs w:val="28"/>
          <w:lang w:eastAsia="en-US"/>
        </w:rPr>
        <w:t>7</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7C4AF0" w:rsidRDefault="007C4AF0" w:rsidP="007C4AF0">
      <w:pPr>
        <w:tabs>
          <w:tab w:val="left" w:pos="1134"/>
        </w:tabs>
        <w:ind w:firstLine="709"/>
        <w:contextualSpacing/>
        <w:jc w:val="both"/>
        <w:rPr>
          <w:b/>
          <w:i/>
        </w:rPr>
      </w:pPr>
    </w:p>
    <w:p w:rsidR="007C4AF0" w:rsidRPr="00215526" w:rsidRDefault="007C4AF0" w:rsidP="007C4AF0">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7C4AF0" w:rsidRPr="00215526" w:rsidRDefault="007C4AF0" w:rsidP="007C4AF0">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sidR="003E1949">
        <w:rPr>
          <w:rFonts w:ascii="Times New Roman" w:hAnsi="Times New Roman"/>
          <w:sz w:val="28"/>
        </w:rPr>
        <w:t>3</w:t>
      </w:r>
      <w:r w:rsidRPr="00215526">
        <w:rPr>
          <w:rFonts w:ascii="Times New Roman" w:hAnsi="Times New Roman"/>
          <w:sz w:val="28"/>
        </w:rPr>
        <w:t xml:space="preserve">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bookmarkStart w:id="4" w:name="_GoBack"/>
      <w:bookmarkEnd w:id="4"/>
    </w:p>
    <w:p w:rsidR="007C4AF0" w:rsidRDefault="007C4AF0" w:rsidP="007C4AF0">
      <w:pPr>
        <w:pStyle w:val="a8"/>
        <w:tabs>
          <w:tab w:val="left" w:pos="0"/>
          <w:tab w:val="left" w:pos="1134"/>
        </w:tabs>
        <w:spacing w:after="0" w:line="240" w:lineRule="auto"/>
        <w:ind w:left="0" w:firstLine="709"/>
        <w:jc w:val="both"/>
        <w:rPr>
          <w:rFonts w:ascii="Times New Roman" w:hAnsi="Times New Roman"/>
          <w:sz w:val="28"/>
        </w:rPr>
      </w:pPr>
    </w:p>
    <w:p w:rsidR="007C4AF0" w:rsidRPr="006653DB"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7C4AF0" w:rsidRPr="003651B9" w:rsidRDefault="007C4AF0" w:rsidP="007C4AF0">
      <w:pPr>
        <w:tabs>
          <w:tab w:val="left" w:pos="1134"/>
        </w:tabs>
        <w:ind w:left="709"/>
        <w:contextualSpacing/>
        <w:jc w:val="both"/>
        <w:rPr>
          <w:rFonts w:eastAsia="Calibri"/>
          <w:spacing w:val="-6"/>
          <w:sz w:val="28"/>
          <w:szCs w:val="28"/>
          <w:lang w:eastAsia="en-US"/>
        </w:rPr>
      </w:pPr>
    </w:p>
    <w:p w:rsidR="007C4AF0" w:rsidRDefault="007C4AF0" w:rsidP="007C4AF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7C4AF0" w:rsidRPr="004A7987" w:rsidRDefault="007C4AF0" w:rsidP="007C4AF0">
      <w:pPr>
        <w:tabs>
          <w:tab w:val="left" w:pos="0"/>
          <w:tab w:val="left" w:pos="1134"/>
        </w:tabs>
        <w:ind w:left="709"/>
        <w:contextualSpacing/>
        <w:jc w:val="both"/>
        <w:rPr>
          <w:sz w:val="28"/>
          <w:szCs w:val="28"/>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C4AF0" w:rsidRPr="006653DB" w:rsidRDefault="007C4AF0" w:rsidP="007C4AF0">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7C4AF0" w:rsidRPr="005C0EFF" w:rsidRDefault="007C4AF0" w:rsidP="007C4AF0">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C4AF0" w:rsidRPr="005C0EFF" w:rsidRDefault="007C4AF0" w:rsidP="007C4AF0">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4AF0" w:rsidRPr="005C0EFF" w:rsidRDefault="007C4AF0" w:rsidP="007C4AF0">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C4AF0" w:rsidRPr="00D32B01" w:rsidRDefault="007C4AF0" w:rsidP="007C4AF0">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7C4AF0" w:rsidRDefault="007C4AF0" w:rsidP="007C4AF0">
      <w:pPr>
        <w:tabs>
          <w:tab w:val="left" w:pos="1134"/>
        </w:tabs>
        <w:ind w:left="142" w:firstLine="567"/>
        <w:contextualSpacing/>
        <w:jc w:val="both"/>
        <w:rPr>
          <w:sz w:val="28"/>
          <w:szCs w:val="28"/>
        </w:rPr>
      </w:pPr>
    </w:p>
    <w:p w:rsidR="007C4AF0" w:rsidRDefault="007C4AF0" w:rsidP="007C4AF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C4AF0" w:rsidRPr="00D2136B" w:rsidRDefault="007C4AF0" w:rsidP="007C4AF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7C4AF0" w:rsidRPr="00D2136B" w:rsidRDefault="007C4AF0" w:rsidP="007C4AF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7C4AF0" w:rsidRPr="00D2136B" w:rsidRDefault="007C4AF0" w:rsidP="007C4AF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C4AF0" w:rsidRPr="00D2136B" w:rsidRDefault="007C4AF0" w:rsidP="007C4AF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7C4AF0" w:rsidRPr="00D2136B" w:rsidRDefault="007C4AF0" w:rsidP="007C4AF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7C4AF0" w:rsidRPr="00D2136B" w:rsidRDefault="007C4AF0" w:rsidP="007C4AF0">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7C4AF0" w:rsidRPr="009858DC" w:rsidRDefault="007C4AF0" w:rsidP="007C4AF0">
      <w:pPr>
        <w:pStyle w:val="a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E60FA0" w:rsidRDefault="00E60FA0"/>
    <w:sectPr w:rsidR="00E60F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F0"/>
    <w:rsid w:val="000E638A"/>
    <w:rsid w:val="0019495A"/>
    <w:rsid w:val="003E1949"/>
    <w:rsid w:val="00536708"/>
    <w:rsid w:val="007C4AF0"/>
    <w:rsid w:val="00885F81"/>
    <w:rsid w:val="008C4F9F"/>
    <w:rsid w:val="00BD5135"/>
    <w:rsid w:val="00E60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4AF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C4AF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7C4AF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C4AF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7C4AF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C4AF0"/>
    <w:pPr>
      <w:spacing w:before="100" w:beforeAutospacing="1" w:after="100" w:afterAutospacing="1"/>
    </w:pPr>
  </w:style>
  <w:style w:type="paragraph" w:customStyle="1" w:styleId="a">
    <w:name w:val="Пункт"/>
    <w:basedOn w:val="a0"/>
    <w:rsid w:val="007C4AF0"/>
    <w:pPr>
      <w:numPr>
        <w:ilvl w:val="2"/>
        <w:numId w:val="1"/>
      </w:numPr>
      <w:spacing w:line="360" w:lineRule="auto"/>
      <w:jc w:val="both"/>
    </w:pPr>
    <w:rPr>
      <w:snapToGrid w:val="0"/>
      <w:sz w:val="28"/>
      <w:szCs w:val="28"/>
    </w:rPr>
  </w:style>
  <w:style w:type="character" w:styleId="a6">
    <w:name w:val="Hyperlink"/>
    <w:uiPriority w:val="99"/>
    <w:rsid w:val="007C4AF0"/>
    <w:rPr>
      <w:color w:val="0000FF"/>
      <w:u w:val="single"/>
    </w:rPr>
  </w:style>
  <w:style w:type="paragraph" w:customStyle="1" w:styleId="3">
    <w:name w:val="Стиль3"/>
    <w:basedOn w:val="21"/>
    <w:rsid w:val="007C4AF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7C4AF0"/>
    <w:pPr>
      <w:overflowPunct w:val="0"/>
      <w:autoSpaceDE w:val="0"/>
      <w:autoSpaceDN w:val="0"/>
      <w:adjustRightInd w:val="0"/>
      <w:ind w:firstLine="567"/>
      <w:jc w:val="both"/>
    </w:pPr>
    <w:rPr>
      <w:bCs/>
      <w:szCs w:val="22"/>
    </w:rPr>
  </w:style>
  <w:style w:type="paragraph" w:styleId="a7">
    <w:name w:val="List Continue"/>
    <w:basedOn w:val="a0"/>
    <w:rsid w:val="007C4AF0"/>
    <w:pPr>
      <w:spacing w:after="120"/>
      <w:ind w:left="283"/>
    </w:pPr>
  </w:style>
  <w:style w:type="paragraph" w:styleId="a8">
    <w:name w:val="List Paragraph"/>
    <w:basedOn w:val="a0"/>
    <w:link w:val="a9"/>
    <w:uiPriority w:val="34"/>
    <w:qFormat/>
    <w:rsid w:val="007C4AF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C4AF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C4AF0"/>
    <w:rPr>
      <w:rFonts w:ascii="Calibri" w:eastAsia="Calibri" w:hAnsi="Calibri" w:cs="Times New Roman"/>
    </w:rPr>
  </w:style>
  <w:style w:type="paragraph" w:styleId="21">
    <w:name w:val="Body Text Indent 2"/>
    <w:basedOn w:val="a0"/>
    <w:link w:val="22"/>
    <w:uiPriority w:val="99"/>
    <w:semiHidden/>
    <w:unhideWhenUsed/>
    <w:rsid w:val="007C4AF0"/>
    <w:pPr>
      <w:spacing w:after="120" w:line="480" w:lineRule="auto"/>
      <w:ind w:left="283"/>
    </w:pPr>
  </w:style>
  <w:style w:type="character" w:customStyle="1" w:styleId="22">
    <w:name w:val="Основной текст с отступом 2 Знак"/>
    <w:basedOn w:val="a1"/>
    <w:link w:val="21"/>
    <w:uiPriority w:val="99"/>
    <w:semiHidden/>
    <w:rsid w:val="007C4AF0"/>
    <w:rPr>
      <w:rFonts w:ascii="Times New Roman" w:eastAsia="Times New Roman" w:hAnsi="Times New Roman" w:cs="Times New Roman"/>
      <w:sz w:val="24"/>
      <w:szCs w:val="24"/>
      <w:lang w:eastAsia="ru-RU"/>
    </w:rPr>
  </w:style>
  <w:style w:type="character" w:customStyle="1" w:styleId="FontStyle15">
    <w:name w:val="Font Style15"/>
    <w:basedOn w:val="a1"/>
    <w:uiPriority w:val="99"/>
    <w:rsid w:val="00BD5135"/>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4AF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C4AF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7C4AF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C4AF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7C4AF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C4AF0"/>
    <w:pPr>
      <w:spacing w:before="100" w:beforeAutospacing="1" w:after="100" w:afterAutospacing="1"/>
    </w:pPr>
  </w:style>
  <w:style w:type="paragraph" w:customStyle="1" w:styleId="a">
    <w:name w:val="Пункт"/>
    <w:basedOn w:val="a0"/>
    <w:rsid w:val="007C4AF0"/>
    <w:pPr>
      <w:numPr>
        <w:ilvl w:val="2"/>
        <w:numId w:val="1"/>
      </w:numPr>
      <w:spacing w:line="360" w:lineRule="auto"/>
      <w:jc w:val="both"/>
    </w:pPr>
    <w:rPr>
      <w:snapToGrid w:val="0"/>
      <w:sz w:val="28"/>
      <w:szCs w:val="28"/>
    </w:rPr>
  </w:style>
  <w:style w:type="character" w:styleId="a6">
    <w:name w:val="Hyperlink"/>
    <w:uiPriority w:val="99"/>
    <w:rsid w:val="007C4AF0"/>
    <w:rPr>
      <w:color w:val="0000FF"/>
      <w:u w:val="single"/>
    </w:rPr>
  </w:style>
  <w:style w:type="paragraph" w:customStyle="1" w:styleId="3">
    <w:name w:val="Стиль3"/>
    <w:basedOn w:val="21"/>
    <w:rsid w:val="007C4AF0"/>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7C4AF0"/>
    <w:pPr>
      <w:overflowPunct w:val="0"/>
      <w:autoSpaceDE w:val="0"/>
      <w:autoSpaceDN w:val="0"/>
      <w:adjustRightInd w:val="0"/>
      <w:ind w:firstLine="567"/>
      <w:jc w:val="both"/>
    </w:pPr>
    <w:rPr>
      <w:bCs/>
      <w:szCs w:val="22"/>
    </w:rPr>
  </w:style>
  <w:style w:type="paragraph" w:styleId="a7">
    <w:name w:val="List Continue"/>
    <w:basedOn w:val="a0"/>
    <w:rsid w:val="007C4AF0"/>
    <w:pPr>
      <w:spacing w:after="120"/>
      <w:ind w:left="283"/>
    </w:pPr>
  </w:style>
  <w:style w:type="paragraph" w:styleId="a8">
    <w:name w:val="List Paragraph"/>
    <w:basedOn w:val="a0"/>
    <w:link w:val="a9"/>
    <w:uiPriority w:val="34"/>
    <w:qFormat/>
    <w:rsid w:val="007C4AF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C4AF0"/>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C4AF0"/>
    <w:rPr>
      <w:rFonts w:ascii="Calibri" w:eastAsia="Calibri" w:hAnsi="Calibri" w:cs="Times New Roman"/>
    </w:rPr>
  </w:style>
  <w:style w:type="paragraph" w:styleId="21">
    <w:name w:val="Body Text Indent 2"/>
    <w:basedOn w:val="a0"/>
    <w:link w:val="22"/>
    <w:uiPriority w:val="99"/>
    <w:semiHidden/>
    <w:unhideWhenUsed/>
    <w:rsid w:val="007C4AF0"/>
    <w:pPr>
      <w:spacing w:after="120" w:line="480" w:lineRule="auto"/>
      <w:ind w:left="283"/>
    </w:pPr>
  </w:style>
  <w:style w:type="character" w:customStyle="1" w:styleId="22">
    <w:name w:val="Основной текст с отступом 2 Знак"/>
    <w:basedOn w:val="a1"/>
    <w:link w:val="21"/>
    <w:uiPriority w:val="99"/>
    <w:semiHidden/>
    <w:rsid w:val="007C4AF0"/>
    <w:rPr>
      <w:rFonts w:ascii="Times New Roman" w:eastAsia="Times New Roman" w:hAnsi="Times New Roman" w:cs="Times New Roman"/>
      <w:sz w:val="24"/>
      <w:szCs w:val="24"/>
      <w:lang w:eastAsia="ru-RU"/>
    </w:rPr>
  </w:style>
  <w:style w:type="character" w:customStyle="1" w:styleId="FontStyle15">
    <w:name w:val="Font Style15"/>
    <w:basedOn w:val="a1"/>
    <w:uiPriority w:val="99"/>
    <w:rsid w:val="00BD5135"/>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27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1462</Words>
  <Characters>8336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8</cp:revision>
  <dcterms:created xsi:type="dcterms:W3CDTF">2015-06-11T07:42:00Z</dcterms:created>
  <dcterms:modified xsi:type="dcterms:W3CDTF">2015-06-17T14:53:00Z</dcterms:modified>
</cp:coreProperties>
</file>