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351E85">
              <w:t>20</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6E766E"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351E85">
        <w:rPr>
          <w:b/>
          <w:bCs/>
          <w:sz w:val="28"/>
          <w:szCs w:val="28"/>
        </w:rPr>
        <w:t>зап. частей к экскаваторам ЭКГ</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351E85">
        <w:t>20</w:t>
      </w:r>
      <w:r>
        <w:t>» ию</w:t>
      </w:r>
      <w:r w:rsidR="0006532A">
        <w:t>л</w:t>
      </w:r>
      <w:r>
        <w:t>я</w:t>
      </w:r>
      <w:r w:rsidRPr="009653B2">
        <w:t xml:space="preserve"> 2012 г.</w:t>
      </w:r>
    </w:p>
    <w:p w:rsidR="007253B0" w:rsidRPr="00E04C27" w:rsidRDefault="00351E85" w:rsidP="007253B0">
      <w:pPr>
        <w:jc w:val="center"/>
        <w:rPr>
          <w:lang w:val="en-US"/>
        </w:rPr>
      </w:pPr>
      <w:r w:rsidRPr="00E8780A">
        <w:rPr>
          <w:lang w:val="en-US"/>
        </w:rPr>
        <w:t xml:space="preserve">№ ГПЗ </w:t>
      </w:r>
      <w:r w:rsidRPr="00C535BF">
        <w:rPr>
          <w:lang w:val="en-US"/>
        </w:rPr>
        <w:t>2</w:t>
      </w:r>
      <w:r w:rsidRPr="00C535BF">
        <w:t>296</w:t>
      </w:r>
      <w:r w:rsidRPr="00C535BF">
        <w:rPr>
          <w:lang w:val="en-US"/>
        </w:rPr>
        <w:t>/</w:t>
      </w:r>
      <w:r>
        <w:t>941</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6E766E">
      <w:pPr>
        <w:pStyle w:val="14"/>
        <w:rPr>
          <w:rFonts w:ascii="Calibri" w:hAnsi="Calibr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20709407" w:history="1">
        <w:r w:rsidR="00B61307" w:rsidRPr="009A02D0">
          <w:rPr>
            <w:rStyle w:val="afa"/>
            <w:b/>
            <w:bCs/>
          </w:rPr>
          <w:t>РЕДУКЦИОННАЯ ДОКУМЕНТАЦИЯ</w:t>
        </w:r>
        <w:r w:rsidR="00B61307">
          <w:rPr>
            <w:webHidden/>
          </w:rPr>
          <w:tab/>
        </w:r>
        <w:r>
          <w:rPr>
            <w:webHidden/>
          </w:rPr>
          <w:fldChar w:fldCharType="begin"/>
        </w:r>
        <w:r w:rsidR="00B61307">
          <w:rPr>
            <w:webHidden/>
          </w:rPr>
          <w:instrText xml:space="preserve"> PAGEREF _Toc320709407 \h </w:instrText>
        </w:r>
        <w:r>
          <w:rPr>
            <w:webHidden/>
          </w:rPr>
        </w:r>
        <w:r>
          <w:rPr>
            <w:webHidden/>
          </w:rPr>
          <w:fldChar w:fldCharType="separate"/>
        </w:r>
        <w:r w:rsidR="00046EBF">
          <w:rPr>
            <w:webHidden/>
          </w:rPr>
          <w:t>1</w:t>
        </w:r>
        <w:r>
          <w:rPr>
            <w:webHidden/>
          </w:rPr>
          <w:fldChar w:fldCharType="end"/>
        </w:r>
      </w:hyperlink>
    </w:p>
    <w:p w:rsidR="00B61307" w:rsidRDefault="006E766E">
      <w:pPr>
        <w:pStyle w:val="14"/>
        <w:rPr>
          <w:rFonts w:ascii="Calibri" w:hAnsi="Calibri"/>
          <w:sz w:val="22"/>
          <w:szCs w:val="22"/>
        </w:rPr>
      </w:pPr>
      <w:hyperlink w:anchor="_Toc320709408" w:history="1">
        <w:r w:rsidR="00B61307" w:rsidRPr="009A02D0">
          <w:rPr>
            <w:rStyle w:val="afa"/>
            <w:bCs/>
          </w:rPr>
          <w:t>СОДЕРЖАНИЕ</w:t>
        </w:r>
        <w:r w:rsidR="00B61307">
          <w:rPr>
            <w:webHidden/>
          </w:rPr>
          <w:tab/>
        </w:r>
        <w:r>
          <w:rPr>
            <w:webHidden/>
          </w:rPr>
          <w:fldChar w:fldCharType="begin"/>
        </w:r>
        <w:r w:rsidR="00B61307">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6E766E">
      <w:pPr>
        <w:pStyle w:val="14"/>
        <w:rPr>
          <w:rFonts w:ascii="Calibri" w:hAnsi="Calibri"/>
          <w:sz w:val="22"/>
          <w:szCs w:val="22"/>
        </w:rPr>
      </w:pPr>
      <w:hyperlink w:anchor="_Toc320709409" w:history="1">
        <w:r w:rsidR="00B61307" w:rsidRPr="009A02D0">
          <w:rPr>
            <w:rStyle w:val="afa"/>
            <w:b/>
          </w:rPr>
          <w:t>ЧАСТЬ 1</w:t>
        </w:r>
        <w:r w:rsidR="00B61307">
          <w:rPr>
            <w:webHidden/>
          </w:rPr>
          <w:tab/>
        </w:r>
        <w:r>
          <w:rPr>
            <w:webHidden/>
          </w:rPr>
          <w:fldChar w:fldCharType="begin"/>
        </w:r>
        <w:r w:rsidR="00B61307">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6E766E">
      <w:pPr>
        <w:pStyle w:val="14"/>
        <w:rPr>
          <w:rFonts w:ascii="Calibri" w:hAnsi="Calibri"/>
          <w:sz w:val="22"/>
          <w:szCs w:val="22"/>
        </w:rPr>
      </w:pPr>
      <w:hyperlink w:anchor="_Toc320709410" w:history="1">
        <w:r w:rsidR="00B61307" w:rsidRPr="009A02D0">
          <w:rPr>
            <w:rStyle w:val="afa"/>
          </w:rPr>
          <w:t>1.</w:t>
        </w:r>
        <w:r w:rsidR="00B61307">
          <w:rPr>
            <w:rFonts w:ascii="Calibri" w:hAnsi="Calibri"/>
            <w:sz w:val="22"/>
            <w:szCs w:val="22"/>
          </w:rPr>
          <w:tab/>
        </w:r>
        <w:r w:rsidR="00B61307" w:rsidRPr="009A02D0">
          <w:rPr>
            <w:rStyle w:val="afa"/>
          </w:rPr>
          <w:t>ТЕРМИНЫ И ОПРЕДЕЛЕНИЯ</w:t>
        </w:r>
        <w:r w:rsidR="00B61307">
          <w:rPr>
            <w:webHidden/>
          </w:rPr>
          <w:tab/>
        </w:r>
        <w:r>
          <w:rPr>
            <w:webHidden/>
          </w:rPr>
          <w:fldChar w:fldCharType="begin"/>
        </w:r>
        <w:r w:rsidR="00B61307">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6E766E">
      <w:pPr>
        <w:pStyle w:val="14"/>
        <w:rPr>
          <w:rFonts w:ascii="Calibri" w:hAnsi="Calibri"/>
          <w:sz w:val="22"/>
          <w:szCs w:val="22"/>
        </w:rPr>
      </w:pPr>
      <w:hyperlink w:anchor="_Toc320709411" w:history="1">
        <w:r w:rsidR="00B61307" w:rsidRPr="009A02D0">
          <w:rPr>
            <w:rStyle w:val="afa"/>
            <w:b/>
          </w:rPr>
          <w:t>СОКРАЩЕНИЯ</w:t>
        </w:r>
        <w:r w:rsidR="00B61307">
          <w:rPr>
            <w:webHidden/>
          </w:rPr>
          <w:tab/>
        </w:r>
        <w:r>
          <w:rPr>
            <w:webHidden/>
          </w:rPr>
          <w:fldChar w:fldCharType="begin"/>
        </w:r>
        <w:r w:rsidR="00B61307">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6E766E">
      <w:pPr>
        <w:pStyle w:val="14"/>
        <w:rPr>
          <w:rFonts w:ascii="Calibri" w:hAnsi="Calibri"/>
          <w:sz w:val="22"/>
          <w:szCs w:val="22"/>
        </w:rPr>
      </w:pPr>
      <w:hyperlink w:anchor="_Toc320709412" w:history="1">
        <w:r w:rsidR="00B61307" w:rsidRPr="009A02D0">
          <w:rPr>
            <w:rStyle w:val="afa"/>
            <w:lang w:val="en-US"/>
          </w:rPr>
          <w:t>2.</w:t>
        </w:r>
        <w:r w:rsidR="00B61307">
          <w:rPr>
            <w:rFonts w:ascii="Calibri" w:hAnsi="Calibri"/>
            <w:sz w:val="22"/>
            <w:szCs w:val="22"/>
          </w:rPr>
          <w:tab/>
        </w:r>
        <w:r w:rsidR="00B61307" w:rsidRPr="009A02D0">
          <w:rPr>
            <w:rStyle w:val="afa"/>
          </w:rPr>
          <w:t>ОБЩИЕ ПОЛОЖЕНИЯ</w:t>
        </w:r>
        <w:r w:rsidR="00B61307">
          <w:rPr>
            <w:webHidden/>
          </w:rPr>
          <w:tab/>
        </w:r>
        <w:r>
          <w:rPr>
            <w:webHidden/>
          </w:rPr>
          <w:fldChar w:fldCharType="begin"/>
        </w:r>
        <w:r w:rsidR="00B61307">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13" w:history="1">
        <w:r w:rsidR="00B61307" w:rsidRPr="009A02D0">
          <w:rPr>
            <w:rStyle w:val="afa"/>
          </w:rPr>
          <w:t>2.1.</w:t>
        </w:r>
        <w:r w:rsidR="00B61307">
          <w:rPr>
            <w:rFonts w:ascii="Calibri" w:hAnsi="Calibri" w:cs="Times New Roman"/>
            <w:b w:val="0"/>
            <w:bCs w:val="0"/>
            <w:sz w:val="22"/>
            <w:szCs w:val="22"/>
          </w:rPr>
          <w:tab/>
        </w:r>
        <w:r w:rsidR="00B61307" w:rsidRPr="009A02D0">
          <w:rPr>
            <w:rStyle w:val="afa"/>
          </w:rPr>
          <w:t>Форма и вид процедуры закупки, предмет редукциона</w:t>
        </w:r>
        <w:r w:rsidR="00B61307">
          <w:rPr>
            <w:webHidden/>
          </w:rPr>
          <w:tab/>
        </w:r>
        <w:r>
          <w:rPr>
            <w:webHidden/>
          </w:rPr>
          <w:fldChar w:fldCharType="begin"/>
        </w:r>
        <w:r w:rsidR="00B61307">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14" w:history="1">
        <w:r w:rsidR="00B61307" w:rsidRPr="009A02D0">
          <w:rPr>
            <w:rStyle w:val="afa"/>
          </w:rPr>
          <w:t>2.2.</w:t>
        </w:r>
        <w:r w:rsidR="00B61307">
          <w:rPr>
            <w:rFonts w:ascii="Calibri" w:hAnsi="Calibri" w:cs="Times New Roman"/>
            <w:b w:val="0"/>
            <w:bCs w:val="0"/>
            <w:sz w:val="22"/>
            <w:szCs w:val="22"/>
          </w:rPr>
          <w:tab/>
        </w:r>
        <w:r w:rsidR="00B61307" w:rsidRPr="009A02D0">
          <w:rPr>
            <w:rStyle w:val="afa"/>
          </w:rPr>
          <w:t>Участие в процедуре редукциона</w:t>
        </w:r>
        <w:r w:rsidR="00B61307">
          <w:rPr>
            <w:webHidden/>
          </w:rPr>
          <w:tab/>
        </w:r>
        <w:r>
          <w:rPr>
            <w:webHidden/>
          </w:rPr>
          <w:fldChar w:fldCharType="begin"/>
        </w:r>
        <w:r w:rsidR="00B61307">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15" w:history="1">
        <w:r w:rsidR="00B61307" w:rsidRPr="009A02D0">
          <w:rPr>
            <w:rStyle w:val="afa"/>
          </w:rPr>
          <w:t>2.3.</w:t>
        </w:r>
        <w:r w:rsidR="00B61307">
          <w:rPr>
            <w:rFonts w:ascii="Calibri" w:hAnsi="Calibri" w:cs="Times New Roman"/>
            <w:b w:val="0"/>
            <w:bCs w:val="0"/>
            <w:sz w:val="22"/>
            <w:szCs w:val="22"/>
          </w:rPr>
          <w:tab/>
        </w:r>
        <w:r w:rsidR="00B61307" w:rsidRPr="009A02D0">
          <w:rPr>
            <w:rStyle w:val="afa"/>
          </w:rPr>
          <w:t>Правовой статус документов</w:t>
        </w:r>
        <w:r w:rsidR="00B61307">
          <w:rPr>
            <w:webHidden/>
          </w:rPr>
          <w:tab/>
        </w:r>
        <w:r>
          <w:rPr>
            <w:webHidden/>
          </w:rPr>
          <w:fldChar w:fldCharType="begin"/>
        </w:r>
        <w:r w:rsidR="00B61307">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16" w:history="1">
        <w:r w:rsidR="00B61307" w:rsidRPr="009A02D0">
          <w:rPr>
            <w:rStyle w:val="afa"/>
          </w:rPr>
          <w:t>2.4.</w:t>
        </w:r>
        <w:r w:rsidR="00B61307">
          <w:rPr>
            <w:rFonts w:ascii="Calibri" w:hAnsi="Calibri" w:cs="Times New Roman"/>
            <w:b w:val="0"/>
            <w:bCs w:val="0"/>
            <w:sz w:val="22"/>
            <w:szCs w:val="22"/>
          </w:rPr>
          <w:tab/>
        </w:r>
        <w:r w:rsidR="00B61307" w:rsidRPr="009A02D0">
          <w:rPr>
            <w:rStyle w:val="afa"/>
          </w:rPr>
          <w:t>Особые положения в связи с проведением редукциона через ЭТП</w:t>
        </w:r>
        <w:r w:rsidR="00B61307">
          <w:rPr>
            <w:webHidden/>
          </w:rPr>
          <w:tab/>
        </w:r>
        <w:r>
          <w:rPr>
            <w:webHidden/>
          </w:rPr>
          <w:fldChar w:fldCharType="begin"/>
        </w:r>
        <w:r w:rsidR="00B61307">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17" w:history="1">
        <w:r w:rsidR="00B61307" w:rsidRPr="009A02D0">
          <w:rPr>
            <w:rStyle w:val="afa"/>
          </w:rPr>
          <w:t>2.5.</w:t>
        </w:r>
        <w:r w:rsidR="00B61307">
          <w:rPr>
            <w:rFonts w:ascii="Calibri" w:hAnsi="Calibri" w:cs="Times New Roman"/>
            <w:b w:val="0"/>
            <w:bCs w:val="0"/>
            <w:sz w:val="22"/>
            <w:szCs w:val="22"/>
          </w:rPr>
          <w:tab/>
        </w:r>
        <w:r w:rsidR="00B61307" w:rsidRPr="009A02D0">
          <w:rPr>
            <w:rStyle w:val="afa"/>
          </w:rPr>
          <w:t>Затраты на участие в редукционе</w:t>
        </w:r>
        <w:r w:rsidR="00B61307">
          <w:rPr>
            <w:webHidden/>
          </w:rPr>
          <w:tab/>
        </w:r>
        <w:r>
          <w:rPr>
            <w:webHidden/>
          </w:rPr>
          <w:fldChar w:fldCharType="begin"/>
        </w:r>
        <w:r w:rsidR="00B61307">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18" w:history="1">
        <w:r w:rsidR="00B61307" w:rsidRPr="009A02D0">
          <w:rPr>
            <w:rStyle w:val="afa"/>
          </w:rPr>
          <w:t>2.6.</w:t>
        </w:r>
        <w:r w:rsidR="00B61307">
          <w:rPr>
            <w:rFonts w:ascii="Calibri" w:hAnsi="Calibri" w:cs="Times New Roman"/>
            <w:b w:val="0"/>
            <w:bCs w:val="0"/>
            <w:sz w:val="22"/>
            <w:szCs w:val="22"/>
          </w:rPr>
          <w:tab/>
        </w:r>
        <w:r w:rsidR="00B61307" w:rsidRPr="009A02D0">
          <w:rPr>
            <w:rStyle w:val="afa"/>
          </w:rPr>
          <w:t xml:space="preserve">Отказ от проведения редукциона </w:t>
        </w:r>
        <w:r w:rsidR="00B61307" w:rsidRPr="009A02D0">
          <w:rPr>
            <w:rStyle w:val="afa"/>
            <w:i/>
          </w:rPr>
          <w:t>[или любого лота редукциона]</w:t>
        </w:r>
        <w:r w:rsidR="00B61307">
          <w:rPr>
            <w:webHidden/>
          </w:rPr>
          <w:tab/>
        </w:r>
        <w:r>
          <w:rPr>
            <w:webHidden/>
          </w:rPr>
          <w:fldChar w:fldCharType="begin"/>
        </w:r>
        <w:r w:rsidR="00B61307">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19" w:history="1">
        <w:r w:rsidR="00B61307" w:rsidRPr="009A02D0">
          <w:rPr>
            <w:rStyle w:val="afa"/>
          </w:rPr>
          <w:t>2.7.</w:t>
        </w:r>
        <w:r w:rsidR="00B61307">
          <w:rPr>
            <w:rFonts w:ascii="Calibri" w:hAnsi="Calibri" w:cs="Times New Roman"/>
            <w:b w:val="0"/>
            <w:bCs w:val="0"/>
            <w:sz w:val="22"/>
            <w:szCs w:val="22"/>
          </w:rPr>
          <w:tab/>
        </w:r>
        <w:r w:rsidR="00B61307" w:rsidRPr="009A02D0">
          <w:rPr>
            <w:rStyle w:val="afa"/>
          </w:rPr>
          <w:t>Официальный источник информации о ходе и результатах редукциона</w:t>
        </w:r>
        <w:r w:rsidR="00B61307">
          <w:rPr>
            <w:webHidden/>
          </w:rPr>
          <w:tab/>
        </w:r>
        <w:r>
          <w:rPr>
            <w:webHidden/>
          </w:rPr>
          <w:fldChar w:fldCharType="begin"/>
        </w:r>
        <w:r w:rsidR="00B61307">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20" w:history="1">
        <w:r w:rsidR="00B61307" w:rsidRPr="009A02D0">
          <w:rPr>
            <w:rStyle w:val="afa"/>
          </w:rPr>
          <w:t>2.8.</w:t>
        </w:r>
        <w:r w:rsidR="00B61307">
          <w:rPr>
            <w:rFonts w:ascii="Calibri" w:hAnsi="Calibri" w:cs="Times New Roman"/>
            <w:b w:val="0"/>
            <w:bCs w:val="0"/>
            <w:sz w:val="22"/>
            <w:szCs w:val="22"/>
          </w:rPr>
          <w:tab/>
        </w:r>
        <w:r w:rsidR="00B61307" w:rsidRPr="009A02D0">
          <w:rPr>
            <w:rStyle w:val="afa"/>
          </w:rPr>
          <w:t>Прочие положения</w:t>
        </w:r>
        <w:r w:rsidR="00B61307">
          <w:rPr>
            <w:webHidden/>
          </w:rPr>
          <w:tab/>
        </w:r>
        <w:r>
          <w:rPr>
            <w:webHidden/>
          </w:rPr>
          <w:fldChar w:fldCharType="begin"/>
        </w:r>
        <w:r w:rsidR="00B61307">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6E766E">
      <w:pPr>
        <w:pStyle w:val="14"/>
        <w:rPr>
          <w:rFonts w:ascii="Calibri" w:hAnsi="Calibri"/>
          <w:sz w:val="22"/>
          <w:szCs w:val="22"/>
        </w:rPr>
      </w:pPr>
      <w:hyperlink w:anchor="_Toc320709421" w:history="1">
        <w:r w:rsidR="00B61307" w:rsidRPr="009A02D0">
          <w:rPr>
            <w:rStyle w:val="afa"/>
          </w:rPr>
          <w:t>3.</w:t>
        </w:r>
        <w:r w:rsidR="00B61307">
          <w:rPr>
            <w:rFonts w:ascii="Calibri" w:hAnsi="Calibri"/>
            <w:sz w:val="22"/>
            <w:szCs w:val="22"/>
          </w:rPr>
          <w:tab/>
        </w:r>
        <w:r w:rsidR="00B61307" w:rsidRPr="009A02D0">
          <w:rPr>
            <w:rStyle w:val="afa"/>
          </w:rPr>
          <w:t>ТРЕБОВАНИЯ К УЧАСТНИКАМ РЕДУКЦИОНА, ДОКУМЕНТАМ, ПРЕДОСТАВЛЯЕМЫМ В СОСТАВЕ ЗАЯВКИ НА УЧАСТИЕ В РЕДУКЦИОНЕ</w:t>
        </w:r>
        <w:r w:rsidR="00B61307">
          <w:rPr>
            <w:webHidden/>
          </w:rPr>
          <w:tab/>
        </w:r>
        <w:r>
          <w:rPr>
            <w:webHidden/>
          </w:rPr>
          <w:fldChar w:fldCharType="begin"/>
        </w:r>
        <w:r w:rsidR="00B61307">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22" w:history="1">
        <w:r w:rsidR="00B61307" w:rsidRPr="009A02D0">
          <w:rPr>
            <w:rStyle w:val="afa"/>
          </w:rPr>
          <w:t>3.1.</w:t>
        </w:r>
        <w:r w:rsidR="00B61307">
          <w:rPr>
            <w:rFonts w:ascii="Calibri" w:hAnsi="Calibri" w:cs="Times New Roman"/>
            <w:b w:val="0"/>
            <w:bCs w:val="0"/>
            <w:sz w:val="22"/>
            <w:szCs w:val="22"/>
          </w:rPr>
          <w:tab/>
        </w:r>
        <w:r w:rsidR="00B61307" w:rsidRPr="009A02D0">
          <w:rPr>
            <w:rStyle w:val="afa"/>
          </w:rPr>
          <w:t>Требования к участникам редукциона</w:t>
        </w:r>
        <w:r w:rsidR="00B61307">
          <w:rPr>
            <w:webHidden/>
          </w:rPr>
          <w:tab/>
        </w:r>
        <w:r>
          <w:rPr>
            <w:webHidden/>
          </w:rPr>
          <w:fldChar w:fldCharType="begin"/>
        </w:r>
        <w:r w:rsidR="00B61307">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23" w:history="1">
        <w:r w:rsidR="00B61307" w:rsidRPr="009A02D0">
          <w:rPr>
            <w:rStyle w:val="afa"/>
          </w:rPr>
          <w:t>3.2.</w:t>
        </w:r>
        <w:r w:rsidR="00B61307">
          <w:rPr>
            <w:rFonts w:ascii="Calibri" w:hAnsi="Calibri" w:cs="Times New Roman"/>
            <w:b w:val="0"/>
            <w:bCs w:val="0"/>
            <w:sz w:val="22"/>
            <w:szCs w:val="22"/>
          </w:rPr>
          <w:tab/>
        </w:r>
        <w:r w:rsidR="00B61307" w:rsidRPr="009A02D0">
          <w:rPr>
            <w:rStyle w:val="afa"/>
          </w:rPr>
          <w:t>Дополнительные требования к участникам редукциона указаны в пунктах 12.1, 12.3 раздела 5 «Информационная карта редукциона».</w:t>
        </w:r>
        <w:r w:rsidR="00B61307">
          <w:rPr>
            <w:webHidden/>
          </w:rPr>
          <w:tab/>
        </w:r>
        <w:r>
          <w:rPr>
            <w:webHidden/>
          </w:rPr>
          <w:fldChar w:fldCharType="begin"/>
        </w:r>
        <w:r w:rsidR="00B61307">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24" w:history="1">
        <w:r w:rsidR="00B61307" w:rsidRPr="009A02D0">
          <w:rPr>
            <w:rStyle w:val="afa"/>
          </w:rPr>
          <w:t>3.3.</w:t>
        </w:r>
        <w:r w:rsidR="00B61307">
          <w:rPr>
            <w:rFonts w:ascii="Calibri" w:hAnsi="Calibri" w:cs="Times New Roman"/>
            <w:b w:val="0"/>
            <w:bCs w:val="0"/>
            <w:sz w:val="22"/>
            <w:szCs w:val="22"/>
          </w:rPr>
          <w:tab/>
        </w:r>
        <w:r w:rsidR="00B61307" w:rsidRPr="009A02D0">
          <w:rPr>
            <w:rStyle w:val="afa"/>
          </w:rPr>
          <w:t>Документы, предоставляемые в составе заявки на участие в редукционе</w:t>
        </w:r>
        <w:r w:rsidR="00B61307">
          <w:rPr>
            <w:webHidden/>
          </w:rPr>
          <w:tab/>
        </w:r>
        <w:r>
          <w:rPr>
            <w:webHidden/>
          </w:rPr>
          <w:fldChar w:fldCharType="begin"/>
        </w:r>
        <w:r w:rsidR="00B61307">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25" w:history="1">
        <w:r w:rsidR="00B61307" w:rsidRPr="009A02D0">
          <w:rPr>
            <w:rStyle w:val="afa"/>
          </w:rPr>
          <w:t>3.4.</w:t>
        </w:r>
        <w:r w:rsidR="00B61307">
          <w:rPr>
            <w:rFonts w:ascii="Calibri" w:hAnsi="Calibri" w:cs="Times New Roman"/>
            <w:b w:val="0"/>
            <w:bCs w:val="0"/>
            <w:sz w:val="22"/>
            <w:szCs w:val="22"/>
          </w:rPr>
          <w:tab/>
        </w:r>
        <w:r w:rsidR="00B61307" w:rsidRPr="009A02D0">
          <w:rPr>
            <w:rStyle w:val="afa"/>
          </w:rPr>
          <w:t xml:space="preserve">Условия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и порядок подтверждения их соответствия установленным требованиям приведены в</w:t>
        </w:r>
        <w:r w:rsidR="00B61307" w:rsidRPr="009A02D0">
          <w:rPr>
            <w:rStyle w:val="afa"/>
            <w:lang w:val="en-US"/>
          </w:rPr>
          <w:t> </w:t>
        </w:r>
        <w:r w:rsidR="00B61307" w:rsidRPr="009A02D0">
          <w:rPr>
            <w:rStyle w:val="afa"/>
          </w:rPr>
          <w:t>пункте</w:t>
        </w:r>
        <w:r w:rsidR="00B61307" w:rsidRPr="009A02D0">
          <w:rPr>
            <w:rStyle w:val="afa"/>
            <w:lang w:val="en-US"/>
          </w:rPr>
          <w:t> </w:t>
        </w:r>
        <w:r w:rsidR="00B61307" w:rsidRPr="009A02D0">
          <w:rPr>
            <w:rStyle w:val="afa"/>
          </w:rPr>
          <w:t>3.5.</w:t>
        </w:r>
        <w:r w:rsidR="00B61307" w:rsidRPr="009A02D0">
          <w:rPr>
            <w:rStyle w:val="afa"/>
            <w:lang w:val="ru-MO"/>
          </w:rPr>
          <w:t xml:space="preserve"> </w:t>
        </w:r>
        <w:r w:rsidR="00B61307" w:rsidRPr="009A02D0">
          <w:rPr>
            <w:rStyle w:val="afa"/>
          </w:rPr>
          <w:t xml:space="preserve">Возможность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указана в пункте 17 раздела 5 «Информационная карта редукциона».</w:t>
        </w:r>
        <w:r w:rsidR="00B61307">
          <w:rPr>
            <w:webHidden/>
          </w:rPr>
          <w:tab/>
        </w:r>
        <w:r>
          <w:rPr>
            <w:webHidden/>
          </w:rPr>
          <w:fldChar w:fldCharType="begin"/>
        </w:r>
        <w:r w:rsidR="00B61307">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26" w:history="1">
        <w:r w:rsidR="00B61307" w:rsidRPr="009A02D0">
          <w:rPr>
            <w:rStyle w:val="afa"/>
          </w:rPr>
          <w:t>3.5.</w:t>
        </w:r>
        <w:r w:rsidR="00B61307">
          <w:rPr>
            <w:rFonts w:ascii="Calibri" w:hAnsi="Calibri" w:cs="Times New Roman"/>
            <w:b w:val="0"/>
            <w:bCs w:val="0"/>
            <w:sz w:val="22"/>
            <w:szCs w:val="22"/>
          </w:rPr>
          <w:tab/>
        </w:r>
        <w:r w:rsidR="00B61307" w:rsidRPr="009A02D0">
          <w:rPr>
            <w:rStyle w:val="afa"/>
          </w:rPr>
          <w:t xml:space="preserve">Привлечение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 [в отношении любого лота редукциона]</w:t>
        </w:r>
        <w:r w:rsidR="00B61307">
          <w:rPr>
            <w:webHidden/>
          </w:rPr>
          <w:tab/>
        </w:r>
        <w:r>
          <w:rPr>
            <w:webHidden/>
          </w:rPr>
          <w:fldChar w:fldCharType="begin"/>
        </w:r>
        <w:r w:rsidR="00B61307">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6E766E">
      <w:pPr>
        <w:pStyle w:val="14"/>
        <w:rPr>
          <w:rFonts w:ascii="Calibri" w:hAnsi="Calibri"/>
          <w:sz w:val="22"/>
          <w:szCs w:val="22"/>
        </w:rPr>
      </w:pPr>
      <w:hyperlink w:anchor="_Toc320709427" w:history="1">
        <w:r w:rsidR="00B61307" w:rsidRPr="009A02D0">
          <w:rPr>
            <w:rStyle w:val="afa"/>
          </w:rPr>
          <w:t>4.</w:t>
        </w:r>
        <w:r w:rsidR="00B61307">
          <w:rPr>
            <w:rFonts w:ascii="Calibri" w:hAnsi="Calibri"/>
            <w:sz w:val="22"/>
            <w:szCs w:val="22"/>
          </w:rPr>
          <w:tab/>
        </w:r>
        <w:r w:rsidR="00B61307" w:rsidRPr="009A02D0">
          <w:rPr>
            <w:rStyle w:val="afa"/>
            <w:lang w:val="en-US"/>
          </w:rPr>
          <w:t>ПОРЯДОК ПРОВЕДЕНИЯ РЕДУКЦИОНА</w:t>
        </w:r>
        <w:r w:rsidR="00B61307">
          <w:rPr>
            <w:webHidden/>
          </w:rPr>
          <w:tab/>
        </w:r>
        <w:r>
          <w:rPr>
            <w:webHidden/>
          </w:rPr>
          <w:fldChar w:fldCharType="begin"/>
        </w:r>
        <w:r w:rsidR="00B61307">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6E766E">
      <w:pPr>
        <w:pStyle w:val="28"/>
        <w:rPr>
          <w:rFonts w:ascii="Calibri" w:hAnsi="Calibri" w:cs="Times New Roman"/>
          <w:b w:val="0"/>
          <w:bCs w:val="0"/>
          <w:sz w:val="22"/>
          <w:szCs w:val="22"/>
        </w:rPr>
      </w:pPr>
      <w:hyperlink w:anchor="_Toc320709428" w:history="1">
        <w:r w:rsidR="00B61307" w:rsidRPr="009A02D0">
          <w:rPr>
            <w:rStyle w:val="afa"/>
            <w:rFonts w:ascii="Times New Roman" w:hAnsi="Times New Roman" w:cs="Times New Roman"/>
          </w:rPr>
          <w:t>4.1.</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Получение редукционной документации</w:t>
        </w:r>
        <w:r w:rsidR="00B61307">
          <w:rPr>
            <w:webHidden/>
          </w:rPr>
          <w:tab/>
        </w:r>
        <w:r>
          <w:rPr>
            <w:webHidden/>
          </w:rPr>
          <w:fldChar w:fldCharType="begin"/>
        </w:r>
        <w:r w:rsidR="00B61307">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6E766E">
      <w:pPr>
        <w:pStyle w:val="28"/>
        <w:rPr>
          <w:rFonts w:ascii="Calibri" w:hAnsi="Calibri" w:cs="Times New Roman"/>
          <w:b w:val="0"/>
          <w:bCs w:val="0"/>
          <w:sz w:val="22"/>
          <w:szCs w:val="22"/>
        </w:rPr>
      </w:pPr>
      <w:hyperlink w:anchor="_Toc320709429" w:history="1">
        <w:r w:rsidR="00B61307" w:rsidRPr="009A02D0">
          <w:rPr>
            <w:rStyle w:val="afa"/>
            <w:rFonts w:ascii="Times New Roman" w:hAnsi="Times New Roman" w:cs="Times New Roman"/>
          </w:rPr>
          <w:t>4.2.</w:t>
        </w:r>
        <w:r w:rsidR="00B61307">
          <w:rPr>
            <w:rFonts w:ascii="Calibri" w:hAnsi="Calibri" w:cs="Times New Roman"/>
            <w:b w:val="0"/>
            <w:bCs w:val="0"/>
            <w:sz w:val="22"/>
            <w:szCs w:val="22"/>
          </w:rPr>
          <w:tab/>
        </w:r>
        <w:r w:rsidR="00B61307" w:rsidRPr="009A02D0">
          <w:rPr>
            <w:rStyle w:val="afa"/>
            <w:rFonts w:ascii="Times New Roman" w:hAnsi="Times New Roman" w:cs="Times New Roman"/>
          </w:rPr>
          <w:t>Разъяснение положений редукционной документации</w:t>
        </w:r>
        <w:r w:rsidR="00B61307">
          <w:rPr>
            <w:webHidden/>
          </w:rPr>
          <w:tab/>
        </w:r>
        <w:r>
          <w:rPr>
            <w:webHidden/>
          </w:rPr>
          <w:fldChar w:fldCharType="begin"/>
        </w:r>
        <w:r w:rsidR="00B61307">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6E766E">
      <w:pPr>
        <w:pStyle w:val="28"/>
        <w:rPr>
          <w:rFonts w:ascii="Calibri" w:hAnsi="Calibri" w:cs="Times New Roman"/>
          <w:b w:val="0"/>
          <w:bCs w:val="0"/>
          <w:sz w:val="22"/>
          <w:szCs w:val="22"/>
        </w:rPr>
      </w:pPr>
      <w:hyperlink w:anchor="_Toc320709430" w:history="1">
        <w:r w:rsidR="00B61307" w:rsidRPr="009A02D0">
          <w:rPr>
            <w:rStyle w:val="afa"/>
            <w:rFonts w:ascii="Times New Roman" w:hAnsi="Times New Roman" w:cs="Times New Roman"/>
          </w:rPr>
          <w:t>4.3.</w:t>
        </w:r>
        <w:r w:rsidR="00B61307">
          <w:rPr>
            <w:rFonts w:ascii="Calibri" w:hAnsi="Calibri" w:cs="Times New Roman"/>
            <w:b w:val="0"/>
            <w:bCs w:val="0"/>
            <w:sz w:val="22"/>
            <w:szCs w:val="22"/>
          </w:rPr>
          <w:tab/>
        </w:r>
        <w:r w:rsidR="00B61307"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sidR="00B61307">
          <w:rPr>
            <w:webHidden/>
          </w:rPr>
          <w:tab/>
        </w:r>
        <w:r>
          <w:rPr>
            <w:webHidden/>
          </w:rPr>
          <w:fldChar w:fldCharType="begin"/>
        </w:r>
        <w:r w:rsidR="00B61307">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6E766E">
      <w:pPr>
        <w:pStyle w:val="28"/>
        <w:rPr>
          <w:rFonts w:ascii="Calibri" w:hAnsi="Calibri" w:cs="Times New Roman"/>
          <w:b w:val="0"/>
          <w:bCs w:val="0"/>
          <w:sz w:val="22"/>
          <w:szCs w:val="22"/>
        </w:rPr>
      </w:pPr>
      <w:hyperlink w:anchor="_Toc320709431" w:history="1">
        <w:r w:rsidR="00B61307" w:rsidRPr="009A02D0">
          <w:rPr>
            <w:rStyle w:val="afa"/>
            <w:rFonts w:ascii="Times New Roman" w:hAnsi="Times New Roman" w:cs="Times New Roman"/>
          </w:rPr>
          <w:t>4.4.</w:t>
        </w:r>
        <w:r w:rsidR="00B61307">
          <w:rPr>
            <w:rFonts w:ascii="Calibri" w:hAnsi="Calibri" w:cs="Times New Roman"/>
            <w:b w:val="0"/>
            <w:bCs w:val="0"/>
            <w:sz w:val="22"/>
            <w:szCs w:val="22"/>
          </w:rPr>
          <w:tab/>
        </w:r>
        <w:r w:rsidR="00B61307" w:rsidRPr="009A02D0">
          <w:rPr>
            <w:rStyle w:val="afa"/>
            <w:rFonts w:ascii="Times New Roman" w:hAnsi="Times New Roman" w:cs="Times New Roman"/>
          </w:rPr>
          <w:t>Общие требования к заявке на участие в редукционе</w:t>
        </w:r>
        <w:r w:rsidR="00B61307">
          <w:rPr>
            <w:webHidden/>
          </w:rPr>
          <w:tab/>
        </w:r>
        <w:r>
          <w:rPr>
            <w:webHidden/>
          </w:rPr>
          <w:fldChar w:fldCharType="begin"/>
        </w:r>
        <w:r w:rsidR="00B61307">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6E766E">
      <w:pPr>
        <w:pStyle w:val="28"/>
        <w:rPr>
          <w:rFonts w:ascii="Calibri" w:hAnsi="Calibri" w:cs="Times New Roman"/>
          <w:b w:val="0"/>
          <w:bCs w:val="0"/>
          <w:sz w:val="22"/>
          <w:szCs w:val="22"/>
        </w:rPr>
      </w:pPr>
      <w:hyperlink w:anchor="_Toc320709432" w:history="1">
        <w:r w:rsidR="00B61307" w:rsidRPr="009A02D0">
          <w:rPr>
            <w:rStyle w:val="afa"/>
            <w:rFonts w:ascii="Times New Roman" w:hAnsi="Times New Roman" w:cs="Times New Roman"/>
          </w:rPr>
          <w:t>4.5.</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первой части заявки на участие в редукционе</w:t>
        </w:r>
        <w:r w:rsidR="00B61307">
          <w:rPr>
            <w:webHidden/>
          </w:rPr>
          <w:tab/>
        </w:r>
        <w:r>
          <w:rPr>
            <w:webHidden/>
          </w:rPr>
          <w:fldChar w:fldCharType="begin"/>
        </w:r>
        <w:r w:rsidR="00B61307">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6E766E">
      <w:pPr>
        <w:pStyle w:val="28"/>
        <w:rPr>
          <w:rFonts w:ascii="Calibri" w:hAnsi="Calibri" w:cs="Times New Roman"/>
          <w:b w:val="0"/>
          <w:bCs w:val="0"/>
          <w:sz w:val="22"/>
          <w:szCs w:val="22"/>
        </w:rPr>
      </w:pPr>
      <w:hyperlink w:anchor="_Toc320709433" w:history="1">
        <w:r w:rsidR="00B61307" w:rsidRPr="009A02D0">
          <w:rPr>
            <w:rStyle w:val="afa"/>
            <w:rFonts w:ascii="Times New Roman" w:hAnsi="Times New Roman" w:cs="Times New Roman"/>
          </w:rPr>
          <w:t>4.6.</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второй части заявки на участие в редукционе</w:t>
        </w:r>
        <w:r w:rsidR="00B61307">
          <w:rPr>
            <w:webHidden/>
          </w:rPr>
          <w:tab/>
        </w:r>
        <w:r>
          <w:rPr>
            <w:webHidden/>
          </w:rPr>
          <w:fldChar w:fldCharType="begin"/>
        </w:r>
        <w:r w:rsidR="00B61307">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6E766E">
      <w:pPr>
        <w:pStyle w:val="28"/>
        <w:rPr>
          <w:rFonts w:ascii="Calibri" w:hAnsi="Calibri" w:cs="Times New Roman"/>
          <w:b w:val="0"/>
          <w:bCs w:val="0"/>
          <w:sz w:val="22"/>
          <w:szCs w:val="22"/>
        </w:rPr>
      </w:pPr>
      <w:hyperlink w:anchor="_Toc320709434" w:history="1">
        <w:r w:rsidR="00B61307" w:rsidRPr="009A02D0">
          <w:rPr>
            <w:rStyle w:val="afa"/>
            <w:rFonts w:ascii="Times New Roman" w:hAnsi="Times New Roman" w:cs="Times New Roman"/>
          </w:rPr>
          <w:t>4.7.</w:t>
        </w:r>
        <w:r w:rsidR="00B61307">
          <w:rPr>
            <w:rFonts w:ascii="Calibri" w:hAnsi="Calibri" w:cs="Times New Roman"/>
            <w:b w:val="0"/>
            <w:bCs w:val="0"/>
            <w:sz w:val="22"/>
            <w:szCs w:val="22"/>
          </w:rPr>
          <w:tab/>
        </w:r>
        <w:r w:rsidR="00B61307" w:rsidRPr="009A02D0">
          <w:rPr>
            <w:rStyle w:val="afa"/>
            <w:rFonts w:ascii="Times New Roman" w:hAnsi="Times New Roman" w:cs="Times New Roman"/>
          </w:rPr>
          <w:t>Срок действия заявки на участие в редукционе</w:t>
        </w:r>
        <w:r w:rsidR="00B61307">
          <w:rPr>
            <w:webHidden/>
          </w:rPr>
          <w:tab/>
        </w:r>
        <w:r>
          <w:rPr>
            <w:webHidden/>
          </w:rPr>
          <w:fldChar w:fldCharType="begin"/>
        </w:r>
        <w:r w:rsidR="00B61307">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6E766E">
      <w:pPr>
        <w:pStyle w:val="28"/>
        <w:rPr>
          <w:rFonts w:ascii="Calibri" w:hAnsi="Calibri" w:cs="Times New Roman"/>
          <w:b w:val="0"/>
          <w:bCs w:val="0"/>
          <w:sz w:val="22"/>
          <w:szCs w:val="22"/>
        </w:rPr>
      </w:pPr>
      <w:hyperlink w:anchor="_Toc320709435" w:history="1">
        <w:r w:rsidR="00B61307" w:rsidRPr="009A02D0">
          <w:rPr>
            <w:rStyle w:val="afa"/>
            <w:rFonts w:ascii="Times New Roman" w:hAnsi="Times New Roman" w:cs="Times New Roman"/>
          </w:rPr>
          <w:t>4.8.</w:t>
        </w:r>
        <w:r w:rsidR="00B61307">
          <w:rPr>
            <w:rFonts w:ascii="Calibri" w:hAnsi="Calibri" w:cs="Times New Roman"/>
            <w:b w:val="0"/>
            <w:bCs w:val="0"/>
            <w:sz w:val="22"/>
            <w:szCs w:val="22"/>
          </w:rPr>
          <w:tab/>
        </w:r>
        <w:r w:rsidR="00B61307" w:rsidRPr="009A02D0">
          <w:rPr>
            <w:rStyle w:val="afa"/>
            <w:rFonts w:ascii="Times New Roman" w:hAnsi="Times New Roman" w:cs="Times New Roman"/>
          </w:rPr>
          <w:t>Официальный язык редукциона</w:t>
        </w:r>
        <w:r w:rsidR="00B61307">
          <w:rPr>
            <w:webHidden/>
          </w:rPr>
          <w:tab/>
        </w:r>
        <w:r>
          <w:rPr>
            <w:webHidden/>
          </w:rPr>
          <w:fldChar w:fldCharType="begin"/>
        </w:r>
        <w:r w:rsidR="00B61307">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6E766E">
      <w:pPr>
        <w:pStyle w:val="28"/>
        <w:rPr>
          <w:rFonts w:ascii="Calibri" w:hAnsi="Calibri" w:cs="Times New Roman"/>
          <w:b w:val="0"/>
          <w:bCs w:val="0"/>
          <w:sz w:val="22"/>
          <w:szCs w:val="22"/>
        </w:rPr>
      </w:pPr>
      <w:hyperlink w:anchor="_Toc320709436" w:history="1">
        <w:r w:rsidR="00B61307" w:rsidRPr="009A02D0">
          <w:rPr>
            <w:rStyle w:val="afa"/>
            <w:rFonts w:ascii="Times New Roman" w:hAnsi="Times New Roman" w:cs="Times New Roman"/>
          </w:rPr>
          <w:t>4.9.</w:t>
        </w:r>
        <w:r w:rsidR="00B61307">
          <w:rPr>
            <w:rFonts w:ascii="Calibri" w:hAnsi="Calibri" w:cs="Times New Roman"/>
            <w:b w:val="0"/>
            <w:bCs w:val="0"/>
            <w:sz w:val="22"/>
            <w:szCs w:val="22"/>
          </w:rPr>
          <w:tab/>
        </w:r>
        <w:r w:rsidR="00B61307" w:rsidRPr="009A02D0">
          <w:rPr>
            <w:rStyle w:val="afa"/>
            <w:rFonts w:ascii="Times New Roman" w:hAnsi="Times New Roman" w:cs="Times New Roman"/>
          </w:rPr>
          <w:t>Валюта редукциона</w:t>
        </w:r>
        <w:r w:rsidR="00B61307">
          <w:rPr>
            <w:webHidden/>
          </w:rPr>
          <w:tab/>
        </w:r>
        <w:r>
          <w:rPr>
            <w:webHidden/>
          </w:rPr>
          <w:fldChar w:fldCharType="begin"/>
        </w:r>
        <w:r w:rsidR="00B61307">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37" w:history="1">
        <w:r w:rsidR="00B61307" w:rsidRPr="009A02D0">
          <w:rPr>
            <w:rStyle w:val="afa"/>
            <w:rFonts w:ascii="Times New Roman" w:hAnsi="Times New Roman" w:cs="Times New Roman"/>
          </w:rPr>
          <w:t>4.10.</w:t>
        </w:r>
        <w:r w:rsidR="00B61307">
          <w:rPr>
            <w:rFonts w:ascii="Calibri" w:hAnsi="Calibri" w:cs="Times New Roman"/>
            <w:b w:val="0"/>
            <w:bCs w:val="0"/>
            <w:sz w:val="22"/>
            <w:szCs w:val="22"/>
          </w:rPr>
          <w:tab/>
        </w:r>
        <w:r w:rsidR="00B61307" w:rsidRPr="009A02D0">
          <w:rPr>
            <w:rStyle w:val="afa"/>
            <w:rFonts w:ascii="Times New Roman" w:hAnsi="Times New Roman" w:cs="Times New Roman"/>
          </w:rPr>
          <w:t>Начальная (максимальная) цена договора [цена лота]</w:t>
        </w:r>
        <w:r w:rsidR="00B61307">
          <w:rPr>
            <w:webHidden/>
          </w:rPr>
          <w:tab/>
        </w:r>
        <w:r>
          <w:rPr>
            <w:webHidden/>
          </w:rPr>
          <w:fldChar w:fldCharType="begin"/>
        </w:r>
        <w:r w:rsidR="00B61307">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38" w:history="1">
        <w:r w:rsidR="00B61307" w:rsidRPr="009A02D0">
          <w:rPr>
            <w:rStyle w:val="afa"/>
            <w:rFonts w:ascii="Times New Roman" w:hAnsi="Times New Roman" w:cs="Times New Roman"/>
          </w:rPr>
          <w:t>4.11.</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B61307">
          <w:rPr>
            <w:webHidden/>
          </w:rPr>
          <w:tab/>
        </w:r>
        <w:r>
          <w:rPr>
            <w:webHidden/>
          </w:rPr>
          <w:fldChar w:fldCharType="begin"/>
        </w:r>
        <w:r w:rsidR="00B61307">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39" w:history="1">
        <w:r w:rsidR="00B61307" w:rsidRPr="009A02D0">
          <w:rPr>
            <w:rStyle w:val="afa"/>
            <w:rFonts w:ascii="Times New Roman" w:hAnsi="Times New Roman" w:cs="Times New Roman"/>
          </w:rPr>
          <w:t>4.12.</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Подача и прием заявок на участие в редукционе</w:t>
        </w:r>
        <w:r w:rsidR="00B61307">
          <w:rPr>
            <w:webHidden/>
          </w:rPr>
          <w:tab/>
        </w:r>
        <w:r>
          <w:rPr>
            <w:webHidden/>
          </w:rPr>
          <w:fldChar w:fldCharType="begin"/>
        </w:r>
        <w:r w:rsidR="00B61307">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40" w:history="1">
        <w:r w:rsidR="00B61307" w:rsidRPr="009A02D0">
          <w:rPr>
            <w:rStyle w:val="afa"/>
            <w:rFonts w:ascii="Times New Roman" w:hAnsi="Times New Roman" w:cs="Times New Roman"/>
          </w:rPr>
          <w:t>4.13.</w:t>
        </w:r>
        <w:r w:rsidR="00B61307">
          <w:rPr>
            <w:rFonts w:ascii="Calibri" w:hAnsi="Calibri" w:cs="Times New Roman"/>
            <w:b w:val="0"/>
            <w:bCs w:val="0"/>
            <w:sz w:val="22"/>
            <w:szCs w:val="22"/>
          </w:rPr>
          <w:tab/>
        </w:r>
        <w:r w:rsidR="00B61307" w:rsidRPr="009A02D0">
          <w:rPr>
            <w:rStyle w:val="afa"/>
            <w:rFonts w:ascii="Times New Roman" w:hAnsi="Times New Roman" w:cs="Times New Roman"/>
          </w:rPr>
          <w:t>Изменение заявок на участие в редукционе или их отзыв</w:t>
        </w:r>
        <w:r w:rsidR="00B61307">
          <w:rPr>
            <w:webHidden/>
          </w:rPr>
          <w:tab/>
        </w:r>
        <w:r>
          <w:rPr>
            <w:webHidden/>
          </w:rPr>
          <w:fldChar w:fldCharType="begin"/>
        </w:r>
        <w:r w:rsidR="00B61307">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41" w:history="1">
        <w:r w:rsidR="00B61307" w:rsidRPr="009A02D0">
          <w:rPr>
            <w:rStyle w:val="afa"/>
            <w:rFonts w:ascii="Times New Roman" w:hAnsi="Times New Roman" w:cs="Times New Roman"/>
          </w:rPr>
          <w:t>4.14.</w:t>
        </w:r>
        <w:r w:rsidR="00B61307">
          <w:rPr>
            <w:rFonts w:ascii="Calibri" w:hAnsi="Calibri" w:cs="Times New Roman"/>
            <w:b w:val="0"/>
            <w:bCs w:val="0"/>
            <w:sz w:val="22"/>
            <w:szCs w:val="22"/>
          </w:rPr>
          <w:tab/>
        </w:r>
        <w:r w:rsidR="00B61307" w:rsidRPr="009A02D0">
          <w:rPr>
            <w:rStyle w:val="afa"/>
            <w:rFonts w:ascii="Times New Roman" w:hAnsi="Times New Roman" w:cs="Times New Roman"/>
          </w:rPr>
          <w:t>Опоздавшие заявки на участие в редукционе</w:t>
        </w:r>
        <w:r w:rsidR="00B61307">
          <w:rPr>
            <w:webHidden/>
          </w:rPr>
          <w:tab/>
        </w:r>
        <w:r>
          <w:rPr>
            <w:webHidden/>
          </w:rPr>
          <w:fldChar w:fldCharType="begin"/>
        </w:r>
        <w:r w:rsidR="00B61307">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42" w:history="1">
        <w:r w:rsidR="00B61307" w:rsidRPr="009A02D0">
          <w:rPr>
            <w:rStyle w:val="afa"/>
            <w:rFonts w:ascii="Times New Roman" w:hAnsi="Times New Roman" w:cs="Times New Roman"/>
          </w:rPr>
          <w:t>4.15.</w:t>
        </w:r>
        <w:r w:rsidR="00B61307">
          <w:rPr>
            <w:rFonts w:ascii="Calibri" w:hAnsi="Calibri" w:cs="Times New Roman"/>
            <w:b w:val="0"/>
            <w:bCs w:val="0"/>
            <w:sz w:val="22"/>
            <w:szCs w:val="22"/>
          </w:rPr>
          <w:tab/>
        </w:r>
        <w:r w:rsidR="00B61307"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sidR="00B61307">
          <w:rPr>
            <w:webHidden/>
          </w:rPr>
          <w:tab/>
        </w:r>
        <w:r>
          <w:rPr>
            <w:webHidden/>
          </w:rPr>
          <w:fldChar w:fldCharType="begin"/>
        </w:r>
        <w:r w:rsidR="00B61307">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43" w:history="1">
        <w:r w:rsidR="00B61307" w:rsidRPr="009A02D0">
          <w:rPr>
            <w:rStyle w:val="afa"/>
            <w:rFonts w:ascii="Times New Roman" w:hAnsi="Times New Roman" w:cs="Times New Roman"/>
            <w:snapToGrid w:val="0"/>
          </w:rPr>
          <w:t>4.16.</w:t>
        </w:r>
        <w:r w:rsidR="00B61307">
          <w:rPr>
            <w:rFonts w:ascii="Calibri" w:hAnsi="Calibri" w:cs="Times New Roman"/>
            <w:b w:val="0"/>
            <w:bCs w:val="0"/>
            <w:sz w:val="22"/>
            <w:szCs w:val="22"/>
          </w:rPr>
          <w:tab/>
        </w:r>
        <w:r w:rsidR="00B61307" w:rsidRPr="009A02D0">
          <w:rPr>
            <w:rStyle w:val="afa"/>
            <w:rFonts w:ascii="Times New Roman" w:hAnsi="Times New Roman" w:cs="Times New Roman"/>
            <w:snapToGrid w:val="0"/>
          </w:rPr>
          <w:t>Заключение договора по результатам редукциона</w:t>
        </w:r>
        <w:r w:rsidR="00B61307">
          <w:rPr>
            <w:webHidden/>
          </w:rPr>
          <w:tab/>
        </w:r>
        <w:r>
          <w:rPr>
            <w:webHidden/>
          </w:rPr>
          <w:fldChar w:fldCharType="begin"/>
        </w:r>
        <w:r w:rsidR="00B61307">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6E766E">
      <w:pPr>
        <w:pStyle w:val="28"/>
        <w:tabs>
          <w:tab w:val="left" w:pos="1134"/>
        </w:tabs>
        <w:rPr>
          <w:rFonts w:ascii="Calibri" w:hAnsi="Calibri" w:cs="Times New Roman"/>
          <w:b w:val="0"/>
          <w:bCs w:val="0"/>
          <w:sz w:val="22"/>
          <w:szCs w:val="22"/>
        </w:rPr>
      </w:pPr>
      <w:hyperlink w:anchor="_Toc320709444" w:history="1">
        <w:r w:rsidR="00B61307" w:rsidRPr="009A02D0">
          <w:rPr>
            <w:rStyle w:val="afa"/>
            <w:rFonts w:ascii="Times New Roman" w:hAnsi="Times New Roman" w:cs="Times New Roman"/>
          </w:rPr>
          <w:t>4.17.</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договора</w:t>
        </w:r>
        <w:r w:rsidR="00B61307">
          <w:rPr>
            <w:webHidden/>
          </w:rPr>
          <w:tab/>
        </w:r>
        <w:r>
          <w:rPr>
            <w:webHidden/>
          </w:rPr>
          <w:fldChar w:fldCharType="begin"/>
        </w:r>
        <w:r w:rsidR="00B61307">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6E766E">
      <w:pPr>
        <w:pStyle w:val="14"/>
        <w:rPr>
          <w:rFonts w:ascii="Calibri" w:hAnsi="Calibri"/>
          <w:sz w:val="22"/>
          <w:szCs w:val="22"/>
        </w:rPr>
      </w:pPr>
      <w:hyperlink w:anchor="_Toc320709445" w:history="1">
        <w:r w:rsidR="00B61307" w:rsidRPr="009A02D0">
          <w:rPr>
            <w:rStyle w:val="afa"/>
          </w:rPr>
          <w:t>5.</w:t>
        </w:r>
        <w:r w:rsidR="00B61307">
          <w:rPr>
            <w:rFonts w:ascii="Calibri" w:hAnsi="Calibri"/>
            <w:sz w:val="22"/>
            <w:szCs w:val="22"/>
          </w:rPr>
          <w:tab/>
        </w:r>
        <w:r w:rsidR="00B61307" w:rsidRPr="009A02D0">
          <w:rPr>
            <w:rStyle w:val="afa"/>
          </w:rPr>
          <w:t>ИНФОРМАЦИОННАЯ КАРТА РЕДУКЦИОНА</w:t>
        </w:r>
        <w:r w:rsidR="00B61307">
          <w:rPr>
            <w:webHidden/>
          </w:rPr>
          <w:tab/>
        </w:r>
        <w:r>
          <w:rPr>
            <w:webHidden/>
          </w:rPr>
          <w:fldChar w:fldCharType="begin"/>
        </w:r>
        <w:r w:rsidR="00B61307">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6E766E">
      <w:pPr>
        <w:pStyle w:val="14"/>
        <w:rPr>
          <w:rFonts w:ascii="Calibri" w:hAnsi="Calibri"/>
          <w:sz w:val="22"/>
          <w:szCs w:val="22"/>
        </w:rPr>
      </w:pPr>
      <w:hyperlink w:anchor="_Toc320709446" w:history="1">
        <w:r w:rsidR="00B61307" w:rsidRPr="009A02D0">
          <w:rPr>
            <w:rStyle w:val="afa"/>
          </w:rPr>
          <w:t>6.</w:t>
        </w:r>
        <w:r w:rsidR="00B61307">
          <w:rPr>
            <w:rFonts w:ascii="Calibri" w:hAnsi="Calibri"/>
            <w:sz w:val="22"/>
            <w:szCs w:val="22"/>
          </w:rPr>
          <w:tab/>
        </w:r>
        <w:r w:rsidR="00B61307" w:rsidRPr="009A02D0">
          <w:rPr>
            <w:rStyle w:val="afa"/>
          </w:rPr>
          <w:t>ОБРАЗЦЫ ФОРМ ОСНОВНЫХ ДОКУМЕНТОВ, ВКЛЮЧАЕМЫХ В ЗАЯВКУ НА УЧАСТИЕ В РЕДУКЦИОНЕ</w:t>
        </w:r>
        <w:r w:rsidR="00B61307">
          <w:rPr>
            <w:webHidden/>
          </w:rPr>
          <w:tab/>
        </w:r>
        <w:r>
          <w:rPr>
            <w:webHidden/>
          </w:rPr>
          <w:fldChar w:fldCharType="begin"/>
        </w:r>
        <w:r w:rsidR="00B61307">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6E766E">
      <w:pPr>
        <w:pStyle w:val="28"/>
        <w:rPr>
          <w:rFonts w:ascii="Calibri" w:hAnsi="Calibri" w:cs="Times New Roman"/>
          <w:b w:val="0"/>
          <w:bCs w:val="0"/>
          <w:sz w:val="22"/>
          <w:szCs w:val="22"/>
        </w:rPr>
      </w:pPr>
      <w:hyperlink w:anchor="_Toc320709447" w:history="1">
        <w:r w:rsidR="00B61307" w:rsidRPr="009A02D0">
          <w:rPr>
            <w:rStyle w:val="afa"/>
            <w:rFonts w:ascii="Times New Roman" w:hAnsi="Times New Roman" w:cs="Times New Roman"/>
          </w:rPr>
          <w:t>ЧАСТЬ 1 ЗАЯВКИ НА УЧАСТИЕ В РЕДУКЦИОНЕ (Форма 1)</w:t>
        </w:r>
        <w:r w:rsidR="00B61307">
          <w:rPr>
            <w:webHidden/>
          </w:rPr>
          <w:tab/>
        </w:r>
        <w:r>
          <w:rPr>
            <w:webHidden/>
          </w:rPr>
          <w:fldChar w:fldCharType="begin"/>
        </w:r>
        <w:r w:rsidR="00B61307">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6E766E">
      <w:pPr>
        <w:pStyle w:val="14"/>
        <w:rPr>
          <w:rFonts w:ascii="Calibri" w:hAnsi="Calibri"/>
          <w:sz w:val="22"/>
          <w:szCs w:val="22"/>
        </w:rPr>
      </w:pPr>
      <w:hyperlink w:anchor="_Toc320709448" w:history="1">
        <w:r w:rsidR="00B61307" w:rsidRPr="009A02D0">
          <w:rPr>
            <w:rStyle w:val="afa"/>
            <w:b/>
            <w:caps/>
          </w:rPr>
          <w:t>1.2. ФОРМА ПРЕДЛОЖЕНИЯ О КАЧЕСТВЕ ПОСТАВЛЯЕМОГО ТОВАРА</w:t>
        </w:r>
        <w:r w:rsidR="00B61307">
          <w:rPr>
            <w:webHidden/>
          </w:rPr>
          <w:tab/>
        </w:r>
        <w:r>
          <w:rPr>
            <w:webHidden/>
          </w:rPr>
          <w:fldChar w:fldCharType="begin"/>
        </w:r>
        <w:r w:rsidR="00B61307">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6E766E">
      <w:pPr>
        <w:pStyle w:val="28"/>
        <w:rPr>
          <w:rFonts w:ascii="Calibri" w:hAnsi="Calibri" w:cs="Times New Roman"/>
          <w:b w:val="0"/>
          <w:bCs w:val="0"/>
          <w:sz w:val="22"/>
          <w:szCs w:val="22"/>
        </w:rPr>
      </w:pPr>
      <w:hyperlink w:anchor="_Toc320709449" w:history="1">
        <w:r w:rsidR="00B61307" w:rsidRPr="009A02D0">
          <w:rPr>
            <w:rStyle w:val="afa"/>
            <w:rFonts w:ascii="Times New Roman" w:hAnsi="Times New Roman" w:cs="Times New Roman"/>
          </w:rPr>
          <w:t>ЧАСТЬ 2 ЗАЯВКИ НА УЧАСТИЕ В РЕДУКЦИОНЕ (Форма __)</w:t>
        </w:r>
        <w:r w:rsidR="00B61307">
          <w:rPr>
            <w:webHidden/>
          </w:rPr>
          <w:tab/>
        </w:r>
        <w:r>
          <w:rPr>
            <w:webHidden/>
          </w:rPr>
          <w:fldChar w:fldCharType="begin"/>
        </w:r>
        <w:r w:rsidR="00B61307">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6E766E">
      <w:pPr>
        <w:pStyle w:val="28"/>
        <w:rPr>
          <w:rFonts w:ascii="Calibri" w:hAnsi="Calibri" w:cs="Times New Roman"/>
          <w:b w:val="0"/>
          <w:bCs w:val="0"/>
          <w:sz w:val="22"/>
          <w:szCs w:val="22"/>
        </w:rPr>
      </w:pPr>
      <w:hyperlink w:anchor="_Toc320709450" w:history="1">
        <w:r w:rsidR="00B61307" w:rsidRPr="009A02D0">
          <w:rPr>
            <w:rStyle w:val="afa"/>
            <w:rFonts w:ascii="Times New Roman" w:hAnsi="Times New Roman" w:cs="Times New Roman"/>
          </w:rPr>
          <w:t>АНКЕТА УЧАСТНИКА РЕДУКЦИОНА (Форма __)</w:t>
        </w:r>
        <w:r w:rsidR="00B61307">
          <w:rPr>
            <w:webHidden/>
          </w:rPr>
          <w:tab/>
        </w:r>
        <w:r>
          <w:rPr>
            <w:webHidden/>
          </w:rPr>
          <w:fldChar w:fldCharType="begin"/>
        </w:r>
        <w:r w:rsidR="00B61307">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6E766E">
      <w:pPr>
        <w:pStyle w:val="28"/>
        <w:rPr>
          <w:rFonts w:ascii="Calibri" w:hAnsi="Calibri" w:cs="Times New Roman"/>
          <w:b w:val="0"/>
          <w:bCs w:val="0"/>
          <w:sz w:val="22"/>
          <w:szCs w:val="22"/>
        </w:rPr>
      </w:pPr>
      <w:hyperlink w:anchor="_Toc320709451" w:history="1">
        <w:r w:rsidR="00B61307" w:rsidRPr="009A02D0">
          <w:rPr>
            <w:rStyle w:val="afa"/>
            <w:rFonts w:ascii="Times New Roman" w:hAnsi="Times New Roman" w:cs="Times New Roman"/>
          </w:rPr>
          <w:t>СПРАВКА ОБ ОПЫТЕ ВЫПОЛНЕНИЯ ДОГОВОРОВ (Форма __)</w:t>
        </w:r>
        <w:r w:rsidR="00B61307">
          <w:rPr>
            <w:webHidden/>
          </w:rPr>
          <w:tab/>
        </w:r>
        <w:r>
          <w:rPr>
            <w:webHidden/>
          </w:rPr>
          <w:fldChar w:fldCharType="begin"/>
        </w:r>
        <w:r w:rsidR="00B61307">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6E766E">
      <w:pPr>
        <w:pStyle w:val="14"/>
        <w:rPr>
          <w:rFonts w:ascii="Calibri" w:hAnsi="Calibri"/>
          <w:sz w:val="22"/>
          <w:szCs w:val="22"/>
        </w:rPr>
      </w:pPr>
      <w:hyperlink w:anchor="_Toc320709452" w:history="1">
        <w:r w:rsidR="00B61307" w:rsidRPr="009A02D0">
          <w:rPr>
            <w:rStyle w:val="afa"/>
            <w:b/>
          </w:rPr>
          <w:t>ЧАСТЬ 2 «ПРОЕКТ ДОГОВОРА»</w:t>
        </w:r>
        <w:r w:rsidR="00B61307">
          <w:rPr>
            <w:webHidden/>
          </w:rPr>
          <w:tab/>
        </w:r>
        <w:r>
          <w:rPr>
            <w:webHidden/>
          </w:rPr>
          <w:fldChar w:fldCharType="begin"/>
        </w:r>
        <w:r w:rsidR="00B61307">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6E766E"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20709422"/>
      <w:bookmarkStart w:id="36" w:name="_Ref271038689"/>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5"/>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6"/>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6E766E">
        <w:rPr>
          <w:sz w:val="28"/>
          <w:szCs w:val="28"/>
        </w:rPr>
        <w:fldChar w:fldCharType="begin"/>
      </w:r>
      <w:r w:rsidR="009A76E5">
        <w:rPr>
          <w:sz w:val="28"/>
          <w:szCs w:val="28"/>
        </w:rPr>
        <w:instrText xml:space="preserve"> REF _Ref320709774 \r </w:instrText>
      </w:r>
      <w:r w:rsidR="006E766E">
        <w:rPr>
          <w:sz w:val="28"/>
          <w:szCs w:val="28"/>
        </w:rPr>
        <w:fldChar w:fldCharType="separate"/>
      </w:r>
      <w:r w:rsidR="00046EBF">
        <w:rPr>
          <w:sz w:val="28"/>
          <w:szCs w:val="28"/>
        </w:rPr>
        <w:t>1)</w:t>
      </w:r>
      <w:r w:rsidR="006E766E">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20709441"/>
      <w:bookmarkStart w:id="114" w:name="_Toc308092755"/>
      <w:bookmarkStart w:id="115" w:name="_Ref319589889"/>
      <w:bookmarkStart w:id="116" w:name="_Ref317254920"/>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3"/>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4"/>
      <w:bookmarkEnd w:id="115"/>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6"/>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6E766E">
        <w:rPr>
          <w:sz w:val="28"/>
          <w:szCs w:val="28"/>
        </w:rPr>
        <w:fldChar w:fldCharType="begin"/>
      </w:r>
      <w:r w:rsidR="009A76E5">
        <w:rPr>
          <w:sz w:val="28"/>
          <w:szCs w:val="28"/>
        </w:rPr>
        <w:instrText xml:space="preserve"> REF _Ref319589832 \r \h </w:instrText>
      </w:r>
      <w:r w:rsidR="006E766E">
        <w:rPr>
          <w:sz w:val="28"/>
          <w:szCs w:val="28"/>
        </w:rPr>
      </w:r>
      <w:r w:rsidR="006E766E">
        <w:rPr>
          <w:sz w:val="28"/>
          <w:szCs w:val="28"/>
        </w:rPr>
        <w:fldChar w:fldCharType="separate"/>
      </w:r>
      <w:r w:rsidR="00046EBF">
        <w:rPr>
          <w:sz w:val="28"/>
          <w:szCs w:val="28"/>
        </w:rPr>
        <w:t>12.1</w:t>
      </w:r>
      <w:r w:rsidR="006E766E">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Toc320709443"/>
      <w:bookmarkStart w:id="169" w:name="_Ref440090183"/>
      <w:bookmarkStart w:id="170" w:name="_Ref440090175"/>
      <w:bookmarkStart w:id="171" w:name="_Ref469290666"/>
      <w:bookmarkStart w:id="172" w:name="_Ref440090241"/>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68"/>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351E85">
              <w:t>зап. частей к экскаваторам ЭКГ</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351E85">
            <w:pPr>
              <w:ind w:right="153"/>
              <w:rPr>
                <w:bCs/>
              </w:rPr>
            </w:pPr>
            <w:r w:rsidRPr="00E04C27">
              <w:t>«</w:t>
            </w:r>
            <w:r w:rsidR="00351E85">
              <w:t>20</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297C58" w:rsidRDefault="00351E85" w:rsidP="00B762B6">
            <w:pPr>
              <w:tabs>
                <w:tab w:val="left" w:pos="1134"/>
              </w:tabs>
              <w:contextualSpacing/>
              <w:jc w:val="both"/>
            </w:pPr>
            <w:r w:rsidRPr="003F4C3C">
              <w:rPr>
                <w:b/>
              </w:rPr>
              <w:t>3 036 038,52 (три миллиона тридцать шесть тысяч тридцать восемь рублей 52 копейки) рублей</w:t>
            </w:r>
            <w:r w:rsidRPr="00E8780A">
              <w:t>, включая НДС.</w:t>
            </w: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351E85">
              <w:t>151 801</w:t>
            </w:r>
            <w:r w:rsidR="00351E85" w:rsidRPr="00C17B0A">
              <w:t>,00 (</w:t>
            </w:r>
            <w:r w:rsidR="00351E85">
              <w:t>сто пятьдесят одна тысяча восемьсот один</w:t>
            </w:r>
            <w:r w:rsidR="00351E85" w:rsidRPr="00C17B0A">
              <w:t>) рубл</w:t>
            </w:r>
            <w:r w:rsidR="00351E85">
              <w:t>ь</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6E766E"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6E766E">
              <w:fldChar w:fldCharType="begin"/>
            </w:r>
            <w:r w:rsidR="009A76E5">
              <w:instrText xml:space="preserve"> REF _Ref320709774 \r \h </w:instrText>
            </w:r>
            <w:r w:rsidR="006E766E">
              <w:fldChar w:fldCharType="separate"/>
            </w:r>
            <w:r w:rsidR="00046EBF">
              <w:t>1)</w:t>
            </w:r>
            <w:r w:rsidR="006E766E">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0709446"/>
      <w:bookmarkStart w:id="317" w:name="_Toc255987070"/>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форма1"/>
      <w:bookmarkStart w:id="331" w:name="_Toc98251753"/>
      <w:bookmarkEnd w:id="323"/>
      <w:bookmarkEnd w:id="324"/>
      <w:bookmarkEnd w:id="325"/>
      <w:bookmarkEnd w:id="326"/>
      <w:bookmarkEnd w:id="327"/>
      <w:bookmarkEnd w:id="328"/>
      <w:bookmarkEnd w:id="329"/>
      <w:r w:rsidR="005F1EC6" w:rsidRPr="00E04C27">
        <w:rPr>
          <w:bCs/>
          <w:sz w:val="28"/>
          <w:szCs w:val="28"/>
        </w:rPr>
        <w:t>Форма __.</w:t>
      </w:r>
      <w:bookmarkEnd w:id="330"/>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Письмо_о_подаче"/>
      <w:bookmarkStart w:id="333" w:name="_ЧАСТЬ_2_ЗАЯВКИ"/>
      <w:bookmarkStart w:id="334" w:name="_Toc255987071"/>
      <w:bookmarkStart w:id="335" w:name="_Toc272505461"/>
      <w:bookmarkStart w:id="336" w:name="_Toc320709449"/>
      <w:bookmarkEnd w:id="332"/>
      <w:bookmarkEnd w:id="333"/>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4"/>
      <w:bookmarkEnd w:id="335"/>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1"/>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20709450"/>
      <w:bookmarkEnd w:id="343"/>
      <w:bookmarkEnd w:id="344"/>
      <w:bookmarkEnd w:id="345"/>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6"/>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0709451"/>
      <w:bookmarkEnd w:id="351"/>
      <w:r w:rsidRPr="00E04C27">
        <w:rPr>
          <w:rFonts w:ascii="Times New Roman" w:hAnsi="Times New Roman" w:cs="Times New Roman"/>
          <w:b w:val="0"/>
          <w:i w:val="0"/>
        </w:rPr>
        <w:t>СПРАВКА ОБ ОПЫТЕ ВЫПОЛНЕНИЯ ДОГОВОРОВ (Форма __)</w:t>
      </w:r>
      <w:bookmarkEnd w:id="352"/>
      <w:bookmarkEnd w:id="353"/>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4" w:name="_Справка_о_материально-технических_р"/>
      <w:bookmarkStart w:id="355" w:name="_Справка_о_материально-технических"/>
      <w:bookmarkStart w:id="356" w:name="_Справка_о_кадровых_ресурсах_(Форма_"/>
      <w:bookmarkStart w:id="357" w:name="_Справка_о_кадровых"/>
      <w:bookmarkStart w:id="358" w:name="_Справка_по_системе_управления_охран"/>
      <w:bookmarkStart w:id="359" w:name="_Справка_по_системе"/>
      <w:bookmarkStart w:id="360" w:name="_План_распределения_объемов_выполнен"/>
      <w:bookmarkEnd w:id="354"/>
      <w:bookmarkEnd w:id="355"/>
      <w:bookmarkEnd w:id="356"/>
      <w:bookmarkEnd w:id="357"/>
      <w:bookmarkEnd w:id="358"/>
      <w:bookmarkEnd w:id="359"/>
      <w:bookmarkEnd w:id="360"/>
    </w:p>
    <w:p w:rsidR="00C14669" w:rsidRPr="00E04C27" w:rsidRDefault="00C14669" w:rsidP="00C14669">
      <w:pPr>
        <w:pStyle w:val="10"/>
        <w:numPr>
          <w:ilvl w:val="0"/>
          <w:numId w:val="0"/>
        </w:numPr>
        <w:jc w:val="center"/>
        <w:rPr>
          <w:b/>
          <w:sz w:val="28"/>
          <w:szCs w:val="28"/>
        </w:rPr>
      </w:pPr>
      <w:bookmarkStart w:id="361" w:name="_Свидетельство_производителя_оборудо"/>
      <w:bookmarkStart w:id="362" w:name="_Свидетельство_изготовителя_оборудов"/>
      <w:bookmarkStart w:id="363" w:name="_Toc320709452"/>
      <w:bookmarkEnd w:id="361"/>
      <w:bookmarkEnd w:id="362"/>
      <w:r w:rsidRPr="00E04C27">
        <w:rPr>
          <w:b/>
          <w:sz w:val="28"/>
          <w:szCs w:val="28"/>
        </w:rPr>
        <w:t>ЧАСТЬ 2 «ПРОЕКТ ДОГОВОРА»</w:t>
      </w:r>
      <w:bookmarkEnd w:id="363"/>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765E" w:rsidRDefault="0025765E">
      <w:r>
        <w:separator/>
      </w:r>
    </w:p>
  </w:endnote>
  <w:endnote w:type="continuationSeparator" w:id="0">
    <w:p w:rsidR="0025765E" w:rsidRDefault="002576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6E766E">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765E" w:rsidRDefault="0025765E">
      <w:r>
        <w:separator/>
      </w:r>
    </w:p>
  </w:footnote>
  <w:footnote w:type="continuationSeparator" w:id="0">
    <w:p w:rsidR="0025765E" w:rsidRDefault="002576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6E766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1E85">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6E766E">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6962"/>
    <w:rsid w:val="000577DD"/>
    <w:rsid w:val="00060547"/>
    <w:rsid w:val="0006373D"/>
    <w:rsid w:val="00064C5C"/>
    <w:rsid w:val="00065214"/>
    <w:rsid w:val="0006532A"/>
    <w:rsid w:val="00065353"/>
    <w:rsid w:val="00071C9E"/>
    <w:rsid w:val="000731E7"/>
    <w:rsid w:val="00074A7F"/>
    <w:rsid w:val="0007743C"/>
    <w:rsid w:val="00080F18"/>
    <w:rsid w:val="0008141F"/>
    <w:rsid w:val="000816CD"/>
    <w:rsid w:val="000823DA"/>
    <w:rsid w:val="00083870"/>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5F94"/>
    <w:rsid w:val="001E70F7"/>
    <w:rsid w:val="001E7458"/>
    <w:rsid w:val="001F02C2"/>
    <w:rsid w:val="001F552D"/>
    <w:rsid w:val="001F5DF7"/>
    <w:rsid w:val="001F6026"/>
    <w:rsid w:val="001F6C85"/>
    <w:rsid w:val="001F7063"/>
    <w:rsid w:val="001F7154"/>
    <w:rsid w:val="0020036E"/>
    <w:rsid w:val="002003AA"/>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5765E"/>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97C58"/>
    <w:rsid w:val="002A0A8C"/>
    <w:rsid w:val="002A0BBB"/>
    <w:rsid w:val="002A4F76"/>
    <w:rsid w:val="002A5BBA"/>
    <w:rsid w:val="002A652D"/>
    <w:rsid w:val="002B1CDB"/>
    <w:rsid w:val="002C1061"/>
    <w:rsid w:val="002C1B18"/>
    <w:rsid w:val="002C2B00"/>
    <w:rsid w:val="002C3ED2"/>
    <w:rsid w:val="002C4D45"/>
    <w:rsid w:val="002C696A"/>
    <w:rsid w:val="002D0BE1"/>
    <w:rsid w:val="002D2056"/>
    <w:rsid w:val="002D2163"/>
    <w:rsid w:val="002D4693"/>
    <w:rsid w:val="002E1075"/>
    <w:rsid w:val="002E3EE2"/>
    <w:rsid w:val="002E43F8"/>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1E8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92911"/>
    <w:rsid w:val="003953D5"/>
    <w:rsid w:val="00396405"/>
    <w:rsid w:val="00397DBC"/>
    <w:rsid w:val="003A36E0"/>
    <w:rsid w:val="003A5666"/>
    <w:rsid w:val="003A627F"/>
    <w:rsid w:val="003B14BD"/>
    <w:rsid w:val="003B2952"/>
    <w:rsid w:val="003B4074"/>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3F7C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35DC8"/>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47BC"/>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1D0"/>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5C6"/>
    <w:rsid w:val="006947EE"/>
    <w:rsid w:val="006958F6"/>
    <w:rsid w:val="00695D9D"/>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6E"/>
    <w:rsid w:val="006E767F"/>
    <w:rsid w:val="006F02C8"/>
    <w:rsid w:val="006F1283"/>
    <w:rsid w:val="006F1D92"/>
    <w:rsid w:val="006F2D16"/>
    <w:rsid w:val="006F31FB"/>
    <w:rsid w:val="006F3DAC"/>
    <w:rsid w:val="006F4DBD"/>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489B"/>
    <w:rsid w:val="00895594"/>
    <w:rsid w:val="008958A6"/>
    <w:rsid w:val="00895CFE"/>
    <w:rsid w:val="008975F5"/>
    <w:rsid w:val="00897AF9"/>
    <w:rsid w:val="008A1020"/>
    <w:rsid w:val="008A3B93"/>
    <w:rsid w:val="008A644E"/>
    <w:rsid w:val="008B0182"/>
    <w:rsid w:val="008B0B5D"/>
    <w:rsid w:val="008B124D"/>
    <w:rsid w:val="008B254F"/>
    <w:rsid w:val="008B35D7"/>
    <w:rsid w:val="008B398B"/>
    <w:rsid w:val="008B3A3C"/>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55A"/>
    <w:rsid w:val="008E7E34"/>
    <w:rsid w:val="008F0914"/>
    <w:rsid w:val="008F33CB"/>
    <w:rsid w:val="008F37CA"/>
    <w:rsid w:val="008F411C"/>
    <w:rsid w:val="008F4814"/>
    <w:rsid w:val="008F655C"/>
    <w:rsid w:val="009000DC"/>
    <w:rsid w:val="0090299B"/>
    <w:rsid w:val="00904567"/>
    <w:rsid w:val="00904F39"/>
    <w:rsid w:val="009058C1"/>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399"/>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2828"/>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474"/>
    <w:rsid w:val="00A63E00"/>
    <w:rsid w:val="00A6467A"/>
    <w:rsid w:val="00A65ED9"/>
    <w:rsid w:val="00A7053D"/>
    <w:rsid w:val="00A71913"/>
    <w:rsid w:val="00A74E17"/>
    <w:rsid w:val="00A75314"/>
    <w:rsid w:val="00A75BBE"/>
    <w:rsid w:val="00A75C8C"/>
    <w:rsid w:val="00A76209"/>
    <w:rsid w:val="00A76480"/>
    <w:rsid w:val="00A8254B"/>
    <w:rsid w:val="00A85840"/>
    <w:rsid w:val="00A86204"/>
    <w:rsid w:val="00A8648A"/>
    <w:rsid w:val="00A87F87"/>
    <w:rsid w:val="00A911DE"/>
    <w:rsid w:val="00A92747"/>
    <w:rsid w:val="00A92B5E"/>
    <w:rsid w:val="00A950C5"/>
    <w:rsid w:val="00A95958"/>
    <w:rsid w:val="00A95D68"/>
    <w:rsid w:val="00A96C91"/>
    <w:rsid w:val="00AA1D39"/>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550B"/>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2807"/>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0E13"/>
    <w:rsid w:val="00C53003"/>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08BE"/>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259"/>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2AA3"/>
    <w:rsid w:val="00DA45A5"/>
    <w:rsid w:val="00DA5976"/>
    <w:rsid w:val="00DA7A72"/>
    <w:rsid w:val="00DB21EC"/>
    <w:rsid w:val="00DB36AE"/>
    <w:rsid w:val="00DB4635"/>
    <w:rsid w:val="00DC056A"/>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D16"/>
    <w:rsid w:val="00F64130"/>
    <w:rsid w:val="00F64169"/>
    <w:rsid w:val="00F64796"/>
    <w:rsid w:val="00F72CD3"/>
    <w:rsid w:val="00F72D27"/>
    <w:rsid w:val="00F76186"/>
    <w:rsid w:val="00F80375"/>
    <w:rsid w:val="00F80BB9"/>
    <w:rsid w:val="00F84F2E"/>
    <w:rsid w:val="00F85B3B"/>
    <w:rsid w:val="00F90D8B"/>
    <w:rsid w:val="00F9149D"/>
    <w:rsid w:val="00F917D8"/>
    <w:rsid w:val="00F91E6C"/>
    <w:rsid w:val="00F92515"/>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54918-9A1E-4DF1-AF02-8126BDFB1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21320</Words>
  <Characters>121525</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142560</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turkov.v.p</cp:lastModifiedBy>
  <cp:revision>2</cp:revision>
  <cp:lastPrinted>2012-04-13T05:59:00Z</cp:lastPrinted>
  <dcterms:created xsi:type="dcterms:W3CDTF">2012-07-20T05:31:00Z</dcterms:created>
  <dcterms:modified xsi:type="dcterms:W3CDTF">2012-07-20T05:31:00Z</dcterms:modified>
</cp:coreProperties>
</file>