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CC27DD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14:paraId="27CC27DE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27CC27ED" w14:textId="77777777" w:rsidTr="002B75E5">
        <w:trPr>
          <w:cantSplit/>
          <w:tblHeader/>
        </w:trPr>
        <w:tc>
          <w:tcPr>
            <w:tcW w:w="500" w:type="dxa"/>
          </w:tcPr>
          <w:p w14:paraId="27CC27DF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27CC27E0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27CC27E2" w14:textId="1D871D09" w:rsidR="00A816A6" w:rsidRPr="005B3A0D" w:rsidRDefault="00A816A6" w:rsidP="00A37506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(марка, модель и т.п.)</w:t>
            </w:r>
          </w:p>
        </w:tc>
        <w:tc>
          <w:tcPr>
            <w:tcW w:w="1750" w:type="dxa"/>
          </w:tcPr>
          <w:p w14:paraId="27CC27E3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</w:t>
            </w:r>
            <w:r w:rsidRPr="005B3A0D">
              <w:rPr>
                <w:sz w:val="24"/>
                <w:szCs w:val="24"/>
              </w:rPr>
              <w:t>с</w:t>
            </w:r>
            <w:r w:rsidRPr="005B3A0D"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27CC27E4" w14:textId="4DB92EE9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27CC27E5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27CC27E6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27CC27E7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27CC27E8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27CC27E9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7CC27EA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Общая сто</w:t>
            </w:r>
            <w:r w:rsidRPr="005B3A0D">
              <w:rPr>
                <w:sz w:val="24"/>
                <w:szCs w:val="24"/>
              </w:rPr>
              <w:t>и</w:t>
            </w:r>
            <w:r w:rsidRPr="005B3A0D">
              <w:rPr>
                <w:sz w:val="24"/>
                <w:szCs w:val="24"/>
              </w:rPr>
              <w:t xml:space="preserve">мость, </w:t>
            </w:r>
          </w:p>
          <w:p w14:paraId="27CC27EB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27CC27EC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27CC27F5" w14:textId="77777777" w:rsidTr="002B75E5">
        <w:trPr>
          <w:cantSplit/>
        </w:trPr>
        <w:tc>
          <w:tcPr>
            <w:tcW w:w="500" w:type="dxa"/>
          </w:tcPr>
          <w:p w14:paraId="27CC27EE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27CC27EF" w14:textId="77777777" w:rsidR="00A816A6" w:rsidRPr="00A37506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27CC27F0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27CC27F1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27CC27F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27CC27F3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7CC27F4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27CC27FC" w14:textId="77777777" w:rsidTr="002B75E5">
        <w:trPr>
          <w:cantSplit/>
        </w:trPr>
        <w:tc>
          <w:tcPr>
            <w:tcW w:w="2992" w:type="dxa"/>
            <w:gridSpan w:val="2"/>
          </w:tcPr>
          <w:p w14:paraId="27CC27F6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27CC27F7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27CC27F8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27CC27F9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27CC27FA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27CC27FB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27CC27FD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7CC27FE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27CC27FF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14:paraId="27CC2800" w14:textId="2382067C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предусматриваются специальные условия г</w:t>
      </w:r>
      <w:r w:rsidRPr="005B3A0D">
        <w:rPr>
          <w:rStyle w:val="a7"/>
          <w:rFonts w:ascii="Times New Roman" w:hAnsi="Times New Roman"/>
          <w:sz w:val="24"/>
          <w:szCs w:val="24"/>
        </w:rPr>
        <w:t>а</w:t>
      </w:r>
      <w:r w:rsidRPr="005B3A0D">
        <w:rPr>
          <w:rStyle w:val="a7"/>
          <w:rFonts w:ascii="Times New Roman" w:hAnsi="Times New Roman"/>
          <w:sz w:val="24"/>
          <w:szCs w:val="24"/>
        </w:rPr>
        <w:t xml:space="preserve">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27CC2801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27CC2806" w14:textId="77777777" w:rsidTr="002B75E5">
        <w:tc>
          <w:tcPr>
            <w:tcW w:w="1985" w:type="dxa"/>
          </w:tcPr>
          <w:p w14:paraId="27CC2802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27CC2803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27CC2804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27CC2805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27CC280B" w14:textId="77777777" w:rsidTr="002B75E5">
        <w:tc>
          <w:tcPr>
            <w:tcW w:w="1985" w:type="dxa"/>
          </w:tcPr>
          <w:p w14:paraId="27CC2807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27CC2808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27CC2809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27CC280A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27CC280C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27CC280D" w14:textId="1F26DAE0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 ПОСТАВКИ</w:t>
      </w:r>
      <w:r w:rsidR="00BD6150">
        <w:t xml:space="preserve"> в течение 5 рабочих дней с момента заключения договора</w:t>
      </w:r>
    </w:p>
    <w:p w14:paraId="27CC281F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7CC2828" w14:textId="77777777" w:rsidTr="002B75E5">
        <w:tc>
          <w:tcPr>
            <w:tcW w:w="4914" w:type="dxa"/>
          </w:tcPr>
          <w:p w14:paraId="27CC282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7CC2821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GoBack"/>
            <w:bookmarkEnd w:id="12"/>
          </w:p>
          <w:p w14:paraId="27CC282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7CC282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7CC2824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7CC2825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C282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7CC282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7CC282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E3F96D1" w14:textId="77777777" w:rsidR="00A37506" w:rsidRDefault="00A3750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889AC9C" w14:textId="77777777" w:rsidR="00A37506" w:rsidRDefault="00A3750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7CC282A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27CC282B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27CC282C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</w:t>
      </w:r>
      <w:r w:rsidRPr="005B3A0D">
        <w:rPr>
          <w:rStyle w:val="a7"/>
          <w:rFonts w:ascii="Times New Roman" w:hAnsi="Times New Roman"/>
          <w:sz w:val="24"/>
          <w:szCs w:val="24"/>
        </w:rPr>
        <w:t>и</w:t>
      </w:r>
      <w:r w:rsidRPr="005B3A0D">
        <w:rPr>
          <w:rStyle w:val="a7"/>
          <w:rFonts w:ascii="Times New Roman" w:hAnsi="Times New Roman"/>
          <w:sz w:val="24"/>
          <w:szCs w:val="24"/>
        </w:rPr>
        <w:t>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27CC282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7CC282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7CC282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7CC283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7CC283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7CC283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7CC283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7CC283E" w14:textId="77777777" w:rsidTr="002B75E5">
        <w:tc>
          <w:tcPr>
            <w:tcW w:w="4914" w:type="dxa"/>
          </w:tcPr>
          <w:p w14:paraId="27CC2834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7CC283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C283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C283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7CC283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7CC2839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7CC283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C283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C283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7CC283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7CC283F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27CC284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4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5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5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5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5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5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5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7CC2856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27CC2857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27CC2858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27CC285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27CC285A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27CC285C" w14:textId="77777777" w:rsidTr="002B75E5">
        <w:tc>
          <w:tcPr>
            <w:tcW w:w="9571" w:type="dxa"/>
            <w:hideMark/>
          </w:tcPr>
          <w:p w14:paraId="27CC285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</w:t>
            </w:r>
            <w:r w:rsidRPr="001E24F1">
              <w:rPr>
                <w:spacing w:val="-3"/>
              </w:rPr>
              <w:t>о</w:t>
            </w:r>
            <w:r w:rsidRPr="001E24F1">
              <w:rPr>
                <w:spacing w:val="-3"/>
              </w:rPr>
              <w:t>ва» Василенко В.А., главный бухгалтер Политова Ю.А., с одной стороны, и генеральный д</w:t>
            </w:r>
            <w:r w:rsidRPr="001E24F1">
              <w:rPr>
                <w:spacing w:val="-3"/>
              </w:rPr>
              <w:t>и</w:t>
            </w:r>
            <w:r w:rsidRPr="001E24F1">
              <w:rPr>
                <w:spacing w:val="-3"/>
              </w:rPr>
              <w:t>ректор _____________________, главный бухгалтер _________________, составили насто</w:t>
            </w:r>
            <w:r w:rsidRPr="001E24F1">
              <w:rPr>
                <w:spacing w:val="-3"/>
              </w:rPr>
              <w:t>я</w:t>
            </w:r>
            <w:r w:rsidRPr="001E24F1">
              <w:rPr>
                <w:spacing w:val="-3"/>
              </w:rPr>
              <w:t>щий акт сверки в том, что состояние взаимных расчетов по данным учета следующее:</w:t>
            </w:r>
          </w:p>
        </w:tc>
      </w:tr>
    </w:tbl>
    <w:p w14:paraId="27CC285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27CC2860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27CC285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</w:t>
            </w:r>
            <w:r w:rsidRPr="001E24F1">
              <w:rPr>
                <w:b/>
                <w:spacing w:val="-3"/>
              </w:rPr>
              <w:t>н</w:t>
            </w:r>
            <w:r w:rsidRPr="001E24F1">
              <w:rPr>
                <w:b/>
                <w:spacing w:val="-3"/>
              </w:rPr>
              <w:t>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CC285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27CC2865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27CC286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7CC286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CC286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C286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7CC2870" w14:textId="77777777" w:rsidTr="002B75E5">
        <w:tc>
          <w:tcPr>
            <w:tcW w:w="514" w:type="dxa"/>
          </w:tcPr>
          <w:p w14:paraId="27CC286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27CC286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</w:t>
            </w:r>
            <w:r w:rsidRPr="001E24F1">
              <w:rPr>
                <w:i/>
                <w:spacing w:val="-3"/>
              </w:rPr>
              <w:t>о</w:t>
            </w:r>
            <w:r w:rsidRPr="001E24F1">
              <w:rPr>
                <w:i/>
                <w:spacing w:val="-3"/>
              </w:rPr>
              <w:t>кументы</w:t>
            </w:r>
          </w:p>
        </w:tc>
        <w:tc>
          <w:tcPr>
            <w:tcW w:w="771" w:type="dxa"/>
          </w:tcPr>
          <w:p w14:paraId="27CC286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27CC286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27CC286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7CC286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27CC286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</w:t>
            </w:r>
            <w:r w:rsidRPr="001E24F1">
              <w:rPr>
                <w:i/>
                <w:spacing w:val="-3"/>
              </w:rPr>
              <w:t>о</w:t>
            </w:r>
            <w:r w:rsidRPr="001E24F1">
              <w:rPr>
                <w:i/>
                <w:spacing w:val="-3"/>
              </w:rPr>
              <w:t>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27CC286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27CC286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7CC286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27CC287C" w14:textId="77777777" w:rsidTr="002B75E5">
        <w:tc>
          <w:tcPr>
            <w:tcW w:w="514" w:type="dxa"/>
          </w:tcPr>
          <w:p w14:paraId="27CC287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7CC287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7CC287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27CC287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7CC287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7CC287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7CC287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7CC287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7CC287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7CC287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7CC287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7CC2887" w14:textId="77777777" w:rsidTr="002B75E5">
        <w:tc>
          <w:tcPr>
            <w:tcW w:w="514" w:type="dxa"/>
          </w:tcPr>
          <w:p w14:paraId="27CC287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27CC287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27CC287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7CC288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7CC288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7CC288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7CC288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7CC288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7CC288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7CC288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7CC2893" w14:textId="77777777" w:rsidTr="002B75E5">
        <w:tc>
          <w:tcPr>
            <w:tcW w:w="514" w:type="dxa"/>
          </w:tcPr>
          <w:p w14:paraId="27CC288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7CC288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27CC288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27CC288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7CC288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7CC288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7CC288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7CC288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7CC289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7CC289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7CC289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7CC289F" w14:textId="77777777" w:rsidTr="002B75E5">
        <w:tc>
          <w:tcPr>
            <w:tcW w:w="514" w:type="dxa"/>
          </w:tcPr>
          <w:p w14:paraId="27CC289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7CC289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7CC289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27CC289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7CC289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7CC289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7CC289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7CC289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7CC289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7CC289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7CC289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27CC28A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27CC28A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</w:t>
      </w:r>
      <w:r w:rsidRPr="001E24F1">
        <w:rPr>
          <w:spacing w:val="-3"/>
        </w:rPr>
        <w:t>о</w:t>
      </w:r>
      <w:r w:rsidRPr="001E24F1">
        <w:rPr>
          <w:spacing w:val="-3"/>
        </w:rPr>
        <w:t>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</w:t>
      </w:r>
      <w:r w:rsidRPr="001E24F1">
        <w:rPr>
          <w:spacing w:val="-3"/>
        </w:rPr>
        <w:t>а</w:t>
      </w:r>
      <w:r w:rsidRPr="001E24F1">
        <w:rPr>
          <w:spacing w:val="-3"/>
        </w:rPr>
        <w:t>занную дату подтвержденными.</w:t>
      </w:r>
    </w:p>
    <w:p w14:paraId="27CC28A2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27CC28AC" w14:textId="77777777" w:rsidTr="002B75E5">
        <w:tc>
          <w:tcPr>
            <w:tcW w:w="5161" w:type="dxa"/>
          </w:tcPr>
          <w:p w14:paraId="27CC28A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дрова»</w:t>
            </w:r>
          </w:p>
          <w:p w14:paraId="27CC28A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27CC28A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ставляет_____________ руб.</w:t>
            </w:r>
          </w:p>
          <w:p w14:paraId="27CC28A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7CC28A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27CC28A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C28A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27CC28A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27CC28A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7CC28BF" w14:textId="77777777" w:rsidTr="002B75E5">
        <w:tc>
          <w:tcPr>
            <w:tcW w:w="5161" w:type="dxa"/>
            <w:hideMark/>
          </w:tcPr>
          <w:p w14:paraId="27CC28A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27CC28A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7CC28A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27CC28B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27CC28B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C28B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7CC28B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C28B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27CC28B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27CC28B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27CC28B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7CC28B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C28B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27CC28B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C28B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7CC28B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C28B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27CC28B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27CC28C0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27CC28C1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7CC28C2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27CC28C3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27CC28C4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27CC28C5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27CC28CB" w14:textId="77777777" w:rsidTr="00A37506">
        <w:trPr>
          <w:trHeight w:val="642"/>
        </w:trPr>
        <w:tc>
          <w:tcPr>
            <w:tcW w:w="567" w:type="dxa"/>
            <w:vMerge w:val="restart"/>
            <w:vAlign w:val="center"/>
          </w:tcPr>
          <w:p w14:paraId="27CC28C7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A37506">
              <w:rPr>
                <w:rFonts w:ascii="Times New Roman" w:hAnsi="Times New Roman" w:cs="Times New Roman"/>
              </w:rPr>
              <w:t>п</w:t>
            </w:r>
            <w:proofErr w:type="gramEnd"/>
            <w:r w:rsidRPr="00A37506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27CC28C8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7CC28C9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7CC28CA" w14:textId="77777777"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27CC28DB" w14:textId="77777777" w:rsidTr="00A37506">
        <w:trPr>
          <w:trHeight w:val="2482"/>
        </w:trPr>
        <w:tc>
          <w:tcPr>
            <w:tcW w:w="567" w:type="dxa"/>
            <w:vMerge/>
            <w:vAlign w:val="center"/>
          </w:tcPr>
          <w:p w14:paraId="27CC28CC" w14:textId="77777777" w:rsidR="00A816A6" w:rsidRPr="00A37506" w:rsidRDefault="00A816A6" w:rsidP="00A37506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vAlign w:val="center"/>
          </w:tcPr>
          <w:p w14:paraId="27CC28CD" w14:textId="77777777"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708" w:type="dxa"/>
            <w:vAlign w:val="center"/>
          </w:tcPr>
          <w:p w14:paraId="27CC28CE" w14:textId="77777777"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276" w:type="dxa"/>
            <w:vAlign w:val="center"/>
          </w:tcPr>
          <w:p w14:paraId="27CC28CF" w14:textId="77777777"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Наименов</w:t>
            </w:r>
            <w:r w:rsidRPr="00A37506">
              <w:rPr>
                <w:rFonts w:ascii="Times New Roman" w:hAnsi="Times New Roman" w:cs="Times New Roman"/>
              </w:rPr>
              <w:t>а</w:t>
            </w:r>
            <w:r w:rsidRPr="00A37506">
              <w:rPr>
                <w:rFonts w:ascii="Times New Roman" w:hAnsi="Times New Roman" w:cs="Times New Roman"/>
              </w:rPr>
              <w:t>ние краткое</w:t>
            </w:r>
          </w:p>
        </w:tc>
        <w:tc>
          <w:tcPr>
            <w:tcW w:w="709" w:type="dxa"/>
            <w:vAlign w:val="center"/>
          </w:tcPr>
          <w:p w14:paraId="27CC28D0" w14:textId="77777777"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27CC28D1" w14:textId="77777777"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Фамилия, Имя, Отч</w:t>
            </w:r>
            <w:r w:rsidRPr="00A37506">
              <w:rPr>
                <w:rFonts w:ascii="Times New Roman" w:hAnsi="Times New Roman" w:cs="Times New Roman"/>
              </w:rPr>
              <w:t>е</w:t>
            </w:r>
            <w:r w:rsidRPr="00A37506">
              <w:rPr>
                <w:rFonts w:ascii="Times New Roman" w:hAnsi="Times New Roman" w:cs="Times New Roman"/>
              </w:rPr>
              <w:t>ство руков</w:t>
            </w:r>
            <w:r w:rsidRPr="00A37506">
              <w:rPr>
                <w:rFonts w:ascii="Times New Roman" w:hAnsi="Times New Roman" w:cs="Times New Roman"/>
              </w:rPr>
              <w:t>о</w:t>
            </w:r>
            <w:r w:rsidRPr="00A37506">
              <w:rPr>
                <w:rFonts w:ascii="Times New Roman" w:hAnsi="Times New Roman" w:cs="Times New Roman"/>
              </w:rPr>
              <w:t>дителя</w:t>
            </w:r>
          </w:p>
        </w:tc>
        <w:tc>
          <w:tcPr>
            <w:tcW w:w="1276" w:type="dxa"/>
            <w:vAlign w:val="center"/>
          </w:tcPr>
          <w:p w14:paraId="27CC28D2" w14:textId="77777777"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Серия и н</w:t>
            </w:r>
            <w:r w:rsidRPr="00A37506">
              <w:rPr>
                <w:rFonts w:ascii="Times New Roman" w:hAnsi="Times New Roman" w:cs="Times New Roman"/>
              </w:rPr>
              <w:t>о</w:t>
            </w:r>
            <w:r w:rsidRPr="00A37506">
              <w:rPr>
                <w:rFonts w:ascii="Times New Roman" w:hAnsi="Times New Roman" w:cs="Times New Roman"/>
              </w:rPr>
              <w:t>мер док</w:t>
            </w:r>
            <w:r w:rsidRPr="00A37506">
              <w:rPr>
                <w:rFonts w:ascii="Times New Roman" w:hAnsi="Times New Roman" w:cs="Times New Roman"/>
              </w:rPr>
              <w:t>у</w:t>
            </w:r>
            <w:r w:rsidRPr="00A37506">
              <w:rPr>
                <w:rFonts w:ascii="Times New Roman" w:hAnsi="Times New Roman" w:cs="Times New Roman"/>
              </w:rPr>
              <w:t>мента, уд</w:t>
            </w:r>
            <w:r w:rsidRPr="00A37506">
              <w:rPr>
                <w:rFonts w:ascii="Times New Roman" w:hAnsi="Times New Roman" w:cs="Times New Roman"/>
              </w:rPr>
              <w:t>о</w:t>
            </w:r>
            <w:r w:rsidRPr="00A37506">
              <w:rPr>
                <w:rFonts w:ascii="Times New Roman" w:hAnsi="Times New Roman" w:cs="Times New Roman"/>
              </w:rPr>
              <w:t>стоверяющ</w:t>
            </w:r>
            <w:r w:rsidRPr="00A37506">
              <w:rPr>
                <w:rFonts w:ascii="Times New Roman" w:hAnsi="Times New Roman" w:cs="Times New Roman"/>
              </w:rPr>
              <w:t>е</w:t>
            </w:r>
            <w:r w:rsidRPr="00A37506">
              <w:rPr>
                <w:rFonts w:ascii="Times New Roman" w:hAnsi="Times New Roman" w:cs="Times New Roman"/>
              </w:rPr>
              <w:t>го личность руководит</w:t>
            </w:r>
            <w:r w:rsidRPr="00A37506">
              <w:rPr>
                <w:rFonts w:ascii="Times New Roman" w:hAnsi="Times New Roman" w:cs="Times New Roman"/>
              </w:rPr>
              <w:t>е</w:t>
            </w:r>
            <w:r w:rsidRPr="00A37506">
              <w:rPr>
                <w:rFonts w:ascii="Times New Roman" w:hAnsi="Times New Roman" w:cs="Times New Roman"/>
              </w:rPr>
              <w:t>ля</w:t>
            </w:r>
          </w:p>
        </w:tc>
        <w:tc>
          <w:tcPr>
            <w:tcW w:w="425" w:type="dxa"/>
            <w:vAlign w:val="center"/>
          </w:tcPr>
          <w:p w14:paraId="27CC28D3" w14:textId="77777777"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27CC28D4" w14:textId="77777777"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27CC28D5" w14:textId="77777777"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276" w:type="dxa"/>
            <w:vAlign w:val="center"/>
          </w:tcPr>
          <w:p w14:paraId="27CC28D6" w14:textId="77777777"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Наименов</w:t>
            </w:r>
            <w:r w:rsidRPr="00A37506">
              <w:rPr>
                <w:rFonts w:ascii="Times New Roman" w:hAnsi="Times New Roman" w:cs="Times New Roman"/>
              </w:rPr>
              <w:t>а</w:t>
            </w:r>
            <w:r w:rsidRPr="00A37506">
              <w:rPr>
                <w:rFonts w:ascii="Times New Roman" w:hAnsi="Times New Roman" w:cs="Times New Roman"/>
              </w:rPr>
              <w:t>ние / ФИО</w:t>
            </w:r>
          </w:p>
        </w:tc>
        <w:tc>
          <w:tcPr>
            <w:tcW w:w="1276" w:type="dxa"/>
            <w:vAlign w:val="center"/>
          </w:tcPr>
          <w:p w14:paraId="27CC28D7" w14:textId="77777777"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Адрес рег</w:t>
            </w:r>
            <w:r w:rsidRPr="00A37506">
              <w:rPr>
                <w:rFonts w:ascii="Times New Roman" w:hAnsi="Times New Roman" w:cs="Times New Roman"/>
              </w:rPr>
              <w:t>и</w:t>
            </w:r>
            <w:r w:rsidRPr="00A37506">
              <w:rPr>
                <w:rFonts w:ascii="Times New Roman" w:hAnsi="Times New Roman" w:cs="Times New Roman"/>
              </w:rPr>
              <w:t>страции</w:t>
            </w:r>
          </w:p>
        </w:tc>
        <w:tc>
          <w:tcPr>
            <w:tcW w:w="1559" w:type="dxa"/>
            <w:vAlign w:val="center"/>
          </w:tcPr>
          <w:p w14:paraId="27CC28D8" w14:textId="77777777"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Серия и номер документа, удостоверя</w:t>
            </w:r>
            <w:r w:rsidRPr="00A37506">
              <w:rPr>
                <w:rFonts w:ascii="Times New Roman" w:hAnsi="Times New Roman" w:cs="Times New Roman"/>
              </w:rPr>
              <w:t>ю</w:t>
            </w:r>
            <w:r w:rsidRPr="00A37506">
              <w:rPr>
                <w:rFonts w:ascii="Times New Roman" w:hAnsi="Times New Roman" w:cs="Times New Roman"/>
              </w:rPr>
              <w:t>щего личность (для физическ</w:t>
            </w:r>
            <w:r w:rsidRPr="00A37506">
              <w:rPr>
                <w:rFonts w:ascii="Times New Roman" w:hAnsi="Times New Roman" w:cs="Times New Roman"/>
              </w:rPr>
              <w:t>о</w:t>
            </w:r>
            <w:r w:rsidRPr="00A37506">
              <w:rPr>
                <w:rFonts w:ascii="Times New Roman" w:hAnsi="Times New Roman" w:cs="Times New Roman"/>
              </w:rPr>
              <w:t>го лица)</w:t>
            </w:r>
          </w:p>
        </w:tc>
        <w:tc>
          <w:tcPr>
            <w:tcW w:w="1417" w:type="dxa"/>
            <w:vAlign w:val="center"/>
          </w:tcPr>
          <w:p w14:paraId="27CC28D9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Руковод</w:t>
            </w:r>
            <w:r w:rsidRPr="00A37506">
              <w:rPr>
                <w:rFonts w:ascii="Times New Roman" w:hAnsi="Times New Roman" w:cs="Times New Roman"/>
              </w:rPr>
              <w:t>и</w:t>
            </w:r>
            <w:r w:rsidRPr="00A37506">
              <w:rPr>
                <w:rFonts w:ascii="Times New Roman" w:hAnsi="Times New Roman" w:cs="Times New Roman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27CC28DA" w14:textId="77777777" w:rsidR="00A816A6" w:rsidRPr="00A37506" w:rsidRDefault="00A816A6" w:rsidP="00A37506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</w:tr>
      <w:tr w:rsidR="00A816A6" w:rsidRPr="00A37506" w14:paraId="27CC28EB" w14:textId="77777777" w:rsidTr="00A37506">
        <w:trPr>
          <w:trHeight w:val="313"/>
        </w:trPr>
        <w:tc>
          <w:tcPr>
            <w:tcW w:w="567" w:type="dxa"/>
            <w:noWrap/>
            <w:vAlign w:val="center"/>
          </w:tcPr>
          <w:p w14:paraId="27CC28DC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7CC28DD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7CC28DE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7CC28DF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7CC28E0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7CC28E1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7CC28E2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7CC28E3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7CC28E4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7CC28E5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7CC28E6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7CC28E7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7CC28E8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7CC28E9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7CC28EA" w14:textId="77777777"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15</w:t>
            </w:r>
          </w:p>
        </w:tc>
      </w:tr>
      <w:tr w:rsidR="00A816A6" w:rsidRPr="001E24F1" w14:paraId="27CC28FB" w14:textId="77777777" w:rsidTr="00A37506">
        <w:trPr>
          <w:trHeight w:val="284"/>
        </w:trPr>
        <w:tc>
          <w:tcPr>
            <w:tcW w:w="567" w:type="dxa"/>
            <w:noWrap/>
            <w:vAlign w:val="bottom"/>
          </w:tcPr>
          <w:p w14:paraId="27CC28EC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7CC28ED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7CC28E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8E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7CC28F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8F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8F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7CC28F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7CC28F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7CC28F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8F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8F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7CC28F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7CC28F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7CC28F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7CC290B" w14:textId="77777777" w:rsidTr="00A37506">
        <w:trPr>
          <w:trHeight w:val="284"/>
        </w:trPr>
        <w:tc>
          <w:tcPr>
            <w:tcW w:w="567" w:type="dxa"/>
            <w:noWrap/>
            <w:vAlign w:val="bottom"/>
          </w:tcPr>
          <w:p w14:paraId="27CC28F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7CC28F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7CC28F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8F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7CC290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0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0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7CC290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7CC290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7CC290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0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0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7CC290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7CC290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7CC290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7CC291B" w14:textId="77777777" w:rsidTr="00A37506">
        <w:trPr>
          <w:trHeight w:val="284"/>
        </w:trPr>
        <w:tc>
          <w:tcPr>
            <w:tcW w:w="567" w:type="dxa"/>
            <w:noWrap/>
            <w:vAlign w:val="bottom"/>
          </w:tcPr>
          <w:p w14:paraId="27CC290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7CC290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7CC290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7CC290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7CC291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7CC291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7CC291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7CC291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7CC291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7CC291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7CC291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7CC291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7CC291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7CC291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7CC291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27CC292B" w14:textId="77777777" w:rsidTr="00A37506">
        <w:trPr>
          <w:trHeight w:val="284"/>
        </w:trPr>
        <w:tc>
          <w:tcPr>
            <w:tcW w:w="567" w:type="dxa"/>
            <w:noWrap/>
            <w:vAlign w:val="bottom"/>
          </w:tcPr>
          <w:p w14:paraId="27CC291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7CC291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7CC291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1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7CC292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2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2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7CC292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7CC292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7CC292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2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2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7CC292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7CC292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7CC292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7CC293B" w14:textId="77777777" w:rsidTr="00A37506">
        <w:trPr>
          <w:trHeight w:val="284"/>
        </w:trPr>
        <w:tc>
          <w:tcPr>
            <w:tcW w:w="567" w:type="dxa"/>
            <w:noWrap/>
            <w:vAlign w:val="bottom"/>
          </w:tcPr>
          <w:p w14:paraId="27CC292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7CC292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7CC292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2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7CC293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3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3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7CC293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7CC293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7CC293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3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7CC293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7CC293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7CC293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7CC293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CC293D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1E24F1">
        <w:rPr>
          <w:sz w:val="24"/>
          <w:szCs w:val="24"/>
        </w:rPr>
        <w:t>и</w:t>
      </w:r>
      <w:r w:rsidRPr="001E24F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7CC293E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7CC293F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27CC2940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7CC2950" w14:textId="1EB7269E" w:rsidR="00A816A6" w:rsidRDefault="00A816A6" w:rsidP="00A37506">
      <w:pPr>
        <w:pStyle w:val="Times12"/>
        <w:ind w:firstLine="709"/>
        <w:rPr>
          <w:b/>
          <w:szCs w:val="24"/>
        </w:rPr>
      </w:pPr>
      <w:r w:rsidRPr="001E24F1">
        <w:rPr>
          <w:bCs w:val="0"/>
          <w:szCs w:val="24"/>
        </w:rPr>
        <w:t>М.П.</w:t>
      </w:r>
    </w:p>
    <w:p w14:paraId="27CC295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A37506">
          <w:pgSz w:w="16838" w:h="11906" w:orient="landscape"/>
          <w:pgMar w:top="1134" w:right="1134" w:bottom="851" w:left="1134" w:header="709" w:footer="709" w:gutter="0"/>
          <w:cols w:space="708"/>
          <w:formProt w:val="0"/>
          <w:docGrid w:linePitch="360"/>
        </w:sectPr>
      </w:pPr>
    </w:p>
    <w:p w14:paraId="27CC2952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27CC2953" w14:textId="213541FD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 xml:space="preserve">АКТ ПРИЕМА-ПЕРЕДАЧИ ТОВАРА </w:t>
      </w:r>
      <w:bookmarkEnd w:id="21"/>
      <w:bookmarkEnd w:id="22"/>
      <w:bookmarkEnd w:id="23"/>
      <w:bookmarkEnd w:id="24"/>
      <w:bookmarkEnd w:id="25"/>
      <w:bookmarkEnd w:id="26"/>
    </w:p>
    <w:p w14:paraId="27CC2954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27CC2955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CC295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27CC2957" w14:textId="670366CF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согласно Спецификации (Приложение №1 к Договору):</w:t>
      </w:r>
    </w:p>
    <w:p w14:paraId="27CC2958" w14:textId="0618808E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27CC2959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27CC295A" w14:textId="750868A0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</w:p>
    <w:p w14:paraId="27CC295B" w14:textId="259E3B56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</w:t>
      </w:r>
      <w:r w:rsidRPr="001E24F1">
        <w:rPr>
          <w:rFonts w:ascii="Times New Roman" w:hAnsi="Times New Roman" w:cs="Times New Roman"/>
          <w:sz w:val="24"/>
          <w:szCs w:val="24"/>
        </w:rPr>
        <w:t>а</w:t>
      </w:r>
      <w:r w:rsidRPr="001E24F1">
        <w:rPr>
          <w:rFonts w:ascii="Times New Roman" w:hAnsi="Times New Roman" w:cs="Times New Roman"/>
          <w:sz w:val="24"/>
          <w:szCs w:val="24"/>
        </w:rPr>
        <w:t>ра:</w:t>
      </w:r>
    </w:p>
    <w:p w14:paraId="27CC295C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27CC295D" w14:textId="42571108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Покупатель несет полную материальную ответственность </w:t>
      </w:r>
      <w:proofErr w:type="gramStart"/>
      <w:r w:rsidRPr="001E24F1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1E24F1">
        <w:rPr>
          <w:rFonts w:ascii="Times New Roman" w:hAnsi="Times New Roman" w:cs="Times New Roman"/>
          <w:sz w:val="24"/>
          <w:szCs w:val="24"/>
        </w:rPr>
        <w:t xml:space="preserve"> принятый. С момента подп</w:t>
      </w:r>
      <w:r w:rsidRPr="001E24F1">
        <w:rPr>
          <w:rFonts w:ascii="Times New Roman" w:hAnsi="Times New Roman" w:cs="Times New Roman"/>
          <w:sz w:val="24"/>
          <w:szCs w:val="24"/>
        </w:rPr>
        <w:t>и</w:t>
      </w:r>
      <w:r w:rsidRPr="001E24F1">
        <w:rPr>
          <w:rFonts w:ascii="Times New Roman" w:hAnsi="Times New Roman" w:cs="Times New Roman"/>
          <w:sz w:val="24"/>
          <w:szCs w:val="24"/>
        </w:rPr>
        <w:t>сания настоящего Акта приема-передачи все риски случайной гибели, утраты или повр</w:t>
      </w:r>
      <w:r w:rsidRPr="001E24F1">
        <w:rPr>
          <w:rFonts w:ascii="Times New Roman" w:hAnsi="Times New Roman" w:cs="Times New Roman"/>
          <w:sz w:val="24"/>
          <w:szCs w:val="24"/>
        </w:rPr>
        <w:t>е</w:t>
      </w:r>
      <w:r w:rsidRPr="001E24F1">
        <w:rPr>
          <w:rFonts w:ascii="Times New Roman" w:hAnsi="Times New Roman" w:cs="Times New Roman"/>
          <w:sz w:val="24"/>
          <w:szCs w:val="24"/>
        </w:rPr>
        <w:t>ждения  оборудования переходят к Покупателю.</w:t>
      </w:r>
    </w:p>
    <w:p w14:paraId="27CC295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27CC2969" w14:textId="77777777" w:rsidTr="002B75E5">
        <w:tc>
          <w:tcPr>
            <w:tcW w:w="4824" w:type="dxa"/>
          </w:tcPr>
          <w:p w14:paraId="27CC295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7CC296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CC296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7CC296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7CC2963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27CC296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7CC296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CC296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27CC296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7CC2968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27CC296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CC296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CC296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CC296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CC296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CC296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27CC2970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27CC2971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</w:t>
      </w:r>
      <w:r w:rsidRPr="005B3A0D">
        <w:rPr>
          <w:rFonts w:ascii="Times New Roman" w:hAnsi="Times New Roman" w:cs="Times New Roman"/>
        </w:rPr>
        <w:t>ь</w:t>
      </w:r>
      <w:r w:rsidRPr="005B3A0D">
        <w:rPr>
          <w:rFonts w:ascii="Times New Roman" w:hAnsi="Times New Roman" w:cs="Times New Roman"/>
        </w:rPr>
        <w:t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</w:t>
      </w:r>
      <w:r w:rsidRPr="005B3A0D">
        <w:rPr>
          <w:rFonts w:ascii="Times New Roman" w:hAnsi="Times New Roman" w:cs="Times New Roman"/>
        </w:rPr>
        <w:t>а</w:t>
      </w:r>
      <w:r w:rsidRPr="005B3A0D">
        <w:rPr>
          <w:rFonts w:ascii="Times New Roman" w:hAnsi="Times New Roman" w:cs="Times New Roman"/>
        </w:rPr>
        <w:t xml:space="preserve">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27CC2972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27CC2977" w14:textId="77777777" w:rsidTr="002B75E5">
        <w:tc>
          <w:tcPr>
            <w:tcW w:w="664" w:type="dxa"/>
          </w:tcPr>
          <w:p w14:paraId="27CC297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27CC297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27CC297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27CC297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</w:t>
            </w:r>
            <w:r w:rsidRPr="005B3A0D">
              <w:rPr>
                <w:rFonts w:ascii="Times New Roman" w:hAnsi="Times New Roman" w:cs="Times New Roman"/>
              </w:rPr>
              <w:t>д</w:t>
            </w:r>
            <w:r w:rsidRPr="005B3A0D">
              <w:rPr>
                <w:rFonts w:ascii="Times New Roman" w:hAnsi="Times New Roman" w:cs="Times New Roman"/>
              </w:rPr>
              <w:t>тверждающий док</w:t>
            </w:r>
            <w:r w:rsidRPr="005B3A0D">
              <w:rPr>
                <w:rFonts w:ascii="Times New Roman" w:hAnsi="Times New Roman" w:cs="Times New Roman"/>
              </w:rPr>
              <w:t>у</w:t>
            </w:r>
            <w:r w:rsidRPr="005B3A0D">
              <w:rPr>
                <w:rFonts w:ascii="Times New Roman" w:hAnsi="Times New Roman" w:cs="Times New Roman"/>
              </w:rPr>
              <w:t>мент</w:t>
            </w:r>
          </w:p>
        </w:tc>
      </w:tr>
      <w:tr w:rsidR="00A816A6" w:rsidRPr="005B3A0D" w14:paraId="27CC297C" w14:textId="77777777" w:rsidTr="002B75E5">
        <w:tc>
          <w:tcPr>
            <w:tcW w:w="664" w:type="dxa"/>
          </w:tcPr>
          <w:p w14:paraId="27CC2978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27CC297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27CC297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27CC297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27CC2983" w14:textId="77777777" w:rsidTr="002B75E5">
        <w:tc>
          <w:tcPr>
            <w:tcW w:w="664" w:type="dxa"/>
          </w:tcPr>
          <w:p w14:paraId="27CC297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27CC297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27CC297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27CC298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</w:t>
            </w:r>
            <w:r w:rsidRPr="005B3A0D">
              <w:rPr>
                <w:rFonts w:ascii="Times New Roman" w:hAnsi="Times New Roman" w:cs="Times New Roman"/>
              </w:rPr>
              <w:t>б</w:t>
            </w:r>
            <w:r w:rsidRPr="005B3A0D">
              <w:rPr>
                <w:rFonts w:ascii="Times New Roman" w:hAnsi="Times New Roman" w:cs="Times New Roman"/>
              </w:rPr>
              <w:t>разований, иностранных юридических лиц и граждан, общественных и религ</w:t>
            </w:r>
            <w:r w:rsidRPr="005B3A0D">
              <w:rPr>
                <w:rFonts w:ascii="Times New Roman" w:hAnsi="Times New Roman" w:cs="Times New Roman"/>
              </w:rPr>
              <w:t>и</w:t>
            </w:r>
            <w:r w:rsidRPr="005B3A0D">
              <w:rPr>
                <w:rFonts w:ascii="Times New Roman" w:hAnsi="Times New Roman" w:cs="Times New Roman"/>
              </w:rPr>
              <w:t>озных организаций (объединений)</w:t>
            </w:r>
          </w:p>
        </w:tc>
        <w:tc>
          <w:tcPr>
            <w:tcW w:w="2395" w:type="dxa"/>
          </w:tcPr>
          <w:p w14:paraId="27CC2981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</w:t>
            </w:r>
            <w:r w:rsidRPr="005B3A0D">
              <w:rPr>
                <w:rFonts w:ascii="Times New Roman" w:hAnsi="Times New Roman" w:cs="Times New Roman"/>
                <w:i/>
              </w:rPr>
              <w:t>о</w:t>
            </w:r>
            <w:r w:rsidRPr="005B3A0D">
              <w:rPr>
                <w:rFonts w:ascii="Times New Roman" w:hAnsi="Times New Roman" w:cs="Times New Roman"/>
                <w:i/>
              </w:rPr>
              <w:t>центах</w:t>
            </w:r>
          </w:p>
        </w:tc>
        <w:tc>
          <w:tcPr>
            <w:tcW w:w="2432" w:type="dxa"/>
          </w:tcPr>
          <w:p w14:paraId="27CC298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27CC2989" w14:textId="77777777" w:rsidTr="002B75E5">
        <w:tc>
          <w:tcPr>
            <w:tcW w:w="664" w:type="dxa"/>
          </w:tcPr>
          <w:p w14:paraId="27CC298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27CC298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27CC298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27CC2987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</w:t>
            </w:r>
            <w:r w:rsidRPr="005B3A0D">
              <w:rPr>
                <w:rFonts w:ascii="Times New Roman" w:hAnsi="Times New Roman" w:cs="Times New Roman"/>
                <w:i/>
              </w:rPr>
              <w:t>о</w:t>
            </w:r>
            <w:r w:rsidRPr="005B3A0D">
              <w:rPr>
                <w:rFonts w:ascii="Times New Roman" w:hAnsi="Times New Roman" w:cs="Times New Roman"/>
                <w:i/>
              </w:rPr>
              <w:t>центах</w:t>
            </w:r>
          </w:p>
        </w:tc>
        <w:tc>
          <w:tcPr>
            <w:tcW w:w="2432" w:type="dxa"/>
          </w:tcPr>
          <w:p w14:paraId="27CC298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27CC298E" w14:textId="77777777" w:rsidTr="002B75E5">
        <w:tc>
          <w:tcPr>
            <w:tcW w:w="664" w:type="dxa"/>
          </w:tcPr>
          <w:p w14:paraId="27CC298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27CC298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27CC298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</w:t>
            </w:r>
            <w:r w:rsidRPr="005B3A0D">
              <w:rPr>
                <w:rFonts w:ascii="Times New Roman" w:hAnsi="Times New Roman" w:cs="Times New Roman"/>
                <w:i/>
              </w:rPr>
              <w:t>е</w:t>
            </w:r>
            <w:r w:rsidRPr="005B3A0D">
              <w:rPr>
                <w:rFonts w:ascii="Times New Roman" w:hAnsi="Times New Roman" w:cs="Times New Roman"/>
                <w:i/>
              </w:rPr>
              <w:t>ство человек</w:t>
            </w:r>
          </w:p>
        </w:tc>
        <w:tc>
          <w:tcPr>
            <w:tcW w:w="2432" w:type="dxa"/>
          </w:tcPr>
          <w:p w14:paraId="27CC298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27CC2993" w14:textId="77777777" w:rsidTr="002B75E5">
        <w:tc>
          <w:tcPr>
            <w:tcW w:w="664" w:type="dxa"/>
          </w:tcPr>
          <w:p w14:paraId="27CC298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27CC299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</w:t>
            </w:r>
            <w:r w:rsidRPr="005B3A0D">
              <w:rPr>
                <w:rFonts w:ascii="Times New Roman" w:hAnsi="Times New Roman" w:cs="Times New Roman"/>
              </w:rPr>
              <w:t>в</w:t>
            </w:r>
            <w:r w:rsidRPr="005B3A0D">
              <w:rPr>
                <w:rFonts w:ascii="Times New Roman" w:hAnsi="Times New Roman" w:cs="Times New Roman"/>
              </w:rPr>
              <w:t>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27CC299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</w:t>
            </w:r>
            <w:r w:rsidRPr="005B3A0D">
              <w:rPr>
                <w:rFonts w:ascii="Times New Roman" w:hAnsi="Times New Roman" w:cs="Times New Roman"/>
                <w:i/>
              </w:rPr>
              <w:t>и</w:t>
            </w:r>
            <w:r w:rsidRPr="005B3A0D">
              <w:rPr>
                <w:rFonts w:ascii="Times New Roman" w:hAnsi="Times New Roman" w:cs="Times New Roman"/>
                <w:i/>
              </w:rPr>
              <w:t>онах рублей</w:t>
            </w:r>
          </w:p>
        </w:tc>
        <w:tc>
          <w:tcPr>
            <w:tcW w:w="2432" w:type="dxa"/>
          </w:tcPr>
          <w:p w14:paraId="27CC299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</w:t>
            </w:r>
            <w:r w:rsidRPr="005B3A0D">
              <w:rPr>
                <w:rFonts w:ascii="Times New Roman" w:hAnsi="Times New Roman" w:cs="Times New Roman"/>
                <w:i/>
              </w:rPr>
              <w:t>а</w:t>
            </w:r>
            <w:r w:rsidRPr="005B3A0D">
              <w:rPr>
                <w:rFonts w:ascii="Times New Roman" w:hAnsi="Times New Roman" w:cs="Times New Roman"/>
                <w:i/>
              </w:rPr>
              <w:t>лендарный год</w:t>
            </w:r>
          </w:p>
        </w:tc>
      </w:tr>
    </w:tbl>
    <w:p w14:paraId="27CC2994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27CC2995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27CC2996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27CC2997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27CC2998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27CC2999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27CC299A" w14:textId="77777777" w:rsidR="00A8679F" w:rsidRDefault="00BD6150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CC29A0" w14:textId="77777777" w:rsidR="00DA66C8" w:rsidRDefault="006D2239">
      <w:pPr>
        <w:spacing w:after="0" w:line="240" w:lineRule="auto"/>
      </w:pPr>
      <w:r>
        <w:separator/>
      </w:r>
    </w:p>
  </w:endnote>
  <w:endnote w:type="continuationSeparator" w:id="0">
    <w:p w14:paraId="27CC29A2" w14:textId="77777777" w:rsidR="00DA66C8" w:rsidRDefault="006D2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CC299C" w14:textId="77777777" w:rsidR="00DA66C8" w:rsidRDefault="006D2239">
      <w:pPr>
        <w:spacing w:after="0" w:line="240" w:lineRule="auto"/>
      </w:pPr>
      <w:r>
        <w:separator/>
      </w:r>
    </w:p>
  </w:footnote>
  <w:footnote w:type="continuationSeparator" w:id="0">
    <w:p w14:paraId="27CC299E" w14:textId="77777777" w:rsidR="00DA66C8" w:rsidRDefault="006D2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27CC299B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16A6"/>
    <w:rsid w:val="001A752D"/>
    <w:rsid w:val="006D2239"/>
    <w:rsid w:val="00A37506"/>
    <w:rsid w:val="00A60677"/>
    <w:rsid w:val="00A816A6"/>
    <w:rsid w:val="00BD6150"/>
    <w:rsid w:val="00DA66C8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C2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Левкина Татьяна Евгеньевна</cp:lastModifiedBy>
  <cp:revision>3</cp:revision>
  <dcterms:created xsi:type="dcterms:W3CDTF">2015-05-20T08:06:00Z</dcterms:created>
  <dcterms:modified xsi:type="dcterms:W3CDTF">2015-05-20T08:31:00Z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