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D6135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18.0</w:t>
      </w:r>
      <w:bookmarkStart w:id="0" w:name="_GoBack"/>
      <w:bookmarkEnd w:id="0"/>
      <w:r>
        <w:rPr>
          <w:szCs w:val="24"/>
        </w:rPr>
        <w:t>3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DD6135" w:rsidRPr="00DD6135">
        <w:rPr>
          <w:rFonts w:ascii="Times New Roman" w:hAnsi="Times New Roman"/>
          <w:b/>
          <w:sz w:val="24"/>
          <w:szCs w:val="24"/>
        </w:rPr>
        <w:t>дверей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DD6135" w:rsidRPr="00DD6135">
        <w:rPr>
          <w:rFonts w:ascii="Times New Roman" w:hAnsi="Times New Roman"/>
          <w:b/>
          <w:sz w:val="24"/>
          <w:szCs w:val="24"/>
        </w:rPr>
        <w:t>дверей</w:t>
      </w:r>
      <w:r w:rsidR="00DD6135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DD6135">
        <w:rPr>
          <w:rFonts w:ascii="Times New Roman" w:hAnsi="Times New Roman"/>
          <w:sz w:val="24"/>
          <w:szCs w:val="24"/>
        </w:rPr>
        <w:t>312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D6135">
        <w:rPr>
          <w:rFonts w:ascii="Times New Roman" w:hAnsi="Times New Roman"/>
          <w:sz w:val="24"/>
          <w:szCs w:val="24"/>
        </w:rPr>
        <w:t>24</w:t>
      </w:r>
      <w:r w:rsidR="00BB2E30">
        <w:rPr>
          <w:rFonts w:ascii="Times New Roman" w:hAnsi="Times New Roman"/>
          <w:sz w:val="24"/>
          <w:szCs w:val="24"/>
        </w:rPr>
        <w:t>2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D6135">
        <w:rPr>
          <w:rFonts w:ascii="Times New Roman" w:hAnsi="Times New Roman"/>
          <w:sz w:val="24"/>
          <w:szCs w:val="24"/>
        </w:rPr>
        <w:t>7251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2116873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D6135">
        <w:rPr>
          <w:rFonts w:ascii="Times New Roman" w:hAnsi="Times New Roman"/>
          <w:i/>
          <w:sz w:val="24"/>
          <w:szCs w:val="24"/>
        </w:rPr>
        <w:t>25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6135">
        <w:rPr>
          <w:rFonts w:ascii="Times New Roman" w:hAnsi="Times New Roman"/>
          <w:i/>
          <w:sz w:val="24"/>
          <w:szCs w:val="24"/>
        </w:rPr>
        <w:t>марта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D6135">
        <w:rPr>
          <w:rFonts w:ascii="Times New Roman" w:hAnsi="Times New Roman"/>
          <w:i/>
          <w:sz w:val="24"/>
          <w:szCs w:val="24"/>
        </w:rPr>
        <w:t>14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D6135">
        <w:rPr>
          <w:rFonts w:ascii="Times New Roman" w:hAnsi="Times New Roman"/>
          <w:i/>
          <w:sz w:val="24"/>
          <w:szCs w:val="24"/>
        </w:rPr>
        <w:t>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D6135">
        <w:rPr>
          <w:rFonts w:ascii="Times New Roman" w:hAnsi="Times New Roman"/>
          <w:i/>
          <w:sz w:val="24"/>
          <w:szCs w:val="24"/>
        </w:rPr>
        <w:t>14 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B2E30">
        <w:rPr>
          <w:rFonts w:ascii="Times New Roman" w:hAnsi="Times New Roman"/>
          <w:i/>
          <w:sz w:val="24"/>
          <w:szCs w:val="24"/>
        </w:rPr>
        <w:t>марта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Еременко Станислав Викторович         </w:t>
      </w:r>
      <w:r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DD6135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Яншевская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Татьяна Александровна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28</cp:revision>
  <cp:lastPrinted>2014-09-15T03:26:00Z</cp:lastPrinted>
  <dcterms:created xsi:type="dcterms:W3CDTF">2014-05-23T03:04:00Z</dcterms:created>
  <dcterms:modified xsi:type="dcterms:W3CDTF">2015-03-18T04:18:00Z</dcterms:modified>
</cp:coreProperties>
</file>