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1219C0" w:rsidRDefault="006A1758" w:rsidP="00B87C6E">
      <w:pPr>
        <w:jc w:val="center"/>
        <w:rPr>
          <w:b/>
          <w:sz w:val="28"/>
          <w:szCs w:val="28"/>
        </w:rPr>
      </w:pPr>
      <w:r w:rsidRPr="001219C0">
        <w:rPr>
          <w:b/>
          <w:sz w:val="28"/>
          <w:szCs w:val="28"/>
        </w:rPr>
        <w:t>открытый за</w:t>
      </w:r>
      <w:r w:rsidR="00B87C6E" w:rsidRPr="001219C0">
        <w:rPr>
          <w:b/>
          <w:sz w:val="28"/>
          <w:szCs w:val="28"/>
        </w:rPr>
        <w:t xml:space="preserve">прос цен в электронной форме на </w:t>
      </w:r>
      <w:r w:rsidR="001219C0" w:rsidRPr="001219C0">
        <w:rPr>
          <w:b/>
          <w:bCs/>
          <w:color w:val="000000"/>
          <w:sz w:val="28"/>
          <w:szCs w:val="28"/>
        </w:rPr>
        <w:t xml:space="preserve">право заключения договора на </w:t>
      </w:r>
      <w:r w:rsidR="00E34457">
        <w:rPr>
          <w:b/>
          <w:bCs/>
          <w:color w:val="000000"/>
          <w:sz w:val="28"/>
          <w:szCs w:val="28"/>
        </w:rPr>
        <w:t>поставку</w:t>
      </w:r>
      <w:r w:rsidR="001219C0" w:rsidRPr="001219C0">
        <w:rPr>
          <w:b/>
          <w:bCs/>
          <w:color w:val="000000"/>
          <w:sz w:val="28"/>
          <w:szCs w:val="28"/>
        </w:rPr>
        <w:t xml:space="preserve"> бензина и дизельного топлива для нужд Волгоградского отделения филиала "Южный территориальный округ" 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F83A90">
          <w:rPr>
            <w:webHidden/>
          </w:rPr>
          <w:t>1</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F83A90">
          <w:rPr>
            <w:webHidden/>
          </w:rPr>
          <w:t>2</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F83A90">
          <w:rPr>
            <w:webHidden/>
          </w:rPr>
          <w:t>3</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F83A90">
          <w:rPr>
            <w:webHidden/>
          </w:rPr>
          <w:t>6</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F83A90">
          <w:rPr>
            <w:webHidden/>
          </w:rPr>
          <w:t>6</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F83A90">
          <w:rPr>
            <w:webHidden/>
          </w:rPr>
          <w:t>6</w:t>
        </w:r>
        <w:r w:rsidR="00015A6F">
          <w:rPr>
            <w:webHidden/>
          </w:rPr>
          <w:fldChar w:fldCharType="end"/>
        </w:r>
      </w:hyperlink>
    </w:p>
    <w:p w:rsidR="00015A6F" w:rsidRDefault="00922F7A">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F83A90">
          <w:rPr>
            <w:webHidden/>
          </w:rPr>
          <w:t>6</w:t>
        </w:r>
        <w:r w:rsidR="00015A6F">
          <w:rPr>
            <w:webHidden/>
          </w:rPr>
          <w:fldChar w:fldCharType="end"/>
        </w:r>
      </w:hyperlink>
    </w:p>
    <w:p w:rsidR="00015A6F" w:rsidRDefault="00922F7A">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F83A90">
          <w:rPr>
            <w:webHidden/>
          </w:rPr>
          <w:t>9</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F83A90">
          <w:rPr>
            <w:webHidden/>
          </w:rPr>
          <w:t>9</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F83A90">
          <w:rPr>
            <w:webHidden/>
          </w:rPr>
          <w:t>11</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F83A90">
          <w:rPr>
            <w:webHidden/>
          </w:rPr>
          <w:t>11</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F83A90">
          <w:rPr>
            <w:webHidden/>
          </w:rPr>
          <w:t>11</w:t>
        </w:r>
        <w:r w:rsidR="00015A6F">
          <w:rPr>
            <w:webHidden/>
          </w:rPr>
          <w:fldChar w:fldCharType="end"/>
        </w:r>
      </w:hyperlink>
    </w:p>
    <w:p w:rsidR="00015A6F" w:rsidRDefault="00922F7A">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F83A90">
          <w:rPr>
            <w:webHidden/>
          </w:rPr>
          <w:t>11</w:t>
        </w:r>
        <w:r w:rsidR="00015A6F">
          <w:rPr>
            <w:webHidden/>
          </w:rPr>
          <w:fldChar w:fldCharType="end"/>
        </w:r>
      </w:hyperlink>
    </w:p>
    <w:p w:rsidR="00015A6F" w:rsidRDefault="00922F7A">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F83A90">
          <w:rPr>
            <w:webHidden/>
          </w:rPr>
          <w:t>16</w:t>
        </w:r>
        <w:r w:rsidR="00015A6F">
          <w:rPr>
            <w:webHidden/>
          </w:rPr>
          <w:fldChar w:fldCharType="end"/>
        </w:r>
      </w:hyperlink>
    </w:p>
    <w:p w:rsidR="00015A6F" w:rsidRDefault="00922F7A">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F83A90">
          <w:rPr>
            <w:webHidden/>
          </w:rPr>
          <w:t>18</w:t>
        </w:r>
        <w:r w:rsidR="00015A6F">
          <w:rPr>
            <w:webHidden/>
          </w:rPr>
          <w:fldChar w:fldCharType="end"/>
        </w:r>
      </w:hyperlink>
    </w:p>
    <w:p w:rsidR="00015A6F" w:rsidRDefault="00922F7A">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F83A90">
          <w:rPr>
            <w:webHidden/>
          </w:rPr>
          <w:t>22</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F83A90">
          <w:rPr>
            <w:webHidden/>
          </w:rPr>
          <w:t>28</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F83A90">
          <w:rPr>
            <w:webHidden/>
          </w:rPr>
          <w:t>47</w:t>
        </w:r>
        <w:r w:rsidR="00015A6F">
          <w:rPr>
            <w:webHidden/>
          </w:rPr>
          <w:fldChar w:fldCharType="end"/>
        </w:r>
      </w:hyperlink>
    </w:p>
    <w:p w:rsidR="00015A6F" w:rsidRDefault="00922F7A">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F83A90">
          <w:rPr>
            <w:webHidden/>
          </w:rPr>
          <w:t>48</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1219C0" w:rsidRDefault="008F7715" w:rsidP="000E770E">
      <w:pPr>
        <w:pStyle w:val="afff"/>
        <w:numPr>
          <w:ilvl w:val="0"/>
          <w:numId w:val="21"/>
        </w:numPr>
        <w:tabs>
          <w:tab w:val="left" w:pos="1134"/>
        </w:tabs>
        <w:spacing w:after="0" w:line="240" w:lineRule="auto"/>
        <w:ind w:left="0" w:firstLine="709"/>
        <w:jc w:val="both"/>
        <w:rPr>
          <w:rFonts w:ascii="Times New Roman" w:hAnsi="Times New Roman"/>
          <w:b/>
          <w:i/>
        </w:rPr>
      </w:pPr>
      <w:r w:rsidRPr="001219C0">
        <w:rPr>
          <w:rFonts w:ascii="Times New Roman" w:eastAsia="Times New Roman" w:hAnsi="Times New Roman"/>
          <w:b/>
          <w:lang w:eastAsia="ru-RU"/>
        </w:rPr>
        <w:t>Форма и способ процедуры закупки:</w:t>
      </w:r>
      <w:r w:rsidRPr="001219C0">
        <w:rPr>
          <w:rFonts w:ascii="Times New Roman" w:eastAsia="Times New Roman" w:hAnsi="Times New Roman"/>
          <w:lang w:eastAsia="ru-RU"/>
        </w:rPr>
        <w:t xml:space="preserve"> </w:t>
      </w:r>
      <w:r w:rsidR="006F1C37" w:rsidRPr="001219C0">
        <w:rPr>
          <w:rFonts w:ascii="Times New Roman" w:hAnsi="Times New Roman"/>
        </w:rPr>
        <w:t>Открытый запрос цен в электронной форме</w:t>
      </w:r>
      <w:r w:rsidR="006A1758" w:rsidRPr="001219C0">
        <w:rPr>
          <w:rFonts w:ascii="Times New Roman" w:hAnsi="Times New Roman"/>
        </w:rPr>
        <w:t>.</w:t>
      </w:r>
    </w:p>
    <w:p w:rsidR="00805445" w:rsidRPr="001219C0" w:rsidRDefault="00805445" w:rsidP="000E770E">
      <w:pPr>
        <w:tabs>
          <w:tab w:val="left" w:pos="1134"/>
        </w:tabs>
        <w:ind w:left="709"/>
        <w:contextualSpacing/>
        <w:jc w:val="both"/>
        <w:rPr>
          <w:rFonts w:eastAsia="Calibri"/>
          <w:bCs/>
          <w:sz w:val="22"/>
          <w:szCs w:val="22"/>
          <w:lang w:eastAsia="en-US"/>
        </w:rPr>
      </w:pPr>
    </w:p>
    <w:p w:rsidR="00D2582E" w:rsidRPr="001219C0"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rPr>
      </w:pPr>
      <w:r w:rsidRPr="001219C0">
        <w:rPr>
          <w:rFonts w:ascii="Times New Roman" w:hAnsi="Times New Roman"/>
        </w:rPr>
        <w:t>Закупка</w:t>
      </w:r>
      <w:r w:rsidR="00D2582E" w:rsidRPr="001219C0">
        <w:rPr>
          <w:rFonts w:ascii="Times New Roman" w:hAnsi="Times New Roman"/>
        </w:rPr>
        <w:t xml:space="preserve"> </w:t>
      </w:r>
      <w:r w:rsidR="00D06253" w:rsidRPr="001219C0">
        <w:rPr>
          <w:rFonts w:ascii="Times New Roman" w:hAnsi="Times New Roman"/>
        </w:rPr>
        <w:t xml:space="preserve">проводится </w:t>
      </w:r>
      <w:r w:rsidR="00D2582E" w:rsidRPr="001219C0">
        <w:rPr>
          <w:rFonts w:ascii="Times New Roman" w:hAnsi="Times New Roman"/>
        </w:rPr>
        <w:t>в соответствии с Едины</w:t>
      </w:r>
      <w:r w:rsidR="00D06253" w:rsidRPr="001219C0">
        <w:rPr>
          <w:rFonts w:ascii="Times New Roman" w:hAnsi="Times New Roman"/>
        </w:rPr>
        <w:t>м</w:t>
      </w:r>
      <w:r w:rsidR="00D2582E" w:rsidRPr="001219C0">
        <w:rPr>
          <w:rFonts w:ascii="Times New Roman" w:hAnsi="Times New Roman"/>
        </w:rPr>
        <w:t xml:space="preserve"> </w:t>
      </w:r>
      <w:r w:rsidR="00D2582E" w:rsidRPr="001219C0">
        <w:rPr>
          <w:rFonts w:ascii="Times New Roman" w:eastAsia="Times New Roman" w:hAnsi="Times New Roman"/>
          <w:lang w:eastAsia="ru-RU"/>
        </w:rPr>
        <w:t>отраслев</w:t>
      </w:r>
      <w:r w:rsidR="00D06253" w:rsidRPr="001219C0">
        <w:rPr>
          <w:rFonts w:ascii="Times New Roman" w:eastAsia="Times New Roman" w:hAnsi="Times New Roman"/>
          <w:lang w:eastAsia="ru-RU"/>
        </w:rPr>
        <w:t>ым</w:t>
      </w:r>
      <w:r w:rsidR="00D2582E" w:rsidRPr="001219C0">
        <w:rPr>
          <w:rFonts w:ascii="Times New Roman" w:hAnsi="Times New Roman"/>
        </w:rPr>
        <w:t xml:space="preserve"> стандарт</w:t>
      </w:r>
      <w:r w:rsidR="00D06253" w:rsidRPr="001219C0">
        <w:rPr>
          <w:rFonts w:ascii="Times New Roman" w:hAnsi="Times New Roman"/>
        </w:rPr>
        <w:t>ом</w:t>
      </w:r>
      <w:r w:rsidR="00D2582E" w:rsidRPr="001219C0">
        <w:rPr>
          <w:rFonts w:ascii="Times New Roman" w:hAnsi="Times New Roman"/>
        </w:rPr>
        <w:t xml:space="preserve"> закупок (Положение</w:t>
      </w:r>
      <w:r w:rsidR="00D06253" w:rsidRPr="001219C0">
        <w:rPr>
          <w:rFonts w:ascii="Times New Roman" w:hAnsi="Times New Roman"/>
        </w:rPr>
        <w:t>м</w:t>
      </w:r>
      <w:r w:rsidR="00D2582E" w:rsidRPr="001219C0">
        <w:rPr>
          <w:rFonts w:ascii="Times New Roman" w:hAnsi="Times New Roman"/>
        </w:rPr>
        <w:t> о закупке) Государственной корпорации по атомной энергии «</w:t>
      </w:r>
      <w:proofErr w:type="spellStart"/>
      <w:r w:rsidR="00D2582E" w:rsidRPr="001219C0">
        <w:rPr>
          <w:rFonts w:ascii="Times New Roman" w:hAnsi="Times New Roman"/>
        </w:rPr>
        <w:t>Росатом</w:t>
      </w:r>
      <w:proofErr w:type="spellEnd"/>
      <w:r w:rsidR="00D2582E" w:rsidRPr="001219C0">
        <w:rPr>
          <w:rFonts w:ascii="Times New Roman" w:hAnsi="Times New Roman"/>
        </w:rPr>
        <w:t xml:space="preserve">» с изменениями, утвержденными решением наблюдательного совета </w:t>
      </w:r>
      <w:proofErr w:type="spellStart"/>
      <w:r w:rsidR="00D2582E" w:rsidRPr="001219C0">
        <w:rPr>
          <w:rFonts w:ascii="Times New Roman" w:hAnsi="Times New Roman"/>
        </w:rPr>
        <w:t>Госкорпорации</w:t>
      </w:r>
      <w:proofErr w:type="spellEnd"/>
      <w:r w:rsidR="00D2582E" w:rsidRPr="001219C0">
        <w:rPr>
          <w:rFonts w:ascii="Times New Roman" w:hAnsi="Times New Roman"/>
        </w:rPr>
        <w:t xml:space="preserve"> «</w:t>
      </w:r>
      <w:proofErr w:type="spellStart"/>
      <w:r w:rsidR="00D2582E" w:rsidRPr="001219C0">
        <w:rPr>
          <w:rFonts w:ascii="Times New Roman" w:hAnsi="Times New Roman"/>
        </w:rPr>
        <w:t>Росатом</w:t>
      </w:r>
      <w:proofErr w:type="spellEnd"/>
      <w:r w:rsidR="00D2582E" w:rsidRPr="001219C0">
        <w:rPr>
          <w:rFonts w:ascii="Times New Roman" w:hAnsi="Times New Roman"/>
        </w:rPr>
        <w:t xml:space="preserve">» </w:t>
      </w:r>
      <w:r w:rsidR="00D2582E" w:rsidRPr="001219C0">
        <w:rPr>
          <w:rFonts w:ascii="Times New Roman" w:hAnsi="Times New Roman"/>
          <w:u w:val="single"/>
        </w:rPr>
        <w:t>(протокол от </w:t>
      </w:r>
      <w:r w:rsidR="00C2522F" w:rsidRPr="001219C0">
        <w:rPr>
          <w:rFonts w:ascii="Times New Roman" w:hAnsi="Times New Roman"/>
          <w:u w:val="single"/>
        </w:rPr>
        <w:t>29.04.2015</w:t>
      </w:r>
      <w:r w:rsidR="00D2582E" w:rsidRPr="001219C0">
        <w:rPr>
          <w:rFonts w:ascii="Times New Roman" w:hAnsi="Times New Roman"/>
          <w:u w:val="single"/>
        </w:rPr>
        <w:t xml:space="preserve"> №</w:t>
      </w:r>
      <w:r w:rsidR="00C2522F" w:rsidRPr="001219C0">
        <w:rPr>
          <w:rFonts w:ascii="Times New Roman" w:hAnsi="Times New Roman"/>
          <w:u w:val="single"/>
        </w:rPr>
        <w:t>72</w:t>
      </w:r>
      <w:r w:rsidR="00D2582E" w:rsidRPr="001219C0">
        <w:rPr>
          <w:rFonts w:ascii="Times New Roman" w:hAnsi="Times New Roman"/>
          <w:u w:val="single"/>
        </w:rPr>
        <w:t>), с учетом приказа</w:t>
      </w:r>
      <w:proofErr w:type="gramStart"/>
      <w:r w:rsidR="00D2582E" w:rsidRPr="001219C0">
        <w:rPr>
          <w:rFonts w:ascii="Times New Roman" w:hAnsi="Times New Roman"/>
          <w:u w:val="single"/>
        </w:rPr>
        <w:t>/</w:t>
      </w:r>
      <w:r w:rsidR="005D6E3F" w:rsidRPr="001219C0">
        <w:rPr>
          <w:rFonts w:ascii="Times New Roman" w:hAnsi="Times New Roman"/>
          <w:u w:val="single"/>
        </w:rPr>
        <w:t>-</w:t>
      </w:r>
      <w:proofErr w:type="spellStart"/>
      <w:proofErr w:type="gramEnd"/>
      <w:r w:rsidR="00D2582E" w:rsidRPr="001219C0">
        <w:rPr>
          <w:rFonts w:ascii="Times New Roman" w:hAnsi="Times New Roman"/>
          <w:u w:val="single"/>
        </w:rPr>
        <w:t>ов</w:t>
      </w:r>
      <w:proofErr w:type="spellEnd"/>
      <w:r w:rsidR="00D2582E" w:rsidRPr="001219C0">
        <w:rPr>
          <w:rFonts w:ascii="Times New Roman" w:hAnsi="Times New Roman"/>
          <w:u w:val="single"/>
        </w:rPr>
        <w:t xml:space="preserve"> генерального директора </w:t>
      </w:r>
      <w:proofErr w:type="spellStart"/>
      <w:r w:rsidR="00D2582E" w:rsidRPr="001219C0">
        <w:rPr>
          <w:rFonts w:ascii="Times New Roman" w:hAnsi="Times New Roman"/>
          <w:u w:val="single"/>
        </w:rPr>
        <w:t>Госкорпорации</w:t>
      </w:r>
      <w:proofErr w:type="spellEnd"/>
      <w:r w:rsidR="00D2582E" w:rsidRPr="001219C0">
        <w:rPr>
          <w:rFonts w:ascii="Times New Roman" w:hAnsi="Times New Roman"/>
          <w:u w:val="single"/>
        </w:rPr>
        <w:t xml:space="preserve"> «</w:t>
      </w:r>
      <w:proofErr w:type="spellStart"/>
      <w:r w:rsidR="00D2582E" w:rsidRPr="001219C0">
        <w:rPr>
          <w:rFonts w:ascii="Times New Roman" w:hAnsi="Times New Roman"/>
          <w:u w:val="single"/>
        </w:rPr>
        <w:t>Росатом</w:t>
      </w:r>
      <w:proofErr w:type="spellEnd"/>
      <w:r w:rsidR="00D2582E" w:rsidRPr="001219C0">
        <w:rPr>
          <w:rFonts w:ascii="Times New Roman" w:hAnsi="Times New Roman"/>
          <w:u w:val="single"/>
        </w:rPr>
        <w:t>»</w:t>
      </w:r>
      <w:r w:rsidR="00D06253" w:rsidRPr="001219C0">
        <w:rPr>
          <w:rFonts w:ascii="Times New Roman" w:hAnsi="Times New Roman"/>
          <w:u w:val="single"/>
        </w:rPr>
        <w:t>.</w:t>
      </w:r>
    </w:p>
    <w:p w:rsidR="00B34CAB" w:rsidRPr="001219C0" w:rsidRDefault="000F519A" w:rsidP="000E770E">
      <w:pPr>
        <w:tabs>
          <w:tab w:val="left" w:pos="1134"/>
        </w:tabs>
        <w:ind w:left="426" w:firstLine="283"/>
        <w:contextualSpacing/>
        <w:jc w:val="both"/>
        <w:rPr>
          <w:rFonts w:eastAsia="Calibri"/>
          <w:bCs/>
          <w:sz w:val="22"/>
          <w:szCs w:val="22"/>
          <w:lang w:eastAsia="en-US"/>
        </w:rPr>
      </w:pPr>
      <w:r w:rsidRPr="001219C0">
        <w:rPr>
          <w:rFonts w:eastAsia="Calibri"/>
          <w:sz w:val="22"/>
          <w:szCs w:val="22"/>
          <w:lang w:eastAsia="en-US"/>
        </w:rPr>
        <w:tab/>
      </w:r>
      <w:r w:rsidR="00B34CAB" w:rsidRPr="001219C0">
        <w:rPr>
          <w:rFonts w:eastAsia="Calibri"/>
          <w:sz w:val="22"/>
          <w:szCs w:val="22"/>
          <w:lang w:eastAsia="en-US"/>
        </w:rPr>
        <w:t>На Заказчика распространяе</w:t>
      </w:r>
      <w:r w:rsidR="00C2522F" w:rsidRPr="001219C0">
        <w:rPr>
          <w:rFonts w:eastAsia="Calibri"/>
          <w:sz w:val="22"/>
          <w:szCs w:val="22"/>
          <w:lang w:eastAsia="en-US"/>
        </w:rPr>
        <w:t>тся</w:t>
      </w:r>
      <w:r w:rsidR="00B34CAB" w:rsidRPr="001219C0">
        <w:rPr>
          <w:rFonts w:eastAsia="Calibri"/>
          <w:sz w:val="22"/>
          <w:szCs w:val="22"/>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1219C0" w:rsidRDefault="00B34CAB" w:rsidP="000E770E">
      <w:pPr>
        <w:tabs>
          <w:tab w:val="left" w:pos="1134"/>
        </w:tabs>
        <w:ind w:left="709"/>
        <w:contextualSpacing/>
        <w:jc w:val="both"/>
        <w:rPr>
          <w:rFonts w:eastAsia="Calibri"/>
          <w:bCs/>
          <w:sz w:val="22"/>
          <w:szCs w:val="22"/>
          <w:lang w:eastAsia="en-US"/>
        </w:rPr>
      </w:pPr>
    </w:p>
    <w:p w:rsidR="00BB689E" w:rsidRPr="001219C0" w:rsidRDefault="008F7715" w:rsidP="00B87C6E">
      <w:pPr>
        <w:pStyle w:val="afff"/>
        <w:numPr>
          <w:ilvl w:val="0"/>
          <w:numId w:val="21"/>
        </w:numPr>
        <w:tabs>
          <w:tab w:val="left" w:pos="426"/>
          <w:tab w:val="left" w:pos="1134"/>
        </w:tabs>
        <w:spacing w:after="0" w:line="240" w:lineRule="auto"/>
        <w:ind w:left="142" w:firstLine="567"/>
        <w:jc w:val="both"/>
        <w:rPr>
          <w:rFonts w:ascii="Times New Roman" w:hAnsi="Times New Roman"/>
          <w:b/>
          <w:spacing w:val="-6"/>
        </w:rPr>
      </w:pPr>
      <w:r w:rsidRPr="001219C0">
        <w:rPr>
          <w:rFonts w:ascii="Times New Roman" w:hAnsi="Times New Roman"/>
          <w:b/>
        </w:rPr>
        <w:t>Предмет</w:t>
      </w:r>
      <w:r w:rsidRPr="001219C0">
        <w:rPr>
          <w:rFonts w:ascii="Times New Roman" w:hAnsi="Times New Roman"/>
          <w:b/>
          <w:spacing w:val="-6"/>
        </w:rPr>
        <w:t xml:space="preserve"> </w:t>
      </w:r>
      <w:r w:rsidR="00BA3C22" w:rsidRPr="001219C0">
        <w:rPr>
          <w:rFonts w:ascii="Times New Roman" w:hAnsi="Times New Roman"/>
          <w:b/>
          <w:spacing w:val="-6"/>
        </w:rPr>
        <w:t>закупки</w:t>
      </w:r>
      <w:r w:rsidRPr="001219C0">
        <w:rPr>
          <w:rFonts w:ascii="Times New Roman" w:hAnsi="Times New Roman"/>
          <w:b/>
          <w:spacing w:val="-6"/>
        </w:rPr>
        <w:t>:</w:t>
      </w:r>
      <w:r w:rsidRPr="001219C0">
        <w:rPr>
          <w:rFonts w:ascii="Times New Roman" w:hAnsi="Times New Roman"/>
          <w:spacing w:val="-6"/>
        </w:rPr>
        <w:t xml:space="preserve"> </w:t>
      </w:r>
      <w:r w:rsidR="001219C0" w:rsidRPr="001219C0">
        <w:rPr>
          <w:rFonts w:ascii="Times New Roman" w:hAnsi="Times New Roman"/>
          <w:bCs/>
          <w:color w:val="000000"/>
        </w:rPr>
        <w:t xml:space="preserve">Право заключения договора на </w:t>
      </w:r>
      <w:r w:rsidR="00E34457">
        <w:rPr>
          <w:rFonts w:ascii="Times New Roman" w:hAnsi="Times New Roman"/>
          <w:bCs/>
          <w:color w:val="000000"/>
        </w:rPr>
        <w:t>поставку</w:t>
      </w:r>
      <w:r w:rsidR="001219C0" w:rsidRPr="001219C0">
        <w:rPr>
          <w:rFonts w:ascii="Times New Roman" w:hAnsi="Times New Roman"/>
          <w:bCs/>
          <w:color w:val="000000"/>
        </w:rPr>
        <w:t xml:space="preserve"> бензина и дизельного топлива для нужд Волгоградского отделения филиала "Южный территориальный округ" ФГУП "РосРАО".</w:t>
      </w:r>
    </w:p>
    <w:p w:rsidR="00C2522F" w:rsidRPr="001219C0"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rPr>
      </w:pPr>
      <w:r w:rsidRPr="001219C0">
        <w:rPr>
          <w:rFonts w:ascii="Times New Roman" w:hAnsi="Times New Roman"/>
          <w:b/>
        </w:rPr>
        <w:t>Заказчик:</w:t>
      </w:r>
      <w:r w:rsidRPr="001219C0">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rsidR="00C2522F" w:rsidRPr="001219C0" w:rsidRDefault="00C2522F" w:rsidP="000E770E">
      <w:pPr>
        <w:pStyle w:val="af4"/>
        <w:widowControl w:val="0"/>
        <w:tabs>
          <w:tab w:val="left" w:pos="1134"/>
        </w:tabs>
        <w:spacing w:before="0" w:beforeAutospacing="0" w:after="0" w:afterAutospacing="0"/>
        <w:ind w:left="709"/>
        <w:jc w:val="both"/>
        <w:rPr>
          <w:sz w:val="22"/>
          <w:szCs w:val="22"/>
        </w:rPr>
      </w:pPr>
      <w:r w:rsidRPr="001219C0">
        <w:rPr>
          <w:sz w:val="22"/>
          <w:szCs w:val="22"/>
        </w:rPr>
        <w:t xml:space="preserve">Место нахождения: 119017, г. Москва, </w:t>
      </w:r>
      <w:proofErr w:type="spellStart"/>
      <w:r w:rsidRPr="001219C0">
        <w:rPr>
          <w:sz w:val="22"/>
          <w:szCs w:val="22"/>
        </w:rPr>
        <w:t>Пыжевский</w:t>
      </w:r>
      <w:proofErr w:type="spellEnd"/>
      <w:r w:rsidRPr="001219C0">
        <w:rPr>
          <w:sz w:val="22"/>
          <w:szCs w:val="22"/>
        </w:rPr>
        <w:t xml:space="preserve"> пер., д. 6.</w:t>
      </w:r>
    </w:p>
    <w:p w:rsidR="00C2522F" w:rsidRPr="001219C0" w:rsidRDefault="00C2522F" w:rsidP="000E770E">
      <w:pPr>
        <w:pStyle w:val="af4"/>
        <w:widowControl w:val="0"/>
        <w:tabs>
          <w:tab w:val="left" w:pos="1134"/>
        </w:tabs>
        <w:spacing w:before="0" w:beforeAutospacing="0" w:after="0" w:afterAutospacing="0"/>
        <w:ind w:left="709"/>
        <w:jc w:val="both"/>
        <w:rPr>
          <w:sz w:val="22"/>
          <w:szCs w:val="22"/>
        </w:rPr>
      </w:pPr>
      <w:r w:rsidRPr="001219C0">
        <w:rPr>
          <w:sz w:val="22"/>
          <w:szCs w:val="22"/>
        </w:rPr>
        <w:t>Почтовый адрес: 119017, г. Москва, Большая Ордынка, д. 24.</w:t>
      </w:r>
    </w:p>
    <w:p w:rsidR="008F7715" w:rsidRPr="001219C0" w:rsidRDefault="00C2522F" w:rsidP="000E770E">
      <w:pPr>
        <w:tabs>
          <w:tab w:val="left" w:pos="1134"/>
        </w:tabs>
        <w:ind w:left="709"/>
        <w:contextualSpacing/>
        <w:jc w:val="both"/>
        <w:rPr>
          <w:sz w:val="22"/>
          <w:szCs w:val="22"/>
        </w:rPr>
      </w:pPr>
      <w:r w:rsidRPr="001219C0">
        <w:rPr>
          <w:sz w:val="22"/>
          <w:szCs w:val="22"/>
        </w:rPr>
        <w:t>Тел.: (495) 710-76-48; факс: (495)-710-76-50.</w:t>
      </w:r>
    </w:p>
    <w:p w:rsidR="00805445" w:rsidRPr="001219C0" w:rsidRDefault="00805445" w:rsidP="000E770E">
      <w:pPr>
        <w:tabs>
          <w:tab w:val="left" w:pos="426"/>
          <w:tab w:val="left" w:pos="1134"/>
        </w:tabs>
        <w:ind w:firstLine="709"/>
        <w:contextualSpacing/>
        <w:jc w:val="both"/>
        <w:rPr>
          <w:sz w:val="22"/>
          <w:szCs w:val="22"/>
        </w:rPr>
      </w:pPr>
    </w:p>
    <w:p w:rsidR="00BD45D4" w:rsidRPr="001219C0"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rPr>
      </w:pPr>
      <w:r w:rsidRPr="001219C0">
        <w:rPr>
          <w:rFonts w:ascii="Times New Roman" w:hAnsi="Times New Roman"/>
          <w:b/>
        </w:rPr>
        <w:t xml:space="preserve">Организатор </w:t>
      </w:r>
      <w:r w:rsidR="00BA3C22" w:rsidRPr="001219C0">
        <w:rPr>
          <w:rFonts w:ascii="Times New Roman" w:hAnsi="Times New Roman"/>
          <w:b/>
        </w:rPr>
        <w:t>закупки</w:t>
      </w:r>
      <w:r w:rsidRPr="001219C0">
        <w:rPr>
          <w:rFonts w:ascii="Times New Roman" w:hAnsi="Times New Roman"/>
          <w:b/>
        </w:rPr>
        <w:t>:</w:t>
      </w:r>
      <w:r w:rsidRPr="001219C0">
        <w:rPr>
          <w:rFonts w:ascii="Times New Roman" w:hAnsi="Times New Roman"/>
          <w:spacing w:val="-6"/>
        </w:rPr>
        <w:t> </w:t>
      </w:r>
      <w:r w:rsidR="00BD45D4" w:rsidRPr="001219C0">
        <w:rPr>
          <w:rFonts w:ascii="Times New Roman" w:hAnsi="Times New Roman"/>
        </w:rPr>
        <w:t>Федеральное государственное унитарное предприятие «Предприятие по обращению с радиоактивными отходами «РосРАО».</w:t>
      </w:r>
    </w:p>
    <w:p w:rsidR="00BD45D4" w:rsidRPr="001219C0" w:rsidRDefault="00BD45D4" w:rsidP="000E770E">
      <w:pPr>
        <w:pStyle w:val="af4"/>
        <w:widowControl w:val="0"/>
        <w:tabs>
          <w:tab w:val="left" w:pos="426"/>
          <w:tab w:val="left" w:pos="1134"/>
        </w:tabs>
        <w:spacing w:before="0" w:beforeAutospacing="0" w:after="0" w:afterAutospacing="0"/>
        <w:ind w:left="1134" w:hanging="425"/>
        <w:jc w:val="both"/>
        <w:rPr>
          <w:sz w:val="22"/>
          <w:szCs w:val="22"/>
        </w:rPr>
      </w:pPr>
      <w:r w:rsidRPr="001219C0">
        <w:rPr>
          <w:sz w:val="22"/>
          <w:szCs w:val="22"/>
        </w:rPr>
        <w:t xml:space="preserve">Место нахождения: 119017, г. Москва, </w:t>
      </w:r>
      <w:proofErr w:type="spellStart"/>
      <w:r w:rsidRPr="001219C0">
        <w:rPr>
          <w:sz w:val="22"/>
          <w:szCs w:val="22"/>
        </w:rPr>
        <w:t>Пыжевский</w:t>
      </w:r>
      <w:proofErr w:type="spellEnd"/>
      <w:r w:rsidRPr="001219C0">
        <w:rPr>
          <w:sz w:val="22"/>
          <w:szCs w:val="22"/>
        </w:rPr>
        <w:t xml:space="preserve"> пер., д. 6.</w:t>
      </w:r>
    </w:p>
    <w:p w:rsidR="00BD45D4" w:rsidRPr="001219C0" w:rsidRDefault="00BD45D4" w:rsidP="000E770E">
      <w:pPr>
        <w:pStyle w:val="af4"/>
        <w:widowControl w:val="0"/>
        <w:tabs>
          <w:tab w:val="left" w:pos="426"/>
          <w:tab w:val="left" w:pos="1134"/>
        </w:tabs>
        <w:spacing w:before="0" w:beforeAutospacing="0" w:after="0" w:afterAutospacing="0"/>
        <w:ind w:left="1134" w:hanging="425"/>
        <w:jc w:val="both"/>
        <w:rPr>
          <w:sz w:val="22"/>
          <w:szCs w:val="22"/>
        </w:rPr>
      </w:pPr>
      <w:r w:rsidRPr="001219C0">
        <w:rPr>
          <w:sz w:val="22"/>
          <w:szCs w:val="22"/>
        </w:rPr>
        <w:t>Почтовый адрес: 119017, г. Москва, Большая Ордынка, д. 24.</w:t>
      </w:r>
    </w:p>
    <w:p w:rsidR="00BD45D4" w:rsidRPr="001219C0" w:rsidRDefault="00BD45D4" w:rsidP="000E770E">
      <w:pPr>
        <w:tabs>
          <w:tab w:val="left" w:pos="426"/>
          <w:tab w:val="left" w:pos="1134"/>
        </w:tabs>
        <w:ind w:left="1134" w:hanging="425"/>
        <w:contextualSpacing/>
        <w:jc w:val="both"/>
        <w:rPr>
          <w:sz w:val="22"/>
          <w:szCs w:val="22"/>
        </w:rPr>
      </w:pPr>
      <w:r w:rsidRPr="001219C0">
        <w:rPr>
          <w:sz w:val="22"/>
          <w:szCs w:val="22"/>
        </w:rPr>
        <w:t>Тел.: (495) 710-76-48; факс: (495)-710-76-50.</w:t>
      </w:r>
    </w:p>
    <w:p w:rsidR="000E158B" w:rsidRPr="001219C0" w:rsidRDefault="000E158B" w:rsidP="000E770E">
      <w:pPr>
        <w:tabs>
          <w:tab w:val="left" w:pos="426"/>
          <w:tab w:val="left" w:pos="1134"/>
        </w:tabs>
        <w:ind w:left="1134" w:hanging="425"/>
        <w:contextualSpacing/>
        <w:jc w:val="both"/>
        <w:rPr>
          <w:sz w:val="22"/>
          <w:szCs w:val="22"/>
        </w:rPr>
      </w:pPr>
      <w:r w:rsidRPr="001219C0">
        <w:rPr>
          <w:sz w:val="22"/>
          <w:szCs w:val="22"/>
        </w:rPr>
        <w:t xml:space="preserve">Контактное лицо: </w:t>
      </w:r>
      <w:proofErr w:type="spellStart"/>
      <w:r w:rsidRPr="001219C0">
        <w:rPr>
          <w:sz w:val="22"/>
          <w:szCs w:val="22"/>
        </w:rPr>
        <w:t>Потороча</w:t>
      </w:r>
      <w:proofErr w:type="spellEnd"/>
      <w:r w:rsidRPr="001219C0">
        <w:rPr>
          <w:sz w:val="22"/>
          <w:szCs w:val="22"/>
        </w:rPr>
        <w:t xml:space="preserve"> Антон</w:t>
      </w:r>
    </w:p>
    <w:p w:rsidR="00805445" w:rsidRPr="001219C0" w:rsidRDefault="00805445" w:rsidP="000E770E">
      <w:pPr>
        <w:pStyle w:val="afff"/>
        <w:tabs>
          <w:tab w:val="left" w:pos="426"/>
          <w:tab w:val="left" w:pos="1134"/>
        </w:tabs>
        <w:spacing w:after="0" w:line="240" w:lineRule="auto"/>
        <w:ind w:left="709"/>
        <w:jc w:val="both"/>
        <w:rPr>
          <w:rFonts w:ascii="Times New Roman" w:hAnsi="Times New Roman"/>
        </w:rPr>
      </w:pPr>
    </w:p>
    <w:p w:rsidR="00262DBF" w:rsidRPr="001219C0" w:rsidRDefault="00262DBF" w:rsidP="000E770E">
      <w:pPr>
        <w:pStyle w:val="afff"/>
        <w:numPr>
          <w:ilvl w:val="0"/>
          <w:numId w:val="21"/>
        </w:numPr>
        <w:tabs>
          <w:tab w:val="left" w:pos="1134"/>
        </w:tabs>
        <w:spacing w:after="0" w:line="240" w:lineRule="auto"/>
        <w:ind w:left="0" w:firstLine="709"/>
        <w:jc w:val="both"/>
        <w:rPr>
          <w:rFonts w:ascii="Times New Roman" w:hAnsi="Times New Roman"/>
        </w:rPr>
      </w:pPr>
      <w:r w:rsidRPr="001219C0">
        <w:rPr>
          <w:rFonts w:ascii="Times New Roman" w:hAnsi="Times New Roman"/>
          <w:b/>
        </w:rPr>
        <w:t>Количество лотов</w:t>
      </w:r>
      <w:r w:rsidRPr="001219C0">
        <w:rPr>
          <w:rFonts w:ascii="Times New Roman" w:hAnsi="Times New Roman"/>
        </w:rPr>
        <w:t xml:space="preserve">: </w:t>
      </w:r>
      <w:r w:rsidR="00BD45D4" w:rsidRPr="001219C0">
        <w:rPr>
          <w:rFonts w:ascii="Times New Roman" w:hAnsi="Times New Roman"/>
        </w:rPr>
        <w:t>1</w:t>
      </w:r>
      <w:r w:rsidRPr="001219C0">
        <w:rPr>
          <w:rFonts w:ascii="Times New Roman" w:hAnsi="Times New Roman"/>
        </w:rPr>
        <w:t xml:space="preserve"> (</w:t>
      </w:r>
      <w:r w:rsidR="00BD45D4" w:rsidRPr="001219C0">
        <w:rPr>
          <w:rFonts w:ascii="Times New Roman" w:hAnsi="Times New Roman"/>
        </w:rPr>
        <w:t>один</w:t>
      </w:r>
      <w:r w:rsidRPr="001219C0">
        <w:rPr>
          <w:rFonts w:ascii="Times New Roman" w:hAnsi="Times New Roman"/>
        </w:rPr>
        <w:t xml:space="preserve">). </w:t>
      </w:r>
    </w:p>
    <w:p w:rsidR="00262DBF" w:rsidRPr="001219C0" w:rsidRDefault="00262DBF" w:rsidP="000E770E">
      <w:pPr>
        <w:tabs>
          <w:tab w:val="left" w:pos="1134"/>
        </w:tabs>
        <w:ind w:firstLine="709"/>
        <w:contextualSpacing/>
        <w:rPr>
          <w:sz w:val="22"/>
          <w:szCs w:val="22"/>
        </w:rPr>
      </w:pPr>
    </w:p>
    <w:p w:rsidR="00B87C6E" w:rsidRPr="001219C0" w:rsidRDefault="008F7715" w:rsidP="00B87C6E">
      <w:pPr>
        <w:pStyle w:val="afff"/>
        <w:numPr>
          <w:ilvl w:val="0"/>
          <w:numId w:val="21"/>
        </w:numPr>
        <w:tabs>
          <w:tab w:val="left" w:pos="1134"/>
        </w:tabs>
        <w:spacing w:after="0" w:line="240" w:lineRule="auto"/>
        <w:ind w:left="0" w:firstLine="709"/>
        <w:jc w:val="both"/>
        <w:rPr>
          <w:rFonts w:ascii="Times New Roman" w:hAnsi="Times New Roman"/>
        </w:rPr>
      </w:pPr>
      <w:r w:rsidRPr="001219C0">
        <w:rPr>
          <w:rFonts w:ascii="Times New Roman" w:hAnsi="Times New Roman"/>
          <w:b/>
        </w:rPr>
        <w:t>Предмет договора</w:t>
      </w:r>
      <w:r w:rsidR="00B87C6E" w:rsidRPr="001219C0">
        <w:rPr>
          <w:rFonts w:ascii="Times New Roman" w:hAnsi="Times New Roman"/>
        </w:rPr>
        <w:t xml:space="preserve">: </w:t>
      </w:r>
      <w:r w:rsidR="001219C0" w:rsidRPr="001219C0">
        <w:rPr>
          <w:rFonts w:ascii="Times New Roman" w:hAnsi="Times New Roman"/>
          <w:bCs/>
          <w:color w:val="000000"/>
        </w:rPr>
        <w:t xml:space="preserve">Право заключения договора на </w:t>
      </w:r>
      <w:r w:rsidR="00E34457">
        <w:rPr>
          <w:rFonts w:ascii="Times New Roman" w:hAnsi="Times New Roman"/>
          <w:bCs/>
          <w:color w:val="000000"/>
        </w:rPr>
        <w:t>поставку</w:t>
      </w:r>
      <w:r w:rsidR="001219C0" w:rsidRPr="001219C0">
        <w:rPr>
          <w:rFonts w:ascii="Times New Roman" w:hAnsi="Times New Roman"/>
          <w:bCs/>
          <w:color w:val="000000"/>
        </w:rPr>
        <w:t xml:space="preserve"> бензина и дизельного топлива для нужд Волгоградского отделения филиала "Южный территориальный округ" ФГУП "РосРАО".</w:t>
      </w:r>
    </w:p>
    <w:p w:rsidR="00B87C6E" w:rsidRPr="001219C0" w:rsidRDefault="008F7715" w:rsidP="00B87C6E">
      <w:pPr>
        <w:tabs>
          <w:tab w:val="left" w:pos="1134"/>
        </w:tabs>
        <w:ind w:firstLine="709"/>
        <w:contextualSpacing/>
        <w:jc w:val="both"/>
        <w:rPr>
          <w:sz w:val="22"/>
          <w:szCs w:val="22"/>
        </w:rPr>
      </w:pPr>
      <w:r w:rsidRPr="001219C0">
        <w:rPr>
          <w:b/>
          <w:sz w:val="22"/>
          <w:szCs w:val="22"/>
        </w:rPr>
        <w:t xml:space="preserve">Срок выполнения </w:t>
      </w:r>
      <w:r w:rsidR="00BA3C22" w:rsidRPr="001219C0">
        <w:rPr>
          <w:b/>
          <w:sz w:val="22"/>
          <w:szCs w:val="22"/>
        </w:rPr>
        <w:t>поставок/</w:t>
      </w:r>
      <w:r w:rsidRPr="001219C0">
        <w:rPr>
          <w:b/>
          <w:sz w:val="22"/>
          <w:szCs w:val="22"/>
        </w:rPr>
        <w:t>работ</w:t>
      </w:r>
      <w:r w:rsidR="00BA3C22" w:rsidRPr="001219C0">
        <w:rPr>
          <w:b/>
          <w:sz w:val="22"/>
          <w:szCs w:val="22"/>
        </w:rPr>
        <w:t>/услуг</w:t>
      </w:r>
      <w:r w:rsidRPr="001219C0">
        <w:rPr>
          <w:b/>
          <w:sz w:val="22"/>
          <w:szCs w:val="22"/>
        </w:rPr>
        <w:t>:</w:t>
      </w:r>
      <w:r w:rsidR="00B87C6E" w:rsidRPr="001219C0">
        <w:rPr>
          <w:sz w:val="22"/>
          <w:szCs w:val="22"/>
        </w:rPr>
        <w:t xml:space="preserve"> </w:t>
      </w:r>
    </w:p>
    <w:p w:rsidR="001219C0" w:rsidRPr="001219C0" w:rsidRDefault="001219C0" w:rsidP="00B87C6E">
      <w:pPr>
        <w:tabs>
          <w:tab w:val="left" w:pos="1134"/>
        </w:tabs>
        <w:contextualSpacing/>
        <w:jc w:val="both"/>
        <w:rPr>
          <w:sz w:val="22"/>
          <w:szCs w:val="22"/>
        </w:rPr>
      </w:pPr>
      <w:r w:rsidRPr="001219C0">
        <w:rPr>
          <w:bCs/>
          <w:sz w:val="22"/>
          <w:szCs w:val="22"/>
        </w:rPr>
        <w:t>Дата начала поставки: с момента заключения договора, дата окончания поставки: 31.12.2015 г</w:t>
      </w:r>
    </w:p>
    <w:p w:rsidR="00B87C6E" w:rsidRPr="001219C0" w:rsidRDefault="00B87C6E" w:rsidP="00B87C6E">
      <w:pPr>
        <w:shd w:val="clear" w:color="auto" w:fill="FFFFFF"/>
        <w:ind w:left="743" w:hanging="522"/>
        <w:jc w:val="both"/>
        <w:rPr>
          <w:b/>
          <w:sz w:val="22"/>
          <w:szCs w:val="22"/>
        </w:rPr>
      </w:pPr>
      <w:r w:rsidRPr="001219C0">
        <w:rPr>
          <w:b/>
          <w:sz w:val="22"/>
          <w:szCs w:val="22"/>
        </w:rPr>
        <w:t xml:space="preserve">        </w:t>
      </w:r>
      <w:r w:rsidR="002F552B" w:rsidRPr="001219C0">
        <w:rPr>
          <w:b/>
          <w:sz w:val="22"/>
          <w:szCs w:val="22"/>
        </w:rPr>
        <w:t xml:space="preserve">Место выполнения </w:t>
      </w:r>
      <w:r w:rsidR="00BA3C22" w:rsidRPr="001219C0">
        <w:rPr>
          <w:b/>
          <w:sz w:val="22"/>
          <w:szCs w:val="22"/>
        </w:rPr>
        <w:t>поставок/работ/услуг</w:t>
      </w:r>
      <w:r w:rsidR="002F552B" w:rsidRPr="001219C0">
        <w:rPr>
          <w:b/>
          <w:sz w:val="22"/>
          <w:szCs w:val="22"/>
        </w:rPr>
        <w:t>:</w:t>
      </w:r>
    </w:p>
    <w:p w:rsidR="00BD45D4" w:rsidRPr="001219C0" w:rsidRDefault="001219C0" w:rsidP="000E770E">
      <w:pPr>
        <w:tabs>
          <w:tab w:val="left" w:pos="426"/>
          <w:tab w:val="left" w:pos="1134"/>
        </w:tabs>
        <w:contextualSpacing/>
        <w:jc w:val="both"/>
        <w:rPr>
          <w:sz w:val="22"/>
          <w:szCs w:val="22"/>
        </w:rPr>
      </w:pPr>
      <w:r w:rsidRPr="001219C0">
        <w:rPr>
          <w:sz w:val="22"/>
          <w:szCs w:val="22"/>
        </w:rPr>
        <w:t xml:space="preserve">Через сеть </w:t>
      </w:r>
      <w:proofErr w:type="spellStart"/>
      <w:r w:rsidRPr="001219C0">
        <w:rPr>
          <w:sz w:val="22"/>
          <w:szCs w:val="22"/>
        </w:rPr>
        <w:t>АЗСна</w:t>
      </w:r>
      <w:proofErr w:type="spellEnd"/>
      <w:r w:rsidRPr="001219C0">
        <w:rPr>
          <w:sz w:val="22"/>
          <w:szCs w:val="22"/>
        </w:rPr>
        <w:t xml:space="preserve"> территории Волгограда и Волгоградской области.</w:t>
      </w:r>
    </w:p>
    <w:p w:rsidR="000129E6" w:rsidRPr="001219C0" w:rsidRDefault="00E962C2" w:rsidP="000E770E">
      <w:pPr>
        <w:tabs>
          <w:tab w:val="left" w:pos="709"/>
        </w:tabs>
        <w:contextualSpacing/>
        <w:jc w:val="both"/>
        <w:rPr>
          <w:sz w:val="22"/>
          <w:szCs w:val="22"/>
        </w:rPr>
      </w:pPr>
      <w:r w:rsidRPr="001219C0">
        <w:rPr>
          <w:sz w:val="22"/>
          <w:szCs w:val="22"/>
        </w:rPr>
        <w:tab/>
      </w:r>
      <w:r w:rsidR="000129E6" w:rsidRPr="001219C0">
        <w:rPr>
          <w:sz w:val="22"/>
          <w:szCs w:val="22"/>
        </w:rPr>
        <w:t xml:space="preserve">Состав и объем </w:t>
      </w:r>
      <w:r w:rsidR="00BA3C22" w:rsidRPr="001219C0">
        <w:rPr>
          <w:sz w:val="22"/>
          <w:szCs w:val="22"/>
        </w:rPr>
        <w:t>поставок/работ/услуг</w:t>
      </w:r>
      <w:r w:rsidR="000129E6" w:rsidRPr="001219C0">
        <w:rPr>
          <w:sz w:val="22"/>
          <w:szCs w:val="22"/>
        </w:rPr>
        <w:t>: все необходимые сведения приведены в </w:t>
      </w:r>
      <w:r w:rsidR="00BB689E" w:rsidRPr="001219C0">
        <w:rPr>
          <w:sz w:val="22"/>
          <w:szCs w:val="22"/>
        </w:rPr>
        <w:t>Части 4</w:t>
      </w:r>
      <w:r w:rsidR="000129E6" w:rsidRPr="001219C0">
        <w:rPr>
          <w:sz w:val="22"/>
          <w:szCs w:val="22"/>
        </w:rPr>
        <w:t xml:space="preserve"> </w:t>
      </w:r>
      <w:r w:rsidR="00BA3C22" w:rsidRPr="001219C0">
        <w:rPr>
          <w:sz w:val="22"/>
          <w:szCs w:val="22"/>
        </w:rPr>
        <w:t>закупочной</w:t>
      </w:r>
      <w:r w:rsidR="000129E6" w:rsidRPr="001219C0">
        <w:rPr>
          <w:sz w:val="22"/>
          <w:szCs w:val="22"/>
        </w:rPr>
        <w:t xml:space="preserve"> документации.</w:t>
      </w:r>
    </w:p>
    <w:p w:rsidR="000129E6" w:rsidRPr="001219C0" w:rsidRDefault="000129E6" w:rsidP="000E770E">
      <w:pPr>
        <w:tabs>
          <w:tab w:val="left" w:pos="426"/>
        </w:tabs>
        <w:contextualSpacing/>
        <w:jc w:val="both"/>
        <w:rPr>
          <w:b/>
          <w:sz w:val="22"/>
          <w:szCs w:val="22"/>
        </w:rPr>
      </w:pPr>
      <w:r w:rsidRPr="001219C0">
        <w:rPr>
          <w:sz w:val="22"/>
          <w:szCs w:val="22"/>
        </w:rPr>
        <w:t xml:space="preserve">Предложение частичного выполнения </w:t>
      </w:r>
      <w:r w:rsidR="00BA3C22" w:rsidRPr="001219C0">
        <w:rPr>
          <w:b/>
          <w:sz w:val="22"/>
          <w:szCs w:val="22"/>
        </w:rPr>
        <w:t xml:space="preserve">поставок/работ/услуг </w:t>
      </w:r>
      <w:r w:rsidRPr="001219C0">
        <w:rPr>
          <w:b/>
          <w:sz w:val="22"/>
          <w:szCs w:val="22"/>
        </w:rPr>
        <w:t>не допускается.</w:t>
      </w:r>
    </w:p>
    <w:p w:rsidR="00805445" w:rsidRPr="001219C0" w:rsidRDefault="00805445" w:rsidP="000E770E">
      <w:pPr>
        <w:tabs>
          <w:tab w:val="left" w:pos="1134"/>
        </w:tabs>
        <w:ind w:firstLine="709"/>
        <w:contextualSpacing/>
        <w:jc w:val="both"/>
        <w:rPr>
          <w:b/>
          <w:i/>
          <w:sz w:val="22"/>
          <w:szCs w:val="22"/>
        </w:rPr>
      </w:pPr>
    </w:p>
    <w:p w:rsidR="00BB689E" w:rsidRPr="001219C0" w:rsidRDefault="004B3019" w:rsidP="00B87C6E">
      <w:pPr>
        <w:pStyle w:val="afff"/>
        <w:numPr>
          <w:ilvl w:val="0"/>
          <w:numId w:val="21"/>
        </w:numPr>
        <w:tabs>
          <w:tab w:val="left" w:pos="1134"/>
        </w:tabs>
        <w:spacing w:after="0" w:line="240" w:lineRule="auto"/>
        <w:ind w:left="0" w:firstLine="709"/>
        <w:jc w:val="both"/>
        <w:rPr>
          <w:rFonts w:ascii="Times New Roman" w:hAnsi="Times New Roman"/>
        </w:rPr>
      </w:pPr>
      <w:r w:rsidRPr="001219C0">
        <w:rPr>
          <w:rFonts w:ascii="Times New Roman" w:hAnsi="Times New Roman"/>
          <w:b/>
        </w:rPr>
        <w:t>Условия оплаты:</w:t>
      </w:r>
      <w:r w:rsidRPr="001219C0">
        <w:rPr>
          <w:rFonts w:ascii="Times New Roman" w:hAnsi="Times New Roman"/>
        </w:rPr>
        <w:t xml:space="preserve"> </w:t>
      </w:r>
      <w:r w:rsidR="00922F7A" w:rsidRPr="00922F7A">
        <w:rPr>
          <w:rFonts w:ascii="Times New Roman" w:hAnsi="Times New Roman"/>
        </w:rPr>
        <w:t>Расчеты между сторонами производятся путем перечисления денежных средств на расчетный счет Продавца в следующем порядке:  100% от суммы за фактически полученные Товары в течени</w:t>
      </w:r>
      <w:proofErr w:type="gramStart"/>
      <w:r w:rsidR="00922F7A" w:rsidRPr="00922F7A">
        <w:rPr>
          <w:rFonts w:ascii="Times New Roman" w:hAnsi="Times New Roman"/>
        </w:rPr>
        <w:t>и</w:t>
      </w:r>
      <w:proofErr w:type="gramEnd"/>
      <w:r w:rsidR="00922F7A" w:rsidRPr="00922F7A">
        <w:rPr>
          <w:rFonts w:ascii="Times New Roman" w:hAnsi="Times New Roman"/>
        </w:rPr>
        <w:t xml:space="preserve"> расчётного периода оплачиваются Покупателем </w:t>
      </w:r>
      <w:r w:rsidR="00922F7A" w:rsidRPr="00922F7A">
        <w:rPr>
          <w:rFonts w:ascii="Times New Roman" w:hAnsi="Times New Roman"/>
          <w:snapToGrid w:val="0"/>
        </w:rPr>
        <w:t xml:space="preserve">на основании УПД  и акта сверки взаиморасчётов </w:t>
      </w:r>
      <w:r w:rsidR="00922F7A" w:rsidRPr="00922F7A">
        <w:rPr>
          <w:rFonts w:ascii="Times New Roman" w:hAnsi="Times New Roman"/>
        </w:rPr>
        <w:t>до 20 числа месяца следующего за расчётным.</w:t>
      </w:r>
      <w:r w:rsidR="001219C0" w:rsidRPr="00922F7A">
        <w:rPr>
          <w:rFonts w:ascii="Times New Roman" w:hAnsi="Times New Roman"/>
        </w:rPr>
        <w:t>.</w:t>
      </w:r>
    </w:p>
    <w:p w:rsidR="005D6E3F" w:rsidRPr="001219C0" w:rsidRDefault="005D6E3F" w:rsidP="000E770E">
      <w:pPr>
        <w:ind w:right="153" w:firstLine="709"/>
        <w:jc w:val="both"/>
        <w:rPr>
          <w:sz w:val="22"/>
          <w:szCs w:val="22"/>
        </w:rPr>
      </w:pPr>
    </w:p>
    <w:p w:rsidR="001E07FF" w:rsidRPr="001219C0" w:rsidRDefault="004B3019" w:rsidP="000E770E">
      <w:pPr>
        <w:ind w:right="153" w:firstLine="709"/>
        <w:jc w:val="both"/>
        <w:rPr>
          <w:sz w:val="22"/>
          <w:szCs w:val="22"/>
        </w:rPr>
      </w:pPr>
      <w:r w:rsidRPr="001219C0">
        <w:rPr>
          <w:sz w:val="22"/>
          <w:szCs w:val="22"/>
        </w:rPr>
        <w:t xml:space="preserve">Форма и все условия проекта договора </w:t>
      </w:r>
      <w:r w:rsidR="005D6E3F" w:rsidRPr="001219C0">
        <w:rPr>
          <w:sz w:val="22"/>
          <w:szCs w:val="22"/>
        </w:rPr>
        <w:t xml:space="preserve"> </w:t>
      </w:r>
      <w:r w:rsidRPr="001219C0">
        <w:rPr>
          <w:sz w:val="22"/>
          <w:szCs w:val="22"/>
        </w:rPr>
        <w:t>(Часть </w:t>
      </w:r>
      <w:r w:rsidR="00BA3C22" w:rsidRPr="001219C0">
        <w:rPr>
          <w:sz w:val="22"/>
          <w:szCs w:val="22"/>
        </w:rPr>
        <w:t>3</w:t>
      </w:r>
      <w:r w:rsidRPr="001219C0">
        <w:rPr>
          <w:sz w:val="22"/>
          <w:szCs w:val="22"/>
        </w:rPr>
        <w:t xml:space="preserve"> «Проект договора») являются обязательными. Встречные предложения участников по проекту договора не допускаются</w:t>
      </w:r>
      <w:r w:rsidR="001E07FF" w:rsidRPr="001219C0">
        <w:rPr>
          <w:sz w:val="22"/>
          <w:szCs w:val="22"/>
        </w:rPr>
        <w:t>.</w:t>
      </w:r>
    </w:p>
    <w:p w:rsidR="004B3019" w:rsidRPr="001219C0" w:rsidRDefault="004B3019" w:rsidP="000E770E">
      <w:pPr>
        <w:tabs>
          <w:tab w:val="left" w:pos="1134"/>
        </w:tabs>
        <w:ind w:firstLine="709"/>
        <w:contextualSpacing/>
        <w:jc w:val="both"/>
        <w:rPr>
          <w:sz w:val="22"/>
          <w:szCs w:val="22"/>
        </w:rPr>
      </w:pPr>
      <w:r w:rsidRPr="001219C0">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689E" w:rsidRPr="001219C0">
        <w:rPr>
          <w:sz w:val="22"/>
          <w:szCs w:val="22"/>
        </w:rPr>
        <w:t>3</w:t>
      </w:r>
      <w:r w:rsidRPr="001219C0">
        <w:rPr>
          <w:sz w:val="22"/>
          <w:szCs w:val="22"/>
        </w:rPr>
        <w:t xml:space="preserve"> «Проект договора»).</w:t>
      </w:r>
    </w:p>
    <w:p w:rsidR="00805445" w:rsidRPr="001219C0" w:rsidRDefault="00805445" w:rsidP="000E770E">
      <w:pPr>
        <w:tabs>
          <w:tab w:val="left" w:pos="1134"/>
        </w:tabs>
        <w:ind w:firstLine="709"/>
        <w:contextualSpacing/>
        <w:jc w:val="both"/>
        <w:rPr>
          <w:sz w:val="22"/>
          <w:szCs w:val="22"/>
        </w:rPr>
      </w:pPr>
    </w:p>
    <w:p w:rsidR="007A7615" w:rsidRPr="001219C0" w:rsidRDefault="007A7615" w:rsidP="000E770E">
      <w:pPr>
        <w:pStyle w:val="afff"/>
        <w:numPr>
          <w:ilvl w:val="0"/>
          <w:numId w:val="21"/>
        </w:numPr>
        <w:tabs>
          <w:tab w:val="left" w:pos="1134"/>
        </w:tabs>
        <w:spacing w:after="0" w:line="240" w:lineRule="auto"/>
        <w:ind w:left="0" w:firstLine="709"/>
        <w:jc w:val="both"/>
        <w:rPr>
          <w:rFonts w:ascii="Times New Roman" w:hAnsi="Times New Roman"/>
        </w:rPr>
      </w:pPr>
      <w:r w:rsidRPr="001219C0">
        <w:rPr>
          <w:rFonts w:ascii="Times New Roman" w:hAnsi="Times New Roman"/>
          <w:b/>
        </w:rPr>
        <w:t>Начальная (максимальная) цена договора:</w:t>
      </w:r>
      <w:r w:rsidRPr="001219C0">
        <w:rPr>
          <w:rFonts w:ascii="Times New Roman" w:hAnsi="Times New Roman"/>
        </w:rPr>
        <w:t xml:space="preserve"> </w:t>
      </w:r>
      <w:r w:rsidR="00922F7A" w:rsidRPr="00922F7A">
        <w:rPr>
          <w:rFonts w:ascii="Times New Roman" w:hAnsi="Times New Roman"/>
          <w:bCs/>
          <w:kern w:val="32"/>
        </w:rPr>
        <w:t>763 617,53 (Семьсот шестьдесят три тысячи шестьсот семнадцать) рублей 53 копейки.</w:t>
      </w:r>
    </w:p>
    <w:p w:rsidR="007A7615" w:rsidRPr="001219C0" w:rsidRDefault="00E962C2" w:rsidP="000E770E">
      <w:pPr>
        <w:tabs>
          <w:tab w:val="left" w:pos="709"/>
        </w:tabs>
        <w:contextualSpacing/>
        <w:jc w:val="both"/>
        <w:rPr>
          <w:sz w:val="22"/>
          <w:szCs w:val="22"/>
        </w:rPr>
      </w:pPr>
      <w:r w:rsidRPr="001219C0">
        <w:rPr>
          <w:sz w:val="22"/>
          <w:szCs w:val="22"/>
        </w:rPr>
        <w:tab/>
      </w:r>
      <w:r w:rsidR="007A7615" w:rsidRPr="001219C0">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219C0">
        <w:rPr>
          <w:sz w:val="22"/>
          <w:szCs w:val="22"/>
        </w:rPr>
        <w:t>закупки</w:t>
      </w:r>
      <w:r w:rsidR="007A7615" w:rsidRPr="001219C0">
        <w:rPr>
          <w:sz w:val="22"/>
          <w:szCs w:val="22"/>
        </w:rPr>
        <w:t xml:space="preserve"> цены.</w:t>
      </w:r>
    </w:p>
    <w:p w:rsidR="007A7615" w:rsidRPr="001219C0" w:rsidRDefault="007A7615" w:rsidP="00B87C6E">
      <w:pPr>
        <w:tabs>
          <w:tab w:val="left" w:pos="426"/>
          <w:tab w:val="left" w:pos="1134"/>
        </w:tabs>
        <w:contextualSpacing/>
        <w:jc w:val="both"/>
        <w:rPr>
          <w:b/>
          <w:i/>
          <w:sz w:val="22"/>
          <w:szCs w:val="22"/>
        </w:rPr>
      </w:pPr>
    </w:p>
    <w:p w:rsidR="007A7615" w:rsidRPr="001219C0" w:rsidRDefault="007A7615" w:rsidP="000E770E">
      <w:pPr>
        <w:tabs>
          <w:tab w:val="left" w:pos="426"/>
          <w:tab w:val="left" w:pos="1134"/>
        </w:tabs>
        <w:ind w:firstLine="709"/>
        <w:contextualSpacing/>
        <w:jc w:val="both"/>
        <w:rPr>
          <w:b/>
          <w:sz w:val="22"/>
          <w:szCs w:val="22"/>
        </w:rPr>
      </w:pPr>
      <w:r w:rsidRPr="001219C0">
        <w:rPr>
          <w:b/>
          <w:sz w:val="22"/>
          <w:szCs w:val="22"/>
        </w:rPr>
        <w:lastRenderedPageBreak/>
        <w:t>Цена договора включает в себя:</w:t>
      </w:r>
      <w:r w:rsidR="00B87C6E" w:rsidRPr="001219C0">
        <w:rPr>
          <w:sz w:val="22"/>
          <w:szCs w:val="22"/>
        </w:rPr>
        <w:t xml:space="preserve"> </w:t>
      </w:r>
      <w:r w:rsidR="001219C0" w:rsidRPr="001219C0">
        <w:rPr>
          <w:bCs/>
          <w:color w:val="000000"/>
          <w:sz w:val="22"/>
          <w:szCs w:val="22"/>
        </w:rPr>
        <w:t>все расходы, в том числе налоги и другие обязательные платежи, включая НДС – 18%.</w:t>
      </w:r>
    </w:p>
    <w:p w:rsidR="007A7615" w:rsidRPr="001219C0" w:rsidRDefault="007A7615" w:rsidP="00B87C6E">
      <w:pPr>
        <w:tabs>
          <w:tab w:val="left" w:pos="1134"/>
        </w:tabs>
        <w:contextualSpacing/>
        <w:jc w:val="both"/>
        <w:rPr>
          <w:b/>
          <w:i/>
          <w:sz w:val="22"/>
          <w:szCs w:val="22"/>
        </w:rPr>
      </w:pPr>
    </w:p>
    <w:p w:rsidR="00594882" w:rsidRPr="001219C0" w:rsidRDefault="00594882" w:rsidP="000E770E">
      <w:pPr>
        <w:pStyle w:val="afff"/>
        <w:numPr>
          <w:ilvl w:val="0"/>
          <w:numId w:val="21"/>
        </w:numPr>
        <w:tabs>
          <w:tab w:val="left" w:pos="1134"/>
        </w:tabs>
        <w:spacing w:after="0" w:line="240" w:lineRule="auto"/>
        <w:ind w:left="0" w:firstLine="709"/>
        <w:jc w:val="both"/>
        <w:rPr>
          <w:rFonts w:ascii="Times New Roman" w:hAnsi="Times New Roman"/>
          <w:bCs/>
        </w:rPr>
      </w:pPr>
      <w:r w:rsidRPr="001219C0">
        <w:rPr>
          <w:rFonts w:ascii="Times New Roman" w:hAnsi="Times New Roman"/>
          <w:b/>
        </w:rPr>
        <w:t xml:space="preserve">Официальный язык </w:t>
      </w:r>
      <w:r w:rsidR="00BA3C22" w:rsidRPr="001219C0">
        <w:rPr>
          <w:rFonts w:ascii="Times New Roman" w:hAnsi="Times New Roman"/>
          <w:b/>
        </w:rPr>
        <w:t>закупки</w:t>
      </w:r>
      <w:r w:rsidRPr="001219C0">
        <w:rPr>
          <w:rFonts w:ascii="Times New Roman" w:hAnsi="Times New Roman"/>
          <w:b/>
        </w:rPr>
        <w:t>:</w:t>
      </w:r>
      <w:r w:rsidRPr="001219C0">
        <w:rPr>
          <w:rFonts w:ascii="Times New Roman" w:hAnsi="Times New Roman"/>
        </w:rPr>
        <w:t xml:space="preserve"> русский.</w:t>
      </w:r>
    </w:p>
    <w:p w:rsidR="00E962C2" w:rsidRPr="001219C0" w:rsidRDefault="00AF24F9" w:rsidP="000E770E">
      <w:pPr>
        <w:tabs>
          <w:tab w:val="left" w:pos="709"/>
        </w:tabs>
        <w:ind w:firstLine="709"/>
        <w:contextualSpacing/>
        <w:jc w:val="both"/>
        <w:rPr>
          <w:rFonts w:eastAsia="Calibri"/>
          <w:sz w:val="22"/>
          <w:szCs w:val="22"/>
          <w:lang w:eastAsia="en-US"/>
        </w:rPr>
      </w:pPr>
      <w:bookmarkStart w:id="11" w:name="_Ref317253353"/>
      <w:r w:rsidRPr="001219C0">
        <w:rPr>
          <w:rFonts w:eastAsia="Calibri"/>
          <w:sz w:val="22"/>
          <w:szCs w:val="22"/>
          <w:lang w:eastAsia="en-US"/>
        </w:rPr>
        <w:t xml:space="preserve">Заявка на участие в </w:t>
      </w:r>
      <w:r w:rsidR="00BA3C22" w:rsidRPr="001219C0">
        <w:rPr>
          <w:rFonts w:eastAsia="Calibri"/>
          <w:sz w:val="22"/>
          <w:szCs w:val="22"/>
          <w:lang w:eastAsia="en-US"/>
        </w:rPr>
        <w:t>закупке</w:t>
      </w:r>
      <w:r w:rsidRPr="001219C0">
        <w:rPr>
          <w:rFonts w:eastAsia="Calibri"/>
          <w:sz w:val="22"/>
          <w:szCs w:val="22"/>
          <w:lang w:eastAsia="en-US"/>
        </w:rPr>
        <w:t xml:space="preserve">, подготовленная участником </w:t>
      </w:r>
      <w:r w:rsidR="00BA3C22" w:rsidRPr="001219C0">
        <w:rPr>
          <w:rFonts w:eastAsia="Calibri"/>
          <w:sz w:val="22"/>
          <w:szCs w:val="22"/>
          <w:lang w:eastAsia="en-US"/>
        </w:rPr>
        <w:t>закупки</w:t>
      </w:r>
      <w:r w:rsidRPr="001219C0">
        <w:rPr>
          <w:rFonts w:eastAsia="Calibri"/>
          <w:sz w:val="22"/>
          <w:szCs w:val="22"/>
          <w:lang w:eastAsia="en-US"/>
        </w:rPr>
        <w:t xml:space="preserve">, а также вся корреспонденция и документация, связанная с </w:t>
      </w:r>
      <w:r w:rsidR="00BA3C22" w:rsidRPr="001219C0">
        <w:rPr>
          <w:rFonts w:eastAsia="Calibri"/>
          <w:sz w:val="22"/>
          <w:szCs w:val="22"/>
          <w:lang w:eastAsia="en-US"/>
        </w:rPr>
        <w:t>закупкой</w:t>
      </w:r>
      <w:r w:rsidRPr="001219C0">
        <w:rPr>
          <w:rFonts w:eastAsia="Calibri"/>
          <w:sz w:val="22"/>
          <w:szCs w:val="22"/>
          <w:lang w:eastAsia="en-US"/>
        </w:rPr>
        <w:t xml:space="preserve">, которыми обмениваются участники </w:t>
      </w:r>
      <w:r w:rsidR="00BA3C22" w:rsidRPr="001219C0">
        <w:rPr>
          <w:rFonts w:eastAsia="Calibri"/>
          <w:sz w:val="22"/>
          <w:szCs w:val="22"/>
          <w:lang w:eastAsia="en-US"/>
        </w:rPr>
        <w:t>закупки</w:t>
      </w:r>
      <w:r w:rsidRPr="001219C0">
        <w:rPr>
          <w:rFonts w:eastAsia="Calibri"/>
          <w:sz w:val="22"/>
          <w:szCs w:val="22"/>
          <w:lang w:eastAsia="en-US"/>
        </w:rPr>
        <w:t xml:space="preserve"> и организатор </w:t>
      </w:r>
      <w:r w:rsidR="00BA3C22" w:rsidRPr="001219C0">
        <w:rPr>
          <w:rFonts w:eastAsia="Calibri"/>
          <w:sz w:val="22"/>
          <w:szCs w:val="22"/>
          <w:lang w:eastAsia="en-US"/>
        </w:rPr>
        <w:t>закупки</w:t>
      </w:r>
      <w:r w:rsidRPr="001219C0">
        <w:rPr>
          <w:rFonts w:eastAsia="Calibri"/>
          <w:sz w:val="22"/>
          <w:szCs w:val="22"/>
          <w:lang w:eastAsia="en-US"/>
        </w:rPr>
        <w:t>, должны быть написаны на русском языке.</w:t>
      </w:r>
      <w:bookmarkEnd w:id="11"/>
      <w:r w:rsidRPr="001219C0">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219C0">
        <w:rPr>
          <w:rFonts w:eastAsia="Calibri"/>
          <w:sz w:val="22"/>
          <w:szCs w:val="22"/>
          <w:lang w:eastAsia="en-US"/>
        </w:rPr>
        <w:t>Закупочная</w:t>
      </w:r>
      <w:r w:rsidR="00594882" w:rsidRPr="001219C0">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219C0">
        <w:rPr>
          <w:rFonts w:eastAsia="Calibri"/>
          <w:sz w:val="22"/>
          <w:szCs w:val="22"/>
          <w:lang w:eastAsia="en-US"/>
        </w:rPr>
        <w:t xml:space="preserve">не сопровождающиеся переводом на русский язык, </w:t>
      </w:r>
      <w:r w:rsidR="00594882" w:rsidRPr="001219C0">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219C0">
        <w:rPr>
          <w:rFonts w:eastAsia="Calibri"/>
          <w:sz w:val="22"/>
          <w:szCs w:val="22"/>
          <w:lang w:eastAsia="en-US"/>
        </w:rPr>
        <w:t>закупке</w:t>
      </w:r>
      <w:r w:rsidR="00594882" w:rsidRPr="001219C0">
        <w:rPr>
          <w:rFonts w:eastAsia="Calibri"/>
          <w:sz w:val="22"/>
          <w:szCs w:val="22"/>
          <w:lang w:eastAsia="en-US"/>
        </w:rPr>
        <w:t xml:space="preserve">. </w:t>
      </w:r>
    </w:p>
    <w:p w:rsidR="00594882" w:rsidRPr="001219C0" w:rsidRDefault="00E962C2" w:rsidP="000E770E">
      <w:pPr>
        <w:tabs>
          <w:tab w:val="left" w:pos="709"/>
          <w:tab w:val="left" w:pos="1134"/>
        </w:tabs>
        <w:ind w:firstLine="709"/>
        <w:contextualSpacing/>
        <w:jc w:val="both"/>
        <w:rPr>
          <w:rFonts w:eastAsia="Calibri"/>
          <w:bCs/>
          <w:sz w:val="22"/>
          <w:szCs w:val="22"/>
          <w:lang w:eastAsia="en-US"/>
        </w:rPr>
      </w:pPr>
      <w:r w:rsidRPr="001219C0">
        <w:rPr>
          <w:rFonts w:eastAsia="Calibri"/>
          <w:sz w:val="22"/>
          <w:szCs w:val="22"/>
          <w:lang w:eastAsia="en-US"/>
        </w:rPr>
        <w:tab/>
      </w:r>
      <w:r w:rsidR="00594882" w:rsidRPr="001219C0">
        <w:rPr>
          <w:rFonts w:eastAsia="Calibri"/>
          <w:sz w:val="22"/>
          <w:szCs w:val="22"/>
          <w:lang w:eastAsia="en-US"/>
        </w:rPr>
        <w:t xml:space="preserve">Ответственность за достоверность перевода на русский язык несет участник </w:t>
      </w:r>
      <w:r w:rsidR="00BA3C22" w:rsidRPr="001219C0">
        <w:rPr>
          <w:rFonts w:eastAsia="Calibri"/>
          <w:sz w:val="22"/>
          <w:szCs w:val="22"/>
          <w:lang w:eastAsia="en-US"/>
        </w:rPr>
        <w:t>закупки</w:t>
      </w:r>
      <w:r w:rsidR="00594882" w:rsidRPr="001219C0">
        <w:rPr>
          <w:rFonts w:eastAsia="Calibri"/>
          <w:sz w:val="22"/>
          <w:szCs w:val="22"/>
          <w:lang w:eastAsia="en-US"/>
        </w:rPr>
        <w:t>.</w:t>
      </w:r>
    </w:p>
    <w:p w:rsidR="00594882" w:rsidRPr="001219C0" w:rsidRDefault="00594882" w:rsidP="000E770E">
      <w:pPr>
        <w:tabs>
          <w:tab w:val="left" w:pos="1134"/>
        </w:tabs>
        <w:ind w:firstLine="709"/>
        <w:contextualSpacing/>
        <w:jc w:val="both"/>
        <w:rPr>
          <w:b/>
          <w:i/>
          <w:sz w:val="22"/>
          <w:szCs w:val="22"/>
        </w:rPr>
      </w:pPr>
    </w:p>
    <w:p w:rsidR="00594882" w:rsidRPr="001219C0" w:rsidRDefault="00594882" w:rsidP="000E770E">
      <w:pPr>
        <w:pStyle w:val="afff"/>
        <w:numPr>
          <w:ilvl w:val="0"/>
          <w:numId w:val="21"/>
        </w:numPr>
        <w:tabs>
          <w:tab w:val="left" w:pos="1134"/>
        </w:tabs>
        <w:spacing w:after="0" w:line="240" w:lineRule="auto"/>
        <w:ind w:left="0" w:firstLine="709"/>
        <w:jc w:val="both"/>
        <w:rPr>
          <w:rFonts w:ascii="Times New Roman" w:hAnsi="Times New Roman"/>
          <w:bCs/>
        </w:rPr>
      </w:pPr>
      <w:r w:rsidRPr="001219C0">
        <w:rPr>
          <w:rFonts w:ascii="Times New Roman" w:hAnsi="Times New Roman"/>
          <w:b/>
        </w:rPr>
        <w:t xml:space="preserve">Валюта </w:t>
      </w:r>
      <w:r w:rsidR="00BA3C22" w:rsidRPr="001219C0">
        <w:rPr>
          <w:rFonts w:ascii="Times New Roman" w:hAnsi="Times New Roman"/>
          <w:b/>
        </w:rPr>
        <w:t>закупки</w:t>
      </w:r>
      <w:r w:rsidRPr="001219C0">
        <w:rPr>
          <w:rFonts w:ascii="Times New Roman" w:hAnsi="Times New Roman"/>
          <w:b/>
        </w:rPr>
        <w:t>:</w:t>
      </w:r>
      <w:r w:rsidRPr="001219C0">
        <w:rPr>
          <w:rFonts w:ascii="Times New Roman" w:hAnsi="Times New Roman"/>
        </w:rPr>
        <w:t xml:space="preserve"> российский рубль.</w:t>
      </w:r>
    </w:p>
    <w:p w:rsidR="00594882" w:rsidRPr="001219C0" w:rsidRDefault="00594882" w:rsidP="000E770E">
      <w:pPr>
        <w:tabs>
          <w:tab w:val="left" w:pos="709"/>
        </w:tabs>
        <w:ind w:firstLine="709"/>
        <w:contextualSpacing/>
        <w:jc w:val="both"/>
        <w:rPr>
          <w:rFonts w:eastAsia="Calibri"/>
          <w:sz w:val="22"/>
          <w:szCs w:val="22"/>
          <w:lang w:eastAsia="en-US"/>
        </w:rPr>
      </w:pPr>
      <w:r w:rsidRPr="001219C0">
        <w:rPr>
          <w:rFonts w:eastAsia="Calibri"/>
          <w:sz w:val="22"/>
          <w:szCs w:val="22"/>
          <w:lang w:eastAsia="en-US"/>
        </w:rPr>
        <w:t xml:space="preserve">Документы, оригиналы которых выданы участнику </w:t>
      </w:r>
      <w:r w:rsidR="00BA3C22" w:rsidRPr="001219C0">
        <w:rPr>
          <w:rFonts w:eastAsia="Calibri"/>
          <w:sz w:val="22"/>
          <w:szCs w:val="22"/>
          <w:lang w:eastAsia="en-US"/>
        </w:rPr>
        <w:t>закупки</w:t>
      </w:r>
      <w:r w:rsidRPr="001219C0">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1219C0" w:rsidRDefault="00594882" w:rsidP="000E770E">
      <w:pPr>
        <w:tabs>
          <w:tab w:val="left" w:pos="1134"/>
        </w:tabs>
        <w:ind w:firstLine="709"/>
        <w:contextualSpacing/>
        <w:jc w:val="both"/>
        <w:rPr>
          <w:b/>
          <w:i/>
          <w:sz w:val="22"/>
          <w:szCs w:val="22"/>
        </w:rPr>
      </w:pPr>
    </w:p>
    <w:p w:rsidR="007A7615" w:rsidRPr="001219C0"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rPr>
      </w:pPr>
      <w:r w:rsidRPr="001219C0">
        <w:rPr>
          <w:rFonts w:ascii="Times New Roman" w:hAnsi="Times New Roman"/>
          <w:b/>
        </w:rPr>
        <w:t xml:space="preserve">Обеспечение заявки на участие в </w:t>
      </w:r>
      <w:r w:rsidR="00BA3C22" w:rsidRPr="001219C0">
        <w:rPr>
          <w:rFonts w:ascii="Times New Roman" w:hAnsi="Times New Roman"/>
          <w:b/>
        </w:rPr>
        <w:t>закупке</w:t>
      </w:r>
      <w:r w:rsidRPr="001219C0">
        <w:rPr>
          <w:rFonts w:ascii="Times New Roman" w:hAnsi="Times New Roman"/>
          <w:b/>
        </w:rPr>
        <w:t>:</w:t>
      </w:r>
      <w:r w:rsidR="00C330C4" w:rsidRPr="001219C0">
        <w:rPr>
          <w:rFonts w:ascii="Times New Roman" w:eastAsia="Times New Roman" w:hAnsi="Times New Roman"/>
          <w:b/>
          <w:i/>
          <w:lang w:eastAsia="ru-RU"/>
        </w:rPr>
        <w:t xml:space="preserve"> </w:t>
      </w:r>
      <w:r w:rsidR="00B87C6E" w:rsidRPr="001219C0">
        <w:rPr>
          <w:rFonts w:ascii="Times New Roman" w:hAnsi="Times New Roman"/>
        </w:rPr>
        <w:t>не требуется.</w:t>
      </w:r>
    </w:p>
    <w:p w:rsidR="007A7615" w:rsidRPr="001219C0" w:rsidRDefault="007A7615" w:rsidP="000E770E">
      <w:pPr>
        <w:tabs>
          <w:tab w:val="left" w:pos="1134"/>
        </w:tabs>
        <w:ind w:firstLine="709"/>
        <w:contextualSpacing/>
        <w:jc w:val="both"/>
        <w:rPr>
          <w:rFonts w:eastAsia="Calibri"/>
          <w:b/>
          <w:i/>
          <w:sz w:val="22"/>
          <w:szCs w:val="22"/>
          <w:lang w:eastAsia="en-US"/>
        </w:rPr>
      </w:pPr>
    </w:p>
    <w:p w:rsidR="008F7715" w:rsidRPr="001219C0"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rPr>
      </w:pPr>
      <w:r w:rsidRPr="001219C0">
        <w:rPr>
          <w:rFonts w:ascii="Times New Roman" w:hAnsi="Times New Roman"/>
          <w:b/>
        </w:rPr>
        <w:t>Сведения о порядке проведения, в то</w:t>
      </w:r>
      <w:r w:rsidR="005D6E3F" w:rsidRPr="001219C0">
        <w:rPr>
          <w:rFonts w:ascii="Times New Roman" w:hAnsi="Times New Roman"/>
          <w:b/>
        </w:rPr>
        <w:t>м числе об оформлении участия в </w:t>
      </w:r>
      <w:r w:rsidR="00BA3C22" w:rsidRPr="001219C0">
        <w:rPr>
          <w:rFonts w:ascii="Times New Roman" w:hAnsi="Times New Roman"/>
          <w:b/>
        </w:rPr>
        <w:t>закупке</w:t>
      </w:r>
      <w:r w:rsidRPr="001219C0">
        <w:rPr>
          <w:rFonts w:ascii="Times New Roman" w:hAnsi="Times New Roman"/>
          <w:b/>
        </w:rPr>
        <w:t xml:space="preserve">, определении лица, выигравшего </w:t>
      </w:r>
      <w:r w:rsidR="00C330C4" w:rsidRPr="001219C0">
        <w:rPr>
          <w:rFonts w:ascii="Times New Roman" w:hAnsi="Times New Roman"/>
          <w:b/>
        </w:rPr>
        <w:t>закупку</w:t>
      </w:r>
      <w:r w:rsidRPr="001219C0">
        <w:rPr>
          <w:rFonts w:ascii="Times New Roman" w:hAnsi="Times New Roman"/>
          <w:b/>
        </w:rPr>
        <w:t>:</w:t>
      </w:r>
    </w:p>
    <w:p w:rsidR="000C0247" w:rsidRPr="001219C0" w:rsidRDefault="00BA3C22" w:rsidP="000E770E">
      <w:pPr>
        <w:tabs>
          <w:tab w:val="left" w:pos="1134"/>
        </w:tabs>
        <w:ind w:firstLine="709"/>
        <w:contextualSpacing/>
        <w:jc w:val="both"/>
        <w:rPr>
          <w:sz w:val="22"/>
          <w:szCs w:val="22"/>
        </w:rPr>
      </w:pPr>
      <w:r w:rsidRPr="001219C0">
        <w:rPr>
          <w:sz w:val="22"/>
          <w:szCs w:val="22"/>
        </w:rPr>
        <w:t>Закупка</w:t>
      </w:r>
      <w:r w:rsidR="000C0247" w:rsidRPr="001219C0">
        <w:rPr>
          <w:sz w:val="22"/>
          <w:szCs w:val="22"/>
        </w:rPr>
        <w:t xml:space="preserve"> проводится на электронной торговой площадке (ЭТП) </w:t>
      </w:r>
      <w:r w:rsidR="008C3393" w:rsidRPr="001219C0">
        <w:rPr>
          <w:color w:val="000000"/>
          <w:sz w:val="22"/>
          <w:szCs w:val="22"/>
        </w:rPr>
        <w:t xml:space="preserve">ООО «Аукционный конкурсный дом» в сети «Интернет» по адресу: </w:t>
      </w:r>
      <w:hyperlink r:id="rId18" w:history="1">
        <w:r w:rsidR="008C3393" w:rsidRPr="001219C0">
          <w:rPr>
            <w:rStyle w:val="afb"/>
            <w:sz w:val="22"/>
            <w:szCs w:val="22"/>
          </w:rPr>
          <w:t>http://www.a-k-d.ru</w:t>
        </w:r>
      </w:hyperlink>
      <w:r w:rsidR="000C0247" w:rsidRPr="001219C0">
        <w:rPr>
          <w:sz w:val="22"/>
          <w:szCs w:val="22"/>
        </w:rPr>
        <w:t xml:space="preserve"> в порядке, установленном регламентом данной ЭТП в соответствии с условиями и требованиями </w:t>
      </w:r>
      <w:r w:rsidRPr="001219C0">
        <w:rPr>
          <w:sz w:val="22"/>
          <w:szCs w:val="22"/>
        </w:rPr>
        <w:t>закупочной</w:t>
      </w:r>
      <w:r w:rsidR="000C0247" w:rsidRPr="001219C0">
        <w:rPr>
          <w:sz w:val="22"/>
          <w:szCs w:val="22"/>
        </w:rPr>
        <w:t xml:space="preserve"> документации.</w:t>
      </w:r>
    </w:p>
    <w:p w:rsidR="000C0247" w:rsidRPr="001219C0" w:rsidRDefault="003445D6" w:rsidP="000E770E">
      <w:pPr>
        <w:tabs>
          <w:tab w:val="left" w:pos="1134"/>
        </w:tabs>
        <w:ind w:firstLine="709"/>
        <w:contextualSpacing/>
        <w:jc w:val="both"/>
        <w:rPr>
          <w:sz w:val="22"/>
          <w:szCs w:val="22"/>
        </w:rPr>
      </w:pPr>
      <w:proofErr w:type="gramStart"/>
      <w:r w:rsidRPr="001219C0">
        <w:rPr>
          <w:sz w:val="22"/>
          <w:szCs w:val="22"/>
        </w:rPr>
        <w:t xml:space="preserve">Для участия в процедуре </w:t>
      </w:r>
      <w:r w:rsidR="00BA3C22" w:rsidRPr="001219C0">
        <w:rPr>
          <w:sz w:val="22"/>
          <w:szCs w:val="22"/>
        </w:rPr>
        <w:t>закупки</w:t>
      </w:r>
      <w:r w:rsidRPr="001219C0">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1219C0" w:rsidRDefault="007D5226" w:rsidP="000E770E">
      <w:pPr>
        <w:tabs>
          <w:tab w:val="left" w:pos="1134"/>
        </w:tabs>
        <w:ind w:firstLine="709"/>
        <w:contextualSpacing/>
        <w:jc w:val="both"/>
        <w:rPr>
          <w:sz w:val="22"/>
          <w:szCs w:val="22"/>
        </w:rPr>
      </w:pPr>
      <w:r w:rsidRPr="001219C0">
        <w:rPr>
          <w:sz w:val="22"/>
          <w:szCs w:val="22"/>
        </w:rPr>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1219C0" w:rsidRDefault="008C3393" w:rsidP="000E770E">
      <w:pPr>
        <w:tabs>
          <w:tab w:val="left" w:pos="1134"/>
        </w:tabs>
        <w:ind w:firstLine="709"/>
        <w:contextualSpacing/>
        <w:jc w:val="both"/>
        <w:rPr>
          <w:sz w:val="22"/>
          <w:szCs w:val="22"/>
        </w:rPr>
      </w:pPr>
    </w:p>
    <w:p w:rsidR="00736C6A" w:rsidRPr="001219C0"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rPr>
      </w:pPr>
      <w:r w:rsidRPr="001219C0">
        <w:rPr>
          <w:rFonts w:ascii="Times New Roman" w:hAnsi="Times New Roman"/>
          <w:b/>
        </w:rPr>
        <w:t xml:space="preserve">Порядок получения </w:t>
      </w:r>
      <w:r w:rsidR="00BA3C22" w:rsidRPr="001219C0">
        <w:rPr>
          <w:rFonts w:ascii="Times New Roman" w:hAnsi="Times New Roman"/>
          <w:b/>
        </w:rPr>
        <w:t>закупочной</w:t>
      </w:r>
      <w:r w:rsidRPr="001219C0">
        <w:rPr>
          <w:rFonts w:ascii="Times New Roman" w:hAnsi="Times New Roman"/>
          <w:b/>
        </w:rPr>
        <w:t xml:space="preserve"> документации:</w:t>
      </w:r>
    </w:p>
    <w:p w:rsidR="00736C6A" w:rsidRPr="001219C0" w:rsidRDefault="005D7109" w:rsidP="000E770E">
      <w:pPr>
        <w:tabs>
          <w:tab w:val="left" w:pos="1134"/>
        </w:tabs>
        <w:ind w:firstLine="709"/>
        <w:contextualSpacing/>
        <w:jc w:val="both"/>
        <w:rPr>
          <w:b/>
          <w:i/>
          <w:sz w:val="22"/>
          <w:szCs w:val="22"/>
        </w:rPr>
      </w:pPr>
      <w:r w:rsidRPr="001219C0">
        <w:rPr>
          <w:sz w:val="22"/>
          <w:szCs w:val="22"/>
        </w:rPr>
        <w:t xml:space="preserve">На официальных сайтах </w:t>
      </w:r>
      <w:r w:rsidR="00BA3C22" w:rsidRPr="001219C0">
        <w:rPr>
          <w:sz w:val="22"/>
          <w:szCs w:val="22"/>
        </w:rPr>
        <w:t>закупочная</w:t>
      </w:r>
      <w:r w:rsidRPr="001219C0">
        <w:rPr>
          <w:sz w:val="22"/>
          <w:szCs w:val="22"/>
        </w:rPr>
        <w:t xml:space="preserve"> документация находится в открытом доступе, начиная </w:t>
      </w:r>
      <w:proofErr w:type="gramStart"/>
      <w:r w:rsidRPr="001219C0">
        <w:rPr>
          <w:sz w:val="22"/>
          <w:szCs w:val="22"/>
        </w:rPr>
        <w:t>с даты</w:t>
      </w:r>
      <w:proofErr w:type="gramEnd"/>
      <w:r w:rsidRPr="001219C0">
        <w:rPr>
          <w:sz w:val="22"/>
          <w:szCs w:val="22"/>
        </w:rPr>
        <w:t xml:space="preserve"> официальной публикации.</w:t>
      </w:r>
      <w:r w:rsidRPr="001219C0">
        <w:rPr>
          <w:spacing w:val="-6"/>
          <w:sz w:val="22"/>
          <w:szCs w:val="22"/>
        </w:rPr>
        <w:t xml:space="preserve"> Порядок получения </w:t>
      </w:r>
      <w:r w:rsidR="00BA3C22" w:rsidRPr="001219C0">
        <w:rPr>
          <w:spacing w:val="-6"/>
          <w:sz w:val="22"/>
          <w:szCs w:val="22"/>
        </w:rPr>
        <w:t>закупочной</w:t>
      </w:r>
      <w:r w:rsidRPr="001219C0">
        <w:rPr>
          <w:spacing w:val="-6"/>
          <w:sz w:val="22"/>
          <w:szCs w:val="22"/>
        </w:rPr>
        <w:t xml:space="preserve"> документации на ЭТП определяется правилами данной ЭТП.</w:t>
      </w:r>
    </w:p>
    <w:p w:rsidR="000C0247" w:rsidRPr="001219C0" w:rsidRDefault="000C0247" w:rsidP="000E770E">
      <w:pPr>
        <w:tabs>
          <w:tab w:val="left" w:pos="1134"/>
        </w:tabs>
        <w:ind w:firstLine="709"/>
        <w:contextualSpacing/>
        <w:jc w:val="both"/>
        <w:rPr>
          <w:sz w:val="22"/>
          <w:szCs w:val="22"/>
        </w:rPr>
      </w:pPr>
      <w:r w:rsidRPr="001219C0">
        <w:rPr>
          <w:sz w:val="22"/>
          <w:szCs w:val="22"/>
        </w:rPr>
        <w:t xml:space="preserve">Официальная публикация документов по </w:t>
      </w:r>
      <w:r w:rsidR="004456D3" w:rsidRPr="001219C0">
        <w:rPr>
          <w:sz w:val="22"/>
          <w:szCs w:val="22"/>
        </w:rPr>
        <w:t>данной закупке</w:t>
      </w:r>
      <w:r w:rsidRPr="001219C0">
        <w:rPr>
          <w:sz w:val="22"/>
          <w:szCs w:val="22"/>
        </w:rPr>
        <w:t xml:space="preserve">: </w:t>
      </w:r>
      <w:bookmarkStart w:id="12" w:name="_Ref320025392"/>
      <w:r w:rsidRPr="001219C0">
        <w:rPr>
          <w:sz w:val="22"/>
          <w:szCs w:val="22"/>
        </w:rPr>
        <w:t>Официальный</w:t>
      </w:r>
      <w:r w:rsidRPr="001219C0">
        <w:rPr>
          <w:spacing w:val="-6"/>
          <w:sz w:val="22"/>
          <w:szCs w:val="22"/>
        </w:rPr>
        <w:t xml:space="preserve"> государственный сайт </w:t>
      </w:r>
      <w:r w:rsidRPr="001219C0">
        <w:rPr>
          <w:sz w:val="22"/>
          <w:szCs w:val="22"/>
        </w:rPr>
        <w:t>(</w:t>
      </w:r>
      <w:hyperlink r:id="rId19" w:history="1">
        <w:r w:rsidRPr="001219C0">
          <w:rPr>
            <w:rStyle w:val="afb"/>
            <w:rFonts w:eastAsia="Calibri"/>
            <w:sz w:val="22"/>
            <w:szCs w:val="22"/>
            <w:lang w:eastAsia="en-US"/>
          </w:rPr>
          <w:t>http://www.zakupki.gov.ru</w:t>
        </w:r>
      </w:hyperlink>
      <w:r w:rsidRPr="001219C0">
        <w:rPr>
          <w:sz w:val="22"/>
          <w:szCs w:val="22"/>
        </w:rPr>
        <w:t>),</w:t>
      </w:r>
      <w:bookmarkEnd w:id="12"/>
      <w:r w:rsidRPr="001219C0">
        <w:rPr>
          <w:sz w:val="22"/>
          <w:szCs w:val="22"/>
        </w:rPr>
        <w:t xml:space="preserve"> </w:t>
      </w:r>
    </w:p>
    <w:p w:rsidR="000C0247" w:rsidRPr="001219C0" w:rsidRDefault="000C0247" w:rsidP="000E770E">
      <w:pPr>
        <w:tabs>
          <w:tab w:val="left" w:pos="1134"/>
        </w:tabs>
        <w:ind w:firstLine="709"/>
        <w:contextualSpacing/>
        <w:jc w:val="both"/>
        <w:rPr>
          <w:sz w:val="22"/>
          <w:szCs w:val="22"/>
        </w:rPr>
      </w:pPr>
      <w:r w:rsidRPr="001219C0">
        <w:rPr>
          <w:sz w:val="22"/>
          <w:szCs w:val="22"/>
        </w:rPr>
        <w:t>Копии пу</w:t>
      </w:r>
      <w:r w:rsidR="00BA3C22" w:rsidRPr="001219C0">
        <w:rPr>
          <w:sz w:val="22"/>
          <w:szCs w:val="22"/>
        </w:rPr>
        <w:t>бликации документов по данной закупке</w:t>
      </w:r>
      <w:r w:rsidRPr="001219C0">
        <w:rPr>
          <w:sz w:val="22"/>
          <w:szCs w:val="22"/>
        </w:rPr>
        <w:t>:</w:t>
      </w:r>
    </w:p>
    <w:p w:rsidR="000C0247" w:rsidRPr="001219C0"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rPr>
      </w:pPr>
      <w:r w:rsidRPr="001219C0">
        <w:rPr>
          <w:rFonts w:ascii="Times New Roman" w:hAnsi="Times New Roman"/>
        </w:rPr>
        <w:t xml:space="preserve">Официальный сайт по закупкам атомной отрасли </w:t>
      </w:r>
      <w:r w:rsidRPr="001219C0">
        <w:rPr>
          <w:rFonts w:ascii="Times New Roman" w:hAnsi="Times New Roman"/>
          <w:spacing w:val="-6"/>
        </w:rPr>
        <w:t>(</w:t>
      </w:r>
      <w:hyperlink r:id="rId20" w:history="1">
        <w:r w:rsidRPr="001219C0">
          <w:rPr>
            <w:rStyle w:val="afb"/>
            <w:rFonts w:ascii="Times New Roman" w:hAnsi="Times New Roman"/>
          </w:rPr>
          <w:t>http://zakupki.rosatom.ru</w:t>
        </w:r>
      </w:hyperlink>
      <w:r w:rsidRPr="001219C0">
        <w:rPr>
          <w:rFonts w:ascii="Times New Roman" w:hAnsi="Times New Roman"/>
          <w:spacing w:val="-6"/>
        </w:rPr>
        <w:t>);</w:t>
      </w:r>
    </w:p>
    <w:p w:rsidR="000C0247" w:rsidRPr="001219C0"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rPr>
      </w:pPr>
      <w:r w:rsidRPr="001219C0">
        <w:rPr>
          <w:rFonts w:ascii="Times New Roman" w:hAnsi="Times New Roman"/>
        </w:rPr>
        <w:t xml:space="preserve">ЭТП </w:t>
      </w:r>
      <w:r w:rsidR="008C3393" w:rsidRPr="001219C0">
        <w:rPr>
          <w:rFonts w:ascii="Times New Roman" w:hAnsi="Times New Roman"/>
          <w:color w:val="000000"/>
        </w:rPr>
        <w:t xml:space="preserve">ООО «Аукционный конкурсный дом» в сети «Интернет» по адресу: </w:t>
      </w:r>
      <w:hyperlink r:id="rId21" w:history="1">
        <w:r w:rsidR="008C3393" w:rsidRPr="001219C0">
          <w:rPr>
            <w:rStyle w:val="afb"/>
            <w:rFonts w:ascii="Times New Roman" w:hAnsi="Times New Roman"/>
          </w:rPr>
          <w:t>http://www.a-k-d.ru</w:t>
        </w:r>
      </w:hyperlink>
      <w:r w:rsidR="008C3393" w:rsidRPr="001219C0">
        <w:rPr>
          <w:rStyle w:val="afb"/>
          <w:rFonts w:ascii="Times New Roman" w:hAnsi="Times New Roman"/>
        </w:rPr>
        <w:t>.</w:t>
      </w:r>
    </w:p>
    <w:p w:rsidR="00736C6A" w:rsidRPr="001219C0"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rPr>
      </w:pPr>
      <w:r w:rsidRPr="001219C0">
        <w:rPr>
          <w:rFonts w:ascii="Times New Roman" w:hAnsi="Times New Roman"/>
          <w:b/>
          <w:spacing w:val="-6"/>
        </w:rPr>
        <w:t xml:space="preserve">Срок </w:t>
      </w:r>
      <w:r w:rsidR="00FC68AA" w:rsidRPr="001219C0">
        <w:rPr>
          <w:rFonts w:ascii="Times New Roman" w:hAnsi="Times New Roman"/>
          <w:b/>
        </w:rPr>
        <w:t>окончания</w:t>
      </w:r>
      <w:r w:rsidRPr="001219C0">
        <w:rPr>
          <w:rFonts w:ascii="Times New Roman" w:hAnsi="Times New Roman"/>
          <w:b/>
          <w:spacing w:val="-6"/>
        </w:rPr>
        <w:t xml:space="preserve"> подачи заявок на участие в </w:t>
      </w:r>
      <w:r w:rsidR="00BA3C22" w:rsidRPr="001219C0">
        <w:rPr>
          <w:rFonts w:ascii="Times New Roman" w:hAnsi="Times New Roman"/>
          <w:b/>
          <w:spacing w:val="-6"/>
        </w:rPr>
        <w:t>закупке</w:t>
      </w:r>
      <w:r w:rsidRPr="001219C0">
        <w:rPr>
          <w:rFonts w:ascii="Times New Roman" w:hAnsi="Times New Roman"/>
          <w:b/>
          <w:spacing w:val="-6"/>
        </w:rPr>
        <w:t xml:space="preserve"> (открытия доступа к поданным заявкам)</w:t>
      </w:r>
      <w:r w:rsidR="008F7715" w:rsidRPr="001219C0">
        <w:rPr>
          <w:rFonts w:ascii="Times New Roman" w:hAnsi="Times New Roman"/>
          <w:b/>
          <w:spacing w:val="-6"/>
        </w:rPr>
        <w:t>:</w:t>
      </w:r>
      <w:r w:rsidRPr="001219C0">
        <w:rPr>
          <w:rFonts w:ascii="Times New Roman" w:hAnsi="Times New Roman"/>
          <w:spacing w:val="-6"/>
        </w:rPr>
        <w:t xml:space="preserve"> </w:t>
      </w:r>
      <w:r w:rsidR="00922F7A">
        <w:rPr>
          <w:rFonts w:ascii="Times New Roman" w:hAnsi="Times New Roman"/>
          <w:spacing w:val="-6"/>
        </w:rPr>
        <w:t>12-00 (время московское) «0</w:t>
      </w:r>
      <w:r w:rsidR="00922F7A" w:rsidRPr="00922F7A">
        <w:rPr>
          <w:rFonts w:ascii="Times New Roman" w:hAnsi="Times New Roman"/>
          <w:spacing w:val="-6"/>
        </w:rPr>
        <w:t>2</w:t>
      </w:r>
      <w:r w:rsidR="008F7715" w:rsidRPr="001219C0">
        <w:rPr>
          <w:rFonts w:ascii="Times New Roman" w:hAnsi="Times New Roman"/>
          <w:spacing w:val="-6"/>
        </w:rPr>
        <w:t xml:space="preserve">» </w:t>
      </w:r>
      <w:r w:rsidR="001219C0" w:rsidRPr="001219C0">
        <w:rPr>
          <w:rFonts w:ascii="Times New Roman" w:hAnsi="Times New Roman"/>
          <w:spacing w:val="-6"/>
        </w:rPr>
        <w:t>Июня</w:t>
      </w:r>
      <w:r w:rsidR="008F7715" w:rsidRPr="001219C0">
        <w:rPr>
          <w:rFonts w:ascii="Times New Roman" w:hAnsi="Times New Roman"/>
          <w:spacing w:val="-6"/>
        </w:rPr>
        <w:t xml:space="preserve"> 20</w:t>
      </w:r>
      <w:r w:rsidR="0025293B" w:rsidRPr="001219C0">
        <w:rPr>
          <w:rFonts w:ascii="Times New Roman" w:hAnsi="Times New Roman"/>
          <w:spacing w:val="-6"/>
        </w:rPr>
        <w:t>15</w:t>
      </w:r>
      <w:r w:rsidR="008F7715" w:rsidRPr="001219C0">
        <w:rPr>
          <w:rFonts w:ascii="Times New Roman" w:hAnsi="Times New Roman"/>
          <w:spacing w:val="-6"/>
        </w:rPr>
        <w:t xml:space="preserve"> года. </w:t>
      </w:r>
    </w:p>
    <w:p w:rsidR="00B87C6E" w:rsidRPr="001219C0" w:rsidRDefault="00B87C6E" w:rsidP="000E770E">
      <w:pPr>
        <w:tabs>
          <w:tab w:val="left" w:pos="1134"/>
        </w:tabs>
        <w:ind w:firstLine="709"/>
        <w:contextualSpacing/>
        <w:jc w:val="both"/>
        <w:rPr>
          <w:b/>
          <w:i/>
          <w:sz w:val="22"/>
          <w:szCs w:val="22"/>
        </w:rPr>
      </w:pPr>
    </w:p>
    <w:p w:rsidR="007534BE" w:rsidRPr="001219C0" w:rsidRDefault="007534BE" w:rsidP="000E770E">
      <w:pPr>
        <w:tabs>
          <w:tab w:val="left" w:pos="1134"/>
        </w:tabs>
        <w:ind w:firstLine="709"/>
        <w:contextualSpacing/>
        <w:jc w:val="both"/>
        <w:rPr>
          <w:spacing w:val="-6"/>
          <w:sz w:val="22"/>
          <w:szCs w:val="22"/>
        </w:rPr>
      </w:pPr>
      <w:r w:rsidRPr="001219C0">
        <w:rPr>
          <w:spacing w:val="-6"/>
          <w:sz w:val="22"/>
          <w:szCs w:val="22"/>
        </w:rPr>
        <w:t xml:space="preserve">Место, дата и время заседания </w:t>
      </w:r>
      <w:r w:rsidR="00BA3C22" w:rsidRPr="001219C0">
        <w:rPr>
          <w:spacing w:val="-6"/>
          <w:sz w:val="22"/>
          <w:szCs w:val="22"/>
        </w:rPr>
        <w:t>закупочной</w:t>
      </w:r>
      <w:r w:rsidRPr="001219C0">
        <w:rPr>
          <w:spacing w:val="-6"/>
          <w:sz w:val="22"/>
          <w:szCs w:val="22"/>
        </w:rPr>
        <w:t xml:space="preserve"> комиссии (при проведении):</w:t>
      </w:r>
    </w:p>
    <w:p w:rsidR="007534BE" w:rsidRPr="001219C0" w:rsidRDefault="0025293B" w:rsidP="000E770E">
      <w:pPr>
        <w:tabs>
          <w:tab w:val="left" w:pos="1134"/>
        </w:tabs>
        <w:ind w:left="709"/>
        <w:contextualSpacing/>
        <w:jc w:val="both"/>
        <w:rPr>
          <w:spacing w:val="-6"/>
          <w:sz w:val="22"/>
          <w:szCs w:val="22"/>
        </w:rPr>
      </w:pPr>
      <w:r w:rsidRPr="001219C0">
        <w:rPr>
          <w:sz w:val="22"/>
          <w:szCs w:val="22"/>
        </w:rPr>
        <w:t xml:space="preserve"> </w:t>
      </w:r>
      <w:r w:rsidR="00922F7A">
        <w:rPr>
          <w:sz w:val="22"/>
          <w:szCs w:val="22"/>
        </w:rPr>
        <w:t>«0</w:t>
      </w:r>
      <w:r w:rsidR="00922F7A" w:rsidRPr="00922F7A">
        <w:rPr>
          <w:sz w:val="22"/>
          <w:szCs w:val="22"/>
        </w:rPr>
        <w:t>2</w:t>
      </w:r>
      <w:r w:rsidRPr="001219C0">
        <w:rPr>
          <w:sz w:val="22"/>
          <w:szCs w:val="22"/>
        </w:rPr>
        <w:t xml:space="preserve">» </w:t>
      </w:r>
      <w:r w:rsidR="001219C0" w:rsidRPr="001219C0">
        <w:rPr>
          <w:sz w:val="22"/>
          <w:szCs w:val="22"/>
        </w:rPr>
        <w:t>Июня</w:t>
      </w:r>
      <w:r w:rsidR="00B87C6E" w:rsidRPr="001219C0">
        <w:rPr>
          <w:sz w:val="22"/>
          <w:szCs w:val="22"/>
        </w:rPr>
        <w:t xml:space="preserve"> 2015</w:t>
      </w:r>
      <w:r w:rsidRPr="001219C0">
        <w:rPr>
          <w:sz w:val="22"/>
          <w:szCs w:val="22"/>
        </w:rPr>
        <w:t xml:space="preserve"> года, г. Москва, </w:t>
      </w:r>
      <w:proofErr w:type="spellStart"/>
      <w:r w:rsidRPr="001219C0">
        <w:rPr>
          <w:sz w:val="22"/>
          <w:szCs w:val="22"/>
        </w:rPr>
        <w:t>Пыжевский</w:t>
      </w:r>
      <w:proofErr w:type="spellEnd"/>
      <w:r w:rsidRPr="001219C0">
        <w:rPr>
          <w:sz w:val="22"/>
          <w:szCs w:val="22"/>
        </w:rPr>
        <w:t xml:space="preserve"> пер., д. 6.</w:t>
      </w:r>
    </w:p>
    <w:p w:rsidR="002C21CC" w:rsidRPr="001219C0" w:rsidRDefault="002C21CC" w:rsidP="000E770E">
      <w:pPr>
        <w:tabs>
          <w:tab w:val="left" w:pos="1134"/>
        </w:tabs>
        <w:ind w:left="709"/>
        <w:contextualSpacing/>
        <w:jc w:val="both"/>
        <w:rPr>
          <w:spacing w:val="-6"/>
          <w:sz w:val="22"/>
          <w:szCs w:val="22"/>
        </w:rPr>
      </w:pPr>
    </w:p>
    <w:p w:rsidR="00736C6A" w:rsidRPr="001219C0"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rPr>
      </w:pPr>
      <w:r w:rsidRPr="001219C0">
        <w:rPr>
          <w:rFonts w:ascii="Times New Roman" w:hAnsi="Times New Roman"/>
          <w:b/>
          <w:spacing w:val="-6"/>
        </w:rPr>
        <w:t xml:space="preserve">Место и </w:t>
      </w:r>
      <w:r w:rsidR="00FC68AA" w:rsidRPr="001219C0">
        <w:rPr>
          <w:rFonts w:ascii="Times New Roman" w:hAnsi="Times New Roman"/>
          <w:b/>
        </w:rPr>
        <w:t>дата</w:t>
      </w:r>
      <w:r w:rsidRPr="001219C0">
        <w:rPr>
          <w:rFonts w:ascii="Times New Roman" w:hAnsi="Times New Roman"/>
          <w:b/>
          <w:spacing w:val="-6"/>
        </w:rPr>
        <w:t xml:space="preserve"> рассмотрения заявок и подведения итогов </w:t>
      </w:r>
      <w:r w:rsidR="00BA3C22" w:rsidRPr="001219C0">
        <w:rPr>
          <w:rFonts w:ascii="Times New Roman" w:hAnsi="Times New Roman"/>
          <w:b/>
          <w:spacing w:val="-6"/>
        </w:rPr>
        <w:t>закупки</w:t>
      </w:r>
      <w:r w:rsidR="008F7715" w:rsidRPr="001219C0">
        <w:rPr>
          <w:rFonts w:ascii="Times New Roman" w:hAnsi="Times New Roman"/>
          <w:b/>
          <w:spacing w:val="-6"/>
        </w:rPr>
        <w:t xml:space="preserve">: </w:t>
      </w:r>
    </w:p>
    <w:p w:rsidR="00A10874" w:rsidRPr="001219C0" w:rsidRDefault="00A10874" w:rsidP="000E770E">
      <w:pPr>
        <w:tabs>
          <w:tab w:val="left" w:pos="1134"/>
        </w:tabs>
        <w:ind w:firstLine="709"/>
        <w:contextualSpacing/>
        <w:jc w:val="both"/>
        <w:rPr>
          <w:b/>
          <w:i/>
          <w:sz w:val="22"/>
          <w:szCs w:val="22"/>
        </w:rPr>
      </w:pPr>
      <w:r w:rsidRPr="001219C0">
        <w:rPr>
          <w:sz w:val="22"/>
          <w:szCs w:val="22"/>
        </w:rPr>
        <w:t>Место и дата проведения отборочной стадии и подведения итогов запроса цен: адрес</w:t>
      </w:r>
      <w:r w:rsidR="0025293B" w:rsidRPr="001219C0">
        <w:rPr>
          <w:sz w:val="22"/>
          <w:szCs w:val="22"/>
        </w:rPr>
        <w:t xml:space="preserve"> г. Москва, </w:t>
      </w:r>
      <w:proofErr w:type="spellStart"/>
      <w:r w:rsidR="0025293B" w:rsidRPr="001219C0">
        <w:rPr>
          <w:sz w:val="22"/>
          <w:szCs w:val="22"/>
        </w:rPr>
        <w:t>Пыжевский</w:t>
      </w:r>
      <w:proofErr w:type="spellEnd"/>
      <w:r w:rsidR="0025293B" w:rsidRPr="001219C0">
        <w:rPr>
          <w:sz w:val="22"/>
          <w:szCs w:val="22"/>
        </w:rPr>
        <w:t xml:space="preserve"> пер., д. 6.</w:t>
      </w:r>
      <w:r w:rsidRPr="001219C0">
        <w:rPr>
          <w:b/>
          <w:i/>
          <w:sz w:val="22"/>
          <w:szCs w:val="22"/>
        </w:rPr>
        <w:t xml:space="preserve">, </w:t>
      </w:r>
      <w:r w:rsidR="003861FC" w:rsidRPr="001219C0">
        <w:rPr>
          <w:sz w:val="22"/>
          <w:szCs w:val="22"/>
        </w:rPr>
        <w:t>«0</w:t>
      </w:r>
      <w:r w:rsidR="00922F7A">
        <w:rPr>
          <w:sz w:val="22"/>
          <w:szCs w:val="22"/>
          <w:lang w:val="en-US"/>
        </w:rPr>
        <w:t>9</w:t>
      </w:r>
      <w:bookmarkStart w:id="13" w:name="_GoBack"/>
      <w:bookmarkEnd w:id="13"/>
      <w:r w:rsidR="0025293B" w:rsidRPr="001219C0">
        <w:rPr>
          <w:sz w:val="22"/>
          <w:szCs w:val="22"/>
        </w:rPr>
        <w:t xml:space="preserve">» </w:t>
      </w:r>
      <w:r w:rsidR="00B87C6E" w:rsidRPr="001219C0">
        <w:rPr>
          <w:sz w:val="22"/>
          <w:szCs w:val="22"/>
        </w:rPr>
        <w:t>Июня</w:t>
      </w:r>
      <w:r w:rsidR="0025293B" w:rsidRPr="001219C0">
        <w:rPr>
          <w:sz w:val="22"/>
          <w:szCs w:val="22"/>
        </w:rPr>
        <w:t xml:space="preserve"> 2015 года.</w:t>
      </w:r>
    </w:p>
    <w:p w:rsidR="00805445" w:rsidRPr="001219C0" w:rsidRDefault="00805445" w:rsidP="000E770E">
      <w:pPr>
        <w:tabs>
          <w:tab w:val="left" w:pos="1134"/>
        </w:tabs>
        <w:ind w:firstLine="709"/>
        <w:contextualSpacing/>
        <w:jc w:val="both"/>
        <w:rPr>
          <w:spacing w:val="-6"/>
          <w:sz w:val="22"/>
          <w:szCs w:val="22"/>
        </w:rPr>
      </w:pPr>
    </w:p>
    <w:p w:rsidR="00736C6A" w:rsidRPr="001219C0"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rPr>
      </w:pPr>
      <w:r w:rsidRPr="001219C0">
        <w:rPr>
          <w:rFonts w:ascii="Times New Roman" w:hAnsi="Times New Roman"/>
          <w:b/>
          <w:spacing w:val="-6"/>
        </w:rPr>
        <w:t xml:space="preserve">Срок </w:t>
      </w:r>
      <w:r w:rsidR="00FC68AA" w:rsidRPr="001219C0">
        <w:rPr>
          <w:rFonts w:ascii="Times New Roman" w:hAnsi="Times New Roman"/>
          <w:b/>
        </w:rPr>
        <w:t>заключения</w:t>
      </w:r>
      <w:r w:rsidRPr="001219C0">
        <w:rPr>
          <w:rFonts w:ascii="Times New Roman" w:hAnsi="Times New Roman"/>
          <w:b/>
          <w:spacing w:val="-6"/>
        </w:rPr>
        <w:t xml:space="preserve"> договора:</w:t>
      </w:r>
      <w:r w:rsidRPr="001219C0">
        <w:rPr>
          <w:rFonts w:ascii="Times New Roman" w:hAnsi="Times New Roman"/>
          <w:spacing w:val="-6"/>
        </w:rPr>
        <w:t xml:space="preserve"> </w:t>
      </w:r>
      <w:r w:rsidRPr="001219C0">
        <w:rPr>
          <w:rFonts w:ascii="Times New Roman" w:hAnsi="Times New Roman"/>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1219C0">
        <w:rPr>
          <w:rFonts w:ascii="Times New Roman" w:hAnsi="Times New Roman"/>
        </w:rPr>
        <w:t>закупки</w:t>
      </w:r>
      <w:r w:rsidR="005A4DA1" w:rsidRPr="001219C0">
        <w:rPr>
          <w:rFonts w:ascii="Times New Roman" w:hAnsi="Times New Roman"/>
        </w:rPr>
        <w:t>, за исключением следующих случаев:</w:t>
      </w:r>
      <w:r w:rsidR="00107A8B" w:rsidRPr="001219C0">
        <w:rPr>
          <w:rFonts w:ascii="Times New Roman" w:hAnsi="Times New Roman"/>
        </w:rPr>
        <w:t xml:space="preserve"> </w:t>
      </w:r>
    </w:p>
    <w:p w:rsidR="005A4DA1" w:rsidRPr="001219C0" w:rsidRDefault="005A4DA1" w:rsidP="000E770E">
      <w:pPr>
        <w:tabs>
          <w:tab w:val="left" w:pos="1134"/>
        </w:tabs>
        <w:ind w:firstLine="709"/>
        <w:contextualSpacing/>
        <w:jc w:val="both"/>
        <w:rPr>
          <w:sz w:val="22"/>
          <w:szCs w:val="22"/>
        </w:rPr>
      </w:pPr>
      <w:r w:rsidRPr="001219C0">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219C0" w:rsidRDefault="005A4DA1" w:rsidP="000E770E">
      <w:pPr>
        <w:tabs>
          <w:tab w:val="left" w:pos="1134"/>
        </w:tabs>
        <w:ind w:firstLine="709"/>
        <w:contextualSpacing/>
        <w:jc w:val="both"/>
        <w:rPr>
          <w:sz w:val="22"/>
          <w:szCs w:val="22"/>
        </w:rPr>
      </w:pPr>
      <w:r w:rsidRPr="001219C0">
        <w:rPr>
          <w:sz w:val="22"/>
          <w:szCs w:val="22"/>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219C0" w:rsidRDefault="005A4DA1" w:rsidP="000E770E">
      <w:pPr>
        <w:tabs>
          <w:tab w:val="left" w:pos="1134"/>
        </w:tabs>
        <w:ind w:firstLine="709"/>
        <w:contextualSpacing/>
        <w:jc w:val="both"/>
        <w:rPr>
          <w:sz w:val="22"/>
          <w:szCs w:val="22"/>
        </w:rPr>
      </w:pPr>
      <w:r w:rsidRPr="001219C0">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219C0" w:rsidRDefault="00FC72B2" w:rsidP="000E770E">
      <w:pPr>
        <w:tabs>
          <w:tab w:val="left" w:pos="1134"/>
        </w:tabs>
        <w:ind w:firstLine="709"/>
        <w:contextualSpacing/>
        <w:jc w:val="both"/>
        <w:rPr>
          <w:rFonts w:eastAsia="Calibri"/>
          <w:spacing w:val="-6"/>
          <w:sz w:val="22"/>
          <w:szCs w:val="22"/>
          <w:lang w:eastAsia="en-US"/>
        </w:rPr>
      </w:pPr>
      <w:proofErr w:type="gramStart"/>
      <w:r w:rsidRPr="001219C0">
        <w:rPr>
          <w:rFonts w:eastAsia="Calibri"/>
          <w:spacing w:val="-6"/>
          <w:sz w:val="22"/>
          <w:szCs w:val="22"/>
          <w:lang w:eastAsia="en-US"/>
        </w:rPr>
        <w:t xml:space="preserve">Заказчик в течение </w:t>
      </w:r>
      <w:r w:rsidRPr="001219C0">
        <w:rPr>
          <w:b/>
          <w:bCs/>
          <w:i/>
          <w:iCs/>
          <w:sz w:val="22"/>
          <w:szCs w:val="22"/>
        </w:rPr>
        <w:t xml:space="preserve"> </w:t>
      </w:r>
      <w:r w:rsidRPr="001219C0">
        <w:rPr>
          <w:bCs/>
          <w:iCs/>
          <w:sz w:val="22"/>
          <w:szCs w:val="22"/>
        </w:rPr>
        <w:t>3 (трех) рабочих дней</w:t>
      </w:r>
      <w:r w:rsidRPr="001219C0">
        <w:rPr>
          <w:sz w:val="22"/>
          <w:szCs w:val="22"/>
        </w:rPr>
        <w:t xml:space="preserve"> </w:t>
      </w:r>
      <w:r w:rsidRPr="001219C0">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219C0">
        <w:rPr>
          <w:rFonts w:eastAsia="Calibri"/>
          <w:spacing w:val="-6"/>
          <w:sz w:val="22"/>
          <w:szCs w:val="22"/>
          <w:lang w:eastAsia="en-US"/>
        </w:rPr>
        <w:t xml:space="preserve"> на официальном сайте и ЭТП, либо со дня завершения выше указанных мероприятий, </w:t>
      </w:r>
      <w:r w:rsidRPr="001219C0">
        <w:rPr>
          <w:rFonts w:eastAsia="Calibri"/>
          <w:spacing w:val="-6"/>
          <w:sz w:val="22"/>
          <w:szCs w:val="22"/>
          <w:lang w:eastAsia="en-US"/>
        </w:rPr>
        <w:t xml:space="preserve">передает </w:t>
      </w:r>
      <w:r w:rsidR="00487E7B" w:rsidRPr="001219C0">
        <w:rPr>
          <w:rFonts w:eastAsia="Calibri"/>
          <w:spacing w:val="-6"/>
          <w:sz w:val="22"/>
          <w:szCs w:val="22"/>
          <w:lang w:eastAsia="en-US"/>
        </w:rPr>
        <w:t>лицу, с которым заключается договор (</w:t>
      </w:r>
      <w:r w:rsidRPr="001219C0">
        <w:rPr>
          <w:rFonts w:eastAsia="Calibri"/>
          <w:spacing w:val="-6"/>
          <w:sz w:val="22"/>
          <w:szCs w:val="22"/>
          <w:lang w:eastAsia="en-US"/>
        </w:rPr>
        <w:t xml:space="preserve">победителю закупки </w:t>
      </w:r>
      <w:r w:rsidR="00487E7B" w:rsidRPr="001219C0">
        <w:rPr>
          <w:rFonts w:eastAsia="Calibri"/>
          <w:spacing w:val="-6"/>
          <w:sz w:val="22"/>
          <w:szCs w:val="22"/>
          <w:lang w:eastAsia="en-US"/>
        </w:rPr>
        <w:t>или единственному участнику закупки)</w:t>
      </w:r>
      <w:r w:rsidRPr="001219C0">
        <w:rPr>
          <w:rFonts w:eastAsia="Calibri"/>
          <w:spacing w:val="-6"/>
          <w:sz w:val="22"/>
          <w:szCs w:val="22"/>
          <w:lang w:eastAsia="en-US"/>
        </w:rPr>
        <w:t xml:space="preserve">, </w:t>
      </w:r>
      <w:r w:rsidR="007B3BD8" w:rsidRPr="001219C0">
        <w:rPr>
          <w:rFonts w:eastAsia="Calibri"/>
          <w:spacing w:val="-6"/>
          <w:sz w:val="22"/>
          <w:szCs w:val="22"/>
          <w:lang w:eastAsia="en-US"/>
        </w:rPr>
        <w:t xml:space="preserve">проект договора, </w:t>
      </w:r>
      <w:r w:rsidRPr="001219C0">
        <w:rPr>
          <w:rFonts w:eastAsia="Calibri"/>
          <w:spacing w:val="-6"/>
          <w:sz w:val="22"/>
          <w:szCs w:val="22"/>
          <w:lang w:eastAsia="en-US"/>
        </w:rPr>
        <w:t xml:space="preserve">который составляется путем включения условий исполнения договора, предложенных </w:t>
      </w:r>
      <w:r w:rsidR="00107A8B" w:rsidRPr="001219C0">
        <w:rPr>
          <w:rFonts w:eastAsia="Calibri"/>
          <w:spacing w:val="-6"/>
          <w:sz w:val="22"/>
          <w:szCs w:val="22"/>
          <w:lang w:eastAsia="en-US"/>
        </w:rPr>
        <w:t xml:space="preserve">лицом, с которым заключается договор, </w:t>
      </w:r>
      <w:r w:rsidRPr="001219C0">
        <w:rPr>
          <w:rFonts w:eastAsia="Calibri"/>
          <w:spacing w:val="-6"/>
          <w:sz w:val="22"/>
          <w:szCs w:val="22"/>
          <w:lang w:eastAsia="en-US"/>
        </w:rPr>
        <w:t>в заявке на</w:t>
      </w:r>
      <w:proofErr w:type="gramEnd"/>
      <w:r w:rsidRPr="001219C0">
        <w:rPr>
          <w:rFonts w:eastAsia="Calibri"/>
          <w:spacing w:val="-6"/>
          <w:sz w:val="22"/>
          <w:szCs w:val="22"/>
          <w:lang w:eastAsia="en-US"/>
        </w:rPr>
        <w:t xml:space="preserve"> участие в закупке, </w:t>
      </w:r>
      <w:r w:rsidR="005A4DA1" w:rsidRPr="001219C0">
        <w:rPr>
          <w:rFonts w:eastAsia="Calibri"/>
          <w:spacing w:val="-6"/>
          <w:sz w:val="22"/>
          <w:szCs w:val="22"/>
          <w:lang w:eastAsia="en-US"/>
        </w:rPr>
        <w:t xml:space="preserve">с учетом преддоговорных переговоров, </w:t>
      </w:r>
      <w:r w:rsidRPr="001219C0">
        <w:rPr>
          <w:rFonts w:eastAsia="Calibri"/>
          <w:spacing w:val="-6"/>
          <w:sz w:val="22"/>
          <w:szCs w:val="22"/>
          <w:lang w:eastAsia="en-US"/>
        </w:rPr>
        <w:t>в проект договора, прилагаемый к закупочной документации.</w:t>
      </w:r>
    </w:p>
    <w:p w:rsidR="00FC72B2" w:rsidRPr="001219C0" w:rsidRDefault="00FC72B2" w:rsidP="000E770E">
      <w:pPr>
        <w:tabs>
          <w:tab w:val="left" w:pos="1134"/>
        </w:tabs>
        <w:ind w:firstLine="709"/>
        <w:contextualSpacing/>
        <w:jc w:val="both"/>
        <w:rPr>
          <w:sz w:val="22"/>
          <w:szCs w:val="22"/>
        </w:rPr>
      </w:pPr>
      <w:r w:rsidRPr="001219C0">
        <w:rPr>
          <w:rFonts w:eastAsia="Calibri"/>
          <w:spacing w:val="-6"/>
          <w:sz w:val="22"/>
          <w:szCs w:val="22"/>
          <w:lang w:eastAsia="en-US"/>
        </w:rPr>
        <w:t xml:space="preserve">Заказчик должен обеспечить получение подтверждения от </w:t>
      </w:r>
      <w:r w:rsidR="00107A8B" w:rsidRPr="001219C0">
        <w:rPr>
          <w:rFonts w:eastAsia="Calibri"/>
          <w:spacing w:val="-6"/>
          <w:sz w:val="22"/>
          <w:szCs w:val="22"/>
          <w:lang w:eastAsia="en-US"/>
        </w:rPr>
        <w:t>лица, с которым заключается договор</w:t>
      </w:r>
      <w:r w:rsidRPr="001219C0">
        <w:rPr>
          <w:rFonts w:eastAsia="Calibri"/>
          <w:spacing w:val="-6"/>
          <w:sz w:val="22"/>
          <w:szCs w:val="22"/>
          <w:lang w:eastAsia="en-US"/>
        </w:rPr>
        <w:t xml:space="preserve">, что данный проект договора </w:t>
      </w:r>
      <w:r w:rsidR="00107A8B" w:rsidRPr="001219C0">
        <w:rPr>
          <w:rFonts w:eastAsia="Calibri"/>
          <w:spacing w:val="-6"/>
          <w:sz w:val="22"/>
          <w:szCs w:val="22"/>
          <w:lang w:eastAsia="en-US"/>
        </w:rPr>
        <w:t>таким лицом</w:t>
      </w:r>
      <w:r w:rsidRPr="001219C0">
        <w:rPr>
          <w:rFonts w:eastAsia="Calibri"/>
          <w:spacing w:val="-6"/>
          <w:sz w:val="22"/>
          <w:szCs w:val="22"/>
          <w:lang w:eastAsia="en-US"/>
        </w:rPr>
        <w:t xml:space="preserve"> получен.</w:t>
      </w:r>
    </w:p>
    <w:p w:rsidR="00FC72B2" w:rsidRPr="001219C0" w:rsidRDefault="00107A8B" w:rsidP="000E770E">
      <w:pPr>
        <w:tabs>
          <w:tab w:val="left" w:pos="1134"/>
        </w:tabs>
        <w:ind w:firstLine="709"/>
        <w:contextualSpacing/>
        <w:jc w:val="both"/>
        <w:rPr>
          <w:rFonts w:eastAsia="Calibri"/>
          <w:spacing w:val="-6"/>
          <w:sz w:val="22"/>
          <w:szCs w:val="22"/>
          <w:lang w:eastAsia="en-US"/>
        </w:rPr>
      </w:pPr>
      <w:r w:rsidRPr="001219C0">
        <w:rPr>
          <w:rFonts w:eastAsia="Calibri"/>
          <w:spacing w:val="-6"/>
          <w:sz w:val="22"/>
          <w:szCs w:val="22"/>
          <w:lang w:eastAsia="en-US"/>
        </w:rPr>
        <w:t xml:space="preserve">Лицо, с которым заключается договор, </w:t>
      </w:r>
      <w:r w:rsidR="00FC72B2" w:rsidRPr="001219C0">
        <w:rPr>
          <w:rFonts w:eastAsia="Calibri"/>
          <w:spacing w:val="-6"/>
          <w:sz w:val="22"/>
          <w:szCs w:val="22"/>
          <w:lang w:eastAsia="en-US"/>
        </w:rPr>
        <w:t>обязан</w:t>
      </w:r>
      <w:r w:rsidRPr="001219C0">
        <w:rPr>
          <w:rFonts w:eastAsia="Calibri"/>
          <w:spacing w:val="-6"/>
          <w:sz w:val="22"/>
          <w:szCs w:val="22"/>
          <w:lang w:eastAsia="en-US"/>
        </w:rPr>
        <w:t>о</w:t>
      </w:r>
      <w:r w:rsidR="00FC72B2" w:rsidRPr="001219C0">
        <w:rPr>
          <w:rFonts w:eastAsia="Calibri"/>
          <w:spacing w:val="-6"/>
          <w:sz w:val="22"/>
          <w:szCs w:val="22"/>
          <w:lang w:eastAsia="en-US"/>
        </w:rPr>
        <w:t xml:space="preserve"> предоставить заказчику подписанный и заверенный печатью со своей стороны договор </w:t>
      </w:r>
      <w:r w:rsidR="00FC72B2" w:rsidRPr="001219C0">
        <w:rPr>
          <w:bCs/>
          <w:iCs/>
          <w:sz w:val="22"/>
          <w:szCs w:val="22"/>
        </w:rPr>
        <w:t>10 (десяти) дней</w:t>
      </w:r>
      <w:r w:rsidR="00FC72B2" w:rsidRPr="001219C0">
        <w:rPr>
          <w:sz w:val="22"/>
          <w:szCs w:val="22"/>
        </w:rPr>
        <w:t xml:space="preserve"> </w:t>
      </w:r>
      <w:r w:rsidR="00FC72B2" w:rsidRPr="001219C0">
        <w:rPr>
          <w:rFonts w:eastAsia="Calibri"/>
          <w:spacing w:val="-6"/>
          <w:sz w:val="22"/>
          <w:szCs w:val="22"/>
          <w:lang w:eastAsia="en-US"/>
        </w:rPr>
        <w:t>со дня направления указанного договора.</w:t>
      </w:r>
    </w:p>
    <w:p w:rsidR="0076458A" w:rsidRPr="001219C0" w:rsidRDefault="0076458A" w:rsidP="00B87C6E">
      <w:pPr>
        <w:tabs>
          <w:tab w:val="left" w:pos="1134"/>
        </w:tabs>
        <w:contextualSpacing/>
        <w:jc w:val="both"/>
        <w:rPr>
          <w:spacing w:val="-6"/>
          <w:sz w:val="22"/>
          <w:szCs w:val="22"/>
        </w:rPr>
      </w:pPr>
    </w:p>
    <w:p w:rsidR="0025293B" w:rsidRPr="001219C0"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rPr>
      </w:pPr>
      <w:r w:rsidRPr="001219C0">
        <w:rPr>
          <w:rFonts w:ascii="Times New Roman" w:hAnsi="Times New Roman"/>
          <w:b/>
        </w:rPr>
        <w:t>Обеспечение</w:t>
      </w:r>
      <w:r w:rsidR="00023700" w:rsidRPr="001219C0">
        <w:rPr>
          <w:rFonts w:ascii="Times New Roman" w:hAnsi="Times New Roman"/>
          <w:b/>
          <w:spacing w:val="-6"/>
        </w:rPr>
        <w:t xml:space="preserve"> исполнения обязательств по договору:</w:t>
      </w:r>
      <w:r w:rsidR="00EF6369" w:rsidRPr="001219C0">
        <w:rPr>
          <w:rFonts w:ascii="Times New Roman" w:hAnsi="Times New Roman"/>
          <w:spacing w:val="-6"/>
        </w:rPr>
        <w:t xml:space="preserve"> </w:t>
      </w:r>
      <w:r w:rsidR="00B87C6E" w:rsidRPr="001219C0">
        <w:rPr>
          <w:rFonts w:ascii="Times New Roman" w:hAnsi="Times New Roman"/>
          <w:color w:val="000000"/>
        </w:rPr>
        <w:t>Не требуется.</w:t>
      </w:r>
      <w:r w:rsidR="00EF6369" w:rsidRPr="001219C0">
        <w:rPr>
          <w:rFonts w:ascii="Times New Roman" w:hAnsi="Times New Roman"/>
          <w:spacing w:val="-6"/>
        </w:rPr>
        <w:t xml:space="preserve"> </w:t>
      </w:r>
    </w:p>
    <w:p w:rsidR="004A7987" w:rsidRPr="001219C0" w:rsidRDefault="004A7987" w:rsidP="000E770E">
      <w:pPr>
        <w:numPr>
          <w:ilvl w:val="0"/>
          <w:numId w:val="21"/>
        </w:numPr>
        <w:tabs>
          <w:tab w:val="left" w:pos="0"/>
          <w:tab w:val="left" w:pos="1134"/>
        </w:tabs>
        <w:ind w:left="0" w:firstLine="709"/>
        <w:contextualSpacing/>
        <w:jc w:val="both"/>
        <w:rPr>
          <w:sz w:val="22"/>
          <w:szCs w:val="22"/>
        </w:rPr>
      </w:pPr>
      <w:r w:rsidRPr="001219C0">
        <w:rPr>
          <w:sz w:val="22"/>
          <w:szCs w:val="22"/>
        </w:rPr>
        <w:t>Процедура запроса цен</w:t>
      </w:r>
      <w:r w:rsidRPr="001219C0">
        <w:rPr>
          <w:b/>
          <w:i/>
          <w:sz w:val="22"/>
          <w:szCs w:val="22"/>
        </w:rPr>
        <w:t xml:space="preserve"> </w:t>
      </w:r>
      <w:r w:rsidRPr="001219C0">
        <w:rPr>
          <w:sz w:val="22"/>
          <w:szCs w:val="22"/>
        </w:rPr>
        <w:t>не является торгами по законодательству Российской Федерации.</w:t>
      </w:r>
    </w:p>
    <w:p w:rsidR="00F205F6" w:rsidRPr="001219C0" w:rsidRDefault="00F205F6" w:rsidP="000E770E">
      <w:pPr>
        <w:tabs>
          <w:tab w:val="left" w:pos="0"/>
          <w:tab w:val="left" w:pos="1134"/>
        </w:tabs>
        <w:ind w:left="709"/>
        <w:contextualSpacing/>
        <w:jc w:val="both"/>
        <w:rPr>
          <w:sz w:val="22"/>
          <w:szCs w:val="22"/>
        </w:rPr>
      </w:pPr>
    </w:p>
    <w:p w:rsidR="00736C6A" w:rsidRPr="001219C0"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rPr>
      </w:pPr>
      <w:r w:rsidRPr="001219C0">
        <w:rPr>
          <w:rFonts w:ascii="Times New Roman" w:hAnsi="Times New Roman"/>
          <w:b/>
        </w:rPr>
        <w:t xml:space="preserve">Отказ </w:t>
      </w:r>
      <w:r w:rsidR="00FC68AA" w:rsidRPr="001219C0">
        <w:rPr>
          <w:rFonts w:ascii="Times New Roman" w:hAnsi="Times New Roman"/>
          <w:b/>
        </w:rPr>
        <w:t>организатора</w:t>
      </w:r>
      <w:r w:rsidRPr="001219C0">
        <w:rPr>
          <w:rFonts w:ascii="Times New Roman" w:hAnsi="Times New Roman"/>
          <w:b/>
        </w:rPr>
        <w:t xml:space="preserve"> </w:t>
      </w:r>
      <w:r w:rsidR="00BA3C22" w:rsidRPr="001219C0">
        <w:rPr>
          <w:rFonts w:ascii="Times New Roman" w:hAnsi="Times New Roman"/>
          <w:b/>
        </w:rPr>
        <w:t>закупки</w:t>
      </w:r>
      <w:r w:rsidRPr="001219C0">
        <w:rPr>
          <w:rFonts w:ascii="Times New Roman" w:hAnsi="Times New Roman"/>
          <w:b/>
        </w:rPr>
        <w:t xml:space="preserve"> от проведения </w:t>
      </w:r>
      <w:r w:rsidR="00BA3C22" w:rsidRPr="001219C0">
        <w:rPr>
          <w:rFonts w:ascii="Times New Roman" w:hAnsi="Times New Roman"/>
          <w:b/>
        </w:rPr>
        <w:t>закупки</w:t>
      </w:r>
      <w:r w:rsidRPr="001219C0">
        <w:rPr>
          <w:rFonts w:ascii="Times New Roman" w:hAnsi="Times New Roman"/>
          <w:b/>
        </w:rPr>
        <w:t xml:space="preserve"> по решению заказчика</w:t>
      </w:r>
      <w:r w:rsidRPr="001219C0">
        <w:rPr>
          <w:rFonts w:ascii="Times New Roman" w:hAnsi="Times New Roman"/>
        </w:rPr>
        <w:t xml:space="preserve"> </w:t>
      </w:r>
      <w:r w:rsidR="000D444A" w:rsidRPr="001219C0">
        <w:rPr>
          <w:rFonts w:ascii="Times New Roman" w:hAnsi="Times New Roman"/>
        </w:rPr>
        <w:t xml:space="preserve">осуществляется </w:t>
      </w:r>
      <w:r w:rsidRPr="001219C0">
        <w:rPr>
          <w:rFonts w:ascii="Times New Roman" w:hAnsi="Times New Roman"/>
        </w:rPr>
        <w:t xml:space="preserve">в указанных ниже случаях, </w:t>
      </w:r>
      <w:r w:rsidR="00A4214D" w:rsidRPr="001219C0">
        <w:rPr>
          <w:rFonts w:ascii="Times New Roman" w:hAnsi="Times New Roman"/>
        </w:rPr>
        <w:t xml:space="preserve">в любое время вплоть до подведения итогов </w:t>
      </w:r>
      <w:r w:rsidR="002B1855" w:rsidRPr="001219C0">
        <w:rPr>
          <w:rFonts w:ascii="Times New Roman" w:hAnsi="Times New Roman"/>
        </w:rPr>
        <w:t>закупки</w:t>
      </w:r>
      <w:r w:rsidR="00A4214D" w:rsidRPr="001219C0">
        <w:rPr>
          <w:rFonts w:ascii="Times New Roman" w:hAnsi="Times New Roman"/>
        </w:rPr>
        <w:t>,</w:t>
      </w:r>
      <w:r w:rsidR="000D444A" w:rsidRPr="001219C0">
        <w:rPr>
          <w:rFonts w:ascii="Times New Roman" w:hAnsi="Times New Roman"/>
        </w:rPr>
        <w:t xml:space="preserve"> </w:t>
      </w:r>
      <w:r w:rsidR="00A4214D" w:rsidRPr="001219C0">
        <w:rPr>
          <w:rFonts w:ascii="Times New Roman" w:hAnsi="Times New Roman"/>
        </w:rPr>
        <w:t>не </w:t>
      </w:r>
      <w:r w:rsidRPr="001219C0">
        <w:rPr>
          <w:rFonts w:ascii="Times New Roman" w:hAnsi="Times New Roman"/>
        </w:rPr>
        <w:t xml:space="preserve">приводит к каким-либо последствиям для организатора </w:t>
      </w:r>
      <w:r w:rsidR="00BA3C22" w:rsidRPr="001219C0">
        <w:rPr>
          <w:rFonts w:ascii="Times New Roman" w:hAnsi="Times New Roman"/>
        </w:rPr>
        <w:t>закупки</w:t>
      </w:r>
      <w:r w:rsidRPr="001219C0">
        <w:rPr>
          <w:rFonts w:ascii="Times New Roman" w:hAnsi="Times New Roman"/>
        </w:rPr>
        <w:t>:</w:t>
      </w:r>
    </w:p>
    <w:p w:rsidR="00E637B0" w:rsidRPr="001219C0" w:rsidRDefault="00E637B0" w:rsidP="00921FD9">
      <w:pPr>
        <w:pStyle w:val="aff9"/>
        <w:numPr>
          <w:ilvl w:val="0"/>
          <w:numId w:val="30"/>
        </w:numPr>
        <w:tabs>
          <w:tab w:val="left" w:pos="1134"/>
        </w:tabs>
        <w:spacing w:after="0"/>
        <w:ind w:left="0" w:firstLine="709"/>
        <w:jc w:val="both"/>
        <w:rPr>
          <w:sz w:val="22"/>
          <w:szCs w:val="22"/>
        </w:rPr>
      </w:pPr>
      <w:r w:rsidRPr="001219C0">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219C0" w:rsidRDefault="00E637B0" w:rsidP="00921FD9">
      <w:pPr>
        <w:pStyle w:val="aff9"/>
        <w:numPr>
          <w:ilvl w:val="0"/>
          <w:numId w:val="30"/>
        </w:numPr>
        <w:tabs>
          <w:tab w:val="left" w:pos="1134"/>
        </w:tabs>
        <w:spacing w:after="0"/>
        <w:ind w:left="0" w:firstLine="709"/>
        <w:jc w:val="both"/>
        <w:rPr>
          <w:sz w:val="22"/>
          <w:szCs w:val="22"/>
        </w:rPr>
      </w:pPr>
      <w:r w:rsidRPr="001219C0">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219C0" w:rsidRDefault="00E637B0" w:rsidP="00921FD9">
      <w:pPr>
        <w:pStyle w:val="aff9"/>
        <w:numPr>
          <w:ilvl w:val="0"/>
          <w:numId w:val="30"/>
        </w:numPr>
        <w:tabs>
          <w:tab w:val="left" w:pos="1134"/>
        </w:tabs>
        <w:spacing w:after="0"/>
        <w:ind w:left="0" w:firstLine="709"/>
        <w:jc w:val="both"/>
        <w:rPr>
          <w:sz w:val="22"/>
          <w:szCs w:val="22"/>
        </w:rPr>
      </w:pPr>
      <w:r w:rsidRPr="001219C0">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219C0" w:rsidRDefault="001A662C" w:rsidP="000E770E">
      <w:pPr>
        <w:pStyle w:val="aff9"/>
        <w:spacing w:after="0"/>
        <w:ind w:left="0" w:firstLine="709"/>
        <w:jc w:val="both"/>
        <w:rPr>
          <w:sz w:val="22"/>
          <w:szCs w:val="22"/>
        </w:rPr>
      </w:pPr>
      <w:proofErr w:type="gramStart"/>
      <w:r w:rsidRPr="001219C0">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1219C0" w:rsidRDefault="001A662C" w:rsidP="000E770E">
      <w:pPr>
        <w:tabs>
          <w:tab w:val="left" w:pos="1134"/>
        </w:tabs>
        <w:ind w:left="142" w:firstLine="567"/>
        <w:contextualSpacing/>
        <w:jc w:val="both"/>
        <w:rPr>
          <w:sz w:val="22"/>
          <w:szCs w:val="22"/>
        </w:rPr>
      </w:pPr>
    </w:p>
    <w:p w:rsidR="00736C6A" w:rsidRPr="001219C0"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rPr>
      </w:pPr>
      <w:r w:rsidRPr="001219C0">
        <w:rPr>
          <w:rFonts w:ascii="Times New Roman" w:hAnsi="Times New Roman"/>
          <w:b/>
        </w:rPr>
        <w:t>Наименование, электронный адрес арбитражного комитета</w:t>
      </w:r>
      <w:r w:rsidRPr="001219C0">
        <w:rPr>
          <w:rFonts w:ascii="Times New Roman" w:hAnsi="Times New Roman"/>
        </w:rPr>
        <w:t xml:space="preserve">, в котором могут быть обжалованы действия (бездействие) заказчика, организатора </w:t>
      </w:r>
      <w:r w:rsidR="00BA3C22" w:rsidRPr="001219C0">
        <w:rPr>
          <w:rFonts w:ascii="Times New Roman" w:hAnsi="Times New Roman"/>
        </w:rPr>
        <w:t>закупки</w:t>
      </w:r>
      <w:r w:rsidRPr="001219C0">
        <w:rPr>
          <w:rFonts w:ascii="Times New Roman" w:hAnsi="Times New Roman"/>
        </w:rPr>
        <w:t xml:space="preserve">, </w:t>
      </w:r>
      <w:r w:rsidR="00BA3C22" w:rsidRPr="001219C0">
        <w:rPr>
          <w:rFonts w:ascii="Times New Roman" w:hAnsi="Times New Roman"/>
        </w:rPr>
        <w:t>закупочной</w:t>
      </w:r>
      <w:r w:rsidRPr="001219C0">
        <w:rPr>
          <w:rFonts w:ascii="Times New Roman" w:hAnsi="Times New Roman"/>
        </w:rPr>
        <w:t xml:space="preserve"> комиссии: </w:t>
      </w:r>
    </w:p>
    <w:p w:rsidR="00CD6C43" w:rsidRPr="001219C0" w:rsidRDefault="00CD6C43" w:rsidP="000E770E">
      <w:pPr>
        <w:pStyle w:val="afff"/>
        <w:tabs>
          <w:tab w:val="left" w:pos="0"/>
          <w:tab w:val="left" w:pos="1134"/>
        </w:tabs>
        <w:spacing w:after="0" w:line="240" w:lineRule="auto"/>
        <w:ind w:left="0" w:firstLine="709"/>
        <w:jc w:val="both"/>
        <w:rPr>
          <w:rFonts w:ascii="Times New Roman" w:hAnsi="Times New Roman"/>
        </w:rPr>
      </w:pPr>
      <w:r w:rsidRPr="001219C0">
        <w:rPr>
          <w:rFonts w:ascii="Times New Roman" w:hAnsi="Times New Roman"/>
        </w:rPr>
        <w:t xml:space="preserve">Центральный арбитражный комитет (ЦАК) - </w:t>
      </w:r>
      <w:hyperlink r:id="rId22" w:history="1">
        <w:r w:rsidRPr="001219C0">
          <w:rPr>
            <w:rFonts w:ascii="Times New Roman" w:hAnsi="Times New Roman"/>
          </w:rPr>
          <w:t>arbitration@rosatom.ru</w:t>
        </w:r>
      </w:hyperlink>
      <w:r w:rsidRPr="001219C0">
        <w:rPr>
          <w:rFonts w:ascii="Times New Roman" w:hAnsi="Times New Roman"/>
        </w:rPr>
        <w:t>.</w:t>
      </w:r>
    </w:p>
    <w:p w:rsidR="00BA3C22" w:rsidRPr="007D3317"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A73F02">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A73F02">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A73F02">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A73F02">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A73F02">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A73F02">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A73F02">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A73F02">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A73F0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A73F0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7D3317" w:rsidTr="00A73F02">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7D3317" w:rsidRDefault="00574A69">
            <w:pPr>
              <w:tabs>
                <w:tab w:val="left" w:pos="778"/>
              </w:tabs>
              <w:ind w:right="153"/>
            </w:pPr>
            <w:r w:rsidRPr="007D3317">
              <w:t>отсутствие сведений об участнике закупки в следующих реестрах недобросовестных поставщиков:</w:t>
            </w:r>
          </w:p>
          <w:p w:rsidR="00574A69" w:rsidRPr="007D3317" w:rsidRDefault="00574A69" w:rsidP="00921FD9">
            <w:pPr>
              <w:numPr>
                <w:ilvl w:val="0"/>
                <w:numId w:val="40"/>
              </w:numPr>
              <w:tabs>
                <w:tab w:val="left" w:pos="1094"/>
              </w:tabs>
              <w:ind w:left="0" w:right="153" w:firstLine="669"/>
              <w:jc w:val="both"/>
            </w:pPr>
            <w:r w:rsidRPr="007D331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7D3317" w:rsidRDefault="00574A69" w:rsidP="00921FD9">
            <w:pPr>
              <w:numPr>
                <w:ilvl w:val="0"/>
                <w:numId w:val="40"/>
              </w:numPr>
              <w:tabs>
                <w:tab w:val="left" w:pos="1094"/>
              </w:tabs>
              <w:ind w:left="0" w:right="153" w:firstLine="669"/>
              <w:jc w:val="both"/>
            </w:pPr>
            <w:r w:rsidRPr="007D331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7D3317" w:rsidRDefault="00574A69" w:rsidP="00921FD9">
            <w:pPr>
              <w:numPr>
                <w:ilvl w:val="0"/>
                <w:numId w:val="40"/>
              </w:numPr>
              <w:tabs>
                <w:tab w:val="left" w:pos="1094"/>
              </w:tabs>
              <w:ind w:left="0" w:right="153" w:firstLine="669"/>
              <w:jc w:val="both"/>
            </w:pPr>
            <w:r w:rsidRPr="007D3317">
              <w:t xml:space="preserve">в реестре недобросовестных поставщиков </w:t>
            </w:r>
            <w:proofErr w:type="spellStart"/>
            <w:r w:rsidRPr="007D3317">
              <w:t>Госкорпорации</w:t>
            </w:r>
            <w:proofErr w:type="spellEnd"/>
            <w:r w:rsidRPr="007D3317">
              <w:t xml:space="preserve"> «</w:t>
            </w:r>
            <w:proofErr w:type="spellStart"/>
            <w:r w:rsidRPr="007D3317">
              <w:t>Росатом</w:t>
            </w:r>
            <w:proofErr w:type="spellEnd"/>
            <w:r w:rsidRPr="007D3317">
              <w:t xml:space="preserve">» и организаций </w:t>
            </w:r>
            <w:proofErr w:type="spellStart"/>
            <w:r w:rsidRPr="007D3317">
              <w:t>Госкорпорации</w:t>
            </w:r>
            <w:proofErr w:type="spellEnd"/>
            <w:r w:rsidRPr="007D3317">
              <w:t xml:space="preserve"> «</w:t>
            </w:r>
            <w:proofErr w:type="spellStart"/>
            <w:r w:rsidRPr="007D3317">
              <w:t>Росатом</w:t>
            </w:r>
            <w:proofErr w:type="spellEnd"/>
            <w:r w:rsidRPr="007D3317">
              <w:t>».</w:t>
            </w:r>
          </w:p>
        </w:tc>
        <w:tc>
          <w:tcPr>
            <w:tcW w:w="8220" w:type="dxa"/>
            <w:tcBorders>
              <w:top w:val="single" w:sz="4" w:space="0" w:color="auto"/>
              <w:left w:val="single" w:sz="4" w:space="0" w:color="auto"/>
              <w:bottom w:val="single" w:sz="4" w:space="0" w:color="auto"/>
              <w:right w:val="single" w:sz="4" w:space="0" w:color="auto"/>
            </w:tcBorders>
            <w:hideMark/>
          </w:tcPr>
          <w:p w:rsidR="00574A69" w:rsidRPr="007D3317" w:rsidRDefault="00574A69">
            <w:pPr>
              <w:jc w:val="both"/>
            </w:pPr>
            <w:r w:rsidRPr="007D331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526072" w:rsidRPr="007D3317" w:rsidRDefault="00526072" w:rsidP="00574A69">
      <w:pPr>
        <w:pStyle w:val="Times12"/>
        <w:ind w:left="567" w:firstLine="0"/>
        <w:rPr>
          <w:b/>
          <w:i/>
          <w:szCs w:val="24"/>
        </w:rPr>
      </w:pPr>
    </w:p>
    <w:p w:rsidR="00FA7250" w:rsidRPr="007D3317" w:rsidRDefault="00FA7250" w:rsidP="0039074F">
      <w:pPr>
        <w:pStyle w:val="Times12"/>
        <w:rPr>
          <w:b/>
          <w:i/>
          <w:szCs w:val="24"/>
        </w:rPr>
      </w:pPr>
    </w:p>
    <w:p w:rsidR="00703F4C" w:rsidRPr="007D3317" w:rsidRDefault="00703F4C" w:rsidP="000E770E">
      <w:pPr>
        <w:pStyle w:val="10"/>
        <w:numPr>
          <w:ilvl w:val="2"/>
          <w:numId w:val="22"/>
        </w:numPr>
        <w:tabs>
          <w:tab w:val="left" w:pos="1418"/>
          <w:tab w:val="left" w:pos="1843"/>
        </w:tabs>
        <w:spacing w:before="120" w:after="120"/>
        <w:ind w:left="0" w:firstLine="567"/>
        <w:jc w:val="both"/>
      </w:pPr>
      <w:bookmarkStart w:id="51" w:name="_Toc419793177"/>
      <w:r w:rsidRPr="007D3317">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D3317" w:rsidTr="00703F4C">
        <w:trPr>
          <w:trHeight w:val="807"/>
          <w:tblHeader/>
        </w:trPr>
        <w:tc>
          <w:tcPr>
            <w:tcW w:w="276" w:type="pct"/>
            <w:tcBorders>
              <w:right w:val="single" w:sz="4" w:space="0" w:color="auto"/>
            </w:tcBorders>
            <w:vAlign w:val="center"/>
          </w:tcPr>
          <w:p w:rsidR="00703F4C" w:rsidRPr="007D3317" w:rsidRDefault="00703F4C" w:rsidP="000E770E">
            <w:pPr>
              <w:widowControl w:val="0"/>
              <w:shd w:val="clear" w:color="auto" w:fill="FFFFFF"/>
              <w:tabs>
                <w:tab w:val="left" w:pos="299"/>
              </w:tabs>
              <w:ind w:left="75" w:right="-57"/>
              <w:jc w:val="center"/>
              <w:rPr>
                <w:rFonts w:eastAsia="Arial Unicode MS"/>
              </w:rPr>
            </w:pPr>
            <w:r w:rsidRPr="007D3317">
              <w:rPr>
                <w:rFonts w:eastAsia="Arial Unicode MS"/>
              </w:rPr>
              <w:t xml:space="preserve">№ </w:t>
            </w:r>
            <w:proofErr w:type="gramStart"/>
            <w:r w:rsidRPr="007D3317">
              <w:rPr>
                <w:rFonts w:eastAsia="Arial Unicode MS"/>
              </w:rPr>
              <w:t>п</w:t>
            </w:r>
            <w:proofErr w:type="gramEnd"/>
            <w:r w:rsidRPr="007D3317">
              <w:rPr>
                <w:rFonts w:eastAsia="Arial Unicode MS"/>
              </w:rPr>
              <w:t>/п</w:t>
            </w:r>
          </w:p>
        </w:tc>
        <w:tc>
          <w:tcPr>
            <w:tcW w:w="2293" w:type="pct"/>
            <w:tcBorders>
              <w:left w:val="single" w:sz="4" w:space="0" w:color="auto"/>
            </w:tcBorders>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Требование</w:t>
            </w:r>
          </w:p>
        </w:tc>
        <w:tc>
          <w:tcPr>
            <w:tcW w:w="2431" w:type="pct"/>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Документ, подтверждающий соответствие требованиям</w:t>
            </w:r>
          </w:p>
        </w:tc>
      </w:tr>
      <w:tr w:rsidR="00C20EDB" w:rsidRPr="007D3317" w:rsidTr="00703F4C">
        <w:trPr>
          <w:trHeight w:val="586"/>
        </w:trPr>
        <w:tc>
          <w:tcPr>
            <w:tcW w:w="276" w:type="pct"/>
            <w:tcBorders>
              <w:right w:val="single" w:sz="4" w:space="0" w:color="auto"/>
            </w:tcBorders>
          </w:tcPr>
          <w:p w:rsidR="00C20EDB" w:rsidRPr="007D3317"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D3317" w:rsidRDefault="00C20EDB" w:rsidP="00015A6F">
            <w:pPr>
              <w:widowControl w:val="0"/>
              <w:shd w:val="clear" w:color="auto" w:fill="FFFFFF"/>
              <w:ind w:left="-57" w:right="-57"/>
              <w:jc w:val="both"/>
              <w:rPr>
                <w:rFonts w:eastAsia="Arial Unicode MS"/>
              </w:rPr>
            </w:pPr>
            <w:r w:rsidRPr="007D3317">
              <w:rPr>
                <w:rFonts w:eastAsia="Arial Unicode MS"/>
              </w:rPr>
              <w:t xml:space="preserve">Продукция должна соответствовать требованиям, указанным в </w:t>
            </w:r>
            <w:r w:rsidR="00015A6F" w:rsidRPr="007D3317">
              <w:rPr>
                <w:rFonts w:eastAsia="Arial Unicode MS"/>
              </w:rPr>
              <w:t>Части 4</w:t>
            </w:r>
            <w:r w:rsidRPr="007D3317">
              <w:rPr>
                <w:rFonts w:eastAsia="Arial Unicode MS"/>
              </w:rPr>
              <w:t xml:space="preserve"> «Техническая часть».</w:t>
            </w:r>
          </w:p>
        </w:tc>
        <w:tc>
          <w:tcPr>
            <w:tcW w:w="2431" w:type="pct"/>
            <w:vMerge w:val="restart"/>
          </w:tcPr>
          <w:p w:rsidR="00584ADF" w:rsidRPr="007D3317" w:rsidRDefault="00C20EDB" w:rsidP="000E770E">
            <w:pPr>
              <w:widowControl w:val="0"/>
              <w:shd w:val="clear" w:color="auto" w:fill="FFFFFF"/>
              <w:jc w:val="both"/>
              <w:rPr>
                <w:rFonts w:eastAsia="Arial Unicode MS"/>
              </w:rPr>
            </w:pPr>
            <w:r w:rsidRPr="007D3317">
              <w:rPr>
                <w:rFonts w:eastAsia="Arial Unicode MS"/>
              </w:rPr>
              <w:t xml:space="preserve">Техническое предложение </w:t>
            </w:r>
            <w:r w:rsidRPr="007D3317">
              <w:t>(соответствующая Форма)</w:t>
            </w:r>
            <w:r w:rsidRPr="007D3317">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D3317" w:rsidRDefault="002C5F3A" w:rsidP="008F197B">
            <w:pPr>
              <w:shd w:val="clear" w:color="auto" w:fill="FFFFFF"/>
              <w:tabs>
                <w:tab w:val="left" w:pos="5740"/>
              </w:tabs>
              <w:ind w:right="-57"/>
              <w:jc w:val="both"/>
              <w:rPr>
                <w:rFonts w:eastAsia="Arial Unicode MS"/>
              </w:rPr>
            </w:pP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2" w:name="_Ref395172188"/>
      <w:bookmarkStart w:id="53" w:name="_Toc395190385"/>
      <w:bookmarkStart w:id="54" w:name="_Toc419793178"/>
      <w:r w:rsidRPr="00FF6568">
        <w:t>СОСТАВ ЗАЯВКИ НА УЧАСТИЕ В </w:t>
      </w:r>
      <w:r w:rsidR="00BA3C22" w:rsidRPr="00FF6568">
        <w:t>ЗАКУПКЕ</w:t>
      </w:r>
      <w:r w:rsidRPr="00FF6568">
        <w:t>.</w:t>
      </w:r>
      <w:bookmarkEnd w:id="52"/>
      <w:bookmarkEnd w:id="53"/>
      <w:bookmarkEnd w:id="5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F83A90">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7"/>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83A90">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58" w:name="_Ref321475870"/>
      <w:bookmarkStart w:id="59" w:name="_Toc398564600"/>
      <w:bookmarkStart w:id="60" w:name="_Toc399408089"/>
      <w:bookmarkStart w:id="61"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97931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2" w:name="_Ref401131967"/>
      <w:bookmarkStart w:id="73"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E92811" w:rsidRDefault="00E92811" w:rsidP="00E92811">
      <w:pPr>
        <w:pStyle w:val="Times12"/>
        <w:ind w:firstLine="0"/>
        <w:jc w:val="center"/>
        <w:rPr>
          <w:b/>
          <w:i/>
          <w:szCs w:val="28"/>
        </w:rPr>
      </w:pPr>
      <w:bookmarkStart w:id="74" w:name="форма1"/>
      <w:bookmarkStart w:id="75"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4"/>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6" w:name="_Письмо_о_подаче"/>
      <w:bookmarkStart w:id="77" w:name="_Toc255987071"/>
      <w:bookmarkStart w:id="78" w:name="_Toc272505461"/>
      <w:bookmarkStart w:id="79" w:name="_Toc390267513"/>
      <w:bookmarkStart w:id="80" w:name="_Toc412201945"/>
      <w:bookmarkStart w:id="81" w:name="_Toc419793182"/>
      <w:bookmarkEnd w:id="76"/>
      <w:r>
        <w:rPr>
          <w:rFonts w:ascii="Times New Roman" w:hAnsi="Times New Roman" w:cs="Times New Roman"/>
          <w:b w:val="0"/>
          <w:bCs w:val="0"/>
          <w:i w:val="0"/>
        </w:rPr>
        <w:t>ЗАЯВКА НА УЧАСТИЕ В ЗАКУПКЕ (Форма 1)</w:t>
      </w:r>
      <w:bookmarkEnd w:id="77"/>
      <w:bookmarkEnd w:id="78"/>
      <w:bookmarkEnd w:id="79"/>
      <w:bookmarkEnd w:id="80"/>
      <w:bookmarkEnd w:id="81"/>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5"/>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E92811" w:rsidRDefault="00E92811" w:rsidP="00BF1848">
      <w:pPr>
        <w:pStyle w:val="Times12"/>
        <w:numPr>
          <w:ilvl w:val="0"/>
          <w:numId w:val="64"/>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F83A9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F83A90">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8" w:name="_Toc412201948"/>
      <w:bookmarkStart w:id="89" w:name="_Toc402520353"/>
      <w:bookmarkStart w:id="90"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8"/>
      <w:bookmarkEnd w:id="89"/>
      <w:bookmarkEnd w:id="90"/>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19793184"/>
      <w:bookmarkEnd w:id="91"/>
      <w:bookmarkEnd w:id="92"/>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3"/>
      <w:bookmarkEnd w:id="94"/>
      <w:bookmarkEnd w:id="95"/>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6" w:name="_Техническое_предложение_(Форма"/>
      <w:bookmarkStart w:id="97" w:name="_Toc235439567"/>
      <w:bookmarkStart w:id="98" w:name="_Toc390267515"/>
      <w:bookmarkStart w:id="99" w:name="_Toc412201950"/>
      <w:bookmarkStart w:id="100" w:name="_Toc419793185"/>
      <w:bookmarkEnd w:id="96"/>
      <w:r>
        <w:rPr>
          <w:rFonts w:ascii="Times New Roman" w:hAnsi="Times New Roman" w:cs="Times New Roman"/>
          <w:bCs w:val="0"/>
          <w:i w:val="0"/>
        </w:rPr>
        <w:t>ТЕХНИЧЕСКОЕ ПРЕДЛОЖЕНИЕ (Форма __)</w:t>
      </w:r>
      <w:bookmarkEnd w:id="97"/>
      <w:bookmarkEnd w:id="98"/>
      <w:bookmarkEnd w:id="99"/>
      <w:bookmarkEnd w:id="100"/>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1" w:name="_MON_1426416245"/>
      <w:bookmarkStart w:id="102" w:name="_MON_1426416250"/>
      <w:bookmarkStart w:id="103" w:name="_MON_1426416312"/>
      <w:bookmarkStart w:id="104" w:name="_MON_1426416335"/>
      <w:bookmarkStart w:id="105" w:name="_MON_1426416354"/>
      <w:bookmarkStart w:id="106" w:name="_MON_1426416433"/>
      <w:bookmarkStart w:id="107" w:name="_MON_1426416994"/>
      <w:bookmarkStart w:id="108" w:name="_MON_1426417038"/>
      <w:bookmarkStart w:id="109" w:name="_MON_1426417063"/>
      <w:bookmarkStart w:id="110" w:name="_MON_1426417113"/>
      <w:bookmarkStart w:id="111" w:name="_MON_1426416101"/>
      <w:bookmarkStart w:id="112" w:name="_MON_1426416143"/>
      <w:bookmarkStart w:id="113" w:name="_MON_1426416150"/>
      <w:bookmarkEnd w:id="101"/>
      <w:bookmarkEnd w:id="102"/>
      <w:bookmarkEnd w:id="103"/>
      <w:bookmarkEnd w:id="104"/>
      <w:bookmarkEnd w:id="105"/>
      <w:bookmarkEnd w:id="106"/>
      <w:bookmarkEnd w:id="107"/>
      <w:bookmarkEnd w:id="108"/>
      <w:bookmarkEnd w:id="109"/>
      <w:bookmarkEnd w:id="110"/>
      <w:bookmarkEnd w:id="111"/>
      <w:bookmarkEnd w:id="112"/>
      <w:bookmarkEnd w:id="113"/>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4" w:name="_Справка_об_участии_в_судебных_разби"/>
      <w:bookmarkStart w:id="115" w:name="_Справка_об_участии"/>
      <w:bookmarkEnd w:id="114"/>
      <w:bookmarkEnd w:id="115"/>
      <w:bookmarkEnd w:id="70"/>
      <w:bookmarkEnd w:id="71"/>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6" w:name="_Toc419793186"/>
      <w:r>
        <w:rPr>
          <w:b/>
          <w:sz w:val="28"/>
          <w:szCs w:val="28"/>
        </w:rPr>
        <w:lastRenderedPageBreak/>
        <w:t>ЧАСТЬ 2</w:t>
      </w:r>
      <w:bookmarkEnd w:id="116"/>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17" w:name="_Ref406409540"/>
            <w:r>
              <w:t>Любой участник закупки вправе направить организатору закупки запрос о разъяснении положений закупочной документации:</w:t>
            </w:r>
            <w:bookmarkEnd w:id="117"/>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F83A90">
              <w:t>2.1</w:t>
            </w:r>
            <w:r>
              <w:fldChar w:fldCharType="end"/>
            </w:r>
            <w:r>
              <w:t xml:space="preserve">, организатор закупки в течение </w:t>
            </w:r>
            <w:r w:rsidR="004A4B95" w:rsidRPr="004A4B95">
              <w:t>1</w:t>
            </w:r>
            <w:r w:rsidR="004A4B95">
              <w:t xml:space="preserve"> (одного</w:t>
            </w:r>
            <w:r>
              <w:t xml:space="preserve">) рабочих дней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 xml:space="preserve">Внесение изменений в извещение о проведении закупки и закупочную </w:t>
            </w:r>
            <w:r>
              <w:lastRenderedPageBreak/>
              <w:t>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1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w:t>
            </w:r>
            <w:r>
              <w:lastRenderedPageBreak/>
              <w:t>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19" w:name="_Ref411840766"/>
            <w:r>
              <w:t>Обеспечение заявки на участие в закупке возвращается:</w:t>
            </w:r>
            <w:bookmarkEnd w:id="119"/>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0"/>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F83A90">
              <w:t>г)</w:t>
            </w:r>
            <w:r>
              <w:fldChar w:fldCharType="end"/>
            </w:r>
            <w:r>
              <w:t xml:space="preserve"> пункта </w:t>
            </w:r>
            <w:r>
              <w:fldChar w:fldCharType="begin"/>
            </w:r>
            <w:r>
              <w:instrText xml:space="preserve"> REF _Ref411840766 \r \h </w:instrText>
            </w:r>
            <w:r>
              <w:fldChar w:fldCharType="separate"/>
            </w:r>
            <w:r w:rsidR="00F83A90">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401300807" w:colFirst="0" w:colLast="0"/>
            <w:bookmarkEnd w:id="118"/>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 xml:space="preserve">Подача и прием </w:t>
            </w:r>
            <w:r>
              <w:rPr>
                <w:szCs w:val="24"/>
              </w:rPr>
              <w:lastRenderedPageBreak/>
              <w:t>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lastRenderedPageBreak/>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w:t>
            </w:r>
            <w:r>
              <w:rPr>
                <w:szCs w:val="24"/>
              </w:rPr>
              <w:lastRenderedPageBreak/>
              <w:t>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3" w:name="_Ref115078477"/>
            <w:r>
              <w:rPr>
                <w:bCs w:val="0"/>
                <w:szCs w:val="24"/>
              </w:rPr>
              <w:t>В этом случае участник закупки готовит следующие документы:</w:t>
            </w:r>
            <w:bookmarkEnd w:id="122"/>
            <w:bookmarkEnd w:id="123"/>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w:t>
            </w:r>
            <w:r>
              <w:rPr>
                <w:sz w:val="24"/>
              </w:rPr>
              <w:lastRenderedPageBreak/>
              <w:t>(для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1"/>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F83A90">
              <w:rPr>
                <w:szCs w:val="24"/>
              </w:rPr>
              <w:t>7.5</w:t>
            </w:r>
            <w:r>
              <w:rPr>
                <w:szCs w:val="24"/>
              </w:rPr>
              <w:fldChar w:fldCharType="end"/>
            </w:r>
            <w:r>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4"/>
          </w:p>
          <w:p w:rsidR="00BF1848" w:rsidRDefault="00BF1848" w:rsidP="00BF1848">
            <w:pPr>
              <w:pStyle w:val="Times12"/>
              <w:numPr>
                <w:ilvl w:val="0"/>
                <w:numId w:val="97"/>
              </w:numPr>
              <w:tabs>
                <w:tab w:val="left" w:pos="1416"/>
              </w:tabs>
              <w:ind w:left="-2" w:firstLine="567"/>
              <w:rPr>
                <w:szCs w:val="24"/>
              </w:rPr>
            </w:pPr>
            <w:bookmarkStart w:id="12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5"/>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lastRenderedPageBreak/>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6" w:name="_Ref381859812"/>
            <w:r>
              <w:rPr>
                <w:szCs w:val="24"/>
              </w:rPr>
              <w:t>если сведения о привлекаемом участником закупки субподрядчике (соисполнителе)</w:t>
            </w:r>
            <w:bookmarkEnd w:id="12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w:t>
            </w:r>
            <w:r>
              <w:rPr>
                <w:szCs w:val="24"/>
              </w:rPr>
              <w:lastRenderedPageBreak/>
              <w:t>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F83A90">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F83A90">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F83A90" w:rsidRPr="00F83A90">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F83A90" w:rsidRPr="00F83A90">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F83A90" w:rsidRPr="00F83A90">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7"/>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F83A90" w:rsidRPr="00F83A90">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28" w:name="_Ref407364135"/>
            <w:r>
              <w:t>Критерии отбора:</w:t>
            </w:r>
            <w:bookmarkEnd w:id="128"/>
          </w:p>
          <w:p w:rsidR="00BF1848" w:rsidRDefault="00BF1848" w:rsidP="00BF1848">
            <w:pPr>
              <w:pStyle w:val="Times12"/>
              <w:numPr>
                <w:ilvl w:val="0"/>
                <w:numId w:val="101"/>
              </w:numPr>
              <w:ind w:left="-2" w:firstLine="567"/>
            </w:pPr>
            <w:r>
              <w:lastRenderedPageBreak/>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2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9"/>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0"/>
          </w:p>
          <w:p w:rsidR="00BF1848" w:rsidRDefault="00BF1848" w:rsidP="00BF1848">
            <w:pPr>
              <w:pStyle w:val="Times12"/>
              <w:numPr>
                <w:ilvl w:val="0"/>
                <w:numId w:val="102"/>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F83A90">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F83A90">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 xml:space="preserve">При проведении конкурса/ запроса предложений протокол заседания закупочной комиссии по </w:t>
            </w:r>
            <w:r>
              <w:lastRenderedPageBreak/>
              <w:t>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1"/>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F83A90">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Pr>
                <w:spacing w:val="-6"/>
                <w:szCs w:val="28"/>
              </w:rPr>
              <w:lastRenderedPageBreak/>
              <w:t xml:space="preserve">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lastRenderedPageBreak/>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w:t>
            </w:r>
            <w:r>
              <w:lastRenderedPageBreak/>
              <w:t>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3"/>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F83A90">
              <w:t>а)</w:t>
            </w:r>
            <w:r>
              <w:fldChar w:fldCharType="end"/>
            </w:r>
            <w:r>
              <w:t>-</w:t>
            </w:r>
            <w:r>
              <w:fldChar w:fldCharType="begin"/>
            </w:r>
            <w:r>
              <w:instrText xml:space="preserve"> REF _Ref401223828 \r \h </w:instrText>
            </w:r>
            <w:r>
              <w:fldChar w:fldCharType="separate"/>
            </w:r>
            <w:r w:rsidR="00F83A90">
              <w:t>в)</w:t>
            </w:r>
            <w:r>
              <w:fldChar w:fldCharType="end"/>
            </w:r>
            <w:r>
              <w:t xml:space="preserve"> пункта </w:t>
            </w:r>
            <w:r>
              <w:fldChar w:fldCharType="begin"/>
            </w:r>
            <w:r>
              <w:instrText xml:space="preserve"> REF _Ref352159239 \r \h </w:instrText>
            </w:r>
            <w:r>
              <w:fldChar w:fldCharType="separate"/>
            </w:r>
            <w:r w:rsidR="00F83A90">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4" w:name="_Ref401223818" w:colFirst="0" w:colLast="0"/>
            <w:bookmarkEnd w:id="132"/>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5" w:name="_Toc247716281"/>
            <w:bookmarkStart w:id="136" w:name="_Ref307226092"/>
            <w:bookmarkStart w:id="137" w:name="_Ref375848735"/>
            <w:bookmarkStart w:id="138" w:name="_Toc368984333"/>
            <w:bookmarkStart w:id="139" w:name="_Toc391380982"/>
            <w:bookmarkStart w:id="140" w:name="_Toc383097271"/>
            <w:r>
              <w:rPr>
                <w:spacing w:val="-6"/>
              </w:rPr>
              <w:t>Отказ заказчика от заключения договора</w:t>
            </w:r>
            <w:bookmarkEnd w:id="135"/>
            <w:bookmarkEnd w:id="136"/>
            <w:bookmarkEnd w:id="137"/>
            <w:bookmarkEnd w:id="138"/>
            <w:bookmarkEnd w:id="139"/>
            <w:bookmarkEnd w:id="140"/>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1"/>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4" w:name="_Ref317256138" w:colFirst="0" w:colLast="0"/>
            <w:bookmarkEnd w:id="134"/>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5"/>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F83A90">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 xml:space="preserve">Если проектом договора (Часть 3 закупочной документации) предусмотрен аванс и в заявке участника </w:t>
            </w:r>
            <w:r>
              <w:lastRenderedPageBreak/>
              <w:t>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6" w:name="_Ref397617142"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7" w:name="_Ref311059287"/>
            <w:bookmarkStart w:id="148" w:name="_Ref311060615"/>
            <w:bookmarkStart w:id="149" w:name="_Toc368984334"/>
            <w:bookmarkStart w:id="150" w:name="_Toc391380983"/>
            <w:bookmarkStart w:id="151" w:name="_Toc383097272"/>
            <w:r>
              <w:t>Последствия уклонения участника от заключения договора</w:t>
            </w:r>
            <w:bookmarkEnd w:id="147"/>
            <w:bookmarkEnd w:id="148"/>
            <w:bookmarkEnd w:id="149"/>
            <w:bookmarkEnd w:id="150"/>
            <w:bookmarkEnd w:id="15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w:t>
            </w:r>
            <w:r>
              <w:lastRenderedPageBreak/>
              <w:t>«О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2" w:name="_Ref321836398"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2"/>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lastRenderedPageBreak/>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3" w:name="_Toc419793187"/>
      <w:r>
        <w:rPr>
          <w:b/>
          <w:sz w:val="28"/>
          <w:szCs w:val="28"/>
        </w:rPr>
        <w:t>ЧАСТЬ 3</w:t>
      </w:r>
      <w:bookmarkEnd w:id="153"/>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Default="00015A6F" w:rsidP="00015A6F">
      <w:pPr>
        <w:pStyle w:val="10"/>
        <w:numPr>
          <w:ilvl w:val="0"/>
          <w:numId w:val="0"/>
        </w:numPr>
        <w:jc w:val="center"/>
        <w:rPr>
          <w:b/>
          <w:sz w:val="28"/>
          <w:szCs w:val="28"/>
        </w:rPr>
      </w:pPr>
      <w:bookmarkStart w:id="154" w:name="_Toc419793188"/>
      <w:r>
        <w:rPr>
          <w:b/>
          <w:sz w:val="28"/>
          <w:szCs w:val="28"/>
        </w:rPr>
        <w:lastRenderedPageBreak/>
        <w:t>ЧАСТЬ 4</w:t>
      </w:r>
      <w:bookmarkEnd w:id="154"/>
    </w:p>
    <w:p w:rsidR="008B3091" w:rsidRPr="008B3091" w:rsidRDefault="008B3091" w:rsidP="008B3091">
      <w:pPr>
        <w:jc w:val="center"/>
      </w:pPr>
      <w:r w:rsidRPr="008B3091">
        <w:t>СОДЕРЖАНИЕ</w:t>
      </w:r>
    </w:p>
    <w:p w:rsidR="008B3091" w:rsidRPr="008B3091" w:rsidRDefault="008B3091" w:rsidP="008B3091">
      <w:pPr>
        <w:jc w:val="center"/>
      </w:pPr>
    </w:p>
    <w:p w:rsidR="008B3091" w:rsidRPr="008B3091" w:rsidRDefault="008B3091" w:rsidP="008B3091">
      <w:pPr>
        <w:tabs>
          <w:tab w:val="left" w:pos="0"/>
        </w:tabs>
      </w:pPr>
      <w:r w:rsidRPr="008B3091">
        <w:t>РАЗДЕЛ 1. ОБЩИЕ СВЕДЕНИЯ</w:t>
      </w:r>
    </w:p>
    <w:p w:rsidR="008B3091" w:rsidRPr="008B3091" w:rsidRDefault="008B3091" w:rsidP="008B3091">
      <w:pPr>
        <w:tabs>
          <w:tab w:val="left" w:pos="2913"/>
        </w:tabs>
      </w:pPr>
      <w:r w:rsidRPr="008B3091">
        <w:t>1.1 Наименование</w:t>
      </w:r>
    </w:p>
    <w:p w:rsidR="008B3091" w:rsidRPr="008B3091" w:rsidRDefault="008B3091" w:rsidP="008B3091">
      <w:pPr>
        <w:tabs>
          <w:tab w:val="left" w:pos="2913"/>
        </w:tabs>
      </w:pPr>
      <w:r w:rsidRPr="008B3091">
        <w:t>1.2 Сведения о новизне</w:t>
      </w:r>
    </w:p>
    <w:p w:rsidR="008B3091" w:rsidRPr="008B3091" w:rsidRDefault="008B3091" w:rsidP="008B3091">
      <w:pPr>
        <w:tabs>
          <w:tab w:val="left" w:pos="2913"/>
        </w:tabs>
      </w:pPr>
      <w:r w:rsidRPr="008B3091">
        <w:t>1.3 Этапы разработки / изготовления</w:t>
      </w:r>
    </w:p>
    <w:p w:rsidR="008B3091" w:rsidRPr="008B3091" w:rsidRDefault="008B3091" w:rsidP="008B3091">
      <w:pPr>
        <w:tabs>
          <w:tab w:val="left" w:pos="2913"/>
        </w:tabs>
      </w:pPr>
      <w:r w:rsidRPr="008B3091">
        <w:t>1.4 Документы для разработки / изготовления</w:t>
      </w:r>
    </w:p>
    <w:p w:rsidR="008B3091" w:rsidRPr="008B3091" w:rsidRDefault="008B3091" w:rsidP="008B3091">
      <w:pPr>
        <w:tabs>
          <w:tab w:val="left" w:pos="2913"/>
        </w:tabs>
      </w:pPr>
      <w:r w:rsidRPr="008B3091">
        <w:t>1.5 Код ОКП</w:t>
      </w:r>
    </w:p>
    <w:p w:rsidR="008B3091" w:rsidRPr="008B3091" w:rsidRDefault="008B3091" w:rsidP="008B3091">
      <w:pPr>
        <w:tabs>
          <w:tab w:val="left" w:pos="2913"/>
        </w:tabs>
      </w:pPr>
      <w:r w:rsidRPr="008B3091">
        <w:t>РАЗДЕЛ 2. ОБЛАСТЬ ПРИМЕНЕНИЯ</w:t>
      </w:r>
    </w:p>
    <w:p w:rsidR="008B3091" w:rsidRPr="008B3091" w:rsidRDefault="008B3091" w:rsidP="008B3091">
      <w:pPr>
        <w:tabs>
          <w:tab w:val="left" w:pos="2913"/>
        </w:tabs>
      </w:pPr>
      <w:r w:rsidRPr="008B3091">
        <w:t>РАЗДЕЛ 3. УСЛОВИЯ ЭКСПЛУАТАЦИИ</w:t>
      </w:r>
    </w:p>
    <w:p w:rsidR="008B3091" w:rsidRPr="008B3091" w:rsidRDefault="008B3091" w:rsidP="008B3091">
      <w:pPr>
        <w:tabs>
          <w:tab w:val="left" w:pos="2913"/>
        </w:tabs>
      </w:pPr>
      <w:r w:rsidRPr="008B3091">
        <w:t>РАЗДЕЛ 4. ТЕХНИЧЕСКИЕ ТРЕБОВАНИЯ</w:t>
      </w:r>
    </w:p>
    <w:p w:rsidR="008B3091" w:rsidRPr="008B3091" w:rsidRDefault="008B3091" w:rsidP="008B3091">
      <w:pPr>
        <w:tabs>
          <w:tab w:val="left" w:pos="2913"/>
        </w:tabs>
      </w:pPr>
      <w:r w:rsidRPr="008B3091">
        <w:t>4.1 Технические, функциональные и качественные</w:t>
      </w:r>
    </w:p>
    <w:p w:rsidR="008B3091" w:rsidRPr="008B3091" w:rsidRDefault="008B3091" w:rsidP="008B3091">
      <w:pPr>
        <w:tabs>
          <w:tab w:val="left" w:pos="2913"/>
        </w:tabs>
      </w:pPr>
      <w:r w:rsidRPr="008B3091">
        <w:t xml:space="preserve">характеристики </w:t>
      </w:r>
      <w:proofErr w:type="gramStart"/>
      <w:r w:rsidRPr="008B3091">
        <w:t xml:space="preserve">( </w:t>
      </w:r>
      <w:proofErr w:type="gramEnd"/>
      <w:r w:rsidRPr="008B3091">
        <w:t>потребительские свойства ) товаров</w:t>
      </w:r>
    </w:p>
    <w:p w:rsidR="008B3091" w:rsidRPr="008B3091" w:rsidRDefault="008B3091" w:rsidP="008B3091">
      <w:pPr>
        <w:tabs>
          <w:tab w:val="left" w:pos="2913"/>
        </w:tabs>
      </w:pPr>
      <w:r w:rsidRPr="008B3091">
        <w:t>4.2 Требования к надежности</w:t>
      </w:r>
    </w:p>
    <w:p w:rsidR="008B3091" w:rsidRPr="008B3091" w:rsidRDefault="008B3091" w:rsidP="008B3091">
      <w:pPr>
        <w:tabs>
          <w:tab w:val="left" w:pos="2913"/>
        </w:tabs>
      </w:pPr>
      <w:r w:rsidRPr="008B3091">
        <w:t xml:space="preserve">4.3 Требования к составным частям, исходным и </w:t>
      </w:r>
    </w:p>
    <w:p w:rsidR="008B3091" w:rsidRPr="008B3091" w:rsidRDefault="008B3091" w:rsidP="008B3091">
      <w:pPr>
        <w:tabs>
          <w:tab w:val="left" w:pos="2913"/>
        </w:tabs>
      </w:pPr>
      <w:r w:rsidRPr="008B3091">
        <w:t>эксплуатационным материалам</w:t>
      </w:r>
    </w:p>
    <w:p w:rsidR="008B3091" w:rsidRPr="008B3091" w:rsidRDefault="008B3091" w:rsidP="008B3091">
      <w:pPr>
        <w:tabs>
          <w:tab w:val="left" w:pos="2913"/>
        </w:tabs>
      </w:pPr>
      <w:r w:rsidRPr="008B3091">
        <w:t>4.4 Требования к маркировке</w:t>
      </w:r>
    </w:p>
    <w:p w:rsidR="008B3091" w:rsidRPr="008B3091" w:rsidRDefault="008B3091" w:rsidP="008B3091">
      <w:pPr>
        <w:tabs>
          <w:tab w:val="left" w:pos="2913"/>
        </w:tabs>
      </w:pPr>
      <w:r w:rsidRPr="008B3091">
        <w:t>4.5 Требования к упаковке</w:t>
      </w:r>
    </w:p>
    <w:p w:rsidR="008B3091" w:rsidRPr="008B3091" w:rsidRDefault="008B3091" w:rsidP="008B3091">
      <w:pPr>
        <w:tabs>
          <w:tab w:val="left" w:pos="2913"/>
        </w:tabs>
      </w:pPr>
      <w:r w:rsidRPr="008B3091">
        <w:t>РАЗДЕЛ 5. ТРЕБОВАНИЯ ПО ПРАВИЛАМ СДАЧИ ПРИЕМКИ</w:t>
      </w:r>
    </w:p>
    <w:p w:rsidR="008B3091" w:rsidRPr="008B3091" w:rsidRDefault="008B3091" w:rsidP="008B3091">
      <w:pPr>
        <w:tabs>
          <w:tab w:val="left" w:pos="2913"/>
        </w:tabs>
      </w:pPr>
      <w:r w:rsidRPr="008B3091">
        <w:t>5.1 Порядок сдачи и приемки</w:t>
      </w:r>
    </w:p>
    <w:p w:rsidR="008B3091" w:rsidRPr="008B3091" w:rsidRDefault="008B3091" w:rsidP="008B3091">
      <w:pPr>
        <w:tabs>
          <w:tab w:val="left" w:pos="2913"/>
        </w:tabs>
      </w:pPr>
      <w:r w:rsidRPr="008B3091">
        <w:t>5.2 Требования по передаче заказчику технических и иных</w:t>
      </w:r>
    </w:p>
    <w:p w:rsidR="008B3091" w:rsidRPr="008B3091" w:rsidRDefault="008B3091" w:rsidP="008B3091">
      <w:pPr>
        <w:tabs>
          <w:tab w:val="left" w:pos="2913"/>
        </w:tabs>
      </w:pPr>
      <w:r w:rsidRPr="008B3091">
        <w:t>документов при перевозке товара</w:t>
      </w:r>
    </w:p>
    <w:p w:rsidR="008B3091" w:rsidRPr="008B3091" w:rsidRDefault="008B3091" w:rsidP="008B3091">
      <w:pPr>
        <w:tabs>
          <w:tab w:val="left" w:pos="2913"/>
        </w:tabs>
      </w:pPr>
      <w:r w:rsidRPr="008B3091">
        <w:t>РАЗДЕЛ 6. ТРЕБОВАНИЯ К ТРАНСПОРТИРОВАНИЮ</w:t>
      </w:r>
    </w:p>
    <w:p w:rsidR="008B3091" w:rsidRPr="008B3091" w:rsidRDefault="008B3091" w:rsidP="008B3091">
      <w:pPr>
        <w:tabs>
          <w:tab w:val="left" w:pos="2913"/>
        </w:tabs>
      </w:pPr>
      <w:r w:rsidRPr="008B3091">
        <w:t>РАЗДЕЛ 7. ТРЕБОВАНИЯ К ХРАНЕНИЮ</w:t>
      </w:r>
    </w:p>
    <w:p w:rsidR="008B3091" w:rsidRPr="008B3091" w:rsidRDefault="008B3091" w:rsidP="008B3091">
      <w:pPr>
        <w:tabs>
          <w:tab w:val="left" w:pos="1557"/>
        </w:tabs>
      </w:pPr>
      <w:r w:rsidRPr="008B3091">
        <w:t>РАЗДЕЛ 8. ТРЕБОВАНИЯ К ОБЪЕМУ И/ИЛИ СРОКИ</w:t>
      </w:r>
    </w:p>
    <w:p w:rsidR="008B3091" w:rsidRPr="008B3091" w:rsidRDefault="008B3091" w:rsidP="008B3091">
      <w:pPr>
        <w:tabs>
          <w:tab w:val="left" w:pos="1557"/>
        </w:tabs>
      </w:pPr>
      <w:r w:rsidRPr="008B3091">
        <w:t>ПРЕДОСТАВЛЕНИЯ ГАРАНТИИ</w:t>
      </w:r>
    </w:p>
    <w:p w:rsidR="008B3091" w:rsidRPr="008B3091" w:rsidRDefault="008B3091" w:rsidP="008B3091">
      <w:pPr>
        <w:tabs>
          <w:tab w:val="left" w:pos="1557"/>
        </w:tabs>
      </w:pPr>
      <w:r w:rsidRPr="008B3091">
        <w:t>РАЗДЕЛ 9. ТРЕБОВАНИЯ К ОБСЛУЖИВАНИЮ</w:t>
      </w:r>
    </w:p>
    <w:p w:rsidR="008B3091" w:rsidRPr="008B3091" w:rsidRDefault="008B3091" w:rsidP="008B3091">
      <w:pPr>
        <w:tabs>
          <w:tab w:val="left" w:pos="1557"/>
        </w:tabs>
      </w:pPr>
      <w:r w:rsidRPr="008B3091">
        <w:t>РАЗДЕЛ 10. ЭКОЛОГИЧЕСКИЕ ТРЕБОВАНИЯ</w:t>
      </w:r>
    </w:p>
    <w:p w:rsidR="008B3091" w:rsidRPr="008B3091" w:rsidRDefault="008B3091" w:rsidP="008B3091">
      <w:pPr>
        <w:tabs>
          <w:tab w:val="left" w:pos="1557"/>
        </w:tabs>
      </w:pPr>
      <w:r w:rsidRPr="008B3091">
        <w:t>РАЗДЕЛ 11. ТРЕБОВАНИЯ ПО БЕЗОПАСНОСТИ</w:t>
      </w:r>
    </w:p>
    <w:p w:rsidR="008B3091" w:rsidRPr="008B3091" w:rsidRDefault="008B3091" w:rsidP="008B3091">
      <w:pPr>
        <w:tabs>
          <w:tab w:val="left" w:pos="1557"/>
        </w:tabs>
      </w:pPr>
      <w:r w:rsidRPr="008B3091">
        <w:t>РАЗДЕЛ 12. ТРЕБОВАНИЯ К КАЧЕСТВУ</w:t>
      </w:r>
    </w:p>
    <w:p w:rsidR="008B3091" w:rsidRPr="008B3091" w:rsidRDefault="008B3091" w:rsidP="008B3091">
      <w:pPr>
        <w:tabs>
          <w:tab w:val="left" w:pos="1557"/>
        </w:tabs>
      </w:pPr>
      <w:r w:rsidRPr="008B3091">
        <w:t>РАЗДЕЛ 13. ДОПОЛНИТЕЛЬНЫЕ (ИНЫЕ) ТРЕБОВАНИЯ</w:t>
      </w:r>
    </w:p>
    <w:p w:rsidR="008B3091" w:rsidRPr="008B3091" w:rsidRDefault="008B3091" w:rsidP="008B3091">
      <w:pPr>
        <w:tabs>
          <w:tab w:val="left" w:pos="1557"/>
        </w:tabs>
      </w:pPr>
      <w:r w:rsidRPr="008B3091">
        <w:t>РАЗДЕЛ 14. ТРЕБОВАНИЯ К КОЛИЧЕСТВУ И СРОКИ</w:t>
      </w:r>
    </w:p>
    <w:p w:rsidR="008B3091" w:rsidRPr="008B3091" w:rsidRDefault="008B3091" w:rsidP="008B3091">
      <w:pPr>
        <w:tabs>
          <w:tab w:val="left" w:pos="1557"/>
        </w:tabs>
      </w:pPr>
      <w:r w:rsidRPr="008B3091">
        <w:t>(ПЕРЕОБИЧНОСТИ) ПОСТАВКИ</w:t>
      </w:r>
    </w:p>
    <w:p w:rsidR="008B3091" w:rsidRPr="008B3091" w:rsidRDefault="008B3091" w:rsidP="008B3091">
      <w:pPr>
        <w:tabs>
          <w:tab w:val="left" w:pos="1557"/>
        </w:tabs>
      </w:pPr>
      <w:r w:rsidRPr="008B3091">
        <w:t>РАЗДЕЛ 15. ТРЕБОВАНИЯ К ФОРМЕ ПРЕДОСТАВЛЕННОЙ ИНФОРМАЦИИ</w:t>
      </w:r>
    </w:p>
    <w:p w:rsidR="008B3091" w:rsidRPr="008B3091" w:rsidRDefault="008B3091" w:rsidP="008B3091">
      <w:pPr>
        <w:tabs>
          <w:tab w:val="left" w:pos="1557"/>
        </w:tabs>
      </w:pPr>
      <w:r w:rsidRPr="008B3091">
        <w:t>РАЗДЕЛ 16. ПЕРЕЧЕНЬ ПРИНЯТЫХ СОКРАЩЕНИЙ</w:t>
      </w:r>
    </w:p>
    <w:p w:rsidR="008B3091" w:rsidRPr="008B3091" w:rsidRDefault="008B3091" w:rsidP="008B3091">
      <w:pPr>
        <w:tabs>
          <w:tab w:val="left" w:pos="1557"/>
        </w:tabs>
      </w:pPr>
      <w:r w:rsidRPr="008B3091">
        <w:t>РАЗДЕЛ 17. ПЕРЕЧЕНЬ ПРИЛОЖЕНИЙ</w:t>
      </w:r>
    </w:p>
    <w:p w:rsidR="008B3091" w:rsidRPr="008B3091" w:rsidRDefault="008B3091" w:rsidP="008B3091">
      <w:pPr>
        <w:tabs>
          <w:tab w:val="left" w:pos="1557"/>
        </w:tabs>
      </w:pPr>
    </w:p>
    <w:p w:rsidR="008B3091" w:rsidRPr="008B3091" w:rsidRDefault="008B3091" w:rsidP="008B3091">
      <w:pPr>
        <w:tabs>
          <w:tab w:val="left" w:pos="1557"/>
        </w:tabs>
      </w:pPr>
    </w:p>
    <w:p w:rsidR="008B3091" w:rsidRPr="008B3091" w:rsidRDefault="008B3091" w:rsidP="008B3091">
      <w:pPr>
        <w:tabs>
          <w:tab w:val="left" w:pos="1557"/>
        </w:tabs>
      </w:pPr>
    </w:p>
    <w:p w:rsidR="008B3091" w:rsidRP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8B3091" w:rsidRDefault="008B3091" w:rsidP="008B3091">
      <w:pPr>
        <w:tabs>
          <w:tab w:val="left" w:pos="1557"/>
        </w:tabs>
      </w:pPr>
    </w:p>
    <w:p w:rsidR="00F83A90" w:rsidRPr="008B3091" w:rsidRDefault="00F83A90" w:rsidP="008B3091">
      <w:pPr>
        <w:tabs>
          <w:tab w:val="left" w:pos="1557"/>
        </w:tabs>
      </w:pPr>
    </w:p>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lastRenderedPageBreak/>
        <w:t>РАЗДЕЛ 1. ОБЩИЕ СВЕДЕНИЯ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1.1 Наименование</w:t>
            </w:r>
          </w:p>
        </w:tc>
      </w:tr>
      <w:tr w:rsidR="008B3091" w:rsidRPr="008B3091" w:rsidTr="00755E26">
        <w:tc>
          <w:tcPr>
            <w:tcW w:w="9571" w:type="dxa"/>
          </w:tcPr>
          <w:p w:rsidR="008B3091" w:rsidRPr="008B3091" w:rsidRDefault="008B3091" w:rsidP="00755E26">
            <w:pPr>
              <w:tabs>
                <w:tab w:val="left" w:pos="1557"/>
              </w:tabs>
              <w:jc w:val="center"/>
            </w:pPr>
            <w:r w:rsidRPr="008B3091">
              <w:t>Топливо автомобильное</w:t>
            </w:r>
          </w:p>
        </w:tc>
      </w:tr>
      <w:tr w:rsidR="008B3091" w:rsidRPr="008B3091" w:rsidTr="00755E26">
        <w:tc>
          <w:tcPr>
            <w:tcW w:w="9571" w:type="dxa"/>
          </w:tcPr>
          <w:p w:rsidR="008B3091" w:rsidRPr="008B3091" w:rsidRDefault="008B3091" w:rsidP="00755E26">
            <w:pPr>
              <w:tabs>
                <w:tab w:val="left" w:pos="1557"/>
              </w:tabs>
              <w:jc w:val="center"/>
            </w:pPr>
            <w:r w:rsidRPr="008B3091">
              <w:t>1.2 Сведения о новизне</w:t>
            </w:r>
          </w:p>
        </w:tc>
      </w:tr>
      <w:tr w:rsidR="008B3091" w:rsidRPr="008B3091" w:rsidTr="00755E26">
        <w:tc>
          <w:tcPr>
            <w:tcW w:w="9571" w:type="dxa"/>
          </w:tcPr>
          <w:p w:rsidR="008B3091" w:rsidRPr="008B3091" w:rsidRDefault="008B3091" w:rsidP="00755E26">
            <w:pPr>
              <w:tabs>
                <w:tab w:val="left" w:pos="1557"/>
              </w:tabs>
              <w:jc w:val="center"/>
            </w:pPr>
            <w:r w:rsidRPr="008B3091">
              <w:t>Нет</w:t>
            </w:r>
          </w:p>
        </w:tc>
      </w:tr>
      <w:tr w:rsidR="008B3091" w:rsidRPr="008B3091" w:rsidTr="00755E26">
        <w:tc>
          <w:tcPr>
            <w:tcW w:w="9571" w:type="dxa"/>
          </w:tcPr>
          <w:p w:rsidR="008B3091" w:rsidRPr="008B3091" w:rsidRDefault="008B3091" w:rsidP="00755E26">
            <w:pPr>
              <w:tabs>
                <w:tab w:val="left" w:pos="1557"/>
              </w:tabs>
              <w:jc w:val="center"/>
            </w:pPr>
            <w:r w:rsidRPr="008B3091">
              <w:t>1.3 Этапы разработки / изготовления</w:t>
            </w:r>
          </w:p>
        </w:tc>
      </w:tr>
      <w:tr w:rsidR="008B3091" w:rsidRPr="008B3091" w:rsidTr="00755E26">
        <w:tc>
          <w:tcPr>
            <w:tcW w:w="9571" w:type="dxa"/>
          </w:tcPr>
          <w:p w:rsidR="008B3091" w:rsidRPr="008B3091" w:rsidRDefault="008B3091" w:rsidP="00755E26">
            <w:pPr>
              <w:tabs>
                <w:tab w:val="left" w:pos="1557"/>
              </w:tabs>
              <w:jc w:val="center"/>
            </w:pPr>
            <w:r w:rsidRPr="008B3091">
              <w:t>Нет</w:t>
            </w:r>
          </w:p>
        </w:tc>
      </w:tr>
      <w:tr w:rsidR="008B3091" w:rsidRPr="008B3091" w:rsidTr="00755E26">
        <w:tc>
          <w:tcPr>
            <w:tcW w:w="9571" w:type="dxa"/>
          </w:tcPr>
          <w:p w:rsidR="008B3091" w:rsidRPr="008B3091" w:rsidRDefault="008B3091" w:rsidP="00755E26">
            <w:pPr>
              <w:tabs>
                <w:tab w:val="left" w:pos="1557"/>
              </w:tabs>
              <w:jc w:val="center"/>
            </w:pPr>
            <w:r w:rsidRPr="008B3091">
              <w:t>1.5 Код ОКП</w:t>
            </w:r>
          </w:p>
        </w:tc>
      </w:tr>
      <w:tr w:rsidR="008B3091" w:rsidRPr="008B3091" w:rsidTr="00755E26">
        <w:tc>
          <w:tcPr>
            <w:tcW w:w="9571" w:type="dxa"/>
          </w:tcPr>
          <w:p w:rsidR="008B3091" w:rsidRPr="008B3091" w:rsidRDefault="008B3091" w:rsidP="00755E26">
            <w:pPr>
              <w:tabs>
                <w:tab w:val="left" w:pos="1557"/>
              </w:tabs>
              <w:jc w:val="center"/>
            </w:pPr>
            <w:r w:rsidRPr="008B3091">
              <w:t>025190 Нефтепродукты светлые прочие, 025101 бензины автомобильные</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2. ОБЛАСТЬ ПРИМЕНЕНИЯ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Автотранспорт</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3. УСЛОВИЯ ЭКСПЛУАТАЦИИ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4. ТЕХНИЧЕСКИЕ ТРЕБОВАНИЯ</w:t>
      </w:r>
    </w:p>
    <w:tbl>
      <w:tblPr>
        <w:tblW w:w="95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81"/>
      </w:tblGrid>
      <w:tr w:rsidR="008B3091" w:rsidRPr="008B3091" w:rsidTr="00755E26">
        <w:trPr>
          <w:trHeight w:val="763"/>
        </w:trPr>
        <w:tc>
          <w:tcPr>
            <w:tcW w:w="9581" w:type="dxa"/>
          </w:tcPr>
          <w:p w:rsidR="008B3091" w:rsidRPr="008B3091" w:rsidRDefault="008B3091" w:rsidP="00755E26">
            <w:pPr>
              <w:tabs>
                <w:tab w:val="left" w:pos="2913"/>
              </w:tabs>
              <w:jc w:val="center"/>
            </w:pPr>
            <w:r w:rsidRPr="008B3091">
              <w:t>4.1 Технические, функциональные и качественные</w:t>
            </w:r>
          </w:p>
          <w:p w:rsidR="008B3091" w:rsidRPr="008B3091" w:rsidRDefault="008B3091" w:rsidP="00755E26">
            <w:pPr>
              <w:tabs>
                <w:tab w:val="left" w:pos="1557"/>
              </w:tabs>
              <w:jc w:val="center"/>
            </w:pPr>
            <w:r w:rsidRPr="008B3091">
              <w:t xml:space="preserve">характеристики </w:t>
            </w:r>
            <w:proofErr w:type="gramStart"/>
            <w:r w:rsidRPr="008B3091">
              <w:t xml:space="preserve">( </w:t>
            </w:r>
            <w:proofErr w:type="gramEnd"/>
            <w:r w:rsidRPr="008B3091">
              <w:t>потребительские свойства ) товаров</w:t>
            </w:r>
          </w:p>
        </w:tc>
      </w:tr>
      <w:tr w:rsidR="008B3091" w:rsidRPr="008B3091" w:rsidTr="00755E26">
        <w:trPr>
          <w:trHeight w:val="1282"/>
        </w:trPr>
        <w:tc>
          <w:tcPr>
            <w:tcW w:w="9581" w:type="dxa"/>
          </w:tcPr>
          <w:p w:rsidR="008B3091" w:rsidRPr="008B3091" w:rsidRDefault="008B3091" w:rsidP="00755E26">
            <w:pPr>
              <w:tabs>
                <w:tab w:val="left" w:pos="1557"/>
              </w:tabs>
              <w:jc w:val="center"/>
            </w:pPr>
            <w:r w:rsidRPr="008B3091">
              <w:t>Бензин неэтилированный с октановым числом 92 (ГОСТ 51105-97) не ниже 3 класса</w:t>
            </w:r>
          </w:p>
          <w:p w:rsidR="008B3091" w:rsidRPr="008B3091" w:rsidRDefault="008B3091" w:rsidP="00755E26">
            <w:pPr>
              <w:tabs>
                <w:tab w:val="left" w:pos="1557"/>
              </w:tabs>
              <w:jc w:val="center"/>
            </w:pPr>
            <w:r w:rsidRPr="008B3091">
              <w:t>Бензин неэтилированный с октановым числом 95 (ГОСТ 51866-2002) не ниже 3 класса</w:t>
            </w:r>
          </w:p>
          <w:p w:rsidR="008B3091" w:rsidRPr="008B3091" w:rsidRDefault="008B3091" w:rsidP="00755E26">
            <w:pPr>
              <w:tabs>
                <w:tab w:val="left" w:pos="1557"/>
              </w:tabs>
              <w:jc w:val="center"/>
            </w:pPr>
            <w:r w:rsidRPr="008B3091">
              <w:t>Топливо дизельное (ГОСТ 52368-2005) не ниже 3 класса</w:t>
            </w:r>
          </w:p>
        </w:tc>
      </w:tr>
      <w:tr w:rsidR="008B3091" w:rsidRPr="008B3091" w:rsidTr="00755E26">
        <w:trPr>
          <w:trHeight w:val="424"/>
        </w:trPr>
        <w:tc>
          <w:tcPr>
            <w:tcW w:w="9581" w:type="dxa"/>
          </w:tcPr>
          <w:p w:rsidR="008B3091" w:rsidRPr="008B3091" w:rsidRDefault="008B3091" w:rsidP="00755E26">
            <w:pPr>
              <w:tabs>
                <w:tab w:val="left" w:pos="1557"/>
              </w:tabs>
              <w:jc w:val="center"/>
            </w:pPr>
            <w:r w:rsidRPr="008B3091">
              <w:t>4.2 Требования по надежности</w:t>
            </w:r>
          </w:p>
        </w:tc>
      </w:tr>
      <w:tr w:rsidR="008B3091" w:rsidRPr="008B3091" w:rsidTr="00755E26">
        <w:trPr>
          <w:trHeight w:val="424"/>
        </w:trPr>
        <w:tc>
          <w:tcPr>
            <w:tcW w:w="9581" w:type="dxa"/>
          </w:tcPr>
          <w:p w:rsidR="008B3091" w:rsidRPr="008B3091" w:rsidRDefault="008B3091" w:rsidP="00755E26">
            <w:pPr>
              <w:tabs>
                <w:tab w:val="left" w:pos="1557"/>
              </w:tabs>
              <w:jc w:val="center"/>
            </w:pPr>
            <w:r w:rsidRPr="008B3091">
              <w:t>- предоставляемый товар должен иметь документацию по качеству</w:t>
            </w:r>
          </w:p>
        </w:tc>
      </w:tr>
      <w:tr w:rsidR="008B3091" w:rsidRPr="008B3091" w:rsidTr="00755E26">
        <w:trPr>
          <w:trHeight w:val="424"/>
        </w:trPr>
        <w:tc>
          <w:tcPr>
            <w:tcW w:w="9581" w:type="dxa"/>
          </w:tcPr>
          <w:p w:rsidR="008B3091" w:rsidRPr="008B3091" w:rsidRDefault="008B3091" w:rsidP="00755E26">
            <w:pPr>
              <w:tabs>
                <w:tab w:val="left" w:pos="1557"/>
              </w:tabs>
              <w:jc w:val="center"/>
            </w:pPr>
            <w:r w:rsidRPr="008B3091">
              <w:t>4.3 Требования к составным частям, исходным и эксплуатационным материалам</w:t>
            </w:r>
          </w:p>
        </w:tc>
      </w:tr>
      <w:tr w:rsidR="008B3091" w:rsidRPr="008B3091" w:rsidTr="00755E26">
        <w:trPr>
          <w:trHeight w:val="424"/>
        </w:trPr>
        <w:tc>
          <w:tcPr>
            <w:tcW w:w="9581" w:type="dxa"/>
          </w:tcPr>
          <w:p w:rsidR="008B3091" w:rsidRPr="008B3091" w:rsidRDefault="008B3091" w:rsidP="00755E26">
            <w:pPr>
              <w:tabs>
                <w:tab w:val="left" w:pos="1557"/>
              </w:tabs>
              <w:jc w:val="center"/>
            </w:pPr>
            <w:r w:rsidRPr="008B3091">
              <w:t>Нет</w:t>
            </w:r>
          </w:p>
        </w:tc>
      </w:tr>
      <w:tr w:rsidR="008B3091" w:rsidRPr="008B3091" w:rsidTr="00755E26">
        <w:trPr>
          <w:trHeight w:val="434"/>
        </w:trPr>
        <w:tc>
          <w:tcPr>
            <w:tcW w:w="9581" w:type="dxa"/>
          </w:tcPr>
          <w:p w:rsidR="008B3091" w:rsidRPr="008B3091" w:rsidRDefault="008B3091" w:rsidP="00755E26">
            <w:pPr>
              <w:tabs>
                <w:tab w:val="left" w:pos="1557"/>
              </w:tabs>
              <w:jc w:val="center"/>
            </w:pPr>
            <w:r w:rsidRPr="008B3091">
              <w:t>4.4 Требования к маркировке</w:t>
            </w:r>
          </w:p>
        </w:tc>
      </w:tr>
      <w:tr w:rsidR="008B3091" w:rsidRPr="008B3091" w:rsidTr="00755E26">
        <w:trPr>
          <w:trHeight w:val="466"/>
        </w:trPr>
        <w:tc>
          <w:tcPr>
            <w:tcW w:w="9581" w:type="dxa"/>
          </w:tcPr>
          <w:p w:rsidR="008B3091" w:rsidRPr="008B3091" w:rsidRDefault="008B3091" w:rsidP="00755E26">
            <w:pPr>
              <w:tabs>
                <w:tab w:val="left" w:pos="1557"/>
              </w:tabs>
              <w:jc w:val="center"/>
            </w:pPr>
            <w:r w:rsidRPr="008B3091">
              <w:t>нет</w:t>
            </w:r>
          </w:p>
        </w:tc>
      </w:tr>
      <w:tr w:rsidR="008B3091" w:rsidRPr="008B3091" w:rsidTr="00755E26">
        <w:trPr>
          <w:trHeight w:val="477"/>
        </w:trPr>
        <w:tc>
          <w:tcPr>
            <w:tcW w:w="9581" w:type="dxa"/>
          </w:tcPr>
          <w:p w:rsidR="008B3091" w:rsidRPr="008B3091" w:rsidRDefault="008B3091" w:rsidP="00755E26">
            <w:pPr>
              <w:tabs>
                <w:tab w:val="left" w:pos="1557"/>
              </w:tabs>
              <w:jc w:val="center"/>
            </w:pPr>
            <w:r w:rsidRPr="008B3091">
              <w:t>4.5 Требования к упаковке</w:t>
            </w:r>
          </w:p>
        </w:tc>
      </w:tr>
      <w:tr w:rsidR="008B3091" w:rsidRPr="008B3091" w:rsidTr="00755E26">
        <w:trPr>
          <w:trHeight w:val="488"/>
        </w:trPr>
        <w:tc>
          <w:tcPr>
            <w:tcW w:w="9581" w:type="dxa"/>
          </w:tcPr>
          <w:p w:rsidR="008B3091" w:rsidRPr="008B3091" w:rsidRDefault="008B3091" w:rsidP="00755E26">
            <w:pPr>
              <w:tabs>
                <w:tab w:val="left" w:pos="1557"/>
              </w:tabs>
              <w:jc w:val="center"/>
            </w:pPr>
            <w:r w:rsidRPr="008B3091">
              <w:t>нет</w:t>
            </w:r>
          </w:p>
        </w:tc>
      </w:tr>
    </w:tbl>
    <w:p w:rsidR="008B3091" w:rsidRPr="008B3091" w:rsidRDefault="008B3091" w:rsidP="008B3091">
      <w:pPr>
        <w:jc w:val="center"/>
      </w:pPr>
      <w:r w:rsidRPr="008B3091">
        <w:t>РАЗДЕЛ 5. ТРЕБОВАНИЯ ПО ПРАВИЛАМ СДАЧИ И ПРИЕМКИ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5.1 Порядок сдачи и приемки</w:t>
            </w:r>
          </w:p>
        </w:tc>
      </w:tr>
      <w:tr w:rsidR="008B3091" w:rsidRPr="008B3091" w:rsidTr="00755E26">
        <w:tc>
          <w:tcPr>
            <w:tcW w:w="9571" w:type="dxa"/>
          </w:tcPr>
          <w:p w:rsidR="008B3091" w:rsidRPr="008B3091" w:rsidRDefault="008B3091" w:rsidP="00755E26">
            <w:pPr>
              <w:tabs>
                <w:tab w:val="left" w:pos="1557"/>
              </w:tabs>
              <w:jc w:val="center"/>
            </w:pPr>
            <w:r w:rsidRPr="008B3091">
              <w:t>Поставка осуществляется через сеть автозаправочных станций на территории города Волгограда и Волгоградской области.</w:t>
            </w:r>
          </w:p>
        </w:tc>
      </w:tr>
      <w:tr w:rsidR="008B3091" w:rsidRPr="008B3091" w:rsidTr="00755E26">
        <w:tc>
          <w:tcPr>
            <w:tcW w:w="9571" w:type="dxa"/>
          </w:tcPr>
          <w:p w:rsidR="008B3091" w:rsidRPr="008B3091" w:rsidRDefault="008B3091" w:rsidP="00755E26">
            <w:pPr>
              <w:tabs>
                <w:tab w:val="left" w:pos="1557"/>
              </w:tabs>
              <w:jc w:val="center"/>
            </w:pPr>
            <w:r w:rsidRPr="008B3091">
              <w:t xml:space="preserve">5.2 Требования по передачи заказчику технических и иных документов </w:t>
            </w:r>
            <w:proofErr w:type="gramStart"/>
            <w:r w:rsidRPr="008B3091">
              <w:t>при</w:t>
            </w:r>
            <w:proofErr w:type="gramEnd"/>
            <w:r w:rsidRPr="008B3091">
              <w:t xml:space="preserve"> перевозки товара</w:t>
            </w:r>
          </w:p>
        </w:tc>
      </w:tr>
      <w:tr w:rsidR="008B3091" w:rsidRPr="008B3091" w:rsidTr="00755E26">
        <w:tc>
          <w:tcPr>
            <w:tcW w:w="9571" w:type="dxa"/>
          </w:tcPr>
          <w:p w:rsidR="008B3091" w:rsidRPr="008B3091" w:rsidRDefault="008B3091" w:rsidP="00755E26">
            <w:pPr>
              <w:tabs>
                <w:tab w:val="left" w:pos="1557"/>
              </w:tabs>
              <w:jc w:val="center"/>
            </w:pPr>
            <w:r w:rsidRPr="008B3091">
              <w:t>Не позднее 5 (пяти) дней после окончания месяца Поставщик предоставляет Покупателю следующую документацию:</w:t>
            </w:r>
          </w:p>
          <w:p w:rsidR="008B3091" w:rsidRPr="008B3091" w:rsidRDefault="008B3091" w:rsidP="00755E26">
            <w:pPr>
              <w:tabs>
                <w:tab w:val="left" w:pos="1557"/>
              </w:tabs>
              <w:jc w:val="center"/>
            </w:pPr>
            <w:r w:rsidRPr="008B3091">
              <w:t>а) товарную накладную в 2-х экземплярах (один экземпляр для Покупателя и один экземпляр для Поставщика)</w:t>
            </w:r>
          </w:p>
          <w:p w:rsidR="008B3091" w:rsidRPr="008B3091" w:rsidRDefault="008B3091" w:rsidP="00755E26">
            <w:pPr>
              <w:tabs>
                <w:tab w:val="left" w:pos="1557"/>
              </w:tabs>
              <w:jc w:val="center"/>
            </w:pPr>
            <w:r w:rsidRPr="008B3091">
              <w:t xml:space="preserve">б) счет-фактуру, </w:t>
            </w:r>
            <w:proofErr w:type="gramStart"/>
            <w:r w:rsidRPr="008B3091">
              <w:t>согласно</w:t>
            </w:r>
            <w:proofErr w:type="gramEnd"/>
            <w:r w:rsidRPr="008B3091">
              <w:t xml:space="preserve"> действующего законодательства.</w:t>
            </w:r>
          </w:p>
        </w:tc>
      </w:tr>
    </w:tbl>
    <w:p w:rsidR="008B3091" w:rsidRPr="008B3091" w:rsidRDefault="008B3091" w:rsidP="008B3091">
      <w:pPr>
        <w:tabs>
          <w:tab w:val="left" w:pos="1557"/>
        </w:tabs>
      </w:pPr>
    </w:p>
    <w:p w:rsidR="008B3091" w:rsidRPr="008B3091" w:rsidRDefault="008B3091" w:rsidP="008B3091">
      <w:pPr>
        <w:tabs>
          <w:tab w:val="left" w:pos="1557"/>
        </w:tabs>
        <w:jc w:val="center"/>
      </w:pPr>
      <w:r w:rsidRPr="008B3091">
        <w:t>РАЗДЕЛ 6. ТРЕБОВАНИЯ К ТРАНСПОРТИРОВАНИЮ</w:t>
      </w:r>
    </w:p>
    <w:tbl>
      <w:tblPr>
        <w:tblW w:w="9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472"/>
      </w:tblGrid>
      <w:tr w:rsidR="008B3091" w:rsidRPr="008B3091" w:rsidTr="00755E26">
        <w:trPr>
          <w:trHeight w:val="368"/>
        </w:trPr>
        <w:tc>
          <w:tcPr>
            <w:tcW w:w="9472"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jc w:val="center"/>
      </w:pPr>
    </w:p>
    <w:p w:rsidR="008B3091" w:rsidRPr="008B3091" w:rsidRDefault="008B3091" w:rsidP="008B3091">
      <w:pPr>
        <w:tabs>
          <w:tab w:val="left" w:pos="2913"/>
        </w:tabs>
        <w:jc w:val="center"/>
      </w:pPr>
      <w:r w:rsidRPr="008B3091">
        <w:t>РАЗДЕЛ 7. ТРЕБОВАНИЯ К ХРАНЕНИЮ</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2913"/>
              </w:tabs>
              <w:jc w:val="center"/>
            </w:pPr>
            <w:r w:rsidRPr="008B3091">
              <w:t>НЕТ</w:t>
            </w:r>
          </w:p>
        </w:tc>
      </w:tr>
    </w:tbl>
    <w:p w:rsidR="008B3091" w:rsidRPr="008B3091" w:rsidRDefault="008B3091" w:rsidP="008B3091">
      <w:pPr>
        <w:tabs>
          <w:tab w:val="left" w:pos="2913"/>
        </w:tabs>
        <w:jc w:val="center"/>
      </w:pPr>
    </w:p>
    <w:p w:rsidR="008B3091" w:rsidRPr="008B3091" w:rsidRDefault="008B3091" w:rsidP="008B3091">
      <w:pPr>
        <w:tabs>
          <w:tab w:val="left" w:pos="1557"/>
        </w:tabs>
        <w:jc w:val="center"/>
      </w:pPr>
      <w:r w:rsidRPr="008B3091">
        <w:t>РАЗДЕЛ 8. ТРЕБОВАНИЯ К ОБЪЕМУ И/ИЛИ СРОКИ</w:t>
      </w:r>
    </w:p>
    <w:p w:rsidR="008B3091" w:rsidRPr="008B3091" w:rsidRDefault="008B3091" w:rsidP="008B3091">
      <w:pPr>
        <w:tabs>
          <w:tab w:val="left" w:pos="1557"/>
        </w:tabs>
        <w:jc w:val="center"/>
      </w:pPr>
      <w:r w:rsidRPr="008B3091">
        <w:t>ПРЕДОСТАВЛЕНИЯ ГАРАНТИИ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9. ТРЕБОВАНИЯ К ОБСЛУЖИВАНИЮ</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10. ЭКОЛОГИЧЕСКИЕ ТРЕБОВАНИЯ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11. ТРЕБОВАНИЯ ПО БЕЗОПАСНОСТИ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pPr>
    </w:p>
    <w:p w:rsidR="008B3091" w:rsidRPr="008B3091" w:rsidRDefault="008B3091" w:rsidP="008B3091">
      <w:pPr>
        <w:tabs>
          <w:tab w:val="left" w:pos="1557"/>
        </w:tabs>
        <w:jc w:val="center"/>
      </w:pPr>
      <w:r w:rsidRPr="008B3091">
        <w:t>РАЗДЕЛ 12. ТРЕБОВАНИЯ К КАЧЕСТВУ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Эксплуатационная и сопроводительная документация на материал должна содержать информацию о факторах, влияющих на безопасность людей.</w:t>
            </w:r>
          </w:p>
        </w:tc>
      </w:tr>
    </w:tbl>
    <w:p w:rsidR="008B3091" w:rsidRPr="008B3091" w:rsidRDefault="008B3091" w:rsidP="008B3091">
      <w:pPr>
        <w:tabs>
          <w:tab w:val="left" w:pos="1557"/>
        </w:tabs>
        <w:jc w:val="center"/>
      </w:pPr>
    </w:p>
    <w:p w:rsidR="008B3091" w:rsidRPr="008B3091" w:rsidRDefault="008B3091" w:rsidP="008B3091">
      <w:pPr>
        <w:tabs>
          <w:tab w:val="left" w:pos="1557"/>
        </w:tabs>
      </w:pPr>
    </w:p>
    <w:p w:rsidR="008B3091" w:rsidRPr="008B3091" w:rsidRDefault="008B3091" w:rsidP="008B3091">
      <w:pPr>
        <w:tabs>
          <w:tab w:val="left" w:pos="1557"/>
        </w:tabs>
        <w:jc w:val="center"/>
      </w:pPr>
      <w:r w:rsidRPr="008B3091">
        <w:t>РАЗДЕЛ 13. ДОПОЛНИТЕЛЬНЫЕ (ИНЫЕ) ТРЕБОВАНИЯ</w:t>
      </w:r>
    </w:p>
    <w:p w:rsidR="008B3091" w:rsidRPr="008B3091" w:rsidRDefault="008B3091" w:rsidP="008B3091">
      <w:pPr>
        <w:tabs>
          <w:tab w:val="left" w:pos="1557"/>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jc w:val="center"/>
            </w:pPr>
            <w:r w:rsidRPr="008B3091">
              <w:t>нет</w:t>
            </w:r>
          </w:p>
        </w:tc>
      </w:tr>
    </w:tbl>
    <w:p w:rsidR="008B3091" w:rsidRPr="008B3091" w:rsidRDefault="008B3091" w:rsidP="008B3091">
      <w:pPr>
        <w:tabs>
          <w:tab w:val="left" w:pos="1557"/>
        </w:tabs>
        <w:jc w:val="center"/>
      </w:pPr>
      <w:r w:rsidRPr="008B3091">
        <w:t>РАЗДЕЛ 14. ТРЕБОВАНИЯ К КОЛИЧЕСТВУ И СРОКИ</w:t>
      </w:r>
    </w:p>
    <w:p w:rsidR="008B3091" w:rsidRPr="008B3091" w:rsidRDefault="008B3091" w:rsidP="008B3091">
      <w:pPr>
        <w:tabs>
          <w:tab w:val="left" w:pos="1557"/>
        </w:tabs>
        <w:jc w:val="center"/>
      </w:pPr>
      <w:r w:rsidRPr="008B3091">
        <w:t>(ПЕРЕОБИЧНОСТИ) ПОСТАВКИ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pPr>
            <w:r w:rsidRPr="008B3091">
              <w:t xml:space="preserve">- </w:t>
            </w:r>
            <w:proofErr w:type="spellStart"/>
            <w:r w:rsidRPr="008B3091">
              <w:t>Диз</w:t>
            </w:r>
            <w:proofErr w:type="spellEnd"/>
            <w:r w:rsidRPr="008B3091">
              <w:t>. Топливо Евро-4 – 6700. л</w:t>
            </w:r>
          </w:p>
          <w:p w:rsidR="008B3091" w:rsidRPr="008B3091" w:rsidRDefault="008B3091" w:rsidP="00755E26">
            <w:pPr>
              <w:tabs>
                <w:tab w:val="left" w:pos="1557"/>
              </w:tabs>
            </w:pPr>
            <w:r w:rsidRPr="008B3091">
              <w:t>- Бензин Евро-92 - 7650 л</w:t>
            </w:r>
          </w:p>
          <w:p w:rsidR="008B3091" w:rsidRPr="008B3091" w:rsidRDefault="008B3091" w:rsidP="00755E26">
            <w:pPr>
              <w:tabs>
                <w:tab w:val="left" w:pos="1557"/>
              </w:tabs>
            </w:pPr>
            <w:r w:rsidRPr="008B3091">
              <w:t>- Бензин Евро-95 – 6800 л</w:t>
            </w:r>
          </w:p>
          <w:p w:rsidR="008B3091" w:rsidRPr="008B3091" w:rsidRDefault="008B3091" w:rsidP="00755E26">
            <w:pPr>
              <w:tabs>
                <w:tab w:val="left" w:pos="1557"/>
              </w:tabs>
            </w:pPr>
            <w:r w:rsidRPr="008B3091">
              <w:t>Поставка по потребности в течени</w:t>
            </w:r>
            <w:proofErr w:type="gramStart"/>
            <w:r w:rsidRPr="008B3091">
              <w:t>и</w:t>
            </w:r>
            <w:proofErr w:type="gramEnd"/>
            <w:r w:rsidRPr="008B3091">
              <w:t xml:space="preserve"> года.</w:t>
            </w:r>
          </w:p>
        </w:tc>
      </w:tr>
    </w:tbl>
    <w:p w:rsidR="008B3091" w:rsidRPr="008B3091" w:rsidRDefault="008B3091" w:rsidP="008B3091">
      <w:pPr>
        <w:tabs>
          <w:tab w:val="left" w:pos="1557"/>
        </w:tabs>
        <w:jc w:val="center"/>
      </w:pPr>
      <w:r w:rsidRPr="008B3091">
        <w:t>РАЗДЕЛ 15. ТРЕБОВАНИЯ К ФОРМЕ ПРЕДОСТАВЛЕННОЙ ИНФОРМАЦИИ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571"/>
      </w:tblGrid>
      <w:tr w:rsidR="008B3091" w:rsidRPr="008B3091" w:rsidTr="00755E26">
        <w:tc>
          <w:tcPr>
            <w:tcW w:w="9571" w:type="dxa"/>
          </w:tcPr>
          <w:p w:rsidR="008B3091" w:rsidRPr="008B3091" w:rsidRDefault="008B3091" w:rsidP="00755E26">
            <w:pPr>
              <w:tabs>
                <w:tab w:val="left" w:pos="1557"/>
              </w:tabs>
            </w:pPr>
            <w:r w:rsidRPr="008B3091">
              <w:t>- вся информационная продукция предоставляемая Заказчику должна быть на русском языке в бумажном и при наличии в электронном виде.</w:t>
            </w: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16. ПЕРЕЧЕНЬ ПРИНЯТЫХ СОКРАЩЕНИЙ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98"/>
        <w:gridCol w:w="2090"/>
        <w:gridCol w:w="6383"/>
      </w:tblGrid>
      <w:tr w:rsidR="008B3091" w:rsidRPr="008B3091" w:rsidTr="00755E26">
        <w:trPr>
          <w:trHeight w:val="209"/>
        </w:trPr>
        <w:tc>
          <w:tcPr>
            <w:tcW w:w="1098" w:type="dxa"/>
          </w:tcPr>
          <w:p w:rsidR="008B3091" w:rsidRPr="008B3091" w:rsidRDefault="008B3091" w:rsidP="00755E26">
            <w:pPr>
              <w:tabs>
                <w:tab w:val="left" w:pos="1557"/>
              </w:tabs>
            </w:pPr>
            <w:r w:rsidRPr="008B3091">
              <w:t xml:space="preserve">№ </w:t>
            </w:r>
            <w:proofErr w:type="gramStart"/>
            <w:r w:rsidRPr="008B3091">
              <w:t>п</w:t>
            </w:r>
            <w:proofErr w:type="gramEnd"/>
            <w:r w:rsidRPr="008B3091">
              <w:t>/п</w:t>
            </w:r>
          </w:p>
        </w:tc>
        <w:tc>
          <w:tcPr>
            <w:tcW w:w="2090" w:type="dxa"/>
          </w:tcPr>
          <w:p w:rsidR="008B3091" w:rsidRPr="008B3091" w:rsidRDefault="008B3091" w:rsidP="00755E26">
            <w:pPr>
              <w:tabs>
                <w:tab w:val="left" w:pos="1557"/>
              </w:tabs>
              <w:jc w:val="center"/>
            </w:pPr>
            <w:r w:rsidRPr="008B3091">
              <w:t>Сокращение</w:t>
            </w:r>
          </w:p>
        </w:tc>
        <w:tc>
          <w:tcPr>
            <w:tcW w:w="6383" w:type="dxa"/>
          </w:tcPr>
          <w:p w:rsidR="008B3091" w:rsidRPr="008B3091" w:rsidRDefault="008B3091" w:rsidP="00755E26">
            <w:pPr>
              <w:tabs>
                <w:tab w:val="left" w:pos="1557"/>
              </w:tabs>
              <w:jc w:val="center"/>
            </w:pPr>
            <w:r w:rsidRPr="008B3091">
              <w:t>Расшифровка сокращения</w:t>
            </w:r>
          </w:p>
        </w:tc>
      </w:tr>
      <w:tr w:rsidR="008B3091" w:rsidRPr="008B3091" w:rsidTr="00755E26">
        <w:trPr>
          <w:trHeight w:val="647"/>
        </w:trPr>
        <w:tc>
          <w:tcPr>
            <w:tcW w:w="1098" w:type="dxa"/>
          </w:tcPr>
          <w:p w:rsidR="008B3091" w:rsidRPr="008B3091" w:rsidRDefault="008B3091" w:rsidP="00755E26">
            <w:pPr>
              <w:tabs>
                <w:tab w:val="left" w:pos="1557"/>
              </w:tabs>
              <w:jc w:val="center"/>
            </w:pPr>
          </w:p>
        </w:tc>
        <w:tc>
          <w:tcPr>
            <w:tcW w:w="2090" w:type="dxa"/>
          </w:tcPr>
          <w:p w:rsidR="008B3091" w:rsidRPr="008B3091" w:rsidRDefault="008B3091" w:rsidP="00755E26">
            <w:pPr>
              <w:tabs>
                <w:tab w:val="left" w:pos="1557"/>
              </w:tabs>
              <w:jc w:val="center"/>
            </w:pPr>
          </w:p>
        </w:tc>
        <w:tc>
          <w:tcPr>
            <w:tcW w:w="6383" w:type="dxa"/>
          </w:tcPr>
          <w:p w:rsidR="008B3091" w:rsidRPr="008B3091" w:rsidRDefault="008B3091" w:rsidP="00755E26">
            <w:pPr>
              <w:tabs>
                <w:tab w:val="left" w:pos="1557"/>
              </w:tabs>
              <w:jc w:val="center"/>
            </w:pPr>
          </w:p>
        </w:tc>
      </w:tr>
    </w:tbl>
    <w:p w:rsidR="008B3091" w:rsidRPr="008B3091" w:rsidRDefault="008B3091" w:rsidP="008B3091">
      <w:pPr>
        <w:tabs>
          <w:tab w:val="left" w:pos="1557"/>
        </w:tabs>
        <w:jc w:val="center"/>
      </w:pPr>
    </w:p>
    <w:p w:rsidR="008B3091" w:rsidRPr="008B3091" w:rsidRDefault="008B3091" w:rsidP="008B3091">
      <w:pPr>
        <w:tabs>
          <w:tab w:val="left" w:pos="1557"/>
        </w:tabs>
        <w:jc w:val="center"/>
      </w:pPr>
      <w:r w:rsidRPr="008B3091">
        <w:t>РАЗДЕЛ 17. ПЕРЕЧЕНЬ ПРИЛОЖЕНИЙ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98"/>
        <w:gridCol w:w="5830"/>
        <w:gridCol w:w="2643"/>
      </w:tblGrid>
      <w:tr w:rsidR="008B3091" w:rsidRPr="008B3091" w:rsidTr="00755E26">
        <w:trPr>
          <w:trHeight w:val="209"/>
        </w:trPr>
        <w:tc>
          <w:tcPr>
            <w:tcW w:w="1098" w:type="dxa"/>
          </w:tcPr>
          <w:p w:rsidR="008B3091" w:rsidRPr="008B3091" w:rsidRDefault="008B3091" w:rsidP="00755E26">
            <w:pPr>
              <w:tabs>
                <w:tab w:val="left" w:pos="1557"/>
              </w:tabs>
            </w:pPr>
            <w:r w:rsidRPr="008B3091">
              <w:t xml:space="preserve">№ </w:t>
            </w:r>
            <w:proofErr w:type="gramStart"/>
            <w:r w:rsidRPr="008B3091">
              <w:t>п</w:t>
            </w:r>
            <w:proofErr w:type="gramEnd"/>
            <w:r w:rsidRPr="008B3091">
              <w:t>/п</w:t>
            </w:r>
          </w:p>
        </w:tc>
        <w:tc>
          <w:tcPr>
            <w:tcW w:w="5830" w:type="dxa"/>
          </w:tcPr>
          <w:p w:rsidR="008B3091" w:rsidRPr="008B3091" w:rsidRDefault="008B3091" w:rsidP="00755E26">
            <w:pPr>
              <w:tabs>
                <w:tab w:val="left" w:pos="1557"/>
              </w:tabs>
              <w:jc w:val="center"/>
            </w:pPr>
            <w:r w:rsidRPr="008B3091">
              <w:t>Наименование приложения</w:t>
            </w:r>
          </w:p>
        </w:tc>
        <w:tc>
          <w:tcPr>
            <w:tcW w:w="2643" w:type="dxa"/>
          </w:tcPr>
          <w:p w:rsidR="008B3091" w:rsidRPr="008B3091" w:rsidRDefault="008B3091" w:rsidP="00755E26">
            <w:pPr>
              <w:tabs>
                <w:tab w:val="left" w:pos="1557"/>
              </w:tabs>
              <w:jc w:val="center"/>
            </w:pPr>
            <w:r w:rsidRPr="008B3091">
              <w:t>Номер страницы</w:t>
            </w:r>
          </w:p>
        </w:tc>
      </w:tr>
      <w:tr w:rsidR="008B3091" w:rsidRPr="008B3091" w:rsidTr="00755E26">
        <w:trPr>
          <w:trHeight w:val="647"/>
        </w:trPr>
        <w:tc>
          <w:tcPr>
            <w:tcW w:w="1098" w:type="dxa"/>
          </w:tcPr>
          <w:p w:rsidR="008B3091" w:rsidRPr="008B3091" w:rsidRDefault="008B3091" w:rsidP="00755E26">
            <w:pPr>
              <w:tabs>
                <w:tab w:val="left" w:pos="1557"/>
              </w:tabs>
              <w:jc w:val="center"/>
            </w:pPr>
          </w:p>
        </w:tc>
        <w:tc>
          <w:tcPr>
            <w:tcW w:w="5830" w:type="dxa"/>
          </w:tcPr>
          <w:p w:rsidR="008B3091" w:rsidRPr="008B3091" w:rsidRDefault="008B3091" w:rsidP="00755E26">
            <w:pPr>
              <w:tabs>
                <w:tab w:val="left" w:pos="1557"/>
              </w:tabs>
              <w:jc w:val="center"/>
            </w:pPr>
            <w:r w:rsidRPr="008B3091">
              <w:t>нет</w:t>
            </w:r>
          </w:p>
        </w:tc>
        <w:tc>
          <w:tcPr>
            <w:tcW w:w="2643" w:type="dxa"/>
          </w:tcPr>
          <w:p w:rsidR="008B3091" w:rsidRPr="008B3091" w:rsidRDefault="008B3091" w:rsidP="00755E26">
            <w:pPr>
              <w:tabs>
                <w:tab w:val="left" w:pos="1557"/>
              </w:tabs>
              <w:jc w:val="center"/>
            </w:pPr>
          </w:p>
        </w:tc>
      </w:tr>
    </w:tbl>
    <w:p w:rsidR="008B3091" w:rsidRPr="008B3091" w:rsidRDefault="008B3091" w:rsidP="008B3091"/>
    <w:sectPr w:rsidR="008B3091" w:rsidRPr="008B3091" w:rsidSect="008B3091">
      <w:pgSz w:w="11906" w:h="16838"/>
      <w:pgMar w:top="1134" w:right="567"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9C0" w:rsidRDefault="001219C0">
      <w:r>
        <w:separator/>
      </w:r>
    </w:p>
  </w:endnote>
  <w:endnote w:type="continuationSeparator" w:id="0">
    <w:p w:rsidR="001219C0" w:rsidRDefault="001219C0">
      <w:r>
        <w:continuationSeparator/>
      </w:r>
    </w:p>
  </w:endnote>
  <w:endnote w:type="continuationNotice" w:id="1">
    <w:p w:rsidR="001219C0" w:rsidRDefault="001219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Default="001219C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19C0" w:rsidRDefault="001219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Default="001219C0"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219C0" w:rsidRPr="006A1758" w:rsidRDefault="001219C0"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Pr="00C030AA" w:rsidRDefault="001219C0"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22F7A">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22F7A">
      <w:rPr>
        <w:rFonts w:ascii="Times New Roman" w:hAnsi="Times New Roman"/>
        <w:noProof/>
      </w:rPr>
      <w:t>50</w:t>
    </w:r>
    <w:r w:rsidRPr="00C030AA">
      <w:rPr>
        <w:rFonts w:ascii="Times New Roman" w:hAnsi="Times New Roman"/>
      </w:rPr>
      <w:fldChar w:fldCharType="end"/>
    </w:r>
    <w:r w:rsidRPr="00C030AA">
      <w:rPr>
        <w:rFonts w:ascii="Times New Roman" w:hAnsi="Times New Roman" w:cs="Times New Roman"/>
      </w:rPr>
      <w:t xml:space="preserve"> </w:t>
    </w:r>
  </w:p>
  <w:p w:rsidR="001219C0" w:rsidRPr="001219C0" w:rsidRDefault="001219C0" w:rsidP="001219C0">
    <w:pPr>
      <w:jc w:val="center"/>
      <w:rPr>
        <w:sz w:val="16"/>
        <w:szCs w:val="16"/>
      </w:rPr>
    </w:pPr>
    <w:r w:rsidRPr="001219C0">
      <w:rPr>
        <w:sz w:val="16"/>
        <w:szCs w:val="16"/>
      </w:rPr>
      <w:t xml:space="preserve">открытый запрос цен в электронной форме на </w:t>
    </w:r>
    <w:r w:rsidRPr="001219C0">
      <w:rPr>
        <w:bCs/>
        <w:color w:val="000000"/>
        <w:sz w:val="16"/>
        <w:szCs w:val="16"/>
      </w:rPr>
      <w:t xml:space="preserve">право заключения договора на </w:t>
    </w:r>
    <w:r w:rsidR="00E34457">
      <w:rPr>
        <w:bCs/>
        <w:color w:val="000000"/>
        <w:sz w:val="16"/>
        <w:szCs w:val="16"/>
      </w:rPr>
      <w:t xml:space="preserve">поставку </w:t>
    </w:r>
    <w:r w:rsidRPr="001219C0">
      <w:rPr>
        <w:bCs/>
        <w:color w:val="000000"/>
        <w:sz w:val="16"/>
        <w:szCs w:val="16"/>
      </w:rPr>
      <w:t xml:space="preserve"> бензина и дизельного топлива для нужд Волгоградского отделения филиала "Южный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Pr="00FE6219" w:rsidRDefault="001219C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9C0" w:rsidRDefault="001219C0">
      <w:r>
        <w:separator/>
      </w:r>
    </w:p>
  </w:footnote>
  <w:footnote w:type="continuationSeparator" w:id="0">
    <w:p w:rsidR="001219C0" w:rsidRDefault="001219C0">
      <w:r>
        <w:continuationSeparator/>
      </w:r>
    </w:p>
  </w:footnote>
  <w:footnote w:type="continuationNotice" w:id="1">
    <w:p w:rsidR="001219C0" w:rsidRDefault="001219C0"/>
  </w:footnote>
  <w:footnote w:id="2">
    <w:p w:rsidR="001219C0" w:rsidRPr="00911269" w:rsidRDefault="001219C0"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1219C0" w:rsidRPr="00911269" w:rsidRDefault="001219C0"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1219C0" w:rsidRPr="00911269" w:rsidRDefault="001219C0"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1219C0" w:rsidRPr="00911269" w:rsidRDefault="001219C0"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1219C0" w:rsidRPr="00911269" w:rsidRDefault="001219C0"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1219C0" w:rsidRPr="007A2FCA" w:rsidRDefault="001219C0"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1219C0" w:rsidRPr="007A2FCA" w:rsidRDefault="001219C0"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1219C0" w:rsidRPr="007A2FCA" w:rsidRDefault="001219C0"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1219C0" w:rsidRPr="005F580A" w:rsidRDefault="001219C0"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1219C0" w:rsidRPr="005F580A" w:rsidRDefault="001219C0"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219C0" w:rsidRPr="005F580A" w:rsidRDefault="001219C0"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219C0" w:rsidRPr="005F580A" w:rsidRDefault="001219C0"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1219C0" w:rsidRPr="005F580A" w:rsidRDefault="001219C0"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219C0" w:rsidRPr="005F580A" w:rsidRDefault="001219C0"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219C0" w:rsidRPr="005F580A" w:rsidRDefault="001219C0"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Pr="00723913" w:rsidRDefault="001219C0"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1219C0" w:rsidRPr="00723913" w:rsidRDefault="001219C0"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1219C0" w:rsidRPr="0015427F" w:rsidRDefault="00922F7A"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1219C0">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Pr="00F429FC" w:rsidRDefault="001219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2F7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9C0" w:rsidRPr="00F429FC" w:rsidRDefault="001219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2F7A">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7">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6">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1">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9">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2">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4">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5">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6">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6"/>
  </w:num>
  <w:num w:numId="2">
    <w:abstractNumId w:val="85"/>
  </w:num>
  <w:num w:numId="3">
    <w:abstractNumId w:val="78"/>
  </w:num>
  <w:num w:numId="4">
    <w:abstractNumId w:val="1"/>
  </w:num>
  <w:num w:numId="5">
    <w:abstractNumId w:val="0"/>
  </w:num>
  <w:num w:numId="6">
    <w:abstractNumId w:val="66"/>
  </w:num>
  <w:num w:numId="7">
    <w:abstractNumId w:val="62"/>
  </w:num>
  <w:num w:numId="8">
    <w:abstractNumId w:val="3"/>
  </w:num>
  <w:num w:numId="9">
    <w:abstractNumId w:val="43"/>
  </w:num>
  <w:num w:numId="10">
    <w:abstractNumId w:val="2"/>
  </w:num>
  <w:num w:numId="11">
    <w:abstractNumId w:val="40"/>
  </w:num>
  <w:num w:numId="12">
    <w:abstractNumId w:val="49"/>
  </w:num>
  <w:num w:numId="13">
    <w:abstractNumId w:val="103"/>
  </w:num>
  <w:num w:numId="14">
    <w:abstractNumId w:val="82"/>
  </w:num>
  <w:num w:numId="15">
    <w:abstractNumId w:val="48"/>
  </w:num>
  <w:num w:numId="16">
    <w:abstractNumId w:val="113"/>
  </w:num>
  <w:num w:numId="17">
    <w:abstractNumId w:val="70"/>
  </w:num>
  <w:num w:numId="18">
    <w:abstractNumId w:val="22"/>
  </w:num>
  <w:num w:numId="19">
    <w:abstractNumId w:val="110"/>
  </w:num>
  <w:num w:numId="20">
    <w:abstractNumId w:val="68"/>
  </w:num>
  <w:num w:numId="21">
    <w:abstractNumId w:val="76"/>
  </w:num>
  <w:num w:numId="22">
    <w:abstractNumId w:val="97"/>
  </w:num>
  <w:num w:numId="23">
    <w:abstractNumId w:val="47"/>
  </w:num>
  <w:num w:numId="24">
    <w:abstractNumId w:val="44"/>
  </w:num>
  <w:num w:numId="25">
    <w:abstractNumId w:val="96"/>
  </w:num>
  <w:num w:numId="26">
    <w:abstractNumId w:val="113"/>
  </w:num>
  <w:num w:numId="27">
    <w:abstractNumId w:val="104"/>
  </w:num>
  <w:num w:numId="28">
    <w:abstractNumId w:val="29"/>
  </w:num>
  <w:num w:numId="29">
    <w:abstractNumId w:val="74"/>
  </w:num>
  <w:num w:numId="30">
    <w:abstractNumId w:val="31"/>
  </w:num>
  <w:num w:numId="31">
    <w:abstractNumId w:val="106"/>
  </w:num>
  <w:num w:numId="3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2"/>
  </w:num>
  <w:num w:numId="36">
    <w:abstractNumId w:val="58"/>
  </w:num>
  <w:num w:numId="37">
    <w:abstractNumId w:val="55"/>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8"/>
  </w:num>
  <w:num w:numId="40">
    <w:abstractNumId w:val="14"/>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num>
  <w:num w:numId="43">
    <w:abstractNumId w:val="20"/>
  </w:num>
  <w:num w:numId="44">
    <w:abstractNumId w:val="8"/>
  </w:num>
  <w:num w:numId="45">
    <w:abstractNumId w:val="27"/>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2"/>
  </w:num>
  <w:num w:numId="6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9"/>
  </w:num>
  <w:num w:numId="9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7"/>
  </w:num>
  <w:num w:numId="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5"/>
  </w:num>
  <w:num w:numId="1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 w:numId="124">
    <w:abstractNumId w:val="94"/>
  </w:num>
  <w:num w:numId="125">
    <w:abstractNumId w:val="99"/>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158B"/>
    <w:rsid w:val="000E3425"/>
    <w:rsid w:val="000E3F07"/>
    <w:rsid w:val="000E6013"/>
    <w:rsid w:val="000E6268"/>
    <w:rsid w:val="000E770E"/>
    <w:rsid w:val="000F05B1"/>
    <w:rsid w:val="000F0B55"/>
    <w:rsid w:val="000F0D24"/>
    <w:rsid w:val="000F114D"/>
    <w:rsid w:val="000F149B"/>
    <w:rsid w:val="000F1CEB"/>
    <w:rsid w:val="000F20B9"/>
    <w:rsid w:val="000F3FAC"/>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9C0"/>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1FC"/>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01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B9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17"/>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091"/>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197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2F7A"/>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5A3"/>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F02"/>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89E"/>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457"/>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A9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5D43"/>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79F01-717A-4AF4-AA47-0034079D3F33}">
  <ds:schemaRefs>
    <ds:schemaRef ds:uri="http://schemas.openxmlformats.org/officeDocument/2006/bibliography"/>
  </ds:schemaRefs>
</ds:datastoreItem>
</file>

<file path=customXml/itemProps2.xml><?xml version="1.0" encoding="utf-8"?>
<ds:datastoreItem xmlns:ds="http://schemas.openxmlformats.org/officeDocument/2006/customXml" ds:itemID="{F5E54FAA-7E4B-4E48-8603-D7A8F5178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50</Pages>
  <Words>15997</Words>
  <Characters>91184</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30</cp:revision>
  <cp:lastPrinted>2015-05-25T08:53:00Z</cp:lastPrinted>
  <dcterms:created xsi:type="dcterms:W3CDTF">2015-05-13T15:39:00Z</dcterms:created>
  <dcterms:modified xsi:type="dcterms:W3CDTF">2015-05-26T10:52:00Z</dcterms:modified>
</cp:coreProperties>
</file>