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2C055F">
        <w:trPr>
          <w:trHeight w:val="700"/>
        </w:trPr>
        <w:tc>
          <w:tcPr>
            <w:tcW w:w="5211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6444D3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на право заключения </w:t>
      </w:r>
      <w:proofErr w:type="gramStart"/>
      <w:r w:rsidRPr="00CF4F80"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FD0176">
        <w:rPr>
          <w:b/>
          <w:sz w:val="28"/>
          <w:szCs w:val="28"/>
        </w:rPr>
        <w:t xml:space="preserve">на </w:t>
      </w:r>
      <w:r w:rsidR="00FD0176" w:rsidRPr="00FD0176">
        <w:rPr>
          <w:b/>
          <w:sz w:val="28"/>
          <w:szCs w:val="28"/>
        </w:rPr>
        <w:t>оказание услуг по созданию программного и информационного обеспечения для информационно-вычислительной системы/</w:t>
      </w:r>
      <w:proofErr w:type="spellStart"/>
      <w:r w:rsidR="00FD0176" w:rsidRPr="00FD0176">
        <w:rPr>
          <w:b/>
          <w:sz w:val="28"/>
          <w:szCs w:val="28"/>
        </w:rPr>
        <w:t>системы</w:t>
      </w:r>
      <w:proofErr w:type="spellEnd"/>
      <w:r w:rsidR="00FD0176" w:rsidRPr="00FD0176">
        <w:rPr>
          <w:b/>
          <w:sz w:val="28"/>
          <w:szCs w:val="28"/>
        </w:rPr>
        <w:t xml:space="preserve"> представления параметров безопасности (ИВС/СППБ) энергоблока № 3 </w:t>
      </w:r>
      <w:proofErr w:type="spellStart"/>
      <w:r w:rsidR="00FD0176" w:rsidRPr="00FD0176">
        <w:rPr>
          <w:b/>
          <w:sz w:val="28"/>
          <w:szCs w:val="28"/>
        </w:rPr>
        <w:t>Балаковской</w:t>
      </w:r>
      <w:proofErr w:type="spellEnd"/>
      <w:r w:rsidR="00FD0176" w:rsidRPr="00FD0176">
        <w:rPr>
          <w:b/>
          <w:sz w:val="28"/>
          <w:szCs w:val="28"/>
        </w:rPr>
        <w:t xml:space="preserve"> АЭС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D92A4C" w:rsidP="00D92A4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 </w:t>
      </w:r>
      <w:r w:rsidR="00AB5188" w:rsidRPr="00760CAF">
        <w:rPr>
          <w:spacing w:val="-6"/>
          <w:sz w:val="28"/>
          <w:szCs w:val="28"/>
        </w:rPr>
        <w:t>Форма и вид процедуры закупки:</w:t>
      </w:r>
      <w:r w:rsidR="00AB5188" w:rsidRPr="00760CAF">
        <w:rPr>
          <w:spacing w:val="-6"/>
        </w:rPr>
        <w:t xml:space="preserve"> </w:t>
      </w:r>
      <w:r w:rsidR="00AB5188">
        <w:rPr>
          <w:spacing w:val="-6"/>
          <w:sz w:val="28"/>
          <w:szCs w:val="28"/>
        </w:rPr>
        <w:t>О</w:t>
      </w:r>
      <w:r w:rsidR="00AB5188" w:rsidRPr="00760CAF">
        <w:rPr>
          <w:spacing w:val="-6"/>
          <w:sz w:val="28"/>
          <w:szCs w:val="28"/>
        </w:rPr>
        <w:t>ткрытый запрос предложений</w:t>
      </w:r>
      <w:r w:rsidR="002603C1">
        <w:rPr>
          <w:spacing w:val="-6"/>
          <w:sz w:val="28"/>
          <w:szCs w:val="28"/>
        </w:rPr>
        <w:t xml:space="preserve"> в электронном виде</w:t>
      </w:r>
      <w:r w:rsidR="00AB5188" w:rsidRPr="00760CAF">
        <w:rPr>
          <w:spacing w:val="-6"/>
          <w:sz w:val="28"/>
          <w:szCs w:val="28"/>
        </w:rPr>
        <w:t>.</w:t>
      </w:r>
    </w:p>
    <w:p w:rsidR="00AB5188" w:rsidRPr="00864C23" w:rsidRDefault="00D92A4C" w:rsidP="00D92A4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2 </w:t>
      </w:r>
      <w:r w:rsidR="00AB5188" w:rsidRPr="00D86B3C">
        <w:rPr>
          <w:spacing w:val="-6"/>
          <w:sz w:val="28"/>
          <w:szCs w:val="28"/>
        </w:rPr>
        <w:t>Заказчик</w:t>
      </w:r>
      <w:r w:rsidR="00AB5188" w:rsidRPr="00282F2A">
        <w:rPr>
          <w:b/>
        </w:rPr>
        <w:t xml:space="preserve">: </w:t>
      </w:r>
      <w:r w:rsidR="00AB5188" w:rsidRPr="00737A0D">
        <w:rPr>
          <w:sz w:val="28"/>
          <w:szCs w:val="28"/>
        </w:rPr>
        <w:t>Открытое акционерное общество «</w:t>
      </w:r>
      <w:proofErr w:type="spellStart"/>
      <w:r w:rsidR="00AB5188" w:rsidRPr="00737A0D">
        <w:rPr>
          <w:sz w:val="28"/>
          <w:szCs w:val="28"/>
        </w:rPr>
        <w:t>Электрогорский</w:t>
      </w:r>
      <w:proofErr w:type="spellEnd"/>
      <w:r w:rsidR="00AB5188"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="00AB5188" w:rsidRPr="00737A0D">
        <w:rPr>
          <w:b/>
          <w:sz w:val="28"/>
          <w:szCs w:val="28"/>
        </w:rPr>
        <w:t xml:space="preserve">» </w:t>
      </w:r>
      <w:r w:rsidR="00AB5188" w:rsidRPr="00737A0D">
        <w:rPr>
          <w:sz w:val="28"/>
          <w:szCs w:val="28"/>
        </w:rPr>
        <w:t>(ОАО «ЭНИЦ»).</w:t>
      </w:r>
      <w:r w:rsidR="00AB5188" w:rsidRPr="00864C23">
        <w:rPr>
          <w:b/>
          <w:i/>
        </w:rPr>
        <w:t xml:space="preserve"> </w:t>
      </w:r>
    </w:p>
    <w:p w:rsidR="00AB5188" w:rsidRPr="00D92A4C" w:rsidRDefault="00AB5188" w:rsidP="00D92A4C">
      <w:pPr>
        <w:ind w:firstLine="709"/>
        <w:jc w:val="both"/>
        <w:rPr>
          <w:spacing w:val="-6"/>
          <w:sz w:val="28"/>
          <w:szCs w:val="28"/>
        </w:rPr>
      </w:pPr>
      <w:r w:rsidRPr="00D92A4C">
        <w:rPr>
          <w:spacing w:val="-6"/>
          <w:sz w:val="28"/>
          <w:szCs w:val="28"/>
        </w:rPr>
        <w:t>Место нахождения: 142530, Московская область, ул. Святого Константина, д. 6.</w:t>
      </w:r>
    </w:p>
    <w:p w:rsidR="00AB5188" w:rsidRPr="00D92A4C" w:rsidRDefault="00AB5188" w:rsidP="00D92A4C">
      <w:pPr>
        <w:ind w:firstLine="709"/>
        <w:jc w:val="both"/>
        <w:rPr>
          <w:spacing w:val="-6"/>
          <w:sz w:val="28"/>
          <w:szCs w:val="28"/>
        </w:rPr>
      </w:pPr>
      <w:r w:rsidRPr="00D92A4C">
        <w:rPr>
          <w:spacing w:val="-6"/>
          <w:sz w:val="28"/>
          <w:szCs w:val="28"/>
        </w:rPr>
        <w:t>Почтовый адрес: 142530, Московская область, ул. Святого Константина, д. 6.</w:t>
      </w:r>
    </w:p>
    <w:p w:rsidR="00AB5188" w:rsidRPr="00D92A4C" w:rsidRDefault="00AB5188" w:rsidP="00D92A4C">
      <w:pPr>
        <w:ind w:firstLine="709"/>
        <w:jc w:val="both"/>
        <w:rPr>
          <w:spacing w:val="-6"/>
          <w:sz w:val="28"/>
          <w:szCs w:val="28"/>
        </w:rPr>
      </w:pPr>
      <w:r w:rsidRPr="00D92A4C">
        <w:rPr>
          <w:spacing w:val="-6"/>
          <w:sz w:val="28"/>
          <w:szCs w:val="28"/>
        </w:rPr>
        <w:t>Контактное лицо: Хабарова Станислава Игоревна, тел./факс (49643) 317-98/312-35; Савельев Илья Вячеславович, (49643) 314-81.</w:t>
      </w:r>
    </w:p>
    <w:p w:rsidR="00AB5188" w:rsidRPr="00864C23" w:rsidRDefault="00D92A4C" w:rsidP="00D92A4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3 </w:t>
      </w:r>
      <w:r w:rsidR="00AB5188" w:rsidRPr="001351E6">
        <w:rPr>
          <w:sz w:val="28"/>
          <w:szCs w:val="28"/>
        </w:rPr>
        <w:t>Организатор размещения заказа</w:t>
      </w:r>
      <w:r w:rsidR="00AB5188">
        <w:rPr>
          <w:sz w:val="28"/>
          <w:szCs w:val="28"/>
        </w:rPr>
        <w:t>:</w:t>
      </w:r>
      <w:r w:rsidR="00AB5188" w:rsidRPr="00760CAF">
        <w:t xml:space="preserve"> </w:t>
      </w:r>
      <w:r w:rsidR="00AB5188" w:rsidRPr="00737A0D">
        <w:rPr>
          <w:sz w:val="28"/>
          <w:szCs w:val="28"/>
        </w:rPr>
        <w:t>Открытое акционерное общество «</w:t>
      </w:r>
      <w:proofErr w:type="spellStart"/>
      <w:r w:rsidR="00AB5188" w:rsidRPr="00737A0D">
        <w:rPr>
          <w:sz w:val="28"/>
          <w:szCs w:val="28"/>
        </w:rPr>
        <w:t>Электрогорский</w:t>
      </w:r>
      <w:proofErr w:type="spellEnd"/>
      <w:r w:rsidR="00AB5188"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="00AB5188" w:rsidRPr="00737A0D">
        <w:rPr>
          <w:b/>
          <w:sz w:val="28"/>
          <w:szCs w:val="28"/>
        </w:rPr>
        <w:t xml:space="preserve">» </w:t>
      </w:r>
      <w:r w:rsidR="00AB5188" w:rsidRPr="00737A0D">
        <w:rPr>
          <w:sz w:val="28"/>
          <w:szCs w:val="28"/>
        </w:rPr>
        <w:t>(ОАО «ЭНИЦ»).</w:t>
      </w:r>
    </w:p>
    <w:p w:rsidR="002603C1" w:rsidRPr="00D92A4C" w:rsidRDefault="00AB5188" w:rsidP="00D92A4C">
      <w:pPr>
        <w:ind w:firstLine="709"/>
        <w:jc w:val="both"/>
        <w:rPr>
          <w:spacing w:val="-6"/>
          <w:sz w:val="28"/>
          <w:szCs w:val="28"/>
        </w:rPr>
      </w:pPr>
      <w:r w:rsidRPr="00D92A4C">
        <w:rPr>
          <w:sz w:val="28"/>
          <w:szCs w:val="28"/>
        </w:rPr>
        <w:t xml:space="preserve">Место нахождения: </w:t>
      </w:r>
      <w:r w:rsidRPr="00D92A4C">
        <w:rPr>
          <w:spacing w:val="-6"/>
          <w:sz w:val="28"/>
          <w:szCs w:val="28"/>
        </w:rPr>
        <w:t>142530, Московская область, ул. Святого Константина, д. 6</w:t>
      </w:r>
      <w:r w:rsidR="002603C1" w:rsidRPr="00D92A4C">
        <w:rPr>
          <w:spacing w:val="-6"/>
          <w:sz w:val="28"/>
          <w:szCs w:val="28"/>
        </w:rPr>
        <w:t>.</w:t>
      </w:r>
      <w:r w:rsidRPr="00D92A4C">
        <w:rPr>
          <w:spacing w:val="-6"/>
          <w:sz w:val="28"/>
          <w:szCs w:val="28"/>
        </w:rPr>
        <w:t xml:space="preserve"> </w:t>
      </w:r>
    </w:p>
    <w:p w:rsidR="00AB5188" w:rsidRPr="00D92A4C" w:rsidRDefault="00AB5188" w:rsidP="00D92A4C">
      <w:pPr>
        <w:ind w:firstLine="709"/>
        <w:jc w:val="both"/>
        <w:rPr>
          <w:sz w:val="28"/>
          <w:szCs w:val="28"/>
        </w:rPr>
      </w:pPr>
      <w:r w:rsidRPr="00D92A4C">
        <w:rPr>
          <w:sz w:val="28"/>
          <w:szCs w:val="28"/>
        </w:rPr>
        <w:t xml:space="preserve">Почтовый адрес: </w:t>
      </w:r>
      <w:r w:rsidRPr="00D92A4C"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D92A4C" w:rsidRDefault="00AB5188" w:rsidP="00D92A4C">
      <w:pPr>
        <w:ind w:firstLine="709"/>
        <w:jc w:val="both"/>
        <w:rPr>
          <w:sz w:val="28"/>
          <w:szCs w:val="28"/>
        </w:rPr>
      </w:pPr>
      <w:r w:rsidRPr="00D92A4C">
        <w:rPr>
          <w:sz w:val="28"/>
          <w:szCs w:val="28"/>
        </w:rPr>
        <w:t xml:space="preserve">Контактное лицо: </w:t>
      </w:r>
      <w:r w:rsidR="002603C1" w:rsidRPr="00D92A4C">
        <w:rPr>
          <w:spacing w:val="-6"/>
          <w:sz w:val="28"/>
          <w:szCs w:val="28"/>
        </w:rPr>
        <w:t>Тимофеева Яна Евгеньевна</w:t>
      </w:r>
      <w:r w:rsidRPr="00D92A4C">
        <w:rPr>
          <w:spacing w:val="-6"/>
          <w:sz w:val="28"/>
          <w:szCs w:val="28"/>
        </w:rPr>
        <w:t xml:space="preserve">, тел./факс (49643) </w:t>
      </w:r>
      <w:r w:rsidR="002603C1" w:rsidRPr="00D92A4C">
        <w:rPr>
          <w:spacing w:val="-6"/>
          <w:sz w:val="28"/>
          <w:szCs w:val="28"/>
        </w:rPr>
        <w:t>3-23-22</w:t>
      </w:r>
      <w:r w:rsidRPr="00D92A4C">
        <w:rPr>
          <w:spacing w:val="-6"/>
          <w:sz w:val="28"/>
          <w:szCs w:val="28"/>
        </w:rPr>
        <w:t>;</w:t>
      </w:r>
      <w:r w:rsidRPr="00D92A4C">
        <w:rPr>
          <w:sz w:val="28"/>
          <w:szCs w:val="28"/>
        </w:rPr>
        <w:t xml:space="preserve"> </w:t>
      </w:r>
      <w:proofErr w:type="spellStart"/>
      <w:r w:rsidRPr="00D92A4C">
        <w:rPr>
          <w:sz w:val="28"/>
          <w:szCs w:val="28"/>
        </w:rPr>
        <w:t>эл</w:t>
      </w:r>
      <w:proofErr w:type="gramStart"/>
      <w:r w:rsidRPr="00D92A4C">
        <w:rPr>
          <w:sz w:val="28"/>
          <w:szCs w:val="28"/>
        </w:rPr>
        <w:t>.п</w:t>
      </w:r>
      <w:proofErr w:type="gramEnd"/>
      <w:r w:rsidRPr="00D92A4C">
        <w:rPr>
          <w:sz w:val="28"/>
          <w:szCs w:val="28"/>
        </w:rPr>
        <w:t>очта</w:t>
      </w:r>
      <w:proofErr w:type="spellEnd"/>
      <w:r w:rsidRPr="00D92A4C">
        <w:rPr>
          <w:sz w:val="28"/>
          <w:szCs w:val="28"/>
        </w:rPr>
        <w:t xml:space="preserve">: </w:t>
      </w:r>
      <w:hyperlink r:id="rId5" w:history="1">
        <w:r w:rsidRPr="00D92A4C">
          <w:rPr>
            <w:rStyle w:val="a3"/>
            <w:sz w:val="28"/>
            <w:szCs w:val="28"/>
            <w:lang w:val="en-US"/>
          </w:rPr>
          <w:t>sikhabarova</w:t>
        </w:r>
        <w:r w:rsidRPr="00D92A4C">
          <w:rPr>
            <w:rStyle w:val="a3"/>
            <w:sz w:val="28"/>
            <w:szCs w:val="28"/>
          </w:rPr>
          <w:t>@</w:t>
        </w:r>
        <w:r w:rsidRPr="00D92A4C">
          <w:rPr>
            <w:rStyle w:val="a3"/>
            <w:sz w:val="28"/>
            <w:szCs w:val="28"/>
            <w:lang w:val="en-US"/>
          </w:rPr>
          <w:t>erec</w:t>
        </w:r>
        <w:r w:rsidRPr="00D92A4C">
          <w:rPr>
            <w:rStyle w:val="a3"/>
            <w:sz w:val="28"/>
            <w:szCs w:val="28"/>
          </w:rPr>
          <w:t>.</w:t>
        </w:r>
        <w:r w:rsidRPr="00D92A4C">
          <w:rPr>
            <w:rStyle w:val="a3"/>
            <w:sz w:val="28"/>
            <w:szCs w:val="28"/>
            <w:lang w:val="en-US"/>
          </w:rPr>
          <w:t>ru</w:t>
        </w:r>
      </w:hyperlink>
      <w:r w:rsidRPr="00D92A4C">
        <w:rPr>
          <w:sz w:val="28"/>
          <w:szCs w:val="28"/>
        </w:rPr>
        <w:t xml:space="preserve">; </w:t>
      </w:r>
      <w:r w:rsidRPr="00D92A4C"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D92A4C">
        <w:rPr>
          <w:sz w:val="28"/>
          <w:szCs w:val="28"/>
        </w:rPr>
        <w:t>эл.почта</w:t>
      </w:r>
      <w:proofErr w:type="spellEnd"/>
      <w:r w:rsidRPr="00D92A4C">
        <w:rPr>
          <w:sz w:val="28"/>
          <w:szCs w:val="28"/>
        </w:rPr>
        <w:t xml:space="preserve">: </w:t>
      </w:r>
      <w:hyperlink r:id="rId6" w:history="1">
        <w:r w:rsidRPr="00D92A4C">
          <w:rPr>
            <w:rStyle w:val="a3"/>
            <w:sz w:val="28"/>
            <w:szCs w:val="28"/>
            <w:lang w:val="en-US"/>
          </w:rPr>
          <w:t>s</w:t>
        </w:r>
        <w:r w:rsidRPr="00D92A4C">
          <w:rPr>
            <w:rStyle w:val="a3"/>
            <w:sz w:val="28"/>
            <w:szCs w:val="28"/>
          </w:rPr>
          <w:t>avel</w:t>
        </w:r>
        <w:r w:rsidRPr="00D92A4C">
          <w:rPr>
            <w:rStyle w:val="a3"/>
            <w:sz w:val="28"/>
            <w:szCs w:val="28"/>
            <w:lang w:val="en-US"/>
          </w:rPr>
          <w:t>yev</w:t>
        </w:r>
        <w:r w:rsidRPr="00D92A4C">
          <w:rPr>
            <w:rStyle w:val="a3"/>
            <w:sz w:val="28"/>
            <w:szCs w:val="28"/>
          </w:rPr>
          <w:t>@</w:t>
        </w:r>
        <w:r w:rsidRPr="00D92A4C">
          <w:rPr>
            <w:rStyle w:val="a3"/>
            <w:sz w:val="28"/>
            <w:szCs w:val="28"/>
            <w:lang w:val="en-US"/>
          </w:rPr>
          <w:t>erec</w:t>
        </w:r>
        <w:r w:rsidRPr="00D92A4C">
          <w:rPr>
            <w:rStyle w:val="a3"/>
            <w:sz w:val="28"/>
            <w:szCs w:val="28"/>
          </w:rPr>
          <w:t>.</w:t>
        </w:r>
        <w:proofErr w:type="spellStart"/>
        <w:r w:rsidRPr="00D92A4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92A4C">
        <w:rPr>
          <w:sz w:val="28"/>
          <w:szCs w:val="28"/>
        </w:rPr>
        <w:t>.</w:t>
      </w:r>
    </w:p>
    <w:p w:rsidR="00AB5188" w:rsidRPr="00D92A4C" w:rsidRDefault="00D92A4C" w:rsidP="00D92A4C">
      <w:pPr>
        <w:ind w:firstLine="709"/>
        <w:jc w:val="both"/>
        <w:rPr>
          <w:b/>
          <w:i/>
          <w:highlight w:val="yellow"/>
        </w:rPr>
      </w:pPr>
      <w:r>
        <w:rPr>
          <w:sz w:val="28"/>
          <w:szCs w:val="28"/>
        </w:rPr>
        <w:t xml:space="preserve">4 </w:t>
      </w:r>
      <w:r w:rsidR="00AB5188" w:rsidRPr="00D92A4C">
        <w:rPr>
          <w:sz w:val="28"/>
          <w:szCs w:val="28"/>
        </w:rPr>
        <w:t>Предмет договора</w:t>
      </w:r>
      <w:r w:rsidR="00AB5188" w:rsidRPr="00D92A4C">
        <w:rPr>
          <w:b/>
        </w:rPr>
        <w:t xml:space="preserve">: </w:t>
      </w:r>
      <w:r w:rsidR="000C2401" w:rsidRPr="00D92A4C">
        <w:rPr>
          <w:b/>
          <w:sz w:val="28"/>
          <w:szCs w:val="28"/>
        </w:rPr>
        <w:t xml:space="preserve"> </w:t>
      </w:r>
      <w:r w:rsidR="00FD0176" w:rsidRPr="00D92A4C">
        <w:rPr>
          <w:b/>
          <w:sz w:val="28"/>
          <w:szCs w:val="28"/>
        </w:rPr>
        <w:t>оказание услуг по созданию программного и информационного обеспечения для информационно-вычислительной системы/</w:t>
      </w:r>
      <w:proofErr w:type="spellStart"/>
      <w:r w:rsidR="00FD0176" w:rsidRPr="00D92A4C">
        <w:rPr>
          <w:b/>
          <w:sz w:val="28"/>
          <w:szCs w:val="28"/>
        </w:rPr>
        <w:t>системы</w:t>
      </w:r>
      <w:proofErr w:type="spellEnd"/>
      <w:r w:rsidR="00FD0176" w:rsidRPr="00D92A4C">
        <w:rPr>
          <w:b/>
          <w:sz w:val="28"/>
          <w:szCs w:val="28"/>
        </w:rPr>
        <w:t xml:space="preserve"> представления параметров безопасности (ИВС/СППБ) энергоблока № 3 </w:t>
      </w:r>
      <w:proofErr w:type="spellStart"/>
      <w:r w:rsidR="00FD0176" w:rsidRPr="00D92A4C">
        <w:rPr>
          <w:b/>
          <w:sz w:val="28"/>
          <w:szCs w:val="28"/>
        </w:rPr>
        <w:t>Балаковской</w:t>
      </w:r>
      <w:proofErr w:type="spellEnd"/>
      <w:r w:rsidR="00FD0176" w:rsidRPr="00D92A4C">
        <w:rPr>
          <w:b/>
          <w:sz w:val="28"/>
          <w:szCs w:val="28"/>
        </w:rPr>
        <w:t xml:space="preserve"> АЭС</w:t>
      </w:r>
      <w:r w:rsidR="006444D3" w:rsidRPr="00D92A4C">
        <w:rPr>
          <w:b/>
          <w:sz w:val="28"/>
          <w:szCs w:val="28"/>
        </w:rPr>
        <w:t>.</w:t>
      </w:r>
    </w:p>
    <w:p w:rsidR="00AB5188" w:rsidRPr="00D92A4C" w:rsidRDefault="00D92A4C" w:rsidP="00D92A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AB5188" w:rsidRPr="00D92A4C">
        <w:rPr>
          <w:sz w:val="28"/>
          <w:szCs w:val="28"/>
        </w:rPr>
        <w:t>Состав и объем</w:t>
      </w:r>
      <w:r w:rsidR="002603C1" w:rsidRPr="00D92A4C">
        <w:rPr>
          <w:sz w:val="28"/>
          <w:szCs w:val="28"/>
        </w:rPr>
        <w:t xml:space="preserve"> оказываемых услуг</w:t>
      </w:r>
      <w:r w:rsidR="00AB5188" w:rsidRPr="00D92A4C">
        <w:rPr>
          <w:sz w:val="28"/>
          <w:szCs w:val="28"/>
        </w:rPr>
        <w:t>: в соответствии с</w:t>
      </w:r>
      <w:r w:rsidR="00D56F79" w:rsidRPr="00D92A4C">
        <w:rPr>
          <w:sz w:val="28"/>
          <w:szCs w:val="28"/>
        </w:rPr>
        <w:t xml:space="preserve"> Техническим заданием </w:t>
      </w:r>
      <w:r w:rsidR="00AB5188" w:rsidRPr="00D92A4C">
        <w:rPr>
          <w:sz w:val="28"/>
          <w:szCs w:val="28"/>
        </w:rPr>
        <w:t>(Приложение).</w:t>
      </w:r>
    </w:p>
    <w:p w:rsidR="00C327F4" w:rsidRPr="00D92A4C" w:rsidRDefault="00AB5188" w:rsidP="00D92A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92A4C">
        <w:rPr>
          <w:sz w:val="28"/>
          <w:szCs w:val="28"/>
        </w:rPr>
        <w:t xml:space="preserve">Место </w:t>
      </w:r>
      <w:r w:rsidR="00C327F4" w:rsidRPr="00D92A4C">
        <w:rPr>
          <w:sz w:val="28"/>
          <w:szCs w:val="28"/>
        </w:rPr>
        <w:t>оказания услуг</w:t>
      </w:r>
      <w:r w:rsidRPr="00D92A4C">
        <w:rPr>
          <w:sz w:val="28"/>
          <w:szCs w:val="28"/>
        </w:rPr>
        <w:t xml:space="preserve">: </w:t>
      </w:r>
    </w:p>
    <w:p w:rsidR="00AB5188" w:rsidRPr="00D92A4C" w:rsidRDefault="00C327F4" w:rsidP="00D92A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92A4C">
        <w:rPr>
          <w:sz w:val="28"/>
          <w:szCs w:val="28"/>
        </w:rPr>
        <w:lastRenderedPageBreak/>
        <w:t xml:space="preserve">ОАО «ЭНИЦ», адрес: </w:t>
      </w:r>
      <w:r w:rsidR="00AB5188" w:rsidRPr="00D92A4C">
        <w:rPr>
          <w:sz w:val="28"/>
          <w:szCs w:val="28"/>
        </w:rPr>
        <w:t xml:space="preserve">142530, Московская область, </w:t>
      </w:r>
      <w:proofErr w:type="gramStart"/>
      <w:r w:rsidR="00AB5188" w:rsidRPr="00D92A4C">
        <w:rPr>
          <w:sz w:val="28"/>
          <w:szCs w:val="28"/>
        </w:rPr>
        <w:t>г</w:t>
      </w:r>
      <w:proofErr w:type="gramEnd"/>
      <w:r w:rsidR="00AB5188" w:rsidRPr="00D92A4C">
        <w:rPr>
          <w:sz w:val="28"/>
          <w:szCs w:val="28"/>
        </w:rPr>
        <w:t>. Электрогорск, ул. Святого Константина, д. 6.</w:t>
      </w:r>
    </w:p>
    <w:p w:rsidR="00C327F4" w:rsidRPr="00D92A4C" w:rsidRDefault="000509D5" w:rsidP="00D92A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92A4C">
        <w:rPr>
          <w:sz w:val="28"/>
          <w:szCs w:val="28"/>
        </w:rPr>
        <w:t>Фил</w:t>
      </w:r>
      <w:r w:rsidR="002603C1" w:rsidRPr="00D92A4C">
        <w:rPr>
          <w:sz w:val="28"/>
          <w:szCs w:val="28"/>
        </w:rPr>
        <w:t xml:space="preserve">иал ОАО «Концерн </w:t>
      </w:r>
      <w:proofErr w:type="spellStart"/>
      <w:r w:rsidR="002603C1" w:rsidRPr="00D92A4C">
        <w:rPr>
          <w:sz w:val="28"/>
          <w:szCs w:val="28"/>
        </w:rPr>
        <w:t>Росэнергоатом</w:t>
      </w:r>
      <w:proofErr w:type="spellEnd"/>
      <w:r w:rsidR="002603C1" w:rsidRPr="00D92A4C">
        <w:rPr>
          <w:sz w:val="28"/>
          <w:szCs w:val="28"/>
        </w:rPr>
        <w:t>»</w:t>
      </w:r>
      <w:r w:rsidRPr="00D92A4C">
        <w:rPr>
          <w:sz w:val="28"/>
          <w:szCs w:val="28"/>
        </w:rPr>
        <w:t xml:space="preserve"> </w:t>
      </w:r>
      <w:proofErr w:type="spellStart"/>
      <w:r w:rsidR="002603C1" w:rsidRPr="00D92A4C">
        <w:rPr>
          <w:sz w:val="28"/>
          <w:szCs w:val="28"/>
        </w:rPr>
        <w:t>Балаковская</w:t>
      </w:r>
      <w:proofErr w:type="spellEnd"/>
      <w:r w:rsidR="002603C1" w:rsidRPr="00D92A4C">
        <w:rPr>
          <w:sz w:val="28"/>
          <w:szCs w:val="28"/>
        </w:rPr>
        <w:t xml:space="preserve"> атомная станция, </w:t>
      </w:r>
      <w:r w:rsidRPr="00D92A4C">
        <w:rPr>
          <w:sz w:val="28"/>
          <w:szCs w:val="28"/>
        </w:rPr>
        <w:t>адрес: 307250</w:t>
      </w:r>
      <w:r w:rsidR="00032796">
        <w:rPr>
          <w:sz w:val="28"/>
          <w:szCs w:val="28"/>
        </w:rPr>
        <w:t xml:space="preserve">, г. Балаково, </w:t>
      </w:r>
      <w:proofErr w:type="gramStart"/>
      <w:r w:rsidR="00032796">
        <w:rPr>
          <w:sz w:val="28"/>
          <w:szCs w:val="28"/>
        </w:rPr>
        <w:t>Саратовской</w:t>
      </w:r>
      <w:proofErr w:type="gramEnd"/>
      <w:r w:rsidR="00032796">
        <w:rPr>
          <w:sz w:val="28"/>
          <w:szCs w:val="28"/>
        </w:rPr>
        <w:t xml:space="preserve"> обл.</w:t>
      </w:r>
    </w:p>
    <w:p w:rsidR="00AB5188" w:rsidRPr="00D92A4C" w:rsidRDefault="00D92A4C" w:rsidP="00D92A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</w:t>
      </w:r>
      <w:r w:rsidR="00AB5188" w:rsidRPr="00D92A4C">
        <w:rPr>
          <w:sz w:val="28"/>
          <w:szCs w:val="28"/>
        </w:rPr>
        <w:t xml:space="preserve">Начальная (максимальная) цена договора: </w:t>
      </w:r>
      <w:r w:rsidR="002C055F" w:rsidRPr="00D92A4C">
        <w:rPr>
          <w:sz w:val="28"/>
          <w:szCs w:val="28"/>
        </w:rPr>
        <w:t>не объявляется.</w:t>
      </w:r>
    </w:p>
    <w:p w:rsidR="00AB5188" w:rsidRPr="00D92A4C" w:rsidRDefault="00D92A4C" w:rsidP="00D92A4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</w:t>
      </w:r>
      <w:r w:rsidR="00AB5188" w:rsidRPr="00D92A4C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D92A4C" w:rsidRDefault="00AB5188" w:rsidP="00D92A4C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92A4C">
        <w:rPr>
          <w:sz w:val="28"/>
          <w:szCs w:val="28"/>
        </w:rPr>
        <w:t>Документация по проведению запроса</w:t>
      </w:r>
      <w:r w:rsidRPr="00D92A4C">
        <w:rPr>
          <w:spacing w:val="-6"/>
        </w:rPr>
        <w:t xml:space="preserve"> </w:t>
      </w:r>
      <w:r w:rsidRPr="00D92A4C">
        <w:rPr>
          <w:sz w:val="28"/>
          <w:szCs w:val="28"/>
        </w:rPr>
        <w:t>предложений выдается бесплатно</w:t>
      </w:r>
      <w:r w:rsidRPr="00D92A4C">
        <w:rPr>
          <w:b/>
          <w:i/>
          <w:spacing w:val="-6"/>
        </w:rPr>
        <w:t xml:space="preserve"> </w:t>
      </w:r>
      <w:r w:rsidRPr="00D92A4C">
        <w:rPr>
          <w:sz w:val="28"/>
          <w:szCs w:val="28"/>
        </w:rPr>
        <w:t xml:space="preserve">ежедневно кроме субботы и воскресенья с 9:30 до 16:30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r w:rsidRPr="00D92A4C"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 w:rsidRPr="00D92A4C">
        <w:rPr>
          <w:spacing w:val="-6"/>
          <w:sz w:val="28"/>
          <w:szCs w:val="28"/>
        </w:rPr>
        <w:t>г</w:t>
      </w:r>
      <w:proofErr w:type="gramEnd"/>
      <w:r w:rsidR="007A34C3" w:rsidRPr="00D92A4C">
        <w:rPr>
          <w:spacing w:val="-6"/>
          <w:sz w:val="28"/>
          <w:szCs w:val="28"/>
        </w:rPr>
        <w:t xml:space="preserve">. Электрогорск, </w:t>
      </w:r>
      <w:r w:rsidRPr="00D92A4C">
        <w:rPr>
          <w:spacing w:val="-6"/>
          <w:sz w:val="28"/>
          <w:szCs w:val="28"/>
        </w:rPr>
        <w:t>ул. Святого Константина, д. 6</w:t>
      </w:r>
      <w:r w:rsidRPr="00D92A4C">
        <w:rPr>
          <w:sz w:val="28"/>
          <w:szCs w:val="28"/>
        </w:rPr>
        <w:t>.</w:t>
      </w:r>
    </w:p>
    <w:p w:rsidR="00AB5188" w:rsidRPr="00D92A4C" w:rsidRDefault="00AB5188" w:rsidP="00D92A4C">
      <w:pPr>
        <w:spacing w:before="120"/>
        <w:ind w:firstLine="709"/>
        <w:jc w:val="both"/>
        <w:rPr>
          <w:sz w:val="28"/>
          <w:szCs w:val="28"/>
        </w:rPr>
      </w:pPr>
      <w:r w:rsidRPr="00D92A4C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D92A4C" w:rsidRDefault="00AB5188" w:rsidP="00D92A4C">
      <w:pPr>
        <w:ind w:firstLine="709"/>
        <w:jc w:val="both"/>
        <w:rPr>
          <w:sz w:val="28"/>
          <w:szCs w:val="28"/>
        </w:rPr>
      </w:pPr>
      <w:r w:rsidRPr="00D92A4C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D92A4C">
          <w:rPr>
            <w:sz w:val="28"/>
            <w:szCs w:val="28"/>
          </w:rPr>
          <w:t>http://zakupki.rosatom.ru</w:t>
        </w:r>
      </w:hyperlink>
      <w:r w:rsidRPr="00D92A4C">
        <w:rPr>
          <w:sz w:val="28"/>
          <w:szCs w:val="28"/>
        </w:rPr>
        <w:t xml:space="preserve"> и </w:t>
      </w:r>
      <w:proofErr w:type="spellStart"/>
      <w:r w:rsidRPr="00D92A4C">
        <w:rPr>
          <w:sz w:val="28"/>
          <w:szCs w:val="28"/>
        </w:rPr>
        <w:t>www.a-k-d.ru</w:t>
      </w:r>
      <w:proofErr w:type="spellEnd"/>
      <w:r w:rsidRPr="00D92A4C">
        <w:rPr>
          <w:sz w:val="28"/>
          <w:szCs w:val="28"/>
        </w:rPr>
        <w:t>.</w:t>
      </w:r>
    </w:p>
    <w:p w:rsidR="00AB5188" w:rsidRPr="005C2D41" w:rsidRDefault="00D92A4C" w:rsidP="00D92A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 </w:t>
      </w:r>
      <w:r w:rsidR="00AB5188"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D92A4C" w:rsidP="00D92A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 </w:t>
      </w:r>
      <w:r w:rsidR="00AB5188" w:rsidRPr="005C2D41">
        <w:rPr>
          <w:sz w:val="28"/>
          <w:szCs w:val="28"/>
        </w:rPr>
        <w:t>Возможность проведения процедуры переторжки</w:t>
      </w:r>
      <w:r w:rsidR="00AB5188">
        <w:rPr>
          <w:spacing w:val="-6"/>
          <w:sz w:val="28"/>
          <w:szCs w:val="28"/>
        </w:rPr>
        <w:t>: возможно</w:t>
      </w:r>
      <w:r w:rsidR="00AB5188" w:rsidRPr="005C2D41">
        <w:rPr>
          <w:sz w:val="28"/>
          <w:szCs w:val="28"/>
        </w:rPr>
        <w:t>.</w:t>
      </w:r>
    </w:p>
    <w:p w:rsidR="00AB5188" w:rsidRPr="001B3BE1" w:rsidRDefault="00D92A4C" w:rsidP="00D92A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AB5188" w:rsidRPr="001B3BE1">
        <w:rPr>
          <w:sz w:val="28"/>
          <w:szCs w:val="28"/>
        </w:rPr>
        <w:t xml:space="preserve">Сведения о предоставлении преференций: </w:t>
      </w:r>
      <w:r w:rsidR="00AB5188">
        <w:rPr>
          <w:sz w:val="28"/>
          <w:szCs w:val="28"/>
        </w:rPr>
        <w:t>нет</w:t>
      </w:r>
      <w:r w:rsidR="00AB5188" w:rsidRPr="001B3BE1">
        <w:rPr>
          <w:sz w:val="28"/>
          <w:szCs w:val="28"/>
        </w:rPr>
        <w:t>.</w:t>
      </w:r>
    </w:p>
    <w:p w:rsidR="00AB5188" w:rsidRPr="00D7240B" w:rsidRDefault="00D92A4C" w:rsidP="00D92A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 </w:t>
      </w:r>
      <w:r w:rsidR="00AB5188" w:rsidRPr="00D7240B">
        <w:rPr>
          <w:sz w:val="28"/>
          <w:szCs w:val="28"/>
        </w:rPr>
        <w:t>Срок окончания подачи Предложений</w:t>
      </w:r>
      <w:r w:rsidR="00AB5188" w:rsidRPr="00D7240B">
        <w:rPr>
          <w:b/>
        </w:rPr>
        <w:t>:</w:t>
      </w:r>
      <w:r w:rsidR="00AB5188" w:rsidRPr="00D7240B">
        <w:rPr>
          <w:sz w:val="28"/>
          <w:szCs w:val="28"/>
        </w:rPr>
        <w:t xml:space="preserve"> 10:00 (время московское) «</w:t>
      </w:r>
      <w:r w:rsidR="00FD0176">
        <w:rPr>
          <w:sz w:val="28"/>
          <w:szCs w:val="28"/>
        </w:rPr>
        <w:t>0</w:t>
      </w:r>
      <w:r w:rsidR="00C327F4">
        <w:rPr>
          <w:sz w:val="28"/>
          <w:szCs w:val="28"/>
        </w:rPr>
        <w:t>3</w:t>
      </w:r>
      <w:r w:rsidR="00AB5188" w:rsidRPr="00D7240B">
        <w:rPr>
          <w:sz w:val="28"/>
          <w:szCs w:val="28"/>
        </w:rPr>
        <w:t>» ию</w:t>
      </w:r>
      <w:r w:rsidR="00FD0176">
        <w:rPr>
          <w:sz w:val="28"/>
          <w:szCs w:val="28"/>
        </w:rPr>
        <w:t>л</w:t>
      </w:r>
      <w:r w:rsidR="00AB5188">
        <w:rPr>
          <w:sz w:val="28"/>
          <w:szCs w:val="28"/>
        </w:rPr>
        <w:t>я</w:t>
      </w:r>
      <w:r w:rsidR="00AB5188" w:rsidRPr="00D7240B">
        <w:rPr>
          <w:sz w:val="28"/>
          <w:szCs w:val="28"/>
        </w:rPr>
        <w:t xml:space="preserve"> 2011</w:t>
      </w:r>
      <w:r w:rsidR="00AB5188">
        <w:rPr>
          <w:sz w:val="28"/>
          <w:szCs w:val="28"/>
        </w:rPr>
        <w:t xml:space="preserve"> </w:t>
      </w:r>
      <w:r w:rsidR="00AB5188" w:rsidRPr="00D7240B">
        <w:rPr>
          <w:sz w:val="28"/>
          <w:szCs w:val="28"/>
        </w:rPr>
        <w:t>года.</w:t>
      </w:r>
    </w:p>
    <w:p w:rsidR="00AB5188" w:rsidRPr="00D7240B" w:rsidRDefault="00D92A4C" w:rsidP="00D92A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z w:val="28"/>
          <w:szCs w:val="28"/>
        </w:rPr>
        <w:t xml:space="preserve">12 </w:t>
      </w:r>
      <w:r w:rsidR="00AB5188" w:rsidRPr="00D7240B">
        <w:rPr>
          <w:sz w:val="28"/>
          <w:szCs w:val="28"/>
        </w:rPr>
        <w:t>Место, дата и время вскрытия конвертов с Предложениями:</w:t>
      </w:r>
      <w:r w:rsidR="00AB5188" w:rsidRPr="00D7240B">
        <w:rPr>
          <w:spacing w:val="-6"/>
        </w:rPr>
        <w:t xml:space="preserve"> </w:t>
      </w:r>
      <w:r w:rsidR="00AB5188"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="00FD0176">
        <w:rPr>
          <w:sz w:val="28"/>
          <w:szCs w:val="28"/>
        </w:rPr>
        <w:t>, 10:00 (время московское) «0</w:t>
      </w:r>
      <w:r w:rsidR="00C327F4">
        <w:rPr>
          <w:sz w:val="28"/>
          <w:szCs w:val="28"/>
        </w:rPr>
        <w:t>3</w:t>
      </w:r>
      <w:r w:rsidR="00AB5188" w:rsidRPr="00D7240B">
        <w:rPr>
          <w:sz w:val="28"/>
          <w:szCs w:val="28"/>
        </w:rPr>
        <w:t xml:space="preserve">» </w:t>
      </w:r>
      <w:r w:rsidR="00FD0176">
        <w:rPr>
          <w:sz w:val="28"/>
          <w:szCs w:val="28"/>
        </w:rPr>
        <w:t>июл</w:t>
      </w:r>
      <w:r w:rsidR="00AB5188">
        <w:rPr>
          <w:sz w:val="28"/>
          <w:szCs w:val="28"/>
        </w:rPr>
        <w:t>я</w:t>
      </w:r>
      <w:r w:rsidR="00AB5188" w:rsidRPr="00D7240B">
        <w:rPr>
          <w:sz w:val="28"/>
          <w:szCs w:val="28"/>
        </w:rPr>
        <w:t xml:space="preserve"> 2011</w:t>
      </w:r>
      <w:r w:rsidR="00AB5188">
        <w:rPr>
          <w:sz w:val="28"/>
          <w:szCs w:val="28"/>
        </w:rPr>
        <w:t xml:space="preserve"> </w:t>
      </w:r>
      <w:r w:rsidR="00AB5188" w:rsidRPr="00D7240B">
        <w:rPr>
          <w:sz w:val="28"/>
          <w:szCs w:val="28"/>
        </w:rPr>
        <w:t>года.</w:t>
      </w:r>
    </w:p>
    <w:p w:rsidR="00AB5188" w:rsidRPr="00D7240B" w:rsidRDefault="00D92A4C" w:rsidP="00D92A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z w:val="28"/>
          <w:szCs w:val="28"/>
        </w:rPr>
        <w:t xml:space="preserve">13 </w:t>
      </w:r>
      <w:r w:rsidR="00AB5188" w:rsidRPr="00D7240B">
        <w:rPr>
          <w:sz w:val="28"/>
          <w:szCs w:val="28"/>
        </w:rPr>
        <w:t>Место и дата рассмотрения Предложений:</w:t>
      </w:r>
      <w:r w:rsidR="00AB5188" w:rsidRPr="00D7240B">
        <w:rPr>
          <w:spacing w:val="-6"/>
        </w:rPr>
        <w:t xml:space="preserve"> </w:t>
      </w:r>
      <w:r w:rsidR="00AB5188"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="00FD0176">
        <w:rPr>
          <w:sz w:val="28"/>
          <w:szCs w:val="28"/>
        </w:rPr>
        <w:t>, 11:00 (время московское) «0</w:t>
      </w:r>
      <w:r w:rsidR="00C327F4">
        <w:rPr>
          <w:sz w:val="28"/>
          <w:szCs w:val="28"/>
        </w:rPr>
        <w:t>3</w:t>
      </w:r>
      <w:r w:rsidR="00AB5188" w:rsidRPr="00D7240B">
        <w:rPr>
          <w:sz w:val="28"/>
          <w:szCs w:val="28"/>
        </w:rPr>
        <w:t>» ию</w:t>
      </w:r>
      <w:r w:rsidR="00FD0176">
        <w:rPr>
          <w:sz w:val="28"/>
          <w:szCs w:val="28"/>
        </w:rPr>
        <w:t>л</w:t>
      </w:r>
      <w:r w:rsidR="00AB5188" w:rsidRPr="00D7240B">
        <w:rPr>
          <w:sz w:val="28"/>
          <w:szCs w:val="28"/>
        </w:rPr>
        <w:t>я 2011 года.</w:t>
      </w:r>
    </w:p>
    <w:p w:rsidR="00AB5188" w:rsidRPr="00D7240B" w:rsidRDefault="00D92A4C" w:rsidP="00D92A4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z w:val="28"/>
          <w:szCs w:val="28"/>
        </w:rPr>
        <w:t xml:space="preserve">14 </w:t>
      </w:r>
      <w:r w:rsidR="00AB5188" w:rsidRPr="00D7240B">
        <w:rPr>
          <w:sz w:val="28"/>
          <w:szCs w:val="28"/>
        </w:rPr>
        <w:t>Место и дата подведения итогов запроса предложений:</w:t>
      </w:r>
      <w:r w:rsidR="00AB5188" w:rsidRPr="00D7240B">
        <w:rPr>
          <w:spacing w:val="-6"/>
        </w:rPr>
        <w:t xml:space="preserve"> </w:t>
      </w:r>
      <w:r w:rsidR="00AB5188"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="00AB5188" w:rsidRPr="00D7240B">
        <w:rPr>
          <w:sz w:val="28"/>
          <w:szCs w:val="28"/>
        </w:rPr>
        <w:t>, 15:00 (время московское) «</w:t>
      </w:r>
      <w:r w:rsidR="00FD0176">
        <w:rPr>
          <w:sz w:val="28"/>
          <w:szCs w:val="28"/>
        </w:rPr>
        <w:t>0</w:t>
      </w:r>
      <w:r w:rsidR="00C327F4">
        <w:rPr>
          <w:sz w:val="28"/>
          <w:szCs w:val="28"/>
        </w:rPr>
        <w:t>3</w:t>
      </w:r>
      <w:r w:rsidR="00AB5188" w:rsidRPr="00D7240B">
        <w:rPr>
          <w:sz w:val="28"/>
          <w:szCs w:val="28"/>
        </w:rPr>
        <w:t>» ию</w:t>
      </w:r>
      <w:r w:rsidR="00FD0176">
        <w:rPr>
          <w:sz w:val="28"/>
          <w:szCs w:val="28"/>
        </w:rPr>
        <w:t>л</w:t>
      </w:r>
      <w:r w:rsidR="00AB5188" w:rsidRPr="00D7240B">
        <w:rPr>
          <w:sz w:val="28"/>
          <w:szCs w:val="28"/>
        </w:rPr>
        <w:t>я 2011 года.</w:t>
      </w:r>
    </w:p>
    <w:p w:rsidR="00AB5188" w:rsidRPr="001B3BE1" w:rsidRDefault="00D92A4C" w:rsidP="00D92A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 </w:t>
      </w:r>
      <w:r w:rsidR="00AB5188"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D92A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Default="00D92A4C" w:rsidP="00D92A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proofErr w:type="gramStart"/>
      <w:r>
        <w:rPr>
          <w:sz w:val="28"/>
          <w:szCs w:val="28"/>
        </w:rPr>
        <w:t xml:space="preserve"> </w:t>
      </w:r>
      <w:r w:rsidR="00AB5188" w:rsidRPr="001B3BE1">
        <w:rPr>
          <w:sz w:val="28"/>
          <w:szCs w:val="28"/>
        </w:rPr>
        <w:t>О</w:t>
      </w:r>
      <w:proofErr w:type="gramEnd"/>
      <w:r w:rsidR="00AB5188" w:rsidRPr="001B3BE1">
        <w:rPr>
          <w:sz w:val="28"/>
          <w:szCs w:val="28"/>
        </w:rPr>
        <w:t>стальные и более подробные условия запроса предложений содержатся в документации по проведению запроса предложений.</w:t>
      </w:r>
    </w:p>
    <w:p w:rsidR="002603C1" w:rsidRDefault="00D92A4C" w:rsidP="00D92A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 </w:t>
      </w:r>
      <w:r w:rsidR="002603C1">
        <w:rPr>
          <w:sz w:val="28"/>
          <w:szCs w:val="28"/>
        </w:rPr>
        <w:t>Процедура закупки проводится в соответствии с Единым отраслевым ста</w:t>
      </w:r>
      <w:r w:rsidR="002603C1">
        <w:rPr>
          <w:sz w:val="28"/>
          <w:szCs w:val="28"/>
        </w:rPr>
        <w:t>н</w:t>
      </w:r>
      <w:r w:rsidR="002603C1">
        <w:rPr>
          <w:sz w:val="28"/>
          <w:szCs w:val="28"/>
        </w:rPr>
        <w:t xml:space="preserve">дартом закупок </w:t>
      </w:r>
      <w:proofErr w:type="spellStart"/>
      <w:r w:rsidR="002603C1">
        <w:rPr>
          <w:sz w:val="28"/>
          <w:szCs w:val="28"/>
        </w:rPr>
        <w:t>Госкорпорации</w:t>
      </w:r>
      <w:proofErr w:type="spellEnd"/>
      <w:r w:rsidR="002603C1">
        <w:rPr>
          <w:sz w:val="28"/>
          <w:szCs w:val="28"/>
        </w:rPr>
        <w:t xml:space="preserve"> "</w:t>
      </w:r>
      <w:proofErr w:type="spellStart"/>
      <w:r w:rsidR="002603C1">
        <w:rPr>
          <w:sz w:val="28"/>
          <w:szCs w:val="28"/>
        </w:rPr>
        <w:t>Росатом</w:t>
      </w:r>
      <w:proofErr w:type="spellEnd"/>
      <w:r w:rsidR="002603C1">
        <w:rPr>
          <w:sz w:val="28"/>
          <w:szCs w:val="28"/>
        </w:rPr>
        <w:t xml:space="preserve">" в редакции на </w:t>
      </w:r>
      <w:r w:rsidR="002603C1">
        <w:rPr>
          <w:sz w:val="28"/>
          <w:szCs w:val="28"/>
        </w:rPr>
        <w:lastRenderedPageBreak/>
        <w:t>дату размещения извещ</w:t>
      </w:r>
      <w:r w:rsidR="002603C1">
        <w:rPr>
          <w:sz w:val="28"/>
          <w:szCs w:val="28"/>
        </w:rPr>
        <w:t>е</w:t>
      </w:r>
      <w:r w:rsidR="002603C1">
        <w:rPr>
          <w:sz w:val="28"/>
          <w:szCs w:val="28"/>
        </w:rPr>
        <w:t xml:space="preserve">ния о процедуре закупки на официальном сайте закупок </w:t>
      </w:r>
      <w:proofErr w:type="spellStart"/>
      <w:r w:rsidR="002603C1">
        <w:rPr>
          <w:sz w:val="28"/>
          <w:szCs w:val="28"/>
        </w:rPr>
        <w:t>Госкорпорации</w:t>
      </w:r>
      <w:proofErr w:type="spellEnd"/>
      <w:r w:rsidR="002603C1">
        <w:rPr>
          <w:sz w:val="28"/>
          <w:szCs w:val="28"/>
        </w:rPr>
        <w:t xml:space="preserve"> "</w:t>
      </w:r>
      <w:proofErr w:type="spellStart"/>
      <w:r w:rsidR="002603C1">
        <w:rPr>
          <w:sz w:val="28"/>
          <w:szCs w:val="28"/>
        </w:rPr>
        <w:t>Рос</w:t>
      </w:r>
      <w:r w:rsidR="002603C1">
        <w:rPr>
          <w:sz w:val="28"/>
          <w:szCs w:val="28"/>
        </w:rPr>
        <w:t>а</w:t>
      </w:r>
      <w:r w:rsidR="002603C1">
        <w:rPr>
          <w:sz w:val="28"/>
          <w:szCs w:val="28"/>
        </w:rPr>
        <w:t>том</w:t>
      </w:r>
      <w:proofErr w:type="spellEnd"/>
      <w:r w:rsidR="002603C1">
        <w:rPr>
          <w:sz w:val="28"/>
          <w:szCs w:val="28"/>
        </w:rPr>
        <w:t>".</w:t>
      </w:r>
    </w:p>
    <w:p w:rsidR="00D92A4C" w:rsidRPr="001B3BE1" w:rsidRDefault="00D92A4C" w:rsidP="00D92A4C">
      <w:pPr>
        <w:pageBreakBefore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D56F79" w:rsidRDefault="00D56F79" w:rsidP="002C055F">
            <w:pPr>
              <w:pStyle w:val="Default"/>
              <w:rPr>
                <w:sz w:val="28"/>
                <w:szCs w:val="28"/>
              </w:rPr>
            </w:pPr>
          </w:p>
          <w:p w:rsidR="00D56F79" w:rsidRDefault="00D56F79" w:rsidP="002C055F">
            <w:pPr>
              <w:pStyle w:val="Default"/>
              <w:rPr>
                <w:sz w:val="28"/>
                <w:szCs w:val="28"/>
              </w:rPr>
            </w:pPr>
          </w:p>
          <w:p w:rsidR="00D56F79" w:rsidRDefault="00D56F79" w:rsidP="002C055F">
            <w:pPr>
              <w:pStyle w:val="Default"/>
              <w:rPr>
                <w:sz w:val="28"/>
                <w:szCs w:val="28"/>
              </w:rPr>
            </w:pPr>
          </w:p>
          <w:p w:rsidR="00D56F79" w:rsidRDefault="00D56F79" w:rsidP="002C055F">
            <w:pPr>
              <w:pStyle w:val="Default"/>
              <w:rPr>
                <w:sz w:val="28"/>
                <w:szCs w:val="28"/>
              </w:rPr>
            </w:pPr>
          </w:p>
          <w:p w:rsidR="00D56F79" w:rsidRDefault="00D56F79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СОГЛАСОВАНО </w:t>
            </w:r>
          </w:p>
          <w:p w:rsidR="00935ED0" w:rsidRPr="00CF4F8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C327F4" w:rsidRDefault="00D92A4C" w:rsidP="00D92A4C">
            <w:pPr>
              <w:pStyle w:val="Default"/>
              <w:pageBreakBefore/>
              <w:ind w:firstLine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к документации</w:t>
            </w:r>
          </w:p>
          <w:p w:rsidR="00D92A4C" w:rsidRDefault="00D92A4C" w:rsidP="00D92A4C">
            <w:pPr>
              <w:pStyle w:val="Default"/>
              <w:pageBreakBefore/>
              <w:ind w:firstLine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проведению </w:t>
            </w:r>
            <w:proofErr w:type="gramStart"/>
            <w:r>
              <w:rPr>
                <w:sz w:val="28"/>
                <w:szCs w:val="28"/>
              </w:rPr>
              <w:t>открытого</w:t>
            </w:r>
            <w:proofErr w:type="gramEnd"/>
          </w:p>
          <w:p w:rsidR="00D92A4C" w:rsidRDefault="00D92A4C" w:rsidP="00D92A4C">
            <w:pPr>
              <w:pStyle w:val="Default"/>
              <w:pageBreakBefore/>
              <w:ind w:firstLine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запроса предложений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D92A4C" w:rsidRDefault="00D92A4C" w:rsidP="00D92A4C">
            <w:pPr>
              <w:pStyle w:val="Default"/>
              <w:pageBreakBefore/>
              <w:ind w:firstLine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электронной форме</w:t>
            </w:r>
          </w:p>
          <w:p w:rsidR="00D56F79" w:rsidRDefault="00D56F79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D56F79" w:rsidRDefault="00D56F79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4E461F" w:rsidRDefault="004E461F" w:rsidP="00D56F79">
            <w:pPr>
              <w:pStyle w:val="Default"/>
              <w:ind w:left="885"/>
              <w:rPr>
                <w:sz w:val="28"/>
                <w:szCs w:val="28"/>
              </w:rPr>
            </w:pPr>
          </w:p>
          <w:p w:rsidR="00935ED0" w:rsidRDefault="00935ED0" w:rsidP="00D56F79">
            <w:pPr>
              <w:pStyle w:val="Default"/>
              <w:ind w:left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D56F79">
            <w:pPr>
              <w:pStyle w:val="Default"/>
              <w:ind w:left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D56F79">
            <w:pPr>
              <w:pStyle w:val="Default"/>
              <w:ind w:left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D56F79">
            <w:pPr>
              <w:pStyle w:val="Default"/>
              <w:ind w:left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D56F79">
            <w:pPr>
              <w:pStyle w:val="Default"/>
              <w:ind w:left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D56F79">
            <w:pPr>
              <w:pStyle w:val="Default"/>
              <w:ind w:left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D56F79">
            <w:pPr>
              <w:pStyle w:val="Default"/>
              <w:ind w:left="8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p w:rsidR="00D56F79" w:rsidRDefault="00D56F79"/>
    <w:p w:rsidR="00D56F79" w:rsidRDefault="00D56F79"/>
    <w:p w:rsidR="00D56F79" w:rsidRDefault="00D56F79" w:rsidP="00D56F79">
      <w:pPr>
        <w:jc w:val="center"/>
        <w:rPr>
          <w:b/>
          <w:sz w:val="28"/>
          <w:szCs w:val="28"/>
        </w:rPr>
      </w:pPr>
      <w:r w:rsidRPr="00D56F79">
        <w:rPr>
          <w:b/>
          <w:sz w:val="28"/>
          <w:szCs w:val="28"/>
        </w:rPr>
        <w:t>Техническое задание</w:t>
      </w:r>
    </w:p>
    <w:p w:rsidR="00EF0AA3" w:rsidRDefault="00EF0AA3" w:rsidP="00EF0AA3">
      <w:pPr>
        <w:jc w:val="center"/>
        <w:rPr>
          <w:sz w:val="26"/>
          <w:szCs w:val="26"/>
        </w:rPr>
      </w:pPr>
      <w:r>
        <w:rPr>
          <w:sz w:val="26"/>
          <w:szCs w:val="26"/>
        </w:rPr>
        <w:t>к договору на выполнение работ по теме:</w:t>
      </w:r>
    </w:p>
    <w:p w:rsidR="00EF0AA3" w:rsidRDefault="00EF0AA3" w:rsidP="00EF0AA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</w:t>
      </w:r>
      <w:r w:rsidR="002160FB">
        <w:rPr>
          <w:b/>
          <w:sz w:val="26"/>
          <w:szCs w:val="26"/>
        </w:rPr>
        <w:t>Оказание у</w:t>
      </w:r>
      <w:r>
        <w:rPr>
          <w:b/>
          <w:sz w:val="26"/>
          <w:szCs w:val="26"/>
        </w:rPr>
        <w:t>слуг по созданию программного и информационного обеспечения для информационно-вычислительной системы/</w:t>
      </w:r>
      <w:proofErr w:type="spellStart"/>
      <w:r>
        <w:rPr>
          <w:b/>
          <w:sz w:val="26"/>
          <w:szCs w:val="26"/>
        </w:rPr>
        <w:t>системы</w:t>
      </w:r>
      <w:proofErr w:type="spellEnd"/>
      <w:r>
        <w:rPr>
          <w:b/>
          <w:sz w:val="26"/>
          <w:szCs w:val="26"/>
        </w:rPr>
        <w:t xml:space="preserve"> представления параметров безопасности (ИВС/СППБ) энергоблока № 3 </w:t>
      </w:r>
      <w:proofErr w:type="spellStart"/>
      <w:r>
        <w:rPr>
          <w:b/>
          <w:sz w:val="26"/>
          <w:szCs w:val="26"/>
        </w:rPr>
        <w:t>Балаковской</w:t>
      </w:r>
      <w:proofErr w:type="spellEnd"/>
      <w:r>
        <w:rPr>
          <w:b/>
          <w:sz w:val="26"/>
          <w:szCs w:val="26"/>
        </w:rPr>
        <w:t xml:space="preserve"> АЭС»</w:t>
      </w:r>
    </w:p>
    <w:p w:rsidR="00EF0AA3" w:rsidRDefault="00EF0AA3" w:rsidP="00EF0AA3">
      <w:pPr>
        <w:jc w:val="center"/>
        <w:rPr>
          <w:b/>
          <w:sz w:val="26"/>
          <w:szCs w:val="26"/>
        </w:rPr>
      </w:pPr>
    </w:p>
    <w:p w:rsidR="00EF0AA3" w:rsidRDefault="00EF0AA3" w:rsidP="00EF0AA3">
      <w:pPr>
        <w:numPr>
          <w:ilvl w:val="0"/>
          <w:numId w:val="3"/>
        </w:numPr>
        <w:tabs>
          <w:tab w:val="clear" w:pos="1429"/>
          <w:tab w:val="num" w:pos="1276"/>
        </w:tabs>
        <w:spacing w:before="360" w:after="120"/>
        <w:ind w:left="0" w:firstLine="709"/>
        <w:jc w:val="both"/>
        <w:rPr>
          <w:b/>
        </w:rPr>
      </w:pPr>
      <w:r>
        <w:rPr>
          <w:b/>
        </w:rPr>
        <w:t>Наименование (тема) работы</w:t>
      </w:r>
    </w:p>
    <w:p w:rsidR="00EF0AA3" w:rsidRDefault="00EF0AA3" w:rsidP="00EF0AA3">
      <w:pPr>
        <w:spacing w:after="120"/>
        <w:ind w:firstLine="709"/>
        <w:jc w:val="both"/>
        <w:rPr>
          <w:szCs w:val="26"/>
        </w:rPr>
      </w:pPr>
      <w:r>
        <w:rPr>
          <w:szCs w:val="26"/>
        </w:rPr>
        <w:t>Оказание услуг по созданию программного и информационного обеспечения для информационно-вычислительной системы/</w:t>
      </w:r>
      <w:proofErr w:type="spellStart"/>
      <w:r>
        <w:rPr>
          <w:szCs w:val="26"/>
        </w:rPr>
        <w:t>системы</w:t>
      </w:r>
      <w:proofErr w:type="spellEnd"/>
      <w:r>
        <w:rPr>
          <w:szCs w:val="26"/>
        </w:rPr>
        <w:t xml:space="preserve"> представления параметров безопасности (ИВС/СППБ) энергоблока № 3 </w:t>
      </w:r>
      <w:proofErr w:type="spellStart"/>
      <w:r>
        <w:rPr>
          <w:szCs w:val="26"/>
        </w:rPr>
        <w:t>Балаковской</w:t>
      </w:r>
      <w:proofErr w:type="spellEnd"/>
      <w:r>
        <w:rPr>
          <w:szCs w:val="26"/>
        </w:rPr>
        <w:t xml:space="preserve"> АЭС.</w:t>
      </w:r>
    </w:p>
    <w:p w:rsidR="00EF0AA3" w:rsidRDefault="00EF0AA3" w:rsidP="00EF0AA3">
      <w:pPr>
        <w:numPr>
          <w:ilvl w:val="0"/>
          <w:numId w:val="3"/>
        </w:numPr>
        <w:tabs>
          <w:tab w:val="clear" w:pos="1429"/>
          <w:tab w:val="num" w:pos="1276"/>
        </w:tabs>
        <w:spacing w:before="360" w:after="120"/>
        <w:ind w:left="0" w:firstLine="709"/>
        <w:jc w:val="both"/>
        <w:rPr>
          <w:b/>
        </w:rPr>
      </w:pPr>
      <w:r>
        <w:rPr>
          <w:b/>
        </w:rPr>
        <w:t>Основание для заключения договора</w:t>
      </w:r>
    </w:p>
    <w:p w:rsidR="00EF0AA3" w:rsidRDefault="00EF0AA3" w:rsidP="00EF0AA3">
      <w:pPr>
        <w:spacing w:after="120"/>
        <w:ind w:firstLine="709"/>
        <w:jc w:val="both"/>
        <w:rPr>
          <w:szCs w:val="26"/>
        </w:rPr>
      </w:pPr>
      <w:r>
        <w:rPr>
          <w:szCs w:val="26"/>
        </w:rPr>
        <w:t xml:space="preserve">Мероприятие M-0000093. Модернизация комплекса «Титан-2». Внедрение системы оперативного представления обобщенной информации персоналу о текущем состоянии безопасности РУ и АЭС в целом на энергоблоке № 3 </w:t>
      </w:r>
      <w:proofErr w:type="spellStart"/>
      <w:r>
        <w:rPr>
          <w:szCs w:val="26"/>
        </w:rPr>
        <w:t>Балаковской</w:t>
      </w:r>
      <w:proofErr w:type="spellEnd"/>
      <w:r>
        <w:rPr>
          <w:szCs w:val="26"/>
        </w:rPr>
        <w:t xml:space="preserve"> АЭС.</w:t>
      </w:r>
    </w:p>
    <w:p w:rsidR="00EF0AA3" w:rsidRDefault="00EF0AA3" w:rsidP="00EF0AA3">
      <w:pPr>
        <w:spacing w:after="120"/>
        <w:ind w:firstLine="709"/>
        <w:jc w:val="both"/>
        <w:rPr>
          <w:szCs w:val="26"/>
        </w:rPr>
      </w:pPr>
      <w:r>
        <w:rPr>
          <w:szCs w:val="26"/>
        </w:rPr>
        <w:t>Открытый конкурс на право заключения договора на поставку информационно-вычислительной системы/</w:t>
      </w:r>
      <w:proofErr w:type="spellStart"/>
      <w:r>
        <w:rPr>
          <w:szCs w:val="26"/>
        </w:rPr>
        <w:t>системы</w:t>
      </w:r>
      <w:proofErr w:type="spellEnd"/>
      <w:r>
        <w:rPr>
          <w:szCs w:val="26"/>
        </w:rPr>
        <w:t xml:space="preserve"> представления параметров безопасности (ИВС/СППБ) энергоблока №3 Номер закупки 110427/1065/057</w:t>
      </w:r>
    </w:p>
    <w:p w:rsidR="00EF0AA3" w:rsidRDefault="00EF0AA3" w:rsidP="00EF0AA3">
      <w:pPr>
        <w:numPr>
          <w:ilvl w:val="0"/>
          <w:numId w:val="3"/>
        </w:numPr>
        <w:tabs>
          <w:tab w:val="clear" w:pos="1429"/>
          <w:tab w:val="num" w:pos="1276"/>
        </w:tabs>
        <w:spacing w:before="360" w:after="120"/>
        <w:ind w:left="0" w:firstLine="709"/>
        <w:jc w:val="both"/>
        <w:rPr>
          <w:b/>
        </w:rPr>
      </w:pPr>
      <w:r>
        <w:rPr>
          <w:b/>
        </w:rPr>
        <w:t>Сроки выполнения работ по договору</w:t>
      </w:r>
    </w:p>
    <w:tbl>
      <w:tblPr>
        <w:tblW w:w="0" w:type="auto"/>
        <w:tblInd w:w="817" w:type="dxa"/>
        <w:tblLook w:val="01E0"/>
      </w:tblPr>
      <w:tblGrid>
        <w:gridCol w:w="1985"/>
        <w:gridCol w:w="5706"/>
      </w:tblGrid>
      <w:tr w:rsidR="00EF0AA3" w:rsidTr="00C327F4">
        <w:tc>
          <w:tcPr>
            <w:tcW w:w="1985" w:type="dxa"/>
          </w:tcPr>
          <w:p w:rsidR="00EF0AA3" w:rsidRDefault="00EF0AA3" w:rsidP="00C327F4">
            <w:pPr>
              <w:spacing w:after="120"/>
              <w:jc w:val="both"/>
            </w:pPr>
            <w:r>
              <w:t>Начало:</w:t>
            </w:r>
          </w:p>
        </w:tc>
        <w:tc>
          <w:tcPr>
            <w:tcW w:w="5706" w:type="dxa"/>
          </w:tcPr>
          <w:p w:rsidR="00EF0AA3" w:rsidRDefault="00EF0AA3" w:rsidP="00C327F4">
            <w:pPr>
              <w:spacing w:after="120"/>
              <w:jc w:val="both"/>
            </w:pPr>
            <w:r>
              <w:t>С момента заключения договора</w:t>
            </w:r>
          </w:p>
        </w:tc>
      </w:tr>
      <w:tr w:rsidR="00EF0AA3" w:rsidTr="00C327F4">
        <w:tc>
          <w:tcPr>
            <w:tcW w:w="1985" w:type="dxa"/>
          </w:tcPr>
          <w:p w:rsidR="00EF0AA3" w:rsidRDefault="00EF0AA3" w:rsidP="00C327F4">
            <w:pPr>
              <w:spacing w:after="120"/>
              <w:jc w:val="both"/>
            </w:pPr>
            <w:r>
              <w:t>Окончание:</w:t>
            </w:r>
          </w:p>
        </w:tc>
        <w:tc>
          <w:tcPr>
            <w:tcW w:w="5706" w:type="dxa"/>
          </w:tcPr>
          <w:p w:rsidR="00EF0AA3" w:rsidRDefault="00EF0AA3" w:rsidP="00C327F4">
            <w:pPr>
              <w:spacing w:after="120"/>
              <w:jc w:val="both"/>
            </w:pPr>
            <w:r>
              <w:t>15 августа 2013 года.</w:t>
            </w:r>
          </w:p>
        </w:tc>
      </w:tr>
    </w:tbl>
    <w:p w:rsidR="00EF0AA3" w:rsidRDefault="00EF0AA3" w:rsidP="00EF0AA3">
      <w:pPr>
        <w:numPr>
          <w:ilvl w:val="0"/>
          <w:numId w:val="3"/>
        </w:numPr>
        <w:tabs>
          <w:tab w:val="clear" w:pos="1429"/>
          <w:tab w:val="num" w:pos="1276"/>
        </w:tabs>
        <w:spacing w:before="360" w:after="120"/>
        <w:ind w:left="0" w:firstLine="709"/>
        <w:jc w:val="both"/>
        <w:rPr>
          <w:b/>
        </w:rPr>
      </w:pPr>
      <w:r>
        <w:rPr>
          <w:b/>
        </w:rPr>
        <w:t>Исполнитель</w:t>
      </w:r>
    </w:p>
    <w:p w:rsidR="00EF0AA3" w:rsidRDefault="00EF0AA3" w:rsidP="00EF0AA3">
      <w:pPr>
        <w:spacing w:after="120"/>
        <w:ind w:firstLine="709"/>
        <w:jc w:val="both"/>
        <w:rPr>
          <w:szCs w:val="26"/>
        </w:rPr>
      </w:pPr>
      <w:r>
        <w:rPr>
          <w:szCs w:val="26"/>
        </w:rPr>
        <w:t>Победитель Конкурса закупки.</w:t>
      </w:r>
    </w:p>
    <w:p w:rsidR="00EF0AA3" w:rsidRDefault="00EF0AA3" w:rsidP="00EF0AA3">
      <w:pPr>
        <w:numPr>
          <w:ilvl w:val="0"/>
          <w:numId w:val="3"/>
        </w:numPr>
        <w:tabs>
          <w:tab w:val="clear" w:pos="1429"/>
          <w:tab w:val="num" w:pos="1276"/>
        </w:tabs>
        <w:spacing w:before="360" w:after="120"/>
        <w:ind w:left="0" w:firstLine="709"/>
        <w:jc w:val="both"/>
        <w:rPr>
          <w:b/>
        </w:rPr>
      </w:pPr>
      <w:r>
        <w:rPr>
          <w:b/>
        </w:rPr>
        <w:lastRenderedPageBreak/>
        <w:t>Исходные данные для проведения работ</w:t>
      </w:r>
    </w:p>
    <w:p w:rsidR="00EF0AA3" w:rsidRDefault="00EF0AA3" w:rsidP="00EF0AA3">
      <w:pPr>
        <w:spacing w:after="120"/>
        <w:ind w:firstLine="709"/>
        <w:jc w:val="both"/>
        <w:rPr>
          <w:szCs w:val="26"/>
        </w:rPr>
      </w:pPr>
      <w:r>
        <w:rPr>
          <w:szCs w:val="26"/>
        </w:rPr>
        <w:t>В качестве исходных данных для выполнения работ по Договору принимаются:</w:t>
      </w:r>
    </w:p>
    <w:p w:rsidR="00EF0AA3" w:rsidRDefault="00EF0AA3" w:rsidP="00EF0AA3">
      <w:pPr>
        <w:spacing w:after="120"/>
        <w:ind w:firstLine="709"/>
        <w:jc w:val="both"/>
        <w:rPr>
          <w:szCs w:val="26"/>
        </w:rPr>
      </w:pPr>
      <w:r>
        <w:rPr>
          <w:szCs w:val="26"/>
        </w:rPr>
        <w:t>Приложение 1 «Исходные технические требования» открытого конкурса на право заключения договора на поставку информационно-вычислительной системы/</w:t>
      </w:r>
      <w:proofErr w:type="spellStart"/>
      <w:r>
        <w:rPr>
          <w:szCs w:val="26"/>
        </w:rPr>
        <w:t>системы</w:t>
      </w:r>
      <w:proofErr w:type="spellEnd"/>
      <w:r>
        <w:rPr>
          <w:szCs w:val="26"/>
        </w:rPr>
        <w:t xml:space="preserve"> представления параметров безопасности (ИВС/СППБ) энергоблока №3 </w:t>
      </w:r>
      <w:proofErr w:type="spellStart"/>
      <w:r>
        <w:rPr>
          <w:szCs w:val="26"/>
        </w:rPr>
        <w:t>Балаковской</w:t>
      </w:r>
      <w:proofErr w:type="spellEnd"/>
      <w:r>
        <w:rPr>
          <w:szCs w:val="26"/>
        </w:rPr>
        <w:t xml:space="preserve"> АЭС. Номер закупки 110427/1065/057. Официальный сайт сети Интернет, на котором размещена конкурсная документация: </w:t>
      </w:r>
      <w:hyperlink r:id="rId8" w:history="1">
        <w:r>
          <w:rPr>
            <w:szCs w:val="26"/>
          </w:rPr>
          <w:t>http://zakupki.rosatom.ru</w:t>
        </w:r>
      </w:hyperlink>
      <w:r>
        <w:rPr>
          <w:szCs w:val="26"/>
        </w:rPr>
        <w:t>.</w:t>
      </w:r>
    </w:p>
    <w:p w:rsidR="00EF0AA3" w:rsidRDefault="00EF0AA3" w:rsidP="00EF0AA3">
      <w:pPr>
        <w:numPr>
          <w:ilvl w:val="0"/>
          <w:numId w:val="3"/>
        </w:numPr>
        <w:tabs>
          <w:tab w:val="clear" w:pos="1429"/>
          <w:tab w:val="num" w:pos="1276"/>
        </w:tabs>
        <w:spacing w:before="360" w:after="120"/>
        <w:ind w:left="0" w:firstLine="709"/>
        <w:jc w:val="both"/>
        <w:rPr>
          <w:b/>
        </w:rPr>
      </w:pPr>
      <w:r>
        <w:rPr>
          <w:b/>
        </w:rPr>
        <w:t>Цель выполнения работ</w:t>
      </w:r>
    </w:p>
    <w:p w:rsidR="00EF0AA3" w:rsidRDefault="00EF0AA3" w:rsidP="00EF0AA3">
      <w:pPr>
        <w:spacing w:after="120"/>
        <w:ind w:firstLine="709"/>
        <w:jc w:val="both"/>
        <w:rPr>
          <w:szCs w:val="26"/>
        </w:rPr>
      </w:pPr>
      <w:r>
        <w:rPr>
          <w:szCs w:val="26"/>
        </w:rPr>
        <w:t xml:space="preserve">Целью работ является: </w:t>
      </w:r>
    </w:p>
    <w:p w:rsidR="00EF0AA3" w:rsidRDefault="00EF0AA3" w:rsidP="00EF0AA3">
      <w:pPr>
        <w:widowControl w:val="0"/>
        <w:numPr>
          <w:ilvl w:val="0"/>
          <w:numId w:val="4"/>
        </w:numPr>
        <w:tabs>
          <w:tab w:val="clear" w:pos="1788"/>
          <w:tab w:val="num" w:pos="1276"/>
        </w:tabs>
        <w:autoSpaceDE w:val="0"/>
        <w:autoSpaceDN w:val="0"/>
        <w:spacing w:after="120"/>
        <w:ind w:left="0" w:firstLine="709"/>
        <w:jc w:val="both"/>
      </w:pPr>
      <w:r>
        <w:t xml:space="preserve">выполнение </w:t>
      </w:r>
      <w:r>
        <w:rPr>
          <w:b/>
        </w:rPr>
        <w:t>Исполнителем</w:t>
      </w:r>
      <w:r>
        <w:t xml:space="preserve"> единого комплекса услуг по разработке и поставке программного и информационного обеспечения для информационно-вычислительной системы/</w:t>
      </w:r>
      <w:proofErr w:type="spellStart"/>
      <w:r>
        <w:t>системы</w:t>
      </w:r>
      <w:proofErr w:type="spellEnd"/>
      <w:r>
        <w:t xml:space="preserve"> представления параметров безопасности (ИВС/СППБ) энергоблока №3 </w:t>
      </w:r>
      <w:proofErr w:type="spellStart"/>
      <w:r>
        <w:t>Балаковской</w:t>
      </w:r>
      <w:proofErr w:type="spellEnd"/>
      <w:r>
        <w:t xml:space="preserve"> АЭС.</w:t>
      </w:r>
    </w:p>
    <w:p w:rsidR="00EF0AA3" w:rsidRDefault="00EF0AA3" w:rsidP="00EF0AA3">
      <w:pPr>
        <w:widowControl w:val="0"/>
        <w:numPr>
          <w:ilvl w:val="0"/>
          <w:numId w:val="4"/>
        </w:numPr>
        <w:tabs>
          <w:tab w:val="clear" w:pos="1788"/>
          <w:tab w:val="num" w:pos="1276"/>
        </w:tabs>
        <w:autoSpaceDE w:val="0"/>
        <w:autoSpaceDN w:val="0"/>
        <w:spacing w:after="120"/>
        <w:ind w:left="0" w:firstLine="709"/>
        <w:jc w:val="both"/>
      </w:pPr>
      <w:r>
        <w:t xml:space="preserve">обеспечение аналогии с системами, установленными на энергоблоках 1 и 2 </w:t>
      </w:r>
      <w:proofErr w:type="spellStart"/>
      <w:r>
        <w:t>Балаковской</w:t>
      </w:r>
      <w:proofErr w:type="spellEnd"/>
      <w:r>
        <w:t xml:space="preserve"> АЭС с сохранением их функций и человеко-машинного интерфейса. Реализация системы должна исключить модификацию тренажера </w:t>
      </w:r>
      <w:proofErr w:type="spellStart"/>
      <w:r>
        <w:t>Балаковской</w:t>
      </w:r>
      <w:proofErr w:type="spellEnd"/>
      <w:r>
        <w:t xml:space="preserve"> АЭС.</w:t>
      </w:r>
    </w:p>
    <w:p w:rsidR="00EF0AA3" w:rsidRDefault="00EF0AA3" w:rsidP="00EF0AA3">
      <w:pPr>
        <w:keepNext/>
        <w:numPr>
          <w:ilvl w:val="0"/>
          <w:numId w:val="3"/>
        </w:numPr>
        <w:tabs>
          <w:tab w:val="clear" w:pos="1429"/>
          <w:tab w:val="num" w:pos="928"/>
          <w:tab w:val="num" w:pos="1276"/>
        </w:tabs>
        <w:spacing w:before="360" w:after="120"/>
        <w:ind w:left="0" w:firstLine="709"/>
        <w:jc w:val="both"/>
        <w:rPr>
          <w:b/>
        </w:rPr>
      </w:pPr>
      <w:r>
        <w:rPr>
          <w:b/>
        </w:rPr>
        <w:t>Состав работ</w:t>
      </w:r>
    </w:p>
    <w:p w:rsidR="00EF0AA3" w:rsidRDefault="00EF0AA3" w:rsidP="00EF0AA3">
      <w:pPr>
        <w:spacing w:after="120"/>
        <w:ind w:firstLine="709"/>
        <w:jc w:val="both"/>
        <w:rPr>
          <w:szCs w:val="26"/>
        </w:rPr>
      </w:pPr>
      <w:r>
        <w:rPr>
          <w:szCs w:val="26"/>
        </w:rPr>
        <w:t xml:space="preserve">Состав работ </w:t>
      </w:r>
      <w:r>
        <w:rPr>
          <w:b/>
          <w:bCs/>
          <w:szCs w:val="26"/>
        </w:rPr>
        <w:t>Исполнителя</w:t>
      </w:r>
      <w:r>
        <w:rPr>
          <w:szCs w:val="26"/>
        </w:rPr>
        <w:t xml:space="preserve"> включает: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Согласованной технической спецификации;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проектной документации;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конфигурация операционной системой </w:t>
      </w:r>
      <w:proofErr w:type="spellStart"/>
      <w:r>
        <w:rPr>
          <w:lang w:val="ru-RU"/>
        </w:rPr>
        <w:t>OpenVMS</w:t>
      </w:r>
      <w:proofErr w:type="spellEnd"/>
      <w:r>
        <w:rPr>
          <w:lang w:val="ru-RU"/>
        </w:rPr>
        <w:t xml:space="preserve"> 8.4 серверов HP rx2800 i2;</w:t>
      </w:r>
    </w:p>
    <w:p w:rsidR="00EF0AA3" w:rsidRDefault="00EF0AA3" w:rsidP="00EF0AA3">
      <w:pPr>
        <w:pStyle w:val="Bullets0"/>
        <w:rPr>
          <w:lang w:val="ru-RU"/>
        </w:rPr>
      </w:pPr>
      <w:proofErr w:type="spellStart"/>
      <w:r>
        <w:rPr>
          <w:lang w:val="ru-RU"/>
        </w:rPr>
        <w:t>портирование</w:t>
      </w:r>
      <w:proofErr w:type="spellEnd"/>
      <w:r>
        <w:rPr>
          <w:lang w:val="ru-RU"/>
        </w:rPr>
        <w:t xml:space="preserve"> программного обеспечения SAIPMS/SDS/DV на новую платформу </w:t>
      </w:r>
      <w:proofErr w:type="spellStart"/>
      <w:r>
        <w:rPr>
          <w:lang w:val="ru-RU"/>
        </w:rPr>
        <w:t>Itanium</w:t>
      </w:r>
      <w:proofErr w:type="spellEnd"/>
      <w:r>
        <w:rPr>
          <w:lang w:val="ru-RU"/>
        </w:rPr>
        <w:t xml:space="preserve"> серверов HP rx2800 i2с операционной системой </w:t>
      </w:r>
      <w:proofErr w:type="spellStart"/>
      <w:r>
        <w:rPr>
          <w:lang w:val="ru-RU"/>
        </w:rPr>
        <w:t>OpenVMS</w:t>
      </w:r>
      <w:proofErr w:type="spellEnd"/>
      <w:r>
        <w:rPr>
          <w:lang w:val="ru-RU"/>
        </w:rPr>
        <w:t xml:space="preserve"> 8.4;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и конфигурация драйверов для специального оборудования системы;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структуры и заполнение баз данных (в соответствии с требованиями);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программного обеспечения для сопряжения ИВС/СППБ с источниками и приемниками информации (интерфейсы) с КСО, СВРК, ПТК САР ТО, АКРБ, СУЗ и АСКГ;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доработка исходных кодов базового прикладного программного обеспечения (SAIPMS/SDS) в соответствии с ИТТ;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исходных кодов прикладного программного обеспечения;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русификация всех сообщений системы;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технологических, системных и диагностических форматов;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разработка </w:t>
      </w:r>
      <w:proofErr w:type="spellStart"/>
      <w:r>
        <w:rPr>
          <w:lang w:val="ru-RU"/>
        </w:rPr>
        <w:t>видеограмм</w:t>
      </w:r>
      <w:proofErr w:type="spellEnd"/>
      <w:r>
        <w:rPr>
          <w:lang w:val="ru-RU"/>
        </w:rPr>
        <w:t xml:space="preserve"> характеристик объектов;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технологических отчетов и протоколов;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технологических приложений: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Система представление параметров безопасности энергоблока (СППБ);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Мониторинг текущего состояния энергоблока;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Мониторинг состояния систем безопасности;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Идентификация аварийного состояния энергоблока;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Диагностика состояния основного оборудования энергоблока;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Контроль работы технологических защит и блокировок (КЗБ);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Расчет технико-экономических показателей (ТЭП);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lastRenderedPageBreak/>
        <w:t>Функция опробования защит и блокировок (ЦОЗ);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Ведение протокола передачи смены;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Технологические процедуры;</w:t>
      </w:r>
    </w:p>
    <w:p w:rsidR="00EF0AA3" w:rsidRDefault="00EF0AA3" w:rsidP="00EF0AA3">
      <w:pPr>
        <w:pStyle w:val="Bullets"/>
        <w:rPr>
          <w:lang w:val="ru-RU"/>
        </w:rPr>
      </w:pPr>
      <w:r>
        <w:rPr>
          <w:lang w:val="ru-RU"/>
        </w:rPr>
        <w:t>и других функций системы в соответствии с ИТТ;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интеграция и наладка программно-технического комплекса на площадке ЭНИЦ совместно с персоналом ЭНИЦ;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программ и процедур испытаний;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участие в заводских приемочных испытаниях совместно с персоналом ЭНИЦ;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разработка технической документации;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передача технологии и обучение персонала </w:t>
      </w:r>
      <w:proofErr w:type="spellStart"/>
      <w:r>
        <w:rPr>
          <w:lang w:val="ru-RU"/>
        </w:rPr>
        <w:t>БалАЭС</w:t>
      </w:r>
      <w:proofErr w:type="spellEnd"/>
      <w:r>
        <w:rPr>
          <w:lang w:val="ru-RU"/>
        </w:rPr>
        <w:t>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отладка программно-технического комплекса на площадке </w:t>
      </w:r>
      <w:proofErr w:type="spellStart"/>
      <w:r>
        <w:rPr>
          <w:lang w:val="ru-RU"/>
        </w:rPr>
        <w:t>БалАЭС</w:t>
      </w:r>
      <w:proofErr w:type="spellEnd"/>
      <w:r>
        <w:rPr>
          <w:lang w:val="ru-RU"/>
        </w:rPr>
        <w:t xml:space="preserve"> совместно с персоналом ЭНИЦ.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участие в приемочных испытаниях на </w:t>
      </w:r>
      <w:proofErr w:type="spellStart"/>
      <w:r>
        <w:rPr>
          <w:lang w:val="ru-RU"/>
        </w:rPr>
        <w:t>БалАЭС</w:t>
      </w:r>
      <w:proofErr w:type="spellEnd"/>
      <w:r>
        <w:rPr>
          <w:lang w:val="ru-RU"/>
        </w:rPr>
        <w:t xml:space="preserve"> совместно с персоналом ЭНИЦ;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техническое обслуживание и ремонт в гарантийный период, если потребуют гарантийные обстоятельства (в части программного и информационного обеспечения) в соответствии с Гарантийной процедурой.</w:t>
      </w:r>
    </w:p>
    <w:p w:rsidR="00EF0AA3" w:rsidRDefault="00EF0AA3" w:rsidP="00EF0AA3">
      <w:pPr>
        <w:keepNext/>
        <w:numPr>
          <w:ilvl w:val="0"/>
          <w:numId w:val="3"/>
        </w:numPr>
        <w:tabs>
          <w:tab w:val="clear" w:pos="1429"/>
          <w:tab w:val="num" w:pos="928"/>
          <w:tab w:val="num" w:pos="1276"/>
        </w:tabs>
        <w:spacing w:before="360" w:after="120"/>
        <w:ind w:left="0" w:firstLine="709"/>
        <w:jc w:val="both"/>
        <w:rPr>
          <w:b/>
        </w:rPr>
      </w:pPr>
      <w:r>
        <w:rPr>
          <w:b/>
        </w:rPr>
        <w:t>Основные требования к выполнению работ</w:t>
      </w:r>
    </w:p>
    <w:p w:rsidR="00EF0AA3" w:rsidRDefault="00EF0AA3" w:rsidP="00EF0AA3">
      <w:pPr>
        <w:numPr>
          <w:ilvl w:val="0"/>
          <w:numId w:val="5"/>
        </w:numPr>
        <w:tabs>
          <w:tab w:val="clear" w:pos="1429"/>
          <w:tab w:val="num" w:pos="1276"/>
        </w:tabs>
        <w:spacing w:after="120"/>
        <w:ind w:left="0" w:firstLine="709"/>
        <w:jc w:val="both"/>
      </w:pPr>
      <w:r>
        <w:t xml:space="preserve">При выполнении работ и обязательств по настоящему Договору </w:t>
      </w:r>
      <w:r>
        <w:rPr>
          <w:b/>
        </w:rPr>
        <w:t>Исполнитель</w:t>
      </w:r>
      <w:r>
        <w:t xml:space="preserve"> будет руководствоваться Федеральным законом «Об использовании атомной энергии», иными федеральными законами, постановлениями и распоряжениями Правительства Российской Федерации, приказами Федерального агентства по атомной энергии, нормами и правилами в атомной энергетике, действующими в Российской Федерации.</w:t>
      </w:r>
    </w:p>
    <w:p w:rsidR="00EF0AA3" w:rsidRDefault="00EF0AA3" w:rsidP="00EF0AA3">
      <w:pPr>
        <w:numPr>
          <w:ilvl w:val="0"/>
          <w:numId w:val="5"/>
        </w:numPr>
        <w:tabs>
          <w:tab w:val="clear" w:pos="1429"/>
          <w:tab w:val="num" w:pos="1276"/>
        </w:tabs>
        <w:spacing w:after="120"/>
        <w:ind w:left="0" w:firstLine="709"/>
        <w:jc w:val="both"/>
      </w:pPr>
      <w:r>
        <w:t>Работы должны выполняться также с соблюдением требований: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руководства по обеспечению качества ОАО «ЭНИЦ»;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программы обеспечения качества – ПОКАС (И);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нормативных документов, приведенных в ИТТ.</w:t>
      </w:r>
    </w:p>
    <w:p w:rsidR="00EF0AA3" w:rsidRDefault="00EF0AA3" w:rsidP="00EF0AA3">
      <w:pPr>
        <w:numPr>
          <w:ilvl w:val="0"/>
          <w:numId w:val="5"/>
        </w:numPr>
        <w:tabs>
          <w:tab w:val="clear" w:pos="1429"/>
          <w:tab w:val="num" w:pos="1276"/>
        </w:tabs>
        <w:spacing w:before="240" w:after="120"/>
        <w:ind w:left="0" w:firstLine="709"/>
        <w:jc w:val="both"/>
        <w:rPr>
          <w:u w:val="single"/>
        </w:rPr>
      </w:pPr>
      <w:r>
        <w:rPr>
          <w:szCs w:val="26"/>
        </w:rPr>
        <w:t xml:space="preserve">Прикладное программное обеспечение должно быть разработано </w:t>
      </w:r>
      <w:r>
        <w:rPr>
          <w:b/>
          <w:szCs w:val="26"/>
        </w:rPr>
        <w:t>Исполнителем</w:t>
      </w:r>
      <w:r>
        <w:rPr>
          <w:szCs w:val="26"/>
        </w:rPr>
        <w:t>, имеющим: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сертификаты, лицензии от разработчиков программного обеспечения ОС </w:t>
      </w:r>
      <w:proofErr w:type="spellStart"/>
      <w:r>
        <w:rPr>
          <w:lang w:val="ru-RU"/>
        </w:rPr>
        <w:t>Windows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Open</w:t>
      </w:r>
      <w:proofErr w:type="spellEnd"/>
      <w:r>
        <w:rPr>
          <w:lang w:val="ru-RU"/>
        </w:rPr>
        <w:t xml:space="preserve"> VMS, платформы SAIPMS/SDS/DV,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сертификаты на владение средствами модификации программного и информационного обеспечений ИВС/СППБ (трансляторами языков СИ, фортран, редакторами, продуктом DV DRAW, ОС </w:t>
      </w:r>
      <w:proofErr w:type="spellStart"/>
      <w:r>
        <w:rPr>
          <w:lang w:val="ru-RU"/>
        </w:rPr>
        <w:t>Linux</w:t>
      </w:r>
      <w:proofErr w:type="spellEnd"/>
      <w:r>
        <w:rPr>
          <w:lang w:val="ru-RU"/>
        </w:rPr>
        <w:t>);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szCs w:val="26"/>
          <w:lang w:val="ru-RU"/>
        </w:rPr>
        <w:t xml:space="preserve">положительный опыт в создании систем ИВС/СППБ на </w:t>
      </w:r>
      <w:r>
        <w:rPr>
          <w:lang w:val="ru-RU"/>
        </w:rPr>
        <w:t>платформе SAIPMS/SDS/DV</w:t>
      </w:r>
      <w:r>
        <w:rPr>
          <w:szCs w:val="26"/>
          <w:lang w:val="ru-RU"/>
        </w:rPr>
        <w:t xml:space="preserve"> в течение 8 лет (непосредственное участие в не менее чем в трех проектах);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szCs w:val="26"/>
          <w:lang w:val="ru-RU"/>
        </w:rPr>
        <w:t>положительный опыт разработки интерфейсов связи внешних систем (</w:t>
      </w:r>
      <w:r>
        <w:rPr>
          <w:lang w:val="ru-RU"/>
        </w:rPr>
        <w:t>КСО, СВРК, ПТК САР ТО, АКРБ, СУЗ и АСКГ)</w:t>
      </w:r>
      <w:r>
        <w:rPr>
          <w:szCs w:val="26"/>
          <w:lang w:val="ru-RU"/>
        </w:rPr>
        <w:t xml:space="preserve"> с ИВС/СППБ.</w:t>
      </w:r>
    </w:p>
    <w:p w:rsidR="00EF0AA3" w:rsidRDefault="00EF0AA3" w:rsidP="00EF0AA3">
      <w:pPr>
        <w:numPr>
          <w:ilvl w:val="0"/>
          <w:numId w:val="3"/>
        </w:numPr>
        <w:tabs>
          <w:tab w:val="clear" w:pos="1429"/>
          <w:tab w:val="num" w:pos="928"/>
          <w:tab w:val="num" w:pos="1276"/>
        </w:tabs>
        <w:spacing w:before="240" w:after="120"/>
        <w:ind w:left="0" w:firstLine="709"/>
        <w:jc w:val="both"/>
        <w:rPr>
          <w:b/>
        </w:rPr>
      </w:pPr>
      <w:r>
        <w:rPr>
          <w:b/>
        </w:rPr>
        <w:t>Место внедрения и способ применения выполненных работ</w:t>
      </w:r>
    </w:p>
    <w:p w:rsidR="00EF0AA3" w:rsidRDefault="00EF0AA3" w:rsidP="00EF0AA3">
      <w:pPr>
        <w:spacing w:after="240"/>
        <w:ind w:firstLine="709"/>
        <w:jc w:val="both"/>
      </w:pPr>
      <w:r>
        <w:t xml:space="preserve">Конечным объектом применения комплекса </w:t>
      </w:r>
      <w:r>
        <w:rPr>
          <w:szCs w:val="26"/>
        </w:rPr>
        <w:t>услуг по созданию программного и информационного обеспечения для информационно-вычислительной системы/</w:t>
      </w:r>
      <w:proofErr w:type="spellStart"/>
      <w:r>
        <w:rPr>
          <w:szCs w:val="26"/>
        </w:rPr>
        <w:t>системы</w:t>
      </w:r>
      <w:proofErr w:type="spellEnd"/>
      <w:r>
        <w:rPr>
          <w:szCs w:val="26"/>
        </w:rPr>
        <w:t xml:space="preserve"> представления параметров безопасности (ИВС/СППБ)</w:t>
      </w:r>
      <w:r>
        <w:t xml:space="preserve">, выполняемого по настоящему договору </w:t>
      </w:r>
      <w:r>
        <w:rPr>
          <w:b/>
        </w:rPr>
        <w:t>Исполнителем</w:t>
      </w:r>
      <w:r>
        <w:t xml:space="preserve">, является </w:t>
      </w:r>
      <w:r>
        <w:rPr>
          <w:szCs w:val="26"/>
        </w:rPr>
        <w:t xml:space="preserve">энергоблок № 3 </w:t>
      </w:r>
      <w:proofErr w:type="spellStart"/>
      <w:r>
        <w:rPr>
          <w:szCs w:val="26"/>
        </w:rPr>
        <w:t>Балаковской</w:t>
      </w:r>
      <w:proofErr w:type="spellEnd"/>
      <w:r>
        <w:rPr>
          <w:szCs w:val="26"/>
        </w:rPr>
        <w:t xml:space="preserve"> АЭС</w:t>
      </w:r>
      <w:r>
        <w:t>.</w:t>
      </w:r>
    </w:p>
    <w:p w:rsidR="00EF0AA3" w:rsidRDefault="00EF0AA3" w:rsidP="00EF0AA3">
      <w:pPr>
        <w:spacing w:after="240"/>
        <w:ind w:firstLine="709"/>
        <w:jc w:val="both"/>
      </w:pPr>
      <w:r>
        <w:t>Промежуточный этап – Полигон АСУ ТП в ОАО «ЭНИЦ»</w:t>
      </w:r>
    </w:p>
    <w:p w:rsidR="00EF0AA3" w:rsidRDefault="00EF0AA3" w:rsidP="00EF0AA3">
      <w:pPr>
        <w:keepNext/>
        <w:numPr>
          <w:ilvl w:val="0"/>
          <w:numId w:val="3"/>
        </w:numPr>
        <w:tabs>
          <w:tab w:val="clear" w:pos="1429"/>
          <w:tab w:val="num" w:pos="928"/>
          <w:tab w:val="num" w:pos="1276"/>
        </w:tabs>
        <w:spacing w:before="360" w:after="120"/>
        <w:ind w:left="0" w:firstLine="709"/>
        <w:jc w:val="both"/>
        <w:rPr>
          <w:b/>
        </w:rPr>
      </w:pPr>
      <w:r>
        <w:rPr>
          <w:b/>
        </w:rPr>
        <w:lastRenderedPageBreak/>
        <w:t>Перечень отчетных материалов, предоставляемых в процессе выполнения Договора</w:t>
      </w:r>
    </w:p>
    <w:p w:rsidR="00EF0AA3" w:rsidRDefault="00EF0AA3" w:rsidP="00EF0AA3">
      <w:pPr>
        <w:keepNext/>
        <w:spacing w:after="60"/>
        <w:ind w:firstLine="709"/>
        <w:jc w:val="both"/>
      </w:pPr>
      <w:r>
        <w:t xml:space="preserve">В процессе выполнения работ по Договору </w:t>
      </w:r>
      <w:r>
        <w:rPr>
          <w:b/>
        </w:rPr>
        <w:t>Исполнитель</w:t>
      </w:r>
      <w:r>
        <w:t xml:space="preserve"> передает </w:t>
      </w:r>
      <w:r>
        <w:rPr>
          <w:b/>
        </w:rPr>
        <w:t>Заказчику</w:t>
      </w:r>
      <w:r>
        <w:t xml:space="preserve"> ниже перечисленную документацию / отчетные материалы: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техническое задание на систему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согласованная техническая спецификация на систему;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технический проект на систему;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программа и процедуры заводских испытаний;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программа и процедуры испытаний на </w:t>
      </w:r>
      <w:proofErr w:type="spellStart"/>
      <w:r>
        <w:rPr>
          <w:lang w:val="ru-RU"/>
        </w:rPr>
        <w:t>БалАЭС</w:t>
      </w:r>
      <w:proofErr w:type="spellEnd"/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учебные материалы для обучения на Полигоне ОАО «ЭНИЦ» и на </w:t>
      </w:r>
      <w:proofErr w:type="spellStart"/>
      <w:r>
        <w:rPr>
          <w:lang w:val="ru-RU"/>
        </w:rPr>
        <w:t>БалАЭС</w:t>
      </w:r>
      <w:proofErr w:type="spellEnd"/>
      <w:r>
        <w:rPr>
          <w:lang w:val="ru-RU"/>
        </w:rPr>
        <w:t>.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инструкции по эксплуатации системы;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инструкции по монтажу системы;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инструкции по техническому обслуживанию;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инструкции по ремонту системы.</w:t>
      </w:r>
    </w:p>
    <w:p w:rsidR="00EF0AA3" w:rsidRDefault="00EF0AA3" w:rsidP="00EF0AA3">
      <w:pPr>
        <w:keepLines/>
        <w:spacing w:after="120"/>
        <w:ind w:firstLine="709"/>
        <w:jc w:val="both"/>
      </w:pPr>
      <w:r>
        <w:t>Документы, определяемые ГОСТ 34. (программы-методики испытаний, акты приемки / испытаний), по содержанию должны соответствовать РД 50-34.698-90 «Методические указания. Информационная технология. Автоматизированные системы. Требования к содержанию документов» с учетом дополнительных требований по содержанию и оформлению документов, установленных на площадке АЭС.</w:t>
      </w:r>
    </w:p>
    <w:p w:rsidR="00EF0AA3" w:rsidRDefault="00EF0AA3" w:rsidP="00EF0AA3">
      <w:pPr>
        <w:numPr>
          <w:ilvl w:val="0"/>
          <w:numId w:val="3"/>
        </w:numPr>
        <w:tabs>
          <w:tab w:val="clear" w:pos="1429"/>
          <w:tab w:val="num" w:pos="928"/>
          <w:tab w:val="num" w:pos="1276"/>
        </w:tabs>
        <w:spacing w:before="240" w:after="120"/>
        <w:ind w:left="0" w:firstLine="709"/>
        <w:jc w:val="both"/>
        <w:rPr>
          <w:b/>
        </w:rPr>
      </w:pPr>
      <w:r>
        <w:rPr>
          <w:b/>
        </w:rPr>
        <w:t>Порядок приема и передачи работ</w:t>
      </w:r>
    </w:p>
    <w:p w:rsidR="00EF0AA3" w:rsidRDefault="00EF0AA3" w:rsidP="00F87338">
      <w:pPr>
        <w:pStyle w:val="a4"/>
        <w:numPr>
          <w:ilvl w:val="1"/>
          <w:numId w:val="11"/>
        </w:numPr>
        <w:spacing w:after="120"/>
        <w:ind w:left="0" w:firstLine="680"/>
        <w:jc w:val="both"/>
      </w:pPr>
      <w:r>
        <w:t xml:space="preserve">По окончании очередного этапа работ согласно Календарному плану </w:t>
      </w:r>
      <w:r w:rsidRPr="00F87338">
        <w:rPr>
          <w:b/>
        </w:rPr>
        <w:t>Исполнитель</w:t>
      </w:r>
      <w:r>
        <w:t xml:space="preserve"> предоставляет </w:t>
      </w:r>
      <w:r w:rsidRPr="00F87338">
        <w:rPr>
          <w:b/>
        </w:rPr>
        <w:t xml:space="preserve">Заказчику </w:t>
      </w:r>
      <w:r>
        <w:t xml:space="preserve">акт сдачи-приемки работ по договору с приложением к нему </w:t>
      </w:r>
      <w:proofErr w:type="spellStart"/>
      <w:proofErr w:type="gramStart"/>
      <w:r>
        <w:t>счет-фактуры</w:t>
      </w:r>
      <w:proofErr w:type="spellEnd"/>
      <w:proofErr w:type="gramEnd"/>
      <w:r>
        <w:t xml:space="preserve"> и аннотационного отчета о выполненных работах. Перечень разрабатываемой документации / отчетных материалов приведен в разделе 10 настоящего ТЗ к договору. Содержание документов должно соответствовать РД</w:t>
      </w:r>
      <w:r w:rsidRPr="00F87338">
        <w:rPr>
          <w:color w:val="FFFFFF"/>
        </w:rPr>
        <w:t>°</w:t>
      </w:r>
      <w:r>
        <w:t>50-34.698-90.</w:t>
      </w:r>
    </w:p>
    <w:p w:rsidR="00EF0AA3" w:rsidRDefault="00EF0AA3" w:rsidP="00F87338">
      <w:pPr>
        <w:pStyle w:val="a4"/>
        <w:numPr>
          <w:ilvl w:val="1"/>
          <w:numId w:val="11"/>
        </w:numPr>
        <w:spacing w:after="120"/>
        <w:ind w:left="0" w:firstLine="680"/>
        <w:jc w:val="both"/>
      </w:pPr>
      <w:r>
        <w:t xml:space="preserve">Отчетная документация должна быть представлена </w:t>
      </w:r>
      <w:r w:rsidRPr="00F87338">
        <w:rPr>
          <w:b/>
        </w:rPr>
        <w:t>Заказчику</w:t>
      </w:r>
      <w:r>
        <w:t xml:space="preserve"> </w:t>
      </w:r>
      <w:r>
        <w:br/>
        <w:t>в 2-х экземплярах. Кроме того, должна быть подготовлена электронная версия комплекта отчетной документации (в одном экз.) на компакт-диске. Документация на компакт-диск записывается в форматах тех программных продуктов, с помощью которых она создавалась (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Word</w:t>
      </w:r>
      <w:proofErr w:type="spellEnd"/>
      <w:r>
        <w:t xml:space="preserve">, </w:t>
      </w:r>
      <w:proofErr w:type="spellStart"/>
      <w:r>
        <w:t>AutoCAD</w:t>
      </w:r>
      <w:proofErr w:type="spellEnd"/>
      <w:r>
        <w:t xml:space="preserve">,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Visio</w:t>
      </w:r>
      <w:proofErr w:type="spellEnd"/>
      <w:r>
        <w:t>), и в отсканированном виде в формате PDF. При этом официальным материалом в электронном виде является копия в формате PDF.</w:t>
      </w:r>
    </w:p>
    <w:p w:rsidR="00EF0AA3" w:rsidRDefault="00EF0AA3" w:rsidP="00EF0AA3">
      <w:pPr>
        <w:keepNext/>
        <w:numPr>
          <w:ilvl w:val="0"/>
          <w:numId w:val="3"/>
        </w:numPr>
        <w:tabs>
          <w:tab w:val="clear" w:pos="1429"/>
          <w:tab w:val="num" w:pos="928"/>
          <w:tab w:val="num" w:pos="1276"/>
        </w:tabs>
        <w:spacing w:before="240" w:after="120"/>
        <w:ind w:left="0" w:firstLine="709"/>
        <w:jc w:val="both"/>
        <w:rPr>
          <w:b/>
        </w:rPr>
      </w:pPr>
      <w:r>
        <w:rPr>
          <w:b/>
        </w:rPr>
        <w:t>Ожидаемый экономический эффект от внедрения результатов работ</w:t>
      </w:r>
    </w:p>
    <w:p w:rsidR="00EF0AA3" w:rsidRDefault="00EF0AA3" w:rsidP="00EF0AA3">
      <w:pPr>
        <w:keepNext/>
        <w:tabs>
          <w:tab w:val="left" w:pos="1276"/>
        </w:tabs>
        <w:spacing w:after="40"/>
        <w:ind w:firstLine="709"/>
        <w:jc w:val="both"/>
      </w:pPr>
      <w:r>
        <w:t>Выполнение работ по Договору позволит: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повысить надежность и безопасности энергоблока № 3 </w:t>
      </w:r>
      <w:proofErr w:type="spellStart"/>
      <w:r>
        <w:rPr>
          <w:lang w:val="ru-RU"/>
        </w:rPr>
        <w:t>Балаковской</w:t>
      </w:r>
      <w:proofErr w:type="spellEnd"/>
      <w:r>
        <w:rPr>
          <w:lang w:val="ru-RU"/>
        </w:rPr>
        <w:t xml:space="preserve"> АЭС за счет замены устаревшего оборудования и внедрения современной технологии, 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 xml:space="preserve">обеспечить качественно новые возможности обработки и представления информации оператору. </w:t>
      </w:r>
    </w:p>
    <w:p w:rsidR="00EF0AA3" w:rsidRDefault="00EF0AA3" w:rsidP="00EF0AA3">
      <w:pPr>
        <w:pStyle w:val="Bullets0"/>
        <w:rPr>
          <w:lang w:val="ru-RU"/>
        </w:rPr>
      </w:pPr>
      <w:r>
        <w:rPr>
          <w:lang w:val="ru-RU"/>
        </w:rPr>
        <w:t>добавить новую функцию постоянного контроля и мониторинга параметров безопасности.</w:t>
      </w:r>
    </w:p>
    <w:p w:rsidR="00EF0AA3" w:rsidRPr="00D56F79" w:rsidRDefault="00EF0AA3" w:rsidP="00EF0AA3">
      <w:pPr>
        <w:jc w:val="center"/>
        <w:rPr>
          <w:b/>
          <w:sz w:val="28"/>
          <w:szCs w:val="28"/>
        </w:rPr>
      </w:pPr>
    </w:p>
    <w:sectPr w:rsidR="00EF0AA3" w:rsidRPr="00D56F79" w:rsidSect="00D5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06974"/>
    <w:multiLevelType w:val="multilevel"/>
    <w:tmpl w:val="B0DA086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>
    <w:nsid w:val="27CD2EAB"/>
    <w:multiLevelType w:val="hybridMultilevel"/>
    <w:tmpl w:val="CFBA8E50"/>
    <w:lvl w:ilvl="0" w:tplc="C8342FB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FC436B"/>
    <w:multiLevelType w:val="hybridMultilevel"/>
    <w:tmpl w:val="534E28B6"/>
    <w:lvl w:ilvl="0" w:tplc="9E22EC0A">
      <w:start w:val="1"/>
      <w:numFmt w:val="bullet"/>
      <w:pStyle w:val="Bullets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3EC2E2B"/>
    <w:multiLevelType w:val="hybridMultilevel"/>
    <w:tmpl w:val="8306247A"/>
    <w:lvl w:ilvl="0" w:tplc="637E3AF0">
      <w:start w:val="1"/>
      <w:numFmt w:val="decimal"/>
      <w:lvlText w:val="%1)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38751B48"/>
    <w:multiLevelType w:val="multilevel"/>
    <w:tmpl w:val="AF561E24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38D57921"/>
    <w:multiLevelType w:val="multilevel"/>
    <w:tmpl w:val="84948B3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40" w:hanging="1800"/>
      </w:pPr>
      <w:rPr>
        <w:rFonts w:hint="default"/>
      </w:rPr>
    </w:lvl>
  </w:abstractNum>
  <w:abstractNum w:abstractNumId="6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1B315F8"/>
    <w:multiLevelType w:val="hybridMultilevel"/>
    <w:tmpl w:val="2B9C54E6"/>
    <w:lvl w:ilvl="0" w:tplc="602AC9DC">
      <w:start w:val="1"/>
      <w:numFmt w:val="decimal"/>
      <w:lvlText w:val="8.%1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D25800BC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6F00F52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4D163F"/>
    <w:multiLevelType w:val="hybridMultilevel"/>
    <w:tmpl w:val="2A7E6762"/>
    <w:lvl w:ilvl="0" w:tplc="EA0C564E">
      <w:start w:val="1"/>
      <w:numFmt w:val="bullet"/>
      <w:pStyle w:val="Bullets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F54282A"/>
    <w:multiLevelType w:val="hybridMultilevel"/>
    <w:tmpl w:val="A25085D2"/>
    <w:lvl w:ilvl="0" w:tplc="4B427C9A">
      <w:start w:val="1"/>
      <w:numFmt w:val="decimal"/>
      <w:lvlText w:val="%1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BEF8D45C">
      <w:start w:val="1"/>
      <w:numFmt w:val="decimal"/>
      <w:lvlText w:val="8.%2"/>
      <w:lvlJc w:val="left"/>
      <w:pPr>
        <w:tabs>
          <w:tab w:val="num" w:pos="2181"/>
        </w:tabs>
        <w:ind w:left="1109" w:firstLine="6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>
    <w:nsid w:val="72E340B1"/>
    <w:multiLevelType w:val="hybridMultilevel"/>
    <w:tmpl w:val="1506CCD4"/>
    <w:lvl w:ilvl="0" w:tplc="483A4B94">
      <w:start w:val="1"/>
      <w:numFmt w:val="decimal"/>
      <w:lvlText w:val="9.%1"/>
      <w:lvlJc w:val="left"/>
      <w:pPr>
        <w:tabs>
          <w:tab w:val="num" w:pos="1072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3"/>
  </w:num>
  <w:num w:numId="5">
    <w:abstractNumId w:val="7"/>
  </w:num>
  <w:num w:numId="6">
    <w:abstractNumId w:val="10"/>
  </w:num>
  <w:num w:numId="7">
    <w:abstractNumId w:val="8"/>
  </w:num>
  <w:num w:numId="8">
    <w:abstractNumId w:val="2"/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32796"/>
    <w:rsid w:val="000509D5"/>
    <w:rsid w:val="00093BFB"/>
    <w:rsid w:val="000C2401"/>
    <w:rsid w:val="000E14C3"/>
    <w:rsid w:val="001219C8"/>
    <w:rsid w:val="0017075A"/>
    <w:rsid w:val="001E6434"/>
    <w:rsid w:val="002160FB"/>
    <w:rsid w:val="00234953"/>
    <w:rsid w:val="002603C1"/>
    <w:rsid w:val="002C055F"/>
    <w:rsid w:val="00424083"/>
    <w:rsid w:val="004320C8"/>
    <w:rsid w:val="004E461F"/>
    <w:rsid w:val="006444D3"/>
    <w:rsid w:val="00647634"/>
    <w:rsid w:val="007645B2"/>
    <w:rsid w:val="007A34C3"/>
    <w:rsid w:val="00801828"/>
    <w:rsid w:val="0088400B"/>
    <w:rsid w:val="008B3308"/>
    <w:rsid w:val="00935ED0"/>
    <w:rsid w:val="009D600B"/>
    <w:rsid w:val="009E4C36"/>
    <w:rsid w:val="00AB5188"/>
    <w:rsid w:val="00AC32C5"/>
    <w:rsid w:val="00AF051F"/>
    <w:rsid w:val="00B7739A"/>
    <w:rsid w:val="00C00F7D"/>
    <w:rsid w:val="00C327F4"/>
    <w:rsid w:val="00CB7669"/>
    <w:rsid w:val="00CF4C26"/>
    <w:rsid w:val="00CF4F80"/>
    <w:rsid w:val="00D51524"/>
    <w:rsid w:val="00D56F79"/>
    <w:rsid w:val="00D92A4C"/>
    <w:rsid w:val="00DA2EFB"/>
    <w:rsid w:val="00DB4A09"/>
    <w:rsid w:val="00E365A8"/>
    <w:rsid w:val="00EF0AA3"/>
    <w:rsid w:val="00F87338"/>
    <w:rsid w:val="00FD0176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ullets0">
    <w:name w:val="Bullets"/>
    <w:basedOn w:val="a"/>
    <w:rsid w:val="00EF0AA3"/>
    <w:pPr>
      <w:numPr>
        <w:numId w:val="7"/>
      </w:numPr>
    </w:pPr>
    <w:rPr>
      <w:szCs w:val="20"/>
      <w:lang w:val="en-US" w:eastAsia="en-US"/>
    </w:rPr>
  </w:style>
  <w:style w:type="paragraph" w:customStyle="1" w:styleId="Bullets">
    <w:name w:val="Bullets&gt;"/>
    <w:basedOn w:val="Bullets0"/>
    <w:rsid w:val="00EF0AA3"/>
    <w:pPr>
      <w:numPr>
        <w:numId w:val="8"/>
      </w:numPr>
    </w:pPr>
  </w:style>
  <w:style w:type="paragraph" w:styleId="a4">
    <w:name w:val="List Paragraph"/>
    <w:basedOn w:val="a"/>
    <w:uiPriority w:val="34"/>
    <w:qFormat/>
    <w:rsid w:val="00C327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43297</TotalTime>
  <Pages>7</Pages>
  <Words>1959</Words>
  <Characters>11169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лаб</cp:lastModifiedBy>
  <cp:revision>9</cp:revision>
  <cp:lastPrinted>2011-07-22T12:22:00Z</cp:lastPrinted>
  <dcterms:created xsi:type="dcterms:W3CDTF">2011-06-20T11:51:00Z</dcterms:created>
  <dcterms:modified xsi:type="dcterms:W3CDTF">2011-07-22T12:34:00Z</dcterms:modified>
</cp:coreProperties>
</file>