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24B1" w:rsidRPr="00CE08B4" w:rsidRDefault="005C24B1" w:rsidP="005C24B1">
      <w:pPr>
        <w:jc w:val="center"/>
        <w:rPr>
          <w:rFonts w:ascii="Times New Roman" w:hAnsi="Times New Roman"/>
          <w:color w:val="000000"/>
          <w:szCs w:val="24"/>
        </w:rPr>
      </w:pPr>
    </w:p>
    <w:p w:rsidR="005C24B1" w:rsidRDefault="005C24B1" w:rsidP="005C24B1">
      <w:pPr>
        <w:jc w:val="center"/>
        <w:rPr>
          <w:color w:val="000000"/>
          <w:szCs w:val="24"/>
        </w:rPr>
      </w:pPr>
    </w:p>
    <w:p w:rsidR="005C24B1" w:rsidRDefault="005C24B1" w:rsidP="005C24B1">
      <w:pPr>
        <w:jc w:val="center"/>
        <w:rPr>
          <w:color w:val="000000"/>
          <w:szCs w:val="24"/>
        </w:rPr>
      </w:pPr>
    </w:p>
    <w:p w:rsidR="005C24B1" w:rsidRDefault="005C24B1" w:rsidP="005C24B1">
      <w:pPr>
        <w:jc w:val="center"/>
        <w:rPr>
          <w:color w:val="000000"/>
          <w:szCs w:val="24"/>
        </w:rPr>
      </w:pPr>
    </w:p>
    <w:p w:rsidR="005C24B1" w:rsidRDefault="005C24B1" w:rsidP="005C24B1">
      <w:pPr>
        <w:jc w:val="center"/>
        <w:rPr>
          <w:color w:val="000000"/>
          <w:szCs w:val="24"/>
        </w:rPr>
      </w:pPr>
    </w:p>
    <w:p w:rsidR="005C24B1" w:rsidRDefault="005C24B1" w:rsidP="005C24B1">
      <w:pPr>
        <w:jc w:val="center"/>
        <w:rPr>
          <w:color w:val="000000"/>
          <w:szCs w:val="24"/>
        </w:rPr>
      </w:pPr>
    </w:p>
    <w:p w:rsidR="005C24B1" w:rsidRDefault="005C24B1" w:rsidP="005C24B1">
      <w:pPr>
        <w:jc w:val="center"/>
        <w:rPr>
          <w:color w:val="000000"/>
          <w:szCs w:val="24"/>
        </w:rPr>
      </w:pPr>
    </w:p>
    <w:p w:rsidR="005C24B1" w:rsidRDefault="005C24B1" w:rsidP="005C24B1">
      <w:pPr>
        <w:jc w:val="center"/>
        <w:rPr>
          <w:color w:val="000000"/>
          <w:szCs w:val="24"/>
        </w:rPr>
      </w:pPr>
    </w:p>
    <w:p w:rsidR="005C24B1" w:rsidRPr="00A54A16" w:rsidRDefault="005C24B1" w:rsidP="005C24B1">
      <w:pPr>
        <w:pStyle w:val="5"/>
        <w:tabs>
          <w:tab w:val="clear" w:pos="3181"/>
          <w:tab w:val="num" w:pos="0"/>
        </w:tabs>
        <w:ind w:left="0" w:firstLine="0"/>
        <w:jc w:val="center"/>
        <w:rPr>
          <w:rFonts w:ascii="Times New Roman" w:hAnsi="Times New Roman"/>
          <w:i w:val="0"/>
          <w:sz w:val="24"/>
          <w:szCs w:val="24"/>
        </w:rPr>
      </w:pPr>
      <w:r w:rsidRPr="00A54A16">
        <w:rPr>
          <w:rFonts w:ascii="Times New Roman" w:hAnsi="Times New Roman"/>
          <w:i w:val="0"/>
          <w:sz w:val="24"/>
          <w:szCs w:val="24"/>
        </w:rPr>
        <w:t>ТЕХНИЧЕСКОЕ ЗАДАНИЕ</w:t>
      </w:r>
    </w:p>
    <w:p w:rsidR="005C24B1" w:rsidRPr="0022291E" w:rsidRDefault="005C24B1" w:rsidP="005C24B1">
      <w:pPr>
        <w:jc w:val="center"/>
        <w:rPr>
          <w:rFonts w:ascii="Times New Roman" w:hAnsi="Times New Roman"/>
          <w:color w:val="000000"/>
          <w:szCs w:val="24"/>
        </w:rPr>
      </w:pPr>
      <w:r w:rsidRPr="0022291E">
        <w:rPr>
          <w:rFonts w:ascii="Times New Roman" w:hAnsi="Times New Roman"/>
          <w:color w:val="000000"/>
          <w:szCs w:val="24"/>
        </w:rPr>
        <w:t>на выполнение работ</w:t>
      </w:r>
    </w:p>
    <w:p w:rsidR="005C24B1" w:rsidRPr="0022291E" w:rsidRDefault="005C24B1" w:rsidP="005C24B1">
      <w:pPr>
        <w:jc w:val="center"/>
        <w:rPr>
          <w:rFonts w:ascii="Times New Roman" w:hAnsi="Times New Roman"/>
          <w:color w:val="000000"/>
          <w:szCs w:val="24"/>
        </w:rPr>
      </w:pPr>
    </w:p>
    <w:p w:rsidR="005C24B1" w:rsidRPr="0022291E" w:rsidRDefault="005C24B1" w:rsidP="005C24B1">
      <w:pPr>
        <w:jc w:val="center"/>
        <w:rPr>
          <w:rFonts w:ascii="Times New Roman" w:hAnsi="Times New Roman"/>
          <w:color w:val="000000"/>
          <w:szCs w:val="24"/>
        </w:rPr>
      </w:pPr>
    </w:p>
    <w:p w:rsidR="005C24B1" w:rsidRPr="0022291E" w:rsidRDefault="005C24B1" w:rsidP="005C24B1">
      <w:pPr>
        <w:jc w:val="center"/>
        <w:rPr>
          <w:rFonts w:ascii="Times New Roman" w:hAnsi="Times New Roman"/>
          <w:color w:val="000000"/>
          <w:szCs w:val="24"/>
        </w:rPr>
      </w:pPr>
    </w:p>
    <w:p w:rsidR="005C24B1" w:rsidRPr="0022291E" w:rsidRDefault="005C24B1" w:rsidP="005C24B1">
      <w:pPr>
        <w:jc w:val="center"/>
        <w:rPr>
          <w:rFonts w:ascii="Times New Roman" w:hAnsi="Times New Roman"/>
          <w:color w:val="000000"/>
          <w:szCs w:val="24"/>
        </w:rPr>
      </w:pPr>
    </w:p>
    <w:p w:rsidR="005C24B1" w:rsidRPr="0022291E" w:rsidRDefault="005C24B1" w:rsidP="005C24B1">
      <w:pPr>
        <w:jc w:val="center"/>
        <w:rPr>
          <w:rFonts w:ascii="Times New Roman" w:hAnsi="Times New Roman"/>
          <w:color w:val="000000"/>
          <w:szCs w:val="24"/>
        </w:rPr>
      </w:pPr>
    </w:p>
    <w:p w:rsidR="005C24B1" w:rsidRPr="0022291E" w:rsidRDefault="005C24B1" w:rsidP="005C24B1">
      <w:pPr>
        <w:jc w:val="center"/>
        <w:rPr>
          <w:rFonts w:ascii="Times New Roman" w:hAnsi="Times New Roman"/>
          <w:color w:val="000000"/>
          <w:szCs w:val="24"/>
        </w:rPr>
      </w:pPr>
      <w:r w:rsidRPr="0022291E">
        <w:rPr>
          <w:rFonts w:ascii="Times New Roman" w:hAnsi="Times New Roman"/>
          <w:color w:val="000000"/>
          <w:szCs w:val="24"/>
        </w:rPr>
        <w:t xml:space="preserve">Предмет закупки: </w:t>
      </w:r>
      <w:r w:rsidRPr="0022291E">
        <w:rPr>
          <w:rFonts w:ascii="Times New Roman" w:hAnsi="Times New Roman"/>
          <w:color w:val="000000"/>
          <w:szCs w:val="24"/>
          <w:u w:val="single"/>
        </w:rPr>
        <w:t>Оптимизация геометрии сборной камеры МБР для уменьшения температурной неравномерности</w:t>
      </w:r>
    </w:p>
    <w:p w:rsidR="005C24B1" w:rsidRPr="0022291E" w:rsidRDefault="005C24B1" w:rsidP="005C24B1">
      <w:pPr>
        <w:jc w:val="center"/>
        <w:rPr>
          <w:rFonts w:ascii="Times New Roman" w:hAnsi="Times New Roman"/>
          <w:color w:val="000000"/>
          <w:szCs w:val="24"/>
        </w:rPr>
      </w:pPr>
    </w:p>
    <w:p w:rsidR="005C24B1" w:rsidRPr="0022291E" w:rsidRDefault="005C24B1" w:rsidP="005C24B1">
      <w:pPr>
        <w:jc w:val="center"/>
        <w:rPr>
          <w:rFonts w:ascii="Times New Roman" w:hAnsi="Times New Roman"/>
          <w:color w:val="000000"/>
          <w:szCs w:val="24"/>
        </w:rPr>
      </w:pPr>
    </w:p>
    <w:p w:rsidR="005C24B1" w:rsidRPr="0022291E" w:rsidRDefault="005C24B1" w:rsidP="005C24B1">
      <w:pPr>
        <w:jc w:val="center"/>
        <w:rPr>
          <w:rFonts w:ascii="Times New Roman" w:hAnsi="Times New Roman"/>
          <w:color w:val="000000"/>
          <w:szCs w:val="24"/>
        </w:rPr>
      </w:pPr>
    </w:p>
    <w:p w:rsidR="005C24B1" w:rsidRPr="0022291E" w:rsidRDefault="005C24B1" w:rsidP="005C24B1">
      <w:pPr>
        <w:jc w:val="center"/>
        <w:rPr>
          <w:rFonts w:ascii="Times New Roman" w:hAnsi="Times New Roman"/>
          <w:color w:val="000000"/>
          <w:szCs w:val="24"/>
        </w:rPr>
      </w:pPr>
    </w:p>
    <w:p w:rsidR="005C24B1" w:rsidRPr="0022291E" w:rsidRDefault="005C24B1" w:rsidP="005C24B1">
      <w:pPr>
        <w:jc w:val="center"/>
        <w:rPr>
          <w:rFonts w:ascii="Times New Roman" w:hAnsi="Times New Roman"/>
          <w:color w:val="000000"/>
          <w:szCs w:val="24"/>
        </w:rPr>
      </w:pPr>
    </w:p>
    <w:p w:rsidR="005C24B1" w:rsidRPr="0022291E" w:rsidRDefault="005C24B1" w:rsidP="005C24B1">
      <w:pPr>
        <w:jc w:val="center"/>
        <w:rPr>
          <w:rFonts w:ascii="Times New Roman" w:hAnsi="Times New Roman"/>
          <w:color w:val="000000"/>
          <w:szCs w:val="24"/>
        </w:rPr>
      </w:pPr>
    </w:p>
    <w:p w:rsidR="005C24B1" w:rsidRPr="0022291E" w:rsidRDefault="005C24B1" w:rsidP="005C24B1">
      <w:pPr>
        <w:jc w:val="center"/>
        <w:rPr>
          <w:rFonts w:ascii="Times New Roman" w:hAnsi="Times New Roman"/>
          <w:color w:val="000000"/>
          <w:szCs w:val="24"/>
        </w:rPr>
      </w:pPr>
    </w:p>
    <w:p w:rsidR="005C24B1" w:rsidRPr="0022291E" w:rsidRDefault="005C24B1" w:rsidP="005C24B1">
      <w:pPr>
        <w:jc w:val="center"/>
        <w:rPr>
          <w:rFonts w:ascii="Times New Roman" w:hAnsi="Times New Roman"/>
          <w:color w:val="000000"/>
          <w:szCs w:val="24"/>
        </w:rPr>
      </w:pPr>
    </w:p>
    <w:p w:rsidR="005C24B1" w:rsidRPr="0022291E" w:rsidRDefault="005C24B1" w:rsidP="005C24B1">
      <w:pPr>
        <w:jc w:val="center"/>
        <w:rPr>
          <w:rFonts w:ascii="Times New Roman" w:hAnsi="Times New Roman"/>
          <w:color w:val="000000"/>
          <w:szCs w:val="24"/>
        </w:rPr>
      </w:pPr>
    </w:p>
    <w:p w:rsidR="005C24B1" w:rsidRPr="0022291E" w:rsidRDefault="005C24B1" w:rsidP="005C24B1">
      <w:pPr>
        <w:rPr>
          <w:rFonts w:ascii="Times New Roman" w:hAnsi="Times New Roman"/>
          <w:color w:val="000000"/>
          <w:szCs w:val="24"/>
        </w:rPr>
      </w:pPr>
    </w:p>
    <w:p w:rsidR="005C24B1" w:rsidRPr="0022291E" w:rsidRDefault="005C24B1" w:rsidP="005C24B1">
      <w:pPr>
        <w:rPr>
          <w:rFonts w:ascii="Times New Roman" w:hAnsi="Times New Roman"/>
          <w:color w:val="000000"/>
          <w:szCs w:val="24"/>
        </w:rPr>
      </w:pPr>
    </w:p>
    <w:p w:rsidR="005C24B1" w:rsidRPr="0022291E" w:rsidRDefault="005C24B1" w:rsidP="005C24B1">
      <w:pPr>
        <w:rPr>
          <w:rFonts w:ascii="Times New Roman" w:hAnsi="Times New Roman"/>
          <w:color w:val="000000"/>
          <w:szCs w:val="24"/>
        </w:rPr>
      </w:pPr>
    </w:p>
    <w:p w:rsidR="005C24B1" w:rsidRPr="0022291E" w:rsidRDefault="005C24B1" w:rsidP="005C24B1">
      <w:pPr>
        <w:rPr>
          <w:rFonts w:ascii="Times New Roman" w:hAnsi="Times New Roman"/>
          <w:color w:val="000000"/>
          <w:szCs w:val="24"/>
        </w:rPr>
      </w:pPr>
    </w:p>
    <w:p w:rsidR="005C24B1" w:rsidRPr="0022291E" w:rsidRDefault="005C24B1" w:rsidP="005C24B1">
      <w:pPr>
        <w:rPr>
          <w:rFonts w:ascii="Times New Roman" w:hAnsi="Times New Roman"/>
          <w:color w:val="000000"/>
          <w:szCs w:val="24"/>
        </w:rPr>
      </w:pPr>
    </w:p>
    <w:p w:rsidR="005C24B1" w:rsidRPr="0022291E" w:rsidRDefault="005C24B1" w:rsidP="005C24B1">
      <w:pPr>
        <w:rPr>
          <w:rFonts w:ascii="Times New Roman" w:hAnsi="Times New Roman"/>
          <w:color w:val="000000"/>
          <w:szCs w:val="24"/>
        </w:rPr>
      </w:pPr>
    </w:p>
    <w:p w:rsidR="005C24B1" w:rsidRPr="0022291E" w:rsidRDefault="005C24B1" w:rsidP="005C24B1">
      <w:pPr>
        <w:rPr>
          <w:rFonts w:ascii="Times New Roman" w:hAnsi="Times New Roman"/>
          <w:color w:val="000000"/>
          <w:szCs w:val="24"/>
        </w:rPr>
      </w:pPr>
    </w:p>
    <w:p w:rsidR="005C24B1" w:rsidRPr="0022291E" w:rsidRDefault="005C24B1" w:rsidP="005C24B1">
      <w:pPr>
        <w:rPr>
          <w:rFonts w:ascii="Times New Roman" w:hAnsi="Times New Roman"/>
          <w:color w:val="000000"/>
          <w:szCs w:val="24"/>
        </w:rPr>
      </w:pPr>
    </w:p>
    <w:p w:rsidR="005C24B1" w:rsidRPr="0022291E" w:rsidRDefault="005C24B1" w:rsidP="005C24B1">
      <w:pPr>
        <w:rPr>
          <w:rFonts w:ascii="Times New Roman" w:hAnsi="Times New Roman"/>
          <w:color w:val="000000"/>
          <w:szCs w:val="24"/>
        </w:rPr>
      </w:pPr>
    </w:p>
    <w:p w:rsidR="005C24B1" w:rsidRPr="0022291E" w:rsidRDefault="005C24B1" w:rsidP="005C24B1">
      <w:pPr>
        <w:rPr>
          <w:rFonts w:ascii="Times New Roman" w:hAnsi="Times New Roman"/>
          <w:color w:val="000000"/>
          <w:szCs w:val="24"/>
        </w:rPr>
      </w:pPr>
    </w:p>
    <w:p w:rsidR="005C24B1" w:rsidRPr="0022291E" w:rsidRDefault="005C24B1" w:rsidP="005C24B1">
      <w:pPr>
        <w:jc w:val="center"/>
        <w:outlineLvl w:val="0"/>
        <w:rPr>
          <w:rFonts w:ascii="Times New Roman" w:hAnsi="Times New Roman"/>
          <w:color w:val="000000"/>
          <w:szCs w:val="24"/>
        </w:rPr>
      </w:pPr>
      <w:r w:rsidRPr="0022291E">
        <w:rPr>
          <w:rFonts w:ascii="Times New Roman" w:hAnsi="Times New Roman"/>
          <w:color w:val="000000"/>
          <w:szCs w:val="24"/>
        </w:rPr>
        <w:t>Обнинск</w:t>
      </w:r>
    </w:p>
    <w:p w:rsidR="005C24B1" w:rsidRPr="0022291E" w:rsidRDefault="005C24B1" w:rsidP="005C24B1">
      <w:pPr>
        <w:jc w:val="center"/>
        <w:rPr>
          <w:rFonts w:ascii="Times New Roman" w:hAnsi="Times New Roman"/>
          <w:color w:val="000000"/>
          <w:szCs w:val="24"/>
        </w:rPr>
      </w:pPr>
      <w:r w:rsidRPr="0022291E">
        <w:rPr>
          <w:rFonts w:ascii="Times New Roman" w:hAnsi="Times New Roman"/>
          <w:color w:val="000000"/>
          <w:szCs w:val="24"/>
        </w:rPr>
        <w:t>2013</w:t>
      </w:r>
    </w:p>
    <w:p w:rsidR="005C24B1" w:rsidRPr="0022291E" w:rsidRDefault="005C24B1" w:rsidP="005C24B1">
      <w:pPr>
        <w:jc w:val="center"/>
        <w:rPr>
          <w:rFonts w:ascii="Times New Roman" w:hAnsi="Times New Roman"/>
          <w:color w:val="000000"/>
          <w:szCs w:val="24"/>
        </w:rPr>
      </w:pPr>
      <w:r w:rsidRPr="0022291E">
        <w:rPr>
          <w:rFonts w:ascii="Times New Roman" w:hAnsi="Times New Roman"/>
          <w:color w:val="000000"/>
          <w:szCs w:val="24"/>
        </w:rPr>
        <w:br w:type="page"/>
      </w:r>
      <w:r w:rsidRPr="0022291E">
        <w:rPr>
          <w:rFonts w:ascii="Times New Roman" w:hAnsi="Times New Roman"/>
          <w:color w:val="000000"/>
          <w:szCs w:val="24"/>
        </w:rPr>
        <w:lastRenderedPageBreak/>
        <w:t>Техническое задание</w:t>
      </w:r>
    </w:p>
    <w:p w:rsidR="005C24B1" w:rsidRPr="0022291E" w:rsidRDefault="005C24B1" w:rsidP="005C24B1">
      <w:pPr>
        <w:jc w:val="center"/>
        <w:rPr>
          <w:rFonts w:ascii="Times New Roman" w:hAnsi="Times New Roman"/>
          <w:color w:val="000000"/>
          <w:szCs w:val="24"/>
        </w:rPr>
      </w:pPr>
      <w:r w:rsidRPr="0022291E">
        <w:rPr>
          <w:rFonts w:ascii="Times New Roman" w:hAnsi="Times New Roman"/>
          <w:color w:val="000000"/>
          <w:szCs w:val="24"/>
        </w:rPr>
        <w:t>на выполнение работ</w:t>
      </w:r>
    </w:p>
    <w:p w:rsidR="005C24B1" w:rsidRPr="0022291E" w:rsidRDefault="005C24B1" w:rsidP="005C24B1">
      <w:pPr>
        <w:jc w:val="center"/>
        <w:rPr>
          <w:rFonts w:ascii="Times New Roman" w:hAnsi="Times New Roman"/>
          <w:color w:val="000000"/>
          <w:szCs w:val="24"/>
        </w:rPr>
      </w:pPr>
    </w:p>
    <w:p w:rsidR="005C24B1" w:rsidRPr="0022291E" w:rsidRDefault="005C24B1" w:rsidP="005C24B1">
      <w:pPr>
        <w:jc w:val="center"/>
        <w:outlineLvl w:val="0"/>
        <w:rPr>
          <w:rFonts w:ascii="Times New Roman" w:hAnsi="Times New Roman"/>
          <w:color w:val="000000"/>
          <w:szCs w:val="24"/>
        </w:rPr>
      </w:pPr>
      <w:r w:rsidRPr="0022291E">
        <w:rPr>
          <w:rFonts w:ascii="Times New Roman" w:hAnsi="Times New Roman"/>
          <w:color w:val="000000"/>
          <w:szCs w:val="24"/>
        </w:rPr>
        <w:t>СОДЕРЖАНИЕ</w:t>
      </w:r>
    </w:p>
    <w:p w:rsidR="005C24B1" w:rsidRPr="0022291E" w:rsidRDefault="005C24B1" w:rsidP="005C24B1">
      <w:pPr>
        <w:jc w:val="center"/>
        <w:rPr>
          <w:rFonts w:ascii="Times New Roman" w:hAnsi="Times New Roman"/>
          <w:color w:val="000000"/>
          <w:szCs w:val="24"/>
        </w:rPr>
      </w:pPr>
    </w:p>
    <w:p w:rsidR="005C24B1" w:rsidRPr="0022291E" w:rsidRDefault="005C24B1" w:rsidP="005C24B1">
      <w:pPr>
        <w:jc w:val="center"/>
        <w:rPr>
          <w:rFonts w:ascii="Times New Roman" w:hAnsi="Times New Roman"/>
          <w:color w:val="000000"/>
          <w:szCs w:val="24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8514"/>
        <w:gridCol w:w="948"/>
      </w:tblGrid>
      <w:tr w:rsidR="005C24B1" w:rsidRPr="0022291E" w:rsidTr="001F3069">
        <w:tc>
          <w:tcPr>
            <w:tcW w:w="8514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5C24B1" w:rsidRPr="0022291E" w:rsidRDefault="005C24B1" w:rsidP="001F3069">
            <w:pPr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948" w:type="dxa"/>
            <w:hideMark/>
          </w:tcPr>
          <w:p w:rsidR="005C24B1" w:rsidRPr="0022291E" w:rsidRDefault="005C24B1" w:rsidP="001F3069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22291E">
              <w:rPr>
                <w:rFonts w:ascii="Times New Roman" w:hAnsi="Times New Roman"/>
                <w:color w:val="000000"/>
                <w:szCs w:val="24"/>
              </w:rPr>
              <w:t>стр.</w:t>
            </w:r>
          </w:p>
        </w:tc>
      </w:tr>
      <w:tr w:rsidR="005C24B1" w:rsidRPr="0022291E" w:rsidTr="001F3069">
        <w:tc>
          <w:tcPr>
            <w:tcW w:w="8514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5C24B1" w:rsidRPr="0022291E" w:rsidRDefault="005C24B1" w:rsidP="001F3069">
            <w:pPr>
              <w:rPr>
                <w:rFonts w:ascii="Times New Roman" w:hAnsi="Times New Roman"/>
                <w:color w:val="000000"/>
                <w:szCs w:val="24"/>
              </w:rPr>
            </w:pPr>
            <w:r w:rsidRPr="0022291E">
              <w:rPr>
                <w:rFonts w:ascii="Times New Roman" w:hAnsi="Times New Roman"/>
                <w:color w:val="000000"/>
                <w:szCs w:val="24"/>
              </w:rPr>
              <w:t>РАЗДЕЛ 1. НАИМЕНОВАНИЕ РАБОТ…………………………………………….....</w:t>
            </w:r>
          </w:p>
        </w:tc>
        <w:tc>
          <w:tcPr>
            <w:tcW w:w="948" w:type="dxa"/>
            <w:hideMark/>
          </w:tcPr>
          <w:p w:rsidR="005C24B1" w:rsidRPr="0022291E" w:rsidRDefault="005C24B1" w:rsidP="001F3069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22291E">
              <w:rPr>
                <w:rFonts w:ascii="Times New Roman" w:hAnsi="Times New Roman"/>
                <w:color w:val="000000"/>
                <w:szCs w:val="24"/>
              </w:rPr>
              <w:t>3</w:t>
            </w:r>
          </w:p>
        </w:tc>
      </w:tr>
      <w:tr w:rsidR="005C24B1" w:rsidRPr="0022291E" w:rsidTr="001F3069">
        <w:tc>
          <w:tcPr>
            <w:tcW w:w="8514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5C24B1" w:rsidRPr="0022291E" w:rsidRDefault="005C24B1" w:rsidP="001F3069">
            <w:pPr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948" w:type="dxa"/>
          </w:tcPr>
          <w:p w:rsidR="005C24B1" w:rsidRPr="0022291E" w:rsidRDefault="005C24B1" w:rsidP="001F3069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</w:p>
        </w:tc>
      </w:tr>
      <w:tr w:rsidR="005C24B1" w:rsidRPr="0022291E" w:rsidTr="001F3069">
        <w:tc>
          <w:tcPr>
            <w:tcW w:w="8514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5C24B1" w:rsidRPr="0022291E" w:rsidRDefault="005C24B1" w:rsidP="001F3069">
            <w:pPr>
              <w:rPr>
                <w:rFonts w:ascii="Times New Roman" w:hAnsi="Times New Roman"/>
                <w:color w:val="000000"/>
                <w:szCs w:val="24"/>
              </w:rPr>
            </w:pPr>
            <w:r w:rsidRPr="0022291E">
              <w:rPr>
                <w:rFonts w:ascii="Times New Roman" w:hAnsi="Times New Roman"/>
                <w:color w:val="000000"/>
                <w:szCs w:val="24"/>
              </w:rPr>
              <w:t xml:space="preserve">РАЗДЕЛ 2. ЦЕЛЬ И ЗАДАЧИ РАБОТ </w:t>
            </w:r>
          </w:p>
        </w:tc>
        <w:tc>
          <w:tcPr>
            <w:tcW w:w="948" w:type="dxa"/>
            <w:hideMark/>
          </w:tcPr>
          <w:p w:rsidR="005C24B1" w:rsidRPr="0022291E" w:rsidRDefault="005C24B1" w:rsidP="001F3069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22291E">
              <w:rPr>
                <w:rFonts w:ascii="Times New Roman" w:hAnsi="Times New Roman"/>
                <w:color w:val="000000"/>
                <w:szCs w:val="24"/>
              </w:rPr>
              <w:t>3</w:t>
            </w:r>
          </w:p>
        </w:tc>
      </w:tr>
      <w:tr w:rsidR="005C24B1" w:rsidRPr="0022291E" w:rsidTr="001F3069">
        <w:tc>
          <w:tcPr>
            <w:tcW w:w="8514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5C24B1" w:rsidRPr="0022291E" w:rsidRDefault="005C24B1" w:rsidP="001F3069">
            <w:pPr>
              <w:ind w:left="798"/>
              <w:rPr>
                <w:rFonts w:ascii="Times New Roman" w:hAnsi="Times New Roman"/>
                <w:color w:val="000000"/>
                <w:szCs w:val="24"/>
              </w:rPr>
            </w:pPr>
            <w:r w:rsidRPr="0022291E">
              <w:rPr>
                <w:rFonts w:ascii="Times New Roman" w:hAnsi="Times New Roman"/>
                <w:color w:val="000000"/>
                <w:szCs w:val="24"/>
              </w:rPr>
              <w:t>Подраздел 2.1 Цель и задачи …………………………………………………..</w:t>
            </w:r>
          </w:p>
        </w:tc>
        <w:tc>
          <w:tcPr>
            <w:tcW w:w="948" w:type="dxa"/>
            <w:hideMark/>
          </w:tcPr>
          <w:p w:rsidR="005C24B1" w:rsidRPr="0022291E" w:rsidRDefault="005C24B1" w:rsidP="001F3069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22291E">
              <w:rPr>
                <w:rFonts w:ascii="Times New Roman" w:hAnsi="Times New Roman"/>
                <w:color w:val="000000"/>
                <w:szCs w:val="24"/>
              </w:rPr>
              <w:t>3</w:t>
            </w:r>
          </w:p>
        </w:tc>
      </w:tr>
      <w:tr w:rsidR="005C24B1" w:rsidRPr="0022291E" w:rsidTr="001F3069">
        <w:tc>
          <w:tcPr>
            <w:tcW w:w="8514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5C24B1" w:rsidRPr="0022291E" w:rsidRDefault="005C24B1" w:rsidP="001F3069">
            <w:pPr>
              <w:ind w:left="798"/>
              <w:rPr>
                <w:rFonts w:ascii="Times New Roman" w:hAnsi="Times New Roman"/>
                <w:color w:val="000000"/>
                <w:szCs w:val="24"/>
              </w:rPr>
            </w:pPr>
            <w:r w:rsidRPr="0022291E">
              <w:rPr>
                <w:rFonts w:ascii="Times New Roman" w:hAnsi="Times New Roman"/>
                <w:color w:val="000000"/>
                <w:szCs w:val="24"/>
              </w:rPr>
              <w:t>Подраздел 2.2 Стадийность…………………………………………………….</w:t>
            </w:r>
          </w:p>
        </w:tc>
        <w:tc>
          <w:tcPr>
            <w:tcW w:w="948" w:type="dxa"/>
            <w:hideMark/>
          </w:tcPr>
          <w:p w:rsidR="005C24B1" w:rsidRPr="0022291E" w:rsidRDefault="005C24B1" w:rsidP="001F3069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22291E">
              <w:rPr>
                <w:rFonts w:ascii="Times New Roman" w:hAnsi="Times New Roman"/>
                <w:color w:val="000000"/>
                <w:szCs w:val="24"/>
              </w:rPr>
              <w:t>3</w:t>
            </w:r>
          </w:p>
        </w:tc>
      </w:tr>
      <w:tr w:rsidR="005C24B1" w:rsidRPr="0022291E" w:rsidTr="001F3069">
        <w:tc>
          <w:tcPr>
            <w:tcW w:w="8514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5C24B1" w:rsidRPr="0022291E" w:rsidRDefault="005C24B1" w:rsidP="001F3069">
            <w:pPr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948" w:type="dxa"/>
          </w:tcPr>
          <w:p w:rsidR="005C24B1" w:rsidRPr="0022291E" w:rsidRDefault="005C24B1" w:rsidP="001F3069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</w:p>
        </w:tc>
      </w:tr>
      <w:tr w:rsidR="005C24B1" w:rsidRPr="0022291E" w:rsidTr="001F3069">
        <w:tc>
          <w:tcPr>
            <w:tcW w:w="8514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5C24B1" w:rsidRPr="0022291E" w:rsidRDefault="005C24B1" w:rsidP="001F3069">
            <w:pPr>
              <w:rPr>
                <w:rFonts w:ascii="Times New Roman" w:hAnsi="Times New Roman"/>
                <w:color w:val="000000"/>
                <w:szCs w:val="24"/>
              </w:rPr>
            </w:pPr>
            <w:r w:rsidRPr="0022291E">
              <w:rPr>
                <w:rFonts w:ascii="Times New Roman" w:hAnsi="Times New Roman"/>
                <w:color w:val="000000"/>
                <w:szCs w:val="24"/>
              </w:rPr>
              <w:t xml:space="preserve">РАЗДЕЛ 3. ОПИСАНИЕ РАБОТ </w:t>
            </w:r>
          </w:p>
        </w:tc>
        <w:tc>
          <w:tcPr>
            <w:tcW w:w="948" w:type="dxa"/>
            <w:hideMark/>
          </w:tcPr>
          <w:p w:rsidR="005C24B1" w:rsidRPr="0022291E" w:rsidRDefault="005C24B1" w:rsidP="001F3069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22291E">
              <w:rPr>
                <w:rFonts w:ascii="Times New Roman" w:hAnsi="Times New Roman"/>
                <w:color w:val="000000"/>
                <w:szCs w:val="24"/>
              </w:rPr>
              <w:t>4</w:t>
            </w:r>
          </w:p>
        </w:tc>
      </w:tr>
      <w:tr w:rsidR="005C24B1" w:rsidRPr="0022291E" w:rsidTr="001F3069">
        <w:tc>
          <w:tcPr>
            <w:tcW w:w="8514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5C24B1" w:rsidRPr="0022291E" w:rsidRDefault="005C24B1" w:rsidP="001F3069">
            <w:pPr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948" w:type="dxa"/>
          </w:tcPr>
          <w:p w:rsidR="005C24B1" w:rsidRPr="0022291E" w:rsidRDefault="005C24B1" w:rsidP="001F3069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</w:p>
        </w:tc>
      </w:tr>
      <w:tr w:rsidR="005C24B1" w:rsidRPr="0022291E" w:rsidTr="001F3069">
        <w:tc>
          <w:tcPr>
            <w:tcW w:w="8514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5C24B1" w:rsidRPr="0022291E" w:rsidRDefault="005C24B1" w:rsidP="001F3069">
            <w:pPr>
              <w:tabs>
                <w:tab w:val="left" w:pos="0"/>
              </w:tabs>
              <w:rPr>
                <w:rFonts w:ascii="Times New Roman" w:hAnsi="Times New Roman"/>
                <w:color w:val="000000"/>
                <w:szCs w:val="24"/>
              </w:rPr>
            </w:pPr>
            <w:r w:rsidRPr="0022291E">
              <w:rPr>
                <w:rFonts w:ascii="Times New Roman" w:hAnsi="Times New Roman"/>
                <w:color w:val="000000"/>
                <w:szCs w:val="24"/>
              </w:rPr>
              <w:t xml:space="preserve">РАЗДЕЛ 4. ИСХОДНЫЕ ДАННЫЕ ДЛЯ ВЫПОЛНЕНИЯ РАБОТ </w:t>
            </w:r>
          </w:p>
        </w:tc>
        <w:tc>
          <w:tcPr>
            <w:tcW w:w="948" w:type="dxa"/>
            <w:hideMark/>
          </w:tcPr>
          <w:p w:rsidR="005C24B1" w:rsidRPr="0022291E" w:rsidRDefault="005C24B1" w:rsidP="001F3069">
            <w:pPr>
              <w:tabs>
                <w:tab w:val="left" w:pos="0"/>
              </w:tabs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22291E">
              <w:rPr>
                <w:rFonts w:ascii="Times New Roman" w:hAnsi="Times New Roman"/>
                <w:color w:val="000000"/>
                <w:szCs w:val="24"/>
              </w:rPr>
              <w:t>4</w:t>
            </w:r>
          </w:p>
        </w:tc>
      </w:tr>
      <w:tr w:rsidR="005C24B1" w:rsidRPr="0022291E" w:rsidTr="001F3069">
        <w:tc>
          <w:tcPr>
            <w:tcW w:w="8514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5C24B1" w:rsidRPr="0022291E" w:rsidRDefault="005C24B1" w:rsidP="001F3069">
            <w:pPr>
              <w:tabs>
                <w:tab w:val="left" w:pos="851"/>
              </w:tabs>
              <w:ind w:left="855"/>
              <w:rPr>
                <w:rFonts w:ascii="Times New Roman" w:hAnsi="Times New Roman"/>
                <w:color w:val="000000"/>
                <w:szCs w:val="24"/>
              </w:rPr>
            </w:pPr>
            <w:r w:rsidRPr="0022291E">
              <w:rPr>
                <w:rFonts w:ascii="Times New Roman" w:hAnsi="Times New Roman"/>
                <w:color w:val="000000"/>
                <w:szCs w:val="24"/>
              </w:rPr>
              <w:t>Подраздел 4.1 Исходные данные ……………………………………………..</w:t>
            </w:r>
          </w:p>
        </w:tc>
        <w:tc>
          <w:tcPr>
            <w:tcW w:w="948" w:type="dxa"/>
            <w:hideMark/>
          </w:tcPr>
          <w:p w:rsidR="005C24B1" w:rsidRPr="0022291E" w:rsidRDefault="005C24B1" w:rsidP="001F3069">
            <w:pPr>
              <w:tabs>
                <w:tab w:val="left" w:pos="851"/>
              </w:tabs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22291E">
              <w:rPr>
                <w:rFonts w:ascii="Times New Roman" w:hAnsi="Times New Roman"/>
                <w:color w:val="000000"/>
                <w:szCs w:val="24"/>
              </w:rPr>
              <w:t>4</w:t>
            </w:r>
          </w:p>
        </w:tc>
      </w:tr>
      <w:tr w:rsidR="005C24B1" w:rsidRPr="0022291E" w:rsidTr="001F3069">
        <w:tc>
          <w:tcPr>
            <w:tcW w:w="8514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5C24B1" w:rsidRPr="0022291E" w:rsidRDefault="005C24B1" w:rsidP="001F3069">
            <w:pPr>
              <w:tabs>
                <w:tab w:val="left" w:pos="851"/>
              </w:tabs>
              <w:ind w:left="855"/>
              <w:rPr>
                <w:rFonts w:ascii="Times New Roman" w:hAnsi="Times New Roman"/>
                <w:color w:val="000000"/>
                <w:szCs w:val="24"/>
              </w:rPr>
            </w:pPr>
            <w:r w:rsidRPr="0022291E">
              <w:rPr>
                <w:rFonts w:ascii="Times New Roman" w:hAnsi="Times New Roman"/>
                <w:color w:val="000000"/>
                <w:szCs w:val="24"/>
              </w:rPr>
              <w:t>Подраздел 4.2 Прочие материалы …………………………………………….</w:t>
            </w:r>
          </w:p>
        </w:tc>
        <w:tc>
          <w:tcPr>
            <w:tcW w:w="948" w:type="dxa"/>
            <w:hideMark/>
          </w:tcPr>
          <w:p w:rsidR="005C24B1" w:rsidRPr="0022291E" w:rsidRDefault="005C24B1" w:rsidP="001F3069">
            <w:pPr>
              <w:tabs>
                <w:tab w:val="left" w:pos="851"/>
              </w:tabs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22291E">
              <w:rPr>
                <w:rFonts w:ascii="Times New Roman" w:hAnsi="Times New Roman"/>
                <w:color w:val="000000"/>
                <w:szCs w:val="24"/>
              </w:rPr>
              <w:t>4</w:t>
            </w:r>
          </w:p>
        </w:tc>
      </w:tr>
      <w:tr w:rsidR="005C24B1" w:rsidRPr="0022291E" w:rsidTr="001F3069">
        <w:tc>
          <w:tcPr>
            <w:tcW w:w="8514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5C24B1" w:rsidRPr="0022291E" w:rsidRDefault="005C24B1" w:rsidP="001F3069">
            <w:pPr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948" w:type="dxa"/>
          </w:tcPr>
          <w:p w:rsidR="005C24B1" w:rsidRPr="0022291E" w:rsidRDefault="005C24B1" w:rsidP="001F3069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</w:p>
        </w:tc>
      </w:tr>
      <w:tr w:rsidR="005C24B1" w:rsidRPr="0022291E" w:rsidTr="001F3069">
        <w:tc>
          <w:tcPr>
            <w:tcW w:w="8514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5C24B1" w:rsidRPr="0022291E" w:rsidRDefault="005C24B1" w:rsidP="001F3069">
            <w:pPr>
              <w:rPr>
                <w:rFonts w:ascii="Times New Roman" w:hAnsi="Times New Roman"/>
                <w:color w:val="000000"/>
                <w:szCs w:val="24"/>
              </w:rPr>
            </w:pPr>
            <w:r w:rsidRPr="0022291E">
              <w:rPr>
                <w:rFonts w:ascii="Times New Roman" w:hAnsi="Times New Roman"/>
                <w:color w:val="000000"/>
                <w:szCs w:val="24"/>
              </w:rPr>
              <w:t xml:space="preserve">РАЗДЕЛ 5. ТРЕБОВАНИЯ К ТЕХНИЧЕСКИМ РЕЗУЛЬТАТАМ РАБОТ </w:t>
            </w:r>
          </w:p>
        </w:tc>
        <w:tc>
          <w:tcPr>
            <w:tcW w:w="948" w:type="dxa"/>
            <w:hideMark/>
          </w:tcPr>
          <w:p w:rsidR="005C24B1" w:rsidRPr="0022291E" w:rsidRDefault="005C24B1" w:rsidP="001F3069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22291E">
              <w:rPr>
                <w:rFonts w:ascii="Times New Roman" w:hAnsi="Times New Roman"/>
                <w:color w:val="000000"/>
                <w:szCs w:val="24"/>
              </w:rPr>
              <w:t>4</w:t>
            </w:r>
          </w:p>
        </w:tc>
      </w:tr>
      <w:tr w:rsidR="005C24B1" w:rsidRPr="0022291E" w:rsidTr="001F3069">
        <w:tc>
          <w:tcPr>
            <w:tcW w:w="8514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5C24B1" w:rsidRPr="0022291E" w:rsidRDefault="005C24B1" w:rsidP="001F3069">
            <w:pPr>
              <w:ind w:left="855"/>
              <w:rPr>
                <w:rFonts w:ascii="Times New Roman" w:hAnsi="Times New Roman"/>
                <w:color w:val="000000"/>
                <w:szCs w:val="24"/>
              </w:rPr>
            </w:pPr>
            <w:r w:rsidRPr="0022291E">
              <w:rPr>
                <w:rFonts w:ascii="Times New Roman" w:hAnsi="Times New Roman"/>
                <w:color w:val="000000"/>
                <w:szCs w:val="24"/>
              </w:rPr>
              <w:t>Подраздел 5.1 Основные требования к выполнению работ</w:t>
            </w:r>
          </w:p>
        </w:tc>
        <w:tc>
          <w:tcPr>
            <w:tcW w:w="948" w:type="dxa"/>
            <w:hideMark/>
          </w:tcPr>
          <w:p w:rsidR="005C24B1" w:rsidRPr="0022291E" w:rsidRDefault="005C24B1" w:rsidP="001F3069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22291E">
              <w:rPr>
                <w:rFonts w:ascii="Times New Roman" w:hAnsi="Times New Roman"/>
                <w:color w:val="000000"/>
                <w:szCs w:val="24"/>
              </w:rPr>
              <w:t>4</w:t>
            </w:r>
          </w:p>
        </w:tc>
      </w:tr>
      <w:tr w:rsidR="005C24B1" w:rsidRPr="0022291E" w:rsidTr="001F3069">
        <w:tc>
          <w:tcPr>
            <w:tcW w:w="8514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5C24B1" w:rsidRPr="0022291E" w:rsidRDefault="005C24B1" w:rsidP="001F3069">
            <w:pPr>
              <w:ind w:left="855"/>
              <w:rPr>
                <w:rFonts w:ascii="Times New Roman" w:hAnsi="Times New Roman"/>
                <w:color w:val="000000"/>
                <w:szCs w:val="24"/>
              </w:rPr>
            </w:pPr>
            <w:r w:rsidRPr="0022291E">
              <w:rPr>
                <w:rFonts w:ascii="Times New Roman" w:hAnsi="Times New Roman"/>
                <w:color w:val="000000"/>
                <w:szCs w:val="24"/>
              </w:rPr>
              <w:t xml:space="preserve">Подраздел 5.2 Внедрение результатов работ ………………………………  </w:t>
            </w:r>
          </w:p>
        </w:tc>
        <w:tc>
          <w:tcPr>
            <w:tcW w:w="948" w:type="dxa"/>
            <w:hideMark/>
          </w:tcPr>
          <w:p w:rsidR="005C24B1" w:rsidRPr="0022291E" w:rsidRDefault="005C24B1" w:rsidP="001F3069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22291E">
              <w:rPr>
                <w:rFonts w:ascii="Times New Roman" w:hAnsi="Times New Roman"/>
                <w:color w:val="000000"/>
                <w:szCs w:val="24"/>
              </w:rPr>
              <w:t>5</w:t>
            </w:r>
          </w:p>
        </w:tc>
      </w:tr>
      <w:tr w:rsidR="005C24B1" w:rsidRPr="0022291E" w:rsidTr="001F3069">
        <w:tc>
          <w:tcPr>
            <w:tcW w:w="8514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5C24B1" w:rsidRPr="0022291E" w:rsidRDefault="005C24B1" w:rsidP="001F3069">
            <w:pPr>
              <w:ind w:left="855"/>
              <w:rPr>
                <w:rFonts w:ascii="Times New Roman" w:hAnsi="Times New Roman"/>
                <w:color w:val="000000"/>
                <w:szCs w:val="24"/>
              </w:rPr>
            </w:pPr>
            <w:r w:rsidRPr="0022291E">
              <w:rPr>
                <w:rFonts w:ascii="Times New Roman" w:hAnsi="Times New Roman"/>
                <w:color w:val="000000"/>
                <w:szCs w:val="24"/>
              </w:rPr>
              <w:t>Подраздел 5.3 Используемая нормативная документация………………….</w:t>
            </w:r>
          </w:p>
        </w:tc>
        <w:tc>
          <w:tcPr>
            <w:tcW w:w="948" w:type="dxa"/>
            <w:hideMark/>
          </w:tcPr>
          <w:p w:rsidR="005C24B1" w:rsidRPr="0022291E" w:rsidRDefault="005C24B1" w:rsidP="001F3069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22291E">
              <w:rPr>
                <w:rFonts w:ascii="Times New Roman" w:hAnsi="Times New Roman"/>
                <w:color w:val="000000"/>
                <w:szCs w:val="24"/>
              </w:rPr>
              <w:t>5</w:t>
            </w:r>
          </w:p>
        </w:tc>
      </w:tr>
      <w:tr w:rsidR="005C24B1" w:rsidRPr="0022291E" w:rsidTr="001F3069">
        <w:tc>
          <w:tcPr>
            <w:tcW w:w="8514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5C24B1" w:rsidRPr="0022291E" w:rsidRDefault="005C24B1" w:rsidP="001F3069">
            <w:pPr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948" w:type="dxa"/>
          </w:tcPr>
          <w:p w:rsidR="005C24B1" w:rsidRPr="0022291E" w:rsidRDefault="005C24B1" w:rsidP="001F3069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</w:p>
        </w:tc>
      </w:tr>
      <w:tr w:rsidR="005C24B1" w:rsidRPr="0022291E" w:rsidTr="001F3069">
        <w:tc>
          <w:tcPr>
            <w:tcW w:w="8514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5C24B1" w:rsidRPr="0022291E" w:rsidRDefault="005C24B1" w:rsidP="001F3069">
            <w:pPr>
              <w:rPr>
                <w:rFonts w:ascii="Times New Roman" w:hAnsi="Times New Roman"/>
                <w:color w:val="000000"/>
                <w:szCs w:val="24"/>
              </w:rPr>
            </w:pPr>
            <w:r w:rsidRPr="0022291E">
              <w:rPr>
                <w:rFonts w:ascii="Times New Roman" w:hAnsi="Times New Roman"/>
                <w:color w:val="000000"/>
                <w:szCs w:val="24"/>
              </w:rPr>
              <w:t>РАЗДЕЛ 6. ТРЕБОВАНИЯ И УСЛОВИЯ К РАЗРАБОТКЕ ПРИРОДООХРАН-</w:t>
            </w:r>
          </w:p>
          <w:p w:rsidR="005C24B1" w:rsidRPr="0022291E" w:rsidRDefault="005C24B1" w:rsidP="001F3069">
            <w:pPr>
              <w:ind w:left="855" w:hanging="57"/>
              <w:rPr>
                <w:rFonts w:ascii="Times New Roman" w:hAnsi="Times New Roman"/>
                <w:color w:val="000000"/>
                <w:szCs w:val="24"/>
              </w:rPr>
            </w:pPr>
            <w:r w:rsidRPr="0022291E">
              <w:rPr>
                <w:rFonts w:ascii="Times New Roman" w:hAnsi="Times New Roman"/>
                <w:color w:val="000000"/>
                <w:szCs w:val="24"/>
              </w:rPr>
              <w:t>НЫХ МЕР И МЕРОПРИЯТИЙ……………………………………………… ..</w:t>
            </w:r>
          </w:p>
        </w:tc>
        <w:tc>
          <w:tcPr>
            <w:tcW w:w="948" w:type="dxa"/>
            <w:hideMark/>
          </w:tcPr>
          <w:p w:rsidR="005C24B1" w:rsidRPr="0022291E" w:rsidRDefault="005C24B1" w:rsidP="001F3069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22291E">
              <w:rPr>
                <w:rFonts w:ascii="Times New Roman" w:hAnsi="Times New Roman"/>
                <w:color w:val="000000"/>
                <w:szCs w:val="24"/>
              </w:rPr>
              <w:t>5</w:t>
            </w:r>
          </w:p>
        </w:tc>
      </w:tr>
      <w:tr w:rsidR="005C24B1" w:rsidRPr="0022291E" w:rsidTr="001F3069">
        <w:tc>
          <w:tcPr>
            <w:tcW w:w="8514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5C24B1" w:rsidRPr="0022291E" w:rsidRDefault="005C24B1" w:rsidP="001F3069">
            <w:pPr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948" w:type="dxa"/>
          </w:tcPr>
          <w:p w:rsidR="005C24B1" w:rsidRPr="0022291E" w:rsidRDefault="005C24B1" w:rsidP="001F3069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</w:p>
        </w:tc>
      </w:tr>
      <w:tr w:rsidR="005C24B1" w:rsidRPr="0022291E" w:rsidTr="001F3069">
        <w:tc>
          <w:tcPr>
            <w:tcW w:w="8514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5C24B1" w:rsidRPr="0022291E" w:rsidRDefault="005C24B1" w:rsidP="001F3069">
            <w:pPr>
              <w:rPr>
                <w:rFonts w:ascii="Times New Roman" w:hAnsi="Times New Roman"/>
                <w:color w:val="000000"/>
                <w:szCs w:val="24"/>
              </w:rPr>
            </w:pPr>
            <w:r w:rsidRPr="0022291E">
              <w:rPr>
                <w:rFonts w:ascii="Times New Roman" w:hAnsi="Times New Roman"/>
                <w:color w:val="000000"/>
                <w:szCs w:val="24"/>
              </w:rPr>
              <w:t>РАЗДЕЛ 7. ТРЕБОВАНИЯ К КАЧЕСТВУ ВЫПОЛНЕНИЯ РАБОТ...……………...</w:t>
            </w:r>
          </w:p>
        </w:tc>
        <w:tc>
          <w:tcPr>
            <w:tcW w:w="948" w:type="dxa"/>
            <w:hideMark/>
          </w:tcPr>
          <w:p w:rsidR="005C24B1" w:rsidRPr="0022291E" w:rsidRDefault="005C24B1" w:rsidP="001F3069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22291E">
              <w:rPr>
                <w:rFonts w:ascii="Times New Roman" w:hAnsi="Times New Roman"/>
                <w:color w:val="000000"/>
                <w:szCs w:val="24"/>
              </w:rPr>
              <w:t>5</w:t>
            </w:r>
          </w:p>
        </w:tc>
      </w:tr>
      <w:tr w:rsidR="005C24B1" w:rsidRPr="0022291E" w:rsidTr="001F3069">
        <w:tc>
          <w:tcPr>
            <w:tcW w:w="8514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5C24B1" w:rsidRPr="0022291E" w:rsidRDefault="005C24B1" w:rsidP="001F3069">
            <w:pPr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948" w:type="dxa"/>
          </w:tcPr>
          <w:p w:rsidR="005C24B1" w:rsidRPr="0022291E" w:rsidRDefault="005C24B1" w:rsidP="001F3069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</w:p>
        </w:tc>
      </w:tr>
      <w:tr w:rsidR="005C24B1" w:rsidRPr="0022291E" w:rsidTr="001F3069">
        <w:tc>
          <w:tcPr>
            <w:tcW w:w="8514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5C24B1" w:rsidRPr="0022291E" w:rsidRDefault="005C24B1" w:rsidP="001F3069">
            <w:pPr>
              <w:rPr>
                <w:rFonts w:ascii="Times New Roman" w:hAnsi="Times New Roman"/>
                <w:color w:val="000000"/>
                <w:szCs w:val="24"/>
              </w:rPr>
            </w:pPr>
            <w:r w:rsidRPr="0022291E">
              <w:rPr>
                <w:rFonts w:ascii="Times New Roman" w:hAnsi="Times New Roman"/>
                <w:color w:val="000000"/>
                <w:szCs w:val="24"/>
              </w:rPr>
              <w:t xml:space="preserve">РАЗДЕЛ 8. ТРЕБОВАНИЕ К СРОКУ ВЫПОЛНЕНИЯ РАБОТЫ………………….. </w:t>
            </w:r>
          </w:p>
        </w:tc>
        <w:tc>
          <w:tcPr>
            <w:tcW w:w="948" w:type="dxa"/>
            <w:hideMark/>
          </w:tcPr>
          <w:p w:rsidR="005C24B1" w:rsidRPr="0022291E" w:rsidRDefault="005C24B1" w:rsidP="001F3069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22291E">
              <w:rPr>
                <w:rFonts w:ascii="Times New Roman" w:hAnsi="Times New Roman"/>
                <w:color w:val="000000"/>
                <w:szCs w:val="24"/>
              </w:rPr>
              <w:t>6</w:t>
            </w:r>
          </w:p>
        </w:tc>
      </w:tr>
      <w:tr w:rsidR="005C24B1" w:rsidRPr="0022291E" w:rsidTr="001F3069">
        <w:tc>
          <w:tcPr>
            <w:tcW w:w="8514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5C24B1" w:rsidRPr="0022291E" w:rsidRDefault="005C24B1" w:rsidP="001F3069">
            <w:pPr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948" w:type="dxa"/>
          </w:tcPr>
          <w:p w:rsidR="005C24B1" w:rsidRPr="0022291E" w:rsidRDefault="005C24B1" w:rsidP="001F3069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</w:p>
        </w:tc>
      </w:tr>
      <w:tr w:rsidR="005C24B1" w:rsidRPr="0022291E" w:rsidTr="001F3069">
        <w:tc>
          <w:tcPr>
            <w:tcW w:w="8514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5C24B1" w:rsidRPr="0022291E" w:rsidRDefault="005C24B1" w:rsidP="001F3069">
            <w:pPr>
              <w:rPr>
                <w:rFonts w:ascii="Times New Roman" w:hAnsi="Times New Roman"/>
                <w:color w:val="000000"/>
                <w:szCs w:val="24"/>
              </w:rPr>
            </w:pPr>
            <w:r w:rsidRPr="0022291E">
              <w:rPr>
                <w:rFonts w:ascii="Times New Roman" w:hAnsi="Times New Roman"/>
                <w:color w:val="000000"/>
                <w:szCs w:val="24"/>
              </w:rPr>
              <w:t>РАЗДЕЛ 9. ПОРЯДОК ПРИЕМКИ …………………………………………………….</w:t>
            </w:r>
          </w:p>
        </w:tc>
        <w:tc>
          <w:tcPr>
            <w:tcW w:w="948" w:type="dxa"/>
            <w:hideMark/>
          </w:tcPr>
          <w:p w:rsidR="005C24B1" w:rsidRPr="0022291E" w:rsidRDefault="005C24B1" w:rsidP="001F3069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22291E">
              <w:rPr>
                <w:rFonts w:ascii="Times New Roman" w:hAnsi="Times New Roman"/>
                <w:color w:val="000000"/>
                <w:szCs w:val="24"/>
              </w:rPr>
              <w:t>6</w:t>
            </w:r>
          </w:p>
        </w:tc>
      </w:tr>
      <w:tr w:rsidR="005C24B1" w:rsidRPr="0022291E" w:rsidTr="001F3069">
        <w:tc>
          <w:tcPr>
            <w:tcW w:w="8514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5C24B1" w:rsidRPr="0022291E" w:rsidRDefault="005C24B1" w:rsidP="001F3069">
            <w:pPr>
              <w:ind w:left="855"/>
              <w:rPr>
                <w:rFonts w:ascii="Times New Roman" w:hAnsi="Times New Roman"/>
                <w:color w:val="000000"/>
                <w:szCs w:val="24"/>
              </w:rPr>
            </w:pPr>
            <w:r w:rsidRPr="0022291E">
              <w:rPr>
                <w:rFonts w:ascii="Times New Roman" w:hAnsi="Times New Roman"/>
                <w:color w:val="000000"/>
                <w:szCs w:val="24"/>
              </w:rPr>
              <w:t>Подраздел 9.1 Требования к документации для приемки …………………..</w:t>
            </w:r>
          </w:p>
        </w:tc>
        <w:tc>
          <w:tcPr>
            <w:tcW w:w="948" w:type="dxa"/>
            <w:hideMark/>
          </w:tcPr>
          <w:p w:rsidR="005C24B1" w:rsidRPr="0022291E" w:rsidRDefault="005C24B1" w:rsidP="001F3069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22291E">
              <w:rPr>
                <w:rFonts w:ascii="Times New Roman" w:hAnsi="Times New Roman"/>
                <w:color w:val="000000"/>
                <w:szCs w:val="24"/>
              </w:rPr>
              <w:t>6</w:t>
            </w:r>
          </w:p>
        </w:tc>
      </w:tr>
      <w:tr w:rsidR="005C24B1" w:rsidRPr="0022291E" w:rsidTr="001F3069">
        <w:tc>
          <w:tcPr>
            <w:tcW w:w="8514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5C24B1" w:rsidRPr="0022291E" w:rsidRDefault="005C24B1" w:rsidP="001F3069">
            <w:pPr>
              <w:ind w:left="855"/>
              <w:rPr>
                <w:rFonts w:ascii="Times New Roman" w:hAnsi="Times New Roman"/>
                <w:color w:val="000000"/>
                <w:szCs w:val="24"/>
              </w:rPr>
            </w:pPr>
            <w:r w:rsidRPr="0022291E">
              <w:rPr>
                <w:rFonts w:ascii="Times New Roman" w:hAnsi="Times New Roman"/>
                <w:color w:val="000000"/>
                <w:szCs w:val="24"/>
              </w:rPr>
              <w:t>Подраздел 9.2 Порядок рассмотрения и приемки результатов работы ……</w:t>
            </w:r>
          </w:p>
        </w:tc>
        <w:tc>
          <w:tcPr>
            <w:tcW w:w="948" w:type="dxa"/>
            <w:hideMark/>
          </w:tcPr>
          <w:p w:rsidR="005C24B1" w:rsidRPr="0022291E" w:rsidRDefault="005C24B1" w:rsidP="001F3069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22291E">
              <w:rPr>
                <w:rFonts w:ascii="Times New Roman" w:hAnsi="Times New Roman"/>
                <w:color w:val="000000"/>
                <w:szCs w:val="24"/>
              </w:rPr>
              <w:t>6</w:t>
            </w:r>
          </w:p>
        </w:tc>
      </w:tr>
      <w:tr w:rsidR="005C24B1" w:rsidRPr="0022291E" w:rsidTr="001F3069">
        <w:tc>
          <w:tcPr>
            <w:tcW w:w="8514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5C24B1" w:rsidRPr="0022291E" w:rsidRDefault="005C24B1" w:rsidP="001F3069">
            <w:pPr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948" w:type="dxa"/>
          </w:tcPr>
          <w:p w:rsidR="005C24B1" w:rsidRPr="0022291E" w:rsidRDefault="005C24B1" w:rsidP="001F3069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</w:p>
        </w:tc>
      </w:tr>
      <w:tr w:rsidR="005C24B1" w:rsidRPr="0022291E" w:rsidTr="001F3069">
        <w:tc>
          <w:tcPr>
            <w:tcW w:w="8514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5C24B1" w:rsidRPr="0022291E" w:rsidRDefault="005C24B1" w:rsidP="001F3069">
            <w:pPr>
              <w:rPr>
                <w:rFonts w:ascii="Times New Roman" w:hAnsi="Times New Roman"/>
                <w:color w:val="000000"/>
                <w:szCs w:val="24"/>
              </w:rPr>
            </w:pPr>
            <w:r w:rsidRPr="0022291E">
              <w:rPr>
                <w:rFonts w:ascii="Times New Roman" w:hAnsi="Times New Roman"/>
                <w:color w:val="000000"/>
                <w:szCs w:val="24"/>
              </w:rPr>
              <w:t>РАЗДЕЛ 10. СОСТАВ И ОБЪЁМ КОНФИДЕНЦИАЛЬНЫХ СВЕДЕНИЙ………...</w:t>
            </w:r>
          </w:p>
        </w:tc>
        <w:tc>
          <w:tcPr>
            <w:tcW w:w="948" w:type="dxa"/>
            <w:hideMark/>
          </w:tcPr>
          <w:p w:rsidR="005C24B1" w:rsidRPr="0022291E" w:rsidRDefault="005C24B1" w:rsidP="001F3069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22291E">
              <w:rPr>
                <w:rFonts w:ascii="Times New Roman" w:hAnsi="Times New Roman"/>
                <w:color w:val="000000"/>
                <w:szCs w:val="24"/>
              </w:rPr>
              <w:t>6</w:t>
            </w:r>
          </w:p>
        </w:tc>
      </w:tr>
      <w:tr w:rsidR="005C24B1" w:rsidRPr="0022291E" w:rsidTr="001F3069">
        <w:tc>
          <w:tcPr>
            <w:tcW w:w="8514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5C24B1" w:rsidRPr="0022291E" w:rsidRDefault="005C24B1" w:rsidP="001F3069">
            <w:pPr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948" w:type="dxa"/>
          </w:tcPr>
          <w:p w:rsidR="005C24B1" w:rsidRPr="0022291E" w:rsidRDefault="005C24B1" w:rsidP="001F3069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</w:p>
        </w:tc>
      </w:tr>
      <w:tr w:rsidR="005C24B1" w:rsidRPr="0022291E" w:rsidTr="001F3069">
        <w:tc>
          <w:tcPr>
            <w:tcW w:w="8514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5C24B1" w:rsidRPr="0022291E" w:rsidRDefault="005C24B1" w:rsidP="001F3069">
            <w:pPr>
              <w:rPr>
                <w:rFonts w:ascii="Times New Roman" w:hAnsi="Times New Roman"/>
                <w:color w:val="000000"/>
                <w:szCs w:val="24"/>
              </w:rPr>
            </w:pPr>
            <w:r w:rsidRPr="0022291E">
              <w:rPr>
                <w:rFonts w:ascii="Times New Roman" w:hAnsi="Times New Roman"/>
                <w:color w:val="000000"/>
                <w:szCs w:val="24"/>
              </w:rPr>
              <w:t>РАЗДЕЛ 11. ТРЕБОВАНИЯ К ОТЧЕТНОСТИ ……………………………………….</w:t>
            </w:r>
          </w:p>
        </w:tc>
        <w:tc>
          <w:tcPr>
            <w:tcW w:w="948" w:type="dxa"/>
            <w:hideMark/>
          </w:tcPr>
          <w:p w:rsidR="005C24B1" w:rsidRPr="0022291E" w:rsidRDefault="005C24B1" w:rsidP="001F3069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22291E">
              <w:rPr>
                <w:rFonts w:ascii="Times New Roman" w:hAnsi="Times New Roman"/>
                <w:color w:val="000000"/>
                <w:szCs w:val="24"/>
              </w:rPr>
              <w:t>6</w:t>
            </w:r>
          </w:p>
        </w:tc>
      </w:tr>
      <w:tr w:rsidR="005C24B1" w:rsidRPr="0022291E" w:rsidTr="001F3069">
        <w:tc>
          <w:tcPr>
            <w:tcW w:w="8514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5C24B1" w:rsidRPr="0022291E" w:rsidRDefault="005C24B1" w:rsidP="001F3069">
            <w:pPr>
              <w:tabs>
                <w:tab w:val="left" w:pos="851"/>
              </w:tabs>
              <w:ind w:left="855"/>
              <w:rPr>
                <w:rFonts w:ascii="Times New Roman" w:hAnsi="Times New Roman"/>
                <w:color w:val="000000"/>
                <w:szCs w:val="24"/>
              </w:rPr>
            </w:pPr>
            <w:r w:rsidRPr="0022291E">
              <w:rPr>
                <w:rFonts w:ascii="Times New Roman" w:hAnsi="Times New Roman"/>
                <w:color w:val="000000"/>
                <w:szCs w:val="24"/>
              </w:rPr>
              <w:t>Подраздел 11.1 Отчетные материалы ………………………………………...</w:t>
            </w:r>
          </w:p>
        </w:tc>
        <w:tc>
          <w:tcPr>
            <w:tcW w:w="948" w:type="dxa"/>
            <w:hideMark/>
          </w:tcPr>
          <w:p w:rsidR="005C24B1" w:rsidRPr="0022291E" w:rsidRDefault="005C24B1" w:rsidP="001F3069">
            <w:pPr>
              <w:tabs>
                <w:tab w:val="left" w:pos="851"/>
              </w:tabs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22291E">
              <w:rPr>
                <w:rFonts w:ascii="Times New Roman" w:hAnsi="Times New Roman"/>
                <w:color w:val="000000"/>
                <w:szCs w:val="24"/>
              </w:rPr>
              <w:t>6</w:t>
            </w:r>
          </w:p>
        </w:tc>
      </w:tr>
      <w:tr w:rsidR="005C24B1" w:rsidRPr="0022291E" w:rsidTr="001F3069">
        <w:tc>
          <w:tcPr>
            <w:tcW w:w="8514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5C24B1" w:rsidRPr="0022291E" w:rsidRDefault="005C24B1" w:rsidP="001F3069">
            <w:pPr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948" w:type="dxa"/>
          </w:tcPr>
          <w:p w:rsidR="005C24B1" w:rsidRPr="0022291E" w:rsidRDefault="005C24B1" w:rsidP="001F3069">
            <w:pPr>
              <w:tabs>
                <w:tab w:val="left" w:pos="851"/>
              </w:tabs>
              <w:jc w:val="center"/>
              <w:rPr>
                <w:rFonts w:ascii="Times New Roman" w:hAnsi="Times New Roman"/>
                <w:color w:val="000000"/>
                <w:szCs w:val="24"/>
              </w:rPr>
            </w:pPr>
          </w:p>
        </w:tc>
      </w:tr>
      <w:tr w:rsidR="005C24B1" w:rsidRPr="0022291E" w:rsidTr="001F3069">
        <w:tc>
          <w:tcPr>
            <w:tcW w:w="8514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5C24B1" w:rsidRPr="0022291E" w:rsidRDefault="005C24B1" w:rsidP="001F3069">
            <w:pPr>
              <w:rPr>
                <w:rFonts w:ascii="Times New Roman" w:hAnsi="Times New Roman"/>
                <w:color w:val="000000"/>
                <w:szCs w:val="24"/>
              </w:rPr>
            </w:pPr>
            <w:r w:rsidRPr="0022291E">
              <w:rPr>
                <w:rFonts w:ascii="Times New Roman" w:hAnsi="Times New Roman"/>
                <w:color w:val="000000"/>
                <w:szCs w:val="24"/>
              </w:rPr>
              <w:t>РАЗДЕЛ 12. ПЕРЕЧЕНЬ ПРИНЯТЫХ СОКРАЩЕНИЙ …………………………….</w:t>
            </w:r>
          </w:p>
        </w:tc>
        <w:tc>
          <w:tcPr>
            <w:tcW w:w="948" w:type="dxa"/>
            <w:hideMark/>
          </w:tcPr>
          <w:p w:rsidR="005C24B1" w:rsidRPr="0022291E" w:rsidRDefault="005C24B1" w:rsidP="001F3069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22291E">
              <w:rPr>
                <w:rFonts w:ascii="Times New Roman" w:hAnsi="Times New Roman"/>
                <w:color w:val="000000"/>
                <w:szCs w:val="24"/>
              </w:rPr>
              <w:t>7</w:t>
            </w:r>
          </w:p>
        </w:tc>
      </w:tr>
      <w:tr w:rsidR="005C24B1" w:rsidRPr="0022291E" w:rsidTr="001F3069">
        <w:tc>
          <w:tcPr>
            <w:tcW w:w="8514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5C24B1" w:rsidRPr="0022291E" w:rsidRDefault="005C24B1" w:rsidP="001F3069">
            <w:pPr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948" w:type="dxa"/>
          </w:tcPr>
          <w:p w:rsidR="005C24B1" w:rsidRPr="0022291E" w:rsidRDefault="005C24B1" w:rsidP="001F3069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</w:p>
        </w:tc>
      </w:tr>
      <w:tr w:rsidR="005C24B1" w:rsidRPr="0022291E" w:rsidTr="001F3069">
        <w:tc>
          <w:tcPr>
            <w:tcW w:w="8514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5C24B1" w:rsidRPr="0022291E" w:rsidRDefault="005C24B1" w:rsidP="001F3069">
            <w:pPr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948" w:type="dxa"/>
          </w:tcPr>
          <w:p w:rsidR="005C24B1" w:rsidRPr="0022291E" w:rsidRDefault="005C24B1" w:rsidP="001F3069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</w:p>
        </w:tc>
      </w:tr>
      <w:tr w:rsidR="005C24B1" w:rsidRPr="0022291E" w:rsidTr="001F3069">
        <w:tc>
          <w:tcPr>
            <w:tcW w:w="8514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5C24B1" w:rsidRPr="0022291E" w:rsidRDefault="005C24B1" w:rsidP="001F3069">
            <w:pPr>
              <w:ind w:left="855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948" w:type="dxa"/>
          </w:tcPr>
          <w:p w:rsidR="005C24B1" w:rsidRPr="0022291E" w:rsidRDefault="005C24B1" w:rsidP="001F3069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</w:p>
        </w:tc>
      </w:tr>
      <w:tr w:rsidR="005C24B1" w:rsidRPr="0022291E" w:rsidTr="001F3069">
        <w:tc>
          <w:tcPr>
            <w:tcW w:w="8514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5C24B1" w:rsidRPr="0022291E" w:rsidRDefault="005C24B1" w:rsidP="001F3069">
            <w:pPr>
              <w:ind w:left="855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948" w:type="dxa"/>
          </w:tcPr>
          <w:p w:rsidR="005C24B1" w:rsidRPr="0022291E" w:rsidRDefault="005C24B1" w:rsidP="001F3069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</w:p>
        </w:tc>
      </w:tr>
      <w:tr w:rsidR="005C24B1" w:rsidRPr="0022291E" w:rsidTr="001F3069">
        <w:tc>
          <w:tcPr>
            <w:tcW w:w="8514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5C24B1" w:rsidRPr="0022291E" w:rsidRDefault="005C24B1" w:rsidP="001F3069">
            <w:pPr>
              <w:ind w:left="855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948" w:type="dxa"/>
          </w:tcPr>
          <w:p w:rsidR="005C24B1" w:rsidRPr="0022291E" w:rsidRDefault="005C24B1" w:rsidP="001F3069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</w:p>
        </w:tc>
      </w:tr>
      <w:tr w:rsidR="005C24B1" w:rsidRPr="0022291E" w:rsidTr="001F3069">
        <w:tc>
          <w:tcPr>
            <w:tcW w:w="8514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5C24B1" w:rsidRPr="0022291E" w:rsidRDefault="005C24B1" w:rsidP="001F3069">
            <w:pPr>
              <w:ind w:left="2451" w:hanging="1596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948" w:type="dxa"/>
          </w:tcPr>
          <w:p w:rsidR="005C24B1" w:rsidRPr="0022291E" w:rsidRDefault="005C24B1" w:rsidP="001F3069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</w:p>
        </w:tc>
      </w:tr>
      <w:tr w:rsidR="005C24B1" w:rsidRPr="0022291E" w:rsidTr="001F3069">
        <w:tc>
          <w:tcPr>
            <w:tcW w:w="8514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5C24B1" w:rsidRPr="0022291E" w:rsidRDefault="005C24B1" w:rsidP="001F3069">
            <w:pPr>
              <w:ind w:left="855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948" w:type="dxa"/>
          </w:tcPr>
          <w:p w:rsidR="005C24B1" w:rsidRPr="0022291E" w:rsidRDefault="005C24B1" w:rsidP="001F3069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</w:p>
        </w:tc>
      </w:tr>
      <w:tr w:rsidR="005C24B1" w:rsidRPr="0022291E" w:rsidTr="001F3069">
        <w:tc>
          <w:tcPr>
            <w:tcW w:w="8514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5C24B1" w:rsidRPr="0022291E" w:rsidRDefault="005C24B1" w:rsidP="001F3069">
            <w:pPr>
              <w:ind w:left="855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948" w:type="dxa"/>
          </w:tcPr>
          <w:p w:rsidR="005C24B1" w:rsidRPr="0022291E" w:rsidRDefault="005C24B1" w:rsidP="001F3069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</w:p>
        </w:tc>
      </w:tr>
      <w:tr w:rsidR="005C24B1" w:rsidRPr="0022291E" w:rsidTr="001F3069">
        <w:tc>
          <w:tcPr>
            <w:tcW w:w="8514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5C24B1" w:rsidRPr="0022291E" w:rsidRDefault="005C24B1" w:rsidP="001F3069">
            <w:pPr>
              <w:ind w:left="855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948" w:type="dxa"/>
          </w:tcPr>
          <w:p w:rsidR="005C24B1" w:rsidRPr="0022291E" w:rsidRDefault="005C24B1" w:rsidP="001F3069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</w:p>
        </w:tc>
      </w:tr>
    </w:tbl>
    <w:p w:rsidR="005C24B1" w:rsidRPr="0022291E" w:rsidRDefault="005C24B1" w:rsidP="005C24B1">
      <w:pPr>
        <w:jc w:val="center"/>
        <w:outlineLvl w:val="0"/>
        <w:rPr>
          <w:rFonts w:ascii="Times New Roman" w:hAnsi="Times New Roman"/>
          <w:color w:val="000000"/>
          <w:szCs w:val="24"/>
        </w:rPr>
      </w:pPr>
      <w:r w:rsidRPr="0022291E">
        <w:rPr>
          <w:rFonts w:ascii="Times New Roman" w:hAnsi="Times New Roman"/>
          <w:color w:val="000000"/>
          <w:szCs w:val="24"/>
        </w:rPr>
        <w:br w:type="page"/>
      </w:r>
      <w:r w:rsidRPr="0022291E">
        <w:rPr>
          <w:rFonts w:ascii="Times New Roman" w:hAnsi="Times New Roman"/>
          <w:color w:val="000000"/>
          <w:szCs w:val="24"/>
        </w:rPr>
        <w:lastRenderedPageBreak/>
        <w:t>РАЗДЕЛ 1. НАИМЕНОВАНИЕ РАБОТ</w:t>
      </w:r>
    </w:p>
    <w:p w:rsidR="005C24B1" w:rsidRPr="0022291E" w:rsidRDefault="005C24B1" w:rsidP="005C24B1">
      <w:pPr>
        <w:jc w:val="center"/>
        <w:rPr>
          <w:rFonts w:ascii="Times New Roman" w:hAnsi="Times New Roman"/>
          <w:color w:val="000000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06"/>
      </w:tblGrid>
      <w:tr w:rsidR="005C24B1" w:rsidRPr="0022291E" w:rsidTr="001F3069">
        <w:tc>
          <w:tcPr>
            <w:tcW w:w="9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24B1" w:rsidRPr="0022291E" w:rsidRDefault="005C24B1" w:rsidP="001F3069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22291E">
              <w:rPr>
                <w:rFonts w:ascii="Times New Roman" w:hAnsi="Times New Roman"/>
                <w:color w:val="000000"/>
                <w:szCs w:val="24"/>
              </w:rPr>
              <w:t>Оптимизация геометрии сборной камеры МБР для уменьшения температурной неравномерности</w:t>
            </w:r>
          </w:p>
        </w:tc>
      </w:tr>
    </w:tbl>
    <w:p w:rsidR="005C24B1" w:rsidRPr="0022291E" w:rsidRDefault="005C24B1" w:rsidP="005C24B1">
      <w:pPr>
        <w:jc w:val="both"/>
        <w:rPr>
          <w:rFonts w:ascii="Times New Roman" w:hAnsi="Times New Roman"/>
          <w:color w:val="000000"/>
          <w:szCs w:val="24"/>
        </w:rPr>
      </w:pPr>
    </w:p>
    <w:p w:rsidR="005C24B1" w:rsidRPr="0022291E" w:rsidRDefault="005C24B1" w:rsidP="005C24B1">
      <w:pPr>
        <w:jc w:val="center"/>
        <w:outlineLvl w:val="0"/>
        <w:rPr>
          <w:rFonts w:ascii="Times New Roman" w:hAnsi="Times New Roman"/>
          <w:color w:val="000000"/>
          <w:szCs w:val="24"/>
        </w:rPr>
      </w:pPr>
      <w:r w:rsidRPr="0022291E">
        <w:rPr>
          <w:rFonts w:ascii="Times New Roman" w:hAnsi="Times New Roman"/>
          <w:color w:val="000000"/>
          <w:szCs w:val="24"/>
        </w:rPr>
        <w:t>РАЗДЕЛ 2. ЦЕЛЬ И ЗАДАЧИ РАБОТ</w:t>
      </w:r>
    </w:p>
    <w:p w:rsidR="005C24B1" w:rsidRPr="0022291E" w:rsidRDefault="005C24B1" w:rsidP="005C24B1">
      <w:pPr>
        <w:jc w:val="center"/>
        <w:rPr>
          <w:rFonts w:ascii="Times New Roman" w:hAnsi="Times New Roman"/>
          <w:color w:val="000000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07"/>
      </w:tblGrid>
      <w:tr w:rsidR="005C24B1" w:rsidRPr="0022291E" w:rsidTr="001F3069">
        <w:tc>
          <w:tcPr>
            <w:tcW w:w="9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24B1" w:rsidRPr="0022291E" w:rsidRDefault="005C24B1" w:rsidP="001F3069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22291E">
              <w:rPr>
                <w:rFonts w:ascii="Times New Roman" w:hAnsi="Times New Roman"/>
                <w:color w:val="000000"/>
                <w:szCs w:val="24"/>
              </w:rPr>
              <w:t>Подраздел 2.1 Цель и задачи работы</w:t>
            </w:r>
          </w:p>
        </w:tc>
      </w:tr>
      <w:tr w:rsidR="005C24B1" w:rsidRPr="0022291E" w:rsidTr="001F3069">
        <w:tc>
          <w:tcPr>
            <w:tcW w:w="9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4B1" w:rsidRPr="0022291E" w:rsidRDefault="005C24B1" w:rsidP="001F3069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22291E">
              <w:rPr>
                <w:rFonts w:ascii="Times New Roman" w:hAnsi="Times New Roman"/>
                <w:color w:val="000000"/>
                <w:szCs w:val="24"/>
              </w:rPr>
              <w:t>Основной целью выполнения работ является проведение математического моделирования гидравлических и тепловых процессов в сборной камере реакторного моноблока (МБР) с РУ СВБР-100 для улучшения перемешивания теплоносителя и уменьшения температурной неравномерности на выходе из реактора.</w:t>
            </w:r>
          </w:p>
          <w:p w:rsidR="005C24B1" w:rsidRPr="0022291E" w:rsidRDefault="005C24B1" w:rsidP="001F3069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22291E">
              <w:rPr>
                <w:rFonts w:ascii="Times New Roman" w:hAnsi="Times New Roman"/>
                <w:color w:val="000000"/>
                <w:szCs w:val="24"/>
              </w:rPr>
              <w:t>Основные задачи, которые необходимо решить для достижения цели выполнения работы:</w:t>
            </w:r>
          </w:p>
          <w:p w:rsidR="005C24B1" w:rsidRPr="0022291E" w:rsidRDefault="005C24B1" w:rsidP="001F3069">
            <w:pPr>
              <w:numPr>
                <w:ilvl w:val="0"/>
                <w:numId w:val="1"/>
              </w:num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22291E">
              <w:rPr>
                <w:rFonts w:ascii="Times New Roman" w:hAnsi="Times New Roman"/>
                <w:color w:val="000000"/>
                <w:szCs w:val="24"/>
              </w:rPr>
              <w:t>разработать геометрическую модель ¼ проточной части первого контура реактора, включающую верхнюю и нижнюю опорные решетки, активную зону без детального описания тепловыделяющих элементов, отражатели и сборную камеру;</w:t>
            </w:r>
          </w:p>
          <w:p w:rsidR="005C24B1" w:rsidRPr="0022291E" w:rsidRDefault="005C24B1" w:rsidP="001F3069">
            <w:pPr>
              <w:numPr>
                <w:ilvl w:val="0"/>
                <w:numId w:val="1"/>
              </w:num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22291E">
              <w:rPr>
                <w:rFonts w:ascii="Times New Roman" w:hAnsi="Times New Roman"/>
                <w:color w:val="000000"/>
                <w:szCs w:val="24"/>
              </w:rPr>
              <w:t xml:space="preserve">разработать математическую модель теплогидравлического процесса течения свинцово-висмутового теплоносителя для использования в программном комплексе вычислительной гидродинамики </w:t>
            </w:r>
            <w:r w:rsidRPr="0022291E">
              <w:rPr>
                <w:rFonts w:ascii="Times New Roman" w:hAnsi="Times New Roman"/>
                <w:color w:val="000000"/>
                <w:szCs w:val="24"/>
                <w:lang w:val="en-US"/>
              </w:rPr>
              <w:t>FlowVision</w:t>
            </w:r>
            <w:r w:rsidRPr="0022291E">
              <w:rPr>
                <w:rFonts w:ascii="Times New Roman" w:hAnsi="Times New Roman"/>
                <w:color w:val="000000"/>
                <w:szCs w:val="24"/>
              </w:rPr>
              <w:t>;</w:t>
            </w:r>
          </w:p>
          <w:p w:rsidR="005C24B1" w:rsidRPr="0022291E" w:rsidRDefault="005C24B1" w:rsidP="001F3069">
            <w:pPr>
              <w:numPr>
                <w:ilvl w:val="0"/>
                <w:numId w:val="1"/>
              </w:num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22291E">
              <w:rPr>
                <w:rFonts w:ascii="Times New Roman" w:hAnsi="Times New Roman"/>
                <w:color w:val="000000"/>
                <w:szCs w:val="24"/>
              </w:rPr>
              <w:t>выполнить исследование сходимости по расчетной сетке разработанной математической модели;</w:t>
            </w:r>
          </w:p>
          <w:p w:rsidR="005C24B1" w:rsidRPr="0022291E" w:rsidRDefault="005C24B1" w:rsidP="001F3069">
            <w:pPr>
              <w:numPr>
                <w:ilvl w:val="0"/>
                <w:numId w:val="1"/>
              </w:num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22291E">
              <w:rPr>
                <w:rFonts w:ascii="Times New Roman" w:hAnsi="Times New Roman"/>
                <w:color w:val="000000"/>
                <w:szCs w:val="24"/>
              </w:rPr>
              <w:t xml:space="preserve">выполнить математическое моделирование в программном комплексе </w:t>
            </w:r>
            <w:r w:rsidRPr="0022291E">
              <w:rPr>
                <w:rFonts w:ascii="Times New Roman" w:hAnsi="Times New Roman"/>
                <w:color w:val="000000"/>
                <w:szCs w:val="24"/>
                <w:lang w:val="en-US"/>
              </w:rPr>
              <w:t>FlowVision</w:t>
            </w:r>
            <w:r w:rsidRPr="0022291E">
              <w:rPr>
                <w:rFonts w:ascii="Times New Roman" w:hAnsi="Times New Roman"/>
                <w:color w:val="000000"/>
                <w:szCs w:val="24"/>
              </w:rPr>
              <w:t xml:space="preserve"> на основе разработанной математической модели;</w:t>
            </w:r>
          </w:p>
          <w:p w:rsidR="005C24B1" w:rsidRPr="0022291E" w:rsidRDefault="005C24B1" w:rsidP="001F3069">
            <w:pPr>
              <w:numPr>
                <w:ilvl w:val="0"/>
                <w:numId w:val="1"/>
              </w:num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22291E">
              <w:rPr>
                <w:rFonts w:ascii="Times New Roman" w:hAnsi="Times New Roman"/>
                <w:color w:val="000000"/>
                <w:szCs w:val="24"/>
              </w:rPr>
              <w:t>определить распределение температуры, поля скоростей и давления свинцово-висмутового теплоносителя в сборной камере МБР.</w:t>
            </w:r>
          </w:p>
          <w:p w:rsidR="005C24B1" w:rsidRPr="0022291E" w:rsidRDefault="005C24B1" w:rsidP="001F3069">
            <w:pPr>
              <w:ind w:left="360"/>
              <w:jc w:val="both"/>
              <w:rPr>
                <w:rFonts w:ascii="Times New Roman" w:hAnsi="Times New Roman"/>
                <w:color w:val="000000"/>
                <w:szCs w:val="24"/>
              </w:rPr>
            </w:pPr>
          </w:p>
        </w:tc>
      </w:tr>
      <w:tr w:rsidR="005C24B1" w:rsidRPr="0022291E" w:rsidTr="001F3069">
        <w:tc>
          <w:tcPr>
            <w:tcW w:w="9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24B1" w:rsidRPr="0022291E" w:rsidRDefault="005C24B1" w:rsidP="001F3069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22291E">
              <w:rPr>
                <w:rFonts w:ascii="Times New Roman" w:hAnsi="Times New Roman"/>
                <w:color w:val="000000"/>
                <w:szCs w:val="24"/>
              </w:rPr>
              <w:t xml:space="preserve">Подраздел 2.2 Стадийность </w:t>
            </w:r>
            <w:r w:rsidRPr="0022291E">
              <w:rPr>
                <w:rFonts w:ascii="Times New Roman" w:hAnsi="Times New Roman"/>
                <w:i/>
                <w:color w:val="000000"/>
                <w:szCs w:val="24"/>
              </w:rPr>
              <w:t>(этапы)</w:t>
            </w:r>
          </w:p>
        </w:tc>
      </w:tr>
      <w:tr w:rsidR="005C24B1" w:rsidRPr="0022291E" w:rsidTr="001F3069">
        <w:tc>
          <w:tcPr>
            <w:tcW w:w="9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24B1" w:rsidRPr="0022291E" w:rsidRDefault="005C24B1" w:rsidP="001F3069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22291E">
              <w:rPr>
                <w:rFonts w:ascii="Times New Roman" w:hAnsi="Times New Roman"/>
                <w:color w:val="000000"/>
                <w:szCs w:val="24"/>
              </w:rPr>
              <w:t xml:space="preserve">Работа проводится в несколько этапов, представленных в данной таблице. </w:t>
            </w:r>
          </w:p>
          <w:tbl>
            <w:tblPr>
              <w:tblW w:w="9581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540"/>
              <w:gridCol w:w="3620"/>
              <w:gridCol w:w="1841"/>
              <w:gridCol w:w="17"/>
              <w:gridCol w:w="1543"/>
              <w:gridCol w:w="2020"/>
            </w:tblGrid>
            <w:tr w:rsidR="005C24B1" w:rsidRPr="0022291E" w:rsidTr="001F3069">
              <w:trPr>
                <w:trHeight w:val="504"/>
              </w:trPr>
              <w:tc>
                <w:tcPr>
                  <w:tcW w:w="282" w:type="pct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5C24B1" w:rsidRPr="0022291E" w:rsidRDefault="005C24B1" w:rsidP="001F3069">
                  <w:pPr>
                    <w:jc w:val="center"/>
                    <w:rPr>
                      <w:rFonts w:ascii="Times New Roman" w:hAnsi="Times New Roman"/>
                      <w:color w:val="000000"/>
                      <w:szCs w:val="24"/>
                    </w:rPr>
                  </w:pPr>
                  <w:r w:rsidRPr="0022291E">
                    <w:rPr>
                      <w:rFonts w:ascii="Times New Roman" w:hAnsi="Times New Roman"/>
                      <w:color w:val="000000"/>
                      <w:szCs w:val="24"/>
                    </w:rPr>
                    <w:t>№</w:t>
                  </w:r>
                </w:p>
                <w:p w:rsidR="005C24B1" w:rsidRPr="0022291E" w:rsidRDefault="005C24B1" w:rsidP="001F3069">
                  <w:pPr>
                    <w:jc w:val="center"/>
                    <w:rPr>
                      <w:rFonts w:ascii="Times New Roman" w:hAnsi="Times New Roman"/>
                      <w:color w:val="000000"/>
                      <w:szCs w:val="24"/>
                    </w:rPr>
                  </w:pPr>
                  <w:r w:rsidRPr="0022291E">
                    <w:rPr>
                      <w:rFonts w:ascii="Times New Roman" w:hAnsi="Times New Roman"/>
                      <w:color w:val="000000"/>
                      <w:szCs w:val="24"/>
                    </w:rPr>
                    <w:t>п/п</w:t>
                  </w:r>
                </w:p>
              </w:tc>
              <w:tc>
                <w:tcPr>
                  <w:tcW w:w="1889" w:type="pct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left w:w="57" w:type="dxa"/>
                    <w:bottom w:w="28" w:type="dxa"/>
                    <w:right w:w="57" w:type="dxa"/>
                  </w:tcMar>
                  <w:vAlign w:val="center"/>
                  <w:hideMark/>
                </w:tcPr>
                <w:p w:rsidR="005C24B1" w:rsidRPr="0022291E" w:rsidRDefault="005C24B1" w:rsidP="001F3069">
                  <w:pPr>
                    <w:jc w:val="center"/>
                    <w:rPr>
                      <w:rFonts w:ascii="Times New Roman" w:hAnsi="Times New Roman"/>
                      <w:color w:val="000000"/>
                      <w:szCs w:val="24"/>
                    </w:rPr>
                  </w:pPr>
                  <w:r w:rsidRPr="0022291E">
                    <w:rPr>
                      <w:rFonts w:ascii="Times New Roman" w:hAnsi="Times New Roman"/>
                      <w:color w:val="000000"/>
                      <w:szCs w:val="24"/>
                    </w:rPr>
                    <w:t>Наименование работ</w:t>
                  </w:r>
                </w:p>
              </w:tc>
              <w:tc>
                <w:tcPr>
                  <w:tcW w:w="1774" w:type="pct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left w:w="57" w:type="dxa"/>
                    <w:bottom w:w="28" w:type="dxa"/>
                    <w:right w:w="57" w:type="dxa"/>
                  </w:tcMar>
                  <w:vAlign w:val="center"/>
                  <w:hideMark/>
                </w:tcPr>
                <w:p w:rsidR="005C24B1" w:rsidRPr="0022291E" w:rsidRDefault="005C24B1" w:rsidP="001F3069">
                  <w:pPr>
                    <w:jc w:val="center"/>
                    <w:rPr>
                      <w:rFonts w:ascii="Times New Roman" w:hAnsi="Times New Roman"/>
                      <w:color w:val="000000"/>
                      <w:szCs w:val="24"/>
                    </w:rPr>
                  </w:pPr>
                  <w:r w:rsidRPr="0022291E">
                    <w:rPr>
                      <w:rFonts w:ascii="Times New Roman" w:hAnsi="Times New Roman"/>
                      <w:color w:val="000000"/>
                      <w:szCs w:val="24"/>
                    </w:rPr>
                    <w:t>Срок выполнения работ</w:t>
                  </w:r>
                </w:p>
              </w:tc>
              <w:tc>
                <w:tcPr>
                  <w:tcW w:w="1055" w:type="pct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left w:w="108" w:type="dxa"/>
                    <w:bottom w:w="28" w:type="dxa"/>
                    <w:right w:w="108" w:type="dxa"/>
                  </w:tcMar>
                  <w:vAlign w:val="center"/>
                  <w:hideMark/>
                </w:tcPr>
                <w:p w:rsidR="005C24B1" w:rsidRPr="0022291E" w:rsidRDefault="005C24B1" w:rsidP="001F3069">
                  <w:pPr>
                    <w:jc w:val="center"/>
                    <w:rPr>
                      <w:rFonts w:ascii="Times New Roman" w:hAnsi="Times New Roman"/>
                      <w:color w:val="000000"/>
                      <w:szCs w:val="24"/>
                    </w:rPr>
                  </w:pPr>
                  <w:r w:rsidRPr="0022291E">
                    <w:rPr>
                      <w:rFonts w:ascii="Times New Roman" w:hAnsi="Times New Roman"/>
                      <w:color w:val="000000"/>
                      <w:szCs w:val="24"/>
                    </w:rPr>
                    <w:t>Стоимость</w:t>
                  </w:r>
                </w:p>
                <w:p w:rsidR="005C24B1" w:rsidRPr="0022291E" w:rsidRDefault="005C24B1" w:rsidP="001F3069">
                  <w:pPr>
                    <w:jc w:val="center"/>
                    <w:rPr>
                      <w:rFonts w:ascii="Times New Roman" w:hAnsi="Times New Roman"/>
                      <w:color w:val="000000"/>
                      <w:szCs w:val="24"/>
                    </w:rPr>
                  </w:pPr>
                  <w:r w:rsidRPr="0022291E">
                    <w:rPr>
                      <w:rFonts w:ascii="Times New Roman" w:hAnsi="Times New Roman"/>
                      <w:color w:val="000000"/>
                      <w:szCs w:val="24"/>
                    </w:rPr>
                    <w:t>тыс. руб.</w:t>
                  </w:r>
                  <w:r w:rsidRPr="0022291E">
                    <w:rPr>
                      <w:rFonts w:ascii="Times New Roman" w:hAnsi="Times New Roman"/>
                      <w:szCs w:val="24"/>
                    </w:rPr>
                    <w:t xml:space="preserve"> </w:t>
                  </w:r>
                  <w:r w:rsidRPr="0022291E">
                    <w:rPr>
                      <w:rFonts w:ascii="Times New Roman" w:hAnsi="Times New Roman"/>
                      <w:color w:val="000000"/>
                      <w:szCs w:val="24"/>
                    </w:rPr>
                    <w:t>(с НДС)</w:t>
                  </w:r>
                </w:p>
              </w:tc>
            </w:tr>
            <w:tr w:rsidR="005C24B1" w:rsidRPr="0022291E" w:rsidTr="001F3069">
              <w:trPr>
                <w:trHeight w:val="312"/>
              </w:trPr>
              <w:tc>
                <w:tcPr>
                  <w:tcW w:w="0" w:type="auto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5C24B1" w:rsidRPr="0022291E" w:rsidRDefault="005C24B1" w:rsidP="001F3069">
                  <w:pPr>
                    <w:rPr>
                      <w:rFonts w:ascii="Times New Roman" w:hAnsi="Times New Roman"/>
                      <w:color w:val="000000"/>
                      <w:szCs w:val="24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5C24B1" w:rsidRPr="0022291E" w:rsidRDefault="005C24B1" w:rsidP="001F3069">
                  <w:pPr>
                    <w:rPr>
                      <w:rFonts w:ascii="Times New Roman" w:hAnsi="Times New Roman"/>
                      <w:color w:val="000000"/>
                      <w:szCs w:val="24"/>
                    </w:rPr>
                  </w:pPr>
                </w:p>
              </w:tc>
              <w:tc>
                <w:tcPr>
                  <w:tcW w:w="96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0" w:type="dxa"/>
                    <w:left w:w="57" w:type="dxa"/>
                    <w:bottom w:w="0" w:type="dxa"/>
                    <w:right w:w="57" w:type="dxa"/>
                  </w:tcMar>
                  <w:vAlign w:val="center"/>
                  <w:hideMark/>
                </w:tcPr>
                <w:p w:rsidR="005C24B1" w:rsidRPr="0022291E" w:rsidRDefault="005C24B1" w:rsidP="001F3069">
                  <w:pPr>
                    <w:jc w:val="center"/>
                    <w:rPr>
                      <w:rFonts w:ascii="Times New Roman" w:hAnsi="Times New Roman"/>
                      <w:color w:val="000000"/>
                      <w:szCs w:val="24"/>
                    </w:rPr>
                  </w:pPr>
                  <w:r w:rsidRPr="0022291E">
                    <w:rPr>
                      <w:rFonts w:ascii="Times New Roman" w:hAnsi="Times New Roman"/>
                      <w:color w:val="000000"/>
                      <w:szCs w:val="24"/>
                    </w:rPr>
                    <w:t>начало</w:t>
                  </w:r>
                </w:p>
              </w:tc>
              <w:tc>
                <w:tcPr>
                  <w:tcW w:w="813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5C24B1" w:rsidRPr="0022291E" w:rsidRDefault="005C24B1" w:rsidP="001F3069">
                  <w:pPr>
                    <w:jc w:val="center"/>
                    <w:rPr>
                      <w:rFonts w:ascii="Times New Roman" w:hAnsi="Times New Roman"/>
                      <w:color w:val="000000"/>
                      <w:szCs w:val="24"/>
                    </w:rPr>
                  </w:pPr>
                  <w:r w:rsidRPr="0022291E">
                    <w:rPr>
                      <w:rFonts w:ascii="Times New Roman" w:hAnsi="Times New Roman"/>
                      <w:color w:val="000000"/>
                      <w:szCs w:val="24"/>
                    </w:rPr>
                    <w:t>окончание</w:t>
                  </w:r>
                </w:p>
              </w:tc>
              <w:tc>
                <w:tcPr>
                  <w:tcW w:w="0" w:type="auto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5C24B1" w:rsidRPr="0022291E" w:rsidRDefault="005C24B1" w:rsidP="001F3069">
                  <w:pPr>
                    <w:rPr>
                      <w:rFonts w:ascii="Times New Roman" w:hAnsi="Times New Roman"/>
                      <w:color w:val="000000"/>
                      <w:szCs w:val="24"/>
                    </w:rPr>
                  </w:pPr>
                </w:p>
              </w:tc>
            </w:tr>
            <w:tr w:rsidR="005C24B1" w:rsidRPr="0022291E" w:rsidTr="001F3069">
              <w:tc>
                <w:tcPr>
                  <w:tcW w:w="28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5C24B1" w:rsidRPr="0022291E" w:rsidRDefault="005C24B1" w:rsidP="001F3069">
                  <w:pPr>
                    <w:jc w:val="center"/>
                    <w:rPr>
                      <w:rFonts w:ascii="Times New Roman" w:hAnsi="Times New Roman"/>
                      <w:color w:val="000000"/>
                      <w:szCs w:val="24"/>
                    </w:rPr>
                  </w:pPr>
                  <w:r w:rsidRPr="0022291E">
                    <w:rPr>
                      <w:rFonts w:ascii="Times New Roman" w:hAnsi="Times New Roman"/>
                      <w:color w:val="000000"/>
                      <w:szCs w:val="24"/>
                    </w:rPr>
                    <w:t>1</w:t>
                  </w:r>
                </w:p>
              </w:tc>
              <w:tc>
                <w:tcPr>
                  <w:tcW w:w="18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left w:w="57" w:type="dxa"/>
                    <w:bottom w:w="28" w:type="dxa"/>
                    <w:right w:w="57" w:type="dxa"/>
                  </w:tcMar>
                  <w:hideMark/>
                </w:tcPr>
                <w:p w:rsidR="005C24B1" w:rsidRPr="0022291E" w:rsidRDefault="005C24B1" w:rsidP="001F3069">
                  <w:pPr>
                    <w:jc w:val="both"/>
                    <w:rPr>
                      <w:rFonts w:ascii="Times New Roman" w:hAnsi="Times New Roman"/>
                      <w:color w:val="000000"/>
                      <w:szCs w:val="24"/>
                    </w:rPr>
                  </w:pPr>
                  <w:r w:rsidRPr="0022291E">
                    <w:rPr>
                      <w:rFonts w:ascii="Times New Roman" w:hAnsi="Times New Roman"/>
                      <w:color w:val="000000"/>
                      <w:szCs w:val="24"/>
                    </w:rPr>
                    <w:t>Работа по оптимизации геометрии сборной камеры МБР для уменьшения температурной неравномерности</w:t>
                  </w:r>
                </w:p>
              </w:tc>
              <w:tc>
                <w:tcPr>
                  <w:tcW w:w="97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left w:w="57" w:type="dxa"/>
                    <w:bottom w:w="28" w:type="dxa"/>
                    <w:right w:w="57" w:type="dxa"/>
                  </w:tcMar>
                  <w:vAlign w:val="center"/>
                </w:tcPr>
                <w:p w:rsidR="005C24B1" w:rsidRPr="0022291E" w:rsidRDefault="005C24B1" w:rsidP="001F3069">
                  <w:pPr>
                    <w:jc w:val="center"/>
                    <w:rPr>
                      <w:rFonts w:ascii="Times New Roman" w:hAnsi="Times New Roman"/>
                      <w:color w:val="000000"/>
                      <w:szCs w:val="24"/>
                    </w:rPr>
                  </w:pPr>
                </w:p>
              </w:tc>
              <w:tc>
                <w:tcPr>
                  <w:tcW w:w="8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left w:w="108" w:type="dxa"/>
                    <w:bottom w:w="28" w:type="dxa"/>
                    <w:right w:w="108" w:type="dxa"/>
                  </w:tcMar>
                  <w:vAlign w:val="center"/>
                </w:tcPr>
                <w:p w:rsidR="005C24B1" w:rsidRPr="0022291E" w:rsidRDefault="005C24B1" w:rsidP="001F3069">
                  <w:pPr>
                    <w:jc w:val="center"/>
                    <w:rPr>
                      <w:rFonts w:ascii="Times New Roman" w:hAnsi="Times New Roman"/>
                      <w:color w:val="000000"/>
                      <w:szCs w:val="24"/>
                    </w:rPr>
                  </w:pPr>
                </w:p>
              </w:tc>
              <w:tc>
                <w:tcPr>
                  <w:tcW w:w="105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left w:w="108" w:type="dxa"/>
                    <w:bottom w:w="28" w:type="dxa"/>
                    <w:right w:w="108" w:type="dxa"/>
                  </w:tcMar>
                  <w:vAlign w:val="center"/>
                </w:tcPr>
                <w:p w:rsidR="005C24B1" w:rsidRPr="0022291E" w:rsidRDefault="005C24B1" w:rsidP="001F3069">
                  <w:pPr>
                    <w:jc w:val="center"/>
                    <w:rPr>
                      <w:rFonts w:ascii="Times New Roman" w:hAnsi="Times New Roman"/>
                      <w:color w:val="000000"/>
                      <w:szCs w:val="24"/>
                    </w:rPr>
                  </w:pPr>
                </w:p>
              </w:tc>
            </w:tr>
            <w:tr w:rsidR="005C24B1" w:rsidRPr="0022291E" w:rsidTr="001F3069">
              <w:tc>
                <w:tcPr>
                  <w:tcW w:w="28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5C24B1" w:rsidRPr="0022291E" w:rsidRDefault="005C24B1" w:rsidP="001F3069">
                  <w:pPr>
                    <w:jc w:val="center"/>
                    <w:rPr>
                      <w:rFonts w:ascii="Times New Roman" w:hAnsi="Times New Roman"/>
                      <w:color w:val="000000"/>
                      <w:szCs w:val="24"/>
                    </w:rPr>
                  </w:pPr>
                  <w:r w:rsidRPr="0022291E">
                    <w:rPr>
                      <w:rFonts w:ascii="Times New Roman" w:hAnsi="Times New Roman"/>
                      <w:color w:val="000000"/>
                      <w:szCs w:val="24"/>
                    </w:rPr>
                    <w:t>1.1</w:t>
                  </w:r>
                </w:p>
              </w:tc>
              <w:tc>
                <w:tcPr>
                  <w:tcW w:w="18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left w:w="57" w:type="dxa"/>
                    <w:bottom w:w="28" w:type="dxa"/>
                    <w:right w:w="57" w:type="dxa"/>
                  </w:tcMar>
                  <w:hideMark/>
                </w:tcPr>
                <w:p w:rsidR="005C24B1" w:rsidRPr="0022291E" w:rsidRDefault="005C24B1" w:rsidP="001F3069">
                  <w:pPr>
                    <w:jc w:val="both"/>
                    <w:rPr>
                      <w:rFonts w:ascii="Times New Roman" w:hAnsi="Times New Roman"/>
                      <w:color w:val="000000"/>
                      <w:szCs w:val="24"/>
                    </w:rPr>
                  </w:pPr>
                  <w:r w:rsidRPr="0022291E">
                    <w:rPr>
                      <w:rFonts w:ascii="Times New Roman" w:hAnsi="Times New Roman"/>
                      <w:color w:val="000000"/>
                      <w:szCs w:val="24"/>
                    </w:rPr>
                    <w:t>Математическое моделирование работы реактора в начальном варианте ¼ проточной части первого контура реактора, включающую верхнюю и нижнюю опорные решетки, активную зону без детального описания тепловыделяющих элементов, отражатели и сборную камеру.</w:t>
                  </w:r>
                </w:p>
              </w:tc>
              <w:tc>
                <w:tcPr>
                  <w:tcW w:w="97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left w:w="57" w:type="dxa"/>
                    <w:bottom w:w="28" w:type="dxa"/>
                    <w:right w:w="57" w:type="dxa"/>
                  </w:tcMar>
                  <w:vAlign w:val="center"/>
                </w:tcPr>
                <w:p w:rsidR="005C24B1" w:rsidRPr="0022291E" w:rsidRDefault="005C24B1" w:rsidP="001F3069">
                  <w:pPr>
                    <w:jc w:val="center"/>
                    <w:rPr>
                      <w:rFonts w:ascii="Times New Roman" w:hAnsi="Times New Roman"/>
                      <w:color w:val="000000"/>
                      <w:szCs w:val="24"/>
                    </w:rPr>
                  </w:pPr>
                  <w:r>
                    <w:rPr>
                      <w:rFonts w:ascii="Times New Roman" w:hAnsi="Times New Roman"/>
                      <w:color w:val="000000"/>
                      <w:szCs w:val="24"/>
                    </w:rPr>
                    <w:t>28.11.2013</w:t>
                  </w:r>
                </w:p>
              </w:tc>
              <w:tc>
                <w:tcPr>
                  <w:tcW w:w="8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left w:w="108" w:type="dxa"/>
                    <w:bottom w:w="28" w:type="dxa"/>
                    <w:right w:w="108" w:type="dxa"/>
                  </w:tcMar>
                  <w:vAlign w:val="center"/>
                  <w:hideMark/>
                </w:tcPr>
                <w:p w:rsidR="005C24B1" w:rsidRPr="0022291E" w:rsidRDefault="005C24B1" w:rsidP="001F3069">
                  <w:pPr>
                    <w:jc w:val="center"/>
                    <w:rPr>
                      <w:rFonts w:ascii="Times New Roman" w:hAnsi="Times New Roman"/>
                      <w:color w:val="000000"/>
                      <w:szCs w:val="24"/>
                    </w:rPr>
                  </w:pPr>
                  <w:r>
                    <w:rPr>
                      <w:rFonts w:ascii="Times New Roman" w:hAnsi="Times New Roman"/>
                      <w:color w:val="000000"/>
                      <w:szCs w:val="24"/>
                    </w:rPr>
                    <w:t>не позднее 10</w:t>
                  </w:r>
                  <w:r w:rsidRPr="0022291E">
                    <w:rPr>
                      <w:rFonts w:ascii="Times New Roman" w:hAnsi="Times New Roman"/>
                      <w:color w:val="000000"/>
                      <w:szCs w:val="24"/>
                    </w:rPr>
                    <w:t>.12.2013</w:t>
                  </w:r>
                </w:p>
              </w:tc>
              <w:tc>
                <w:tcPr>
                  <w:tcW w:w="105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left w:w="108" w:type="dxa"/>
                    <w:bottom w:w="28" w:type="dxa"/>
                    <w:right w:w="108" w:type="dxa"/>
                  </w:tcMar>
                  <w:vAlign w:val="center"/>
                </w:tcPr>
                <w:p w:rsidR="005C24B1" w:rsidRPr="0022291E" w:rsidRDefault="005C24B1" w:rsidP="001F3069">
                  <w:pPr>
                    <w:jc w:val="center"/>
                    <w:rPr>
                      <w:rFonts w:ascii="Times New Roman" w:hAnsi="Times New Roman"/>
                      <w:color w:val="000000"/>
                      <w:szCs w:val="24"/>
                    </w:rPr>
                  </w:pPr>
                  <w:r>
                    <w:rPr>
                      <w:rFonts w:ascii="Times New Roman" w:hAnsi="Times New Roman"/>
                      <w:color w:val="000000"/>
                      <w:szCs w:val="24"/>
                    </w:rPr>
                    <w:t>2000</w:t>
                  </w:r>
                </w:p>
              </w:tc>
            </w:tr>
            <w:tr w:rsidR="005C24B1" w:rsidRPr="0022291E" w:rsidTr="001F3069">
              <w:tc>
                <w:tcPr>
                  <w:tcW w:w="28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5C24B1" w:rsidRPr="0022291E" w:rsidRDefault="005C24B1" w:rsidP="001F3069">
                  <w:pPr>
                    <w:jc w:val="center"/>
                    <w:rPr>
                      <w:rFonts w:ascii="Times New Roman" w:hAnsi="Times New Roman"/>
                      <w:color w:val="000000"/>
                      <w:szCs w:val="24"/>
                    </w:rPr>
                  </w:pPr>
                  <w:r w:rsidRPr="0022291E">
                    <w:rPr>
                      <w:rFonts w:ascii="Times New Roman" w:hAnsi="Times New Roman"/>
                      <w:color w:val="000000"/>
                      <w:szCs w:val="24"/>
                    </w:rPr>
                    <w:t>1.2</w:t>
                  </w:r>
                </w:p>
              </w:tc>
              <w:tc>
                <w:tcPr>
                  <w:tcW w:w="18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left w:w="57" w:type="dxa"/>
                    <w:bottom w:w="28" w:type="dxa"/>
                    <w:right w:w="57" w:type="dxa"/>
                  </w:tcMar>
                  <w:hideMark/>
                </w:tcPr>
                <w:p w:rsidR="005C24B1" w:rsidRPr="0022291E" w:rsidRDefault="005C24B1" w:rsidP="001F3069">
                  <w:pPr>
                    <w:jc w:val="both"/>
                    <w:rPr>
                      <w:rFonts w:ascii="Times New Roman" w:hAnsi="Times New Roman"/>
                      <w:color w:val="000000"/>
                      <w:szCs w:val="24"/>
                    </w:rPr>
                  </w:pPr>
                  <w:r w:rsidRPr="0022291E">
                    <w:rPr>
                      <w:rFonts w:ascii="Times New Roman" w:hAnsi="Times New Roman"/>
                      <w:color w:val="000000"/>
                      <w:szCs w:val="24"/>
                    </w:rPr>
                    <w:t xml:space="preserve">Математическое моделирование работы реактора в альтернативных вариантах ¼ </w:t>
                  </w:r>
                  <w:r w:rsidRPr="0022291E">
                    <w:rPr>
                      <w:rFonts w:ascii="Times New Roman" w:hAnsi="Times New Roman"/>
                      <w:color w:val="000000"/>
                      <w:szCs w:val="24"/>
                    </w:rPr>
                    <w:lastRenderedPageBreak/>
                    <w:t>проточной части первого контура реактора, включающую верхнюю и нижнюю опорные решетки, активную зону без детального описания тепловыделяющих элементов, отражатели и сборную камеру.</w:t>
                  </w:r>
                </w:p>
              </w:tc>
              <w:tc>
                <w:tcPr>
                  <w:tcW w:w="97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left w:w="57" w:type="dxa"/>
                    <w:bottom w:w="28" w:type="dxa"/>
                    <w:right w:w="57" w:type="dxa"/>
                  </w:tcMar>
                  <w:vAlign w:val="center"/>
                </w:tcPr>
                <w:p w:rsidR="005C24B1" w:rsidRPr="0022291E" w:rsidRDefault="005C24B1" w:rsidP="001F3069">
                  <w:pPr>
                    <w:jc w:val="center"/>
                    <w:rPr>
                      <w:rFonts w:ascii="Times New Roman" w:hAnsi="Times New Roman"/>
                      <w:color w:val="000000"/>
                      <w:szCs w:val="24"/>
                    </w:rPr>
                  </w:pPr>
                  <w:r>
                    <w:rPr>
                      <w:rFonts w:ascii="Times New Roman" w:hAnsi="Times New Roman"/>
                      <w:color w:val="000000"/>
                      <w:szCs w:val="24"/>
                    </w:rPr>
                    <w:lastRenderedPageBreak/>
                    <w:t>28.11.2013</w:t>
                  </w:r>
                </w:p>
              </w:tc>
              <w:tc>
                <w:tcPr>
                  <w:tcW w:w="8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left w:w="108" w:type="dxa"/>
                    <w:bottom w:w="28" w:type="dxa"/>
                    <w:right w:w="108" w:type="dxa"/>
                  </w:tcMar>
                  <w:vAlign w:val="center"/>
                  <w:hideMark/>
                </w:tcPr>
                <w:p w:rsidR="005C24B1" w:rsidRPr="0022291E" w:rsidRDefault="005C24B1" w:rsidP="001F3069">
                  <w:pPr>
                    <w:jc w:val="center"/>
                    <w:rPr>
                      <w:rFonts w:ascii="Times New Roman" w:hAnsi="Times New Roman"/>
                      <w:color w:val="000000"/>
                      <w:szCs w:val="24"/>
                    </w:rPr>
                  </w:pPr>
                  <w:r>
                    <w:rPr>
                      <w:rFonts w:ascii="Times New Roman" w:hAnsi="Times New Roman"/>
                      <w:color w:val="000000"/>
                      <w:szCs w:val="24"/>
                    </w:rPr>
                    <w:t>не позднее 10</w:t>
                  </w:r>
                  <w:r w:rsidRPr="0022291E">
                    <w:rPr>
                      <w:rFonts w:ascii="Times New Roman" w:hAnsi="Times New Roman"/>
                      <w:color w:val="000000"/>
                      <w:szCs w:val="24"/>
                    </w:rPr>
                    <w:t>.12.2013</w:t>
                  </w:r>
                </w:p>
              </w:tc>
              <w:tc>
                <w:tcPr>
                  <w:tcW w:w="105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left w:w="108" w:type="dxa"/>
                    <w:bottom w:w="28" w:type="dxa"/>
                    <w:right w:w="108" w:type="dxa"/>
                  </w:tcMar>
                  <w:vAlign w:val="center"/>
                </w:tcPr>
                <w:p w:rsidR="005C24B1" w:rsidRPr="0022291E" w:rsidRDefault="005C24B1" w:rsidP="001F3069">
                  <w:pPr>
                    <w:jc w:val="center"/>
                    <w:rPr>
                      <w:rFonts w:ascii="Times New Roman" w:hAnsi="Times New Roman"/>
                      <w:color w:val="000000"/>
                      <w:szCs w:val="24"/>
                    </w:rPr>
                  </w:pPr>
                  <w:r>
                    <w:rPr>
                      <w:rFonts w:ascii="Times New Roman" w:hAnsi="Times New Roman"/>
                      <w:color w:val="000000"/>
                      <w:szCs w:val="24"/>
                    </w:rPr>
                    <w:t>2000</w:t>
                  </w:r>
                </w:p>
              </w:tc>
            </w:tr>
            <w:tr w:rsidR="005C24B1" w:rsidRPr="0022291E" w:rsidTr="001F3069">
              <w:tc>
                <w:tcPr>
                  <w:tcW w:w="28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C24B1" w:rsidRPr="0022291E" w:rsidRDefault="005C24B1" w:rsidP="001F3069">
                  <w:pPr>
                    <w:jc w:val="center"/>
                    <w:rPr>
                      <w:rFonts w:ascii="Times New Roman" w:hAnsi="Times New Roman"/>
                      <w:color w:val="000000"/>
                      <w:szCs w:val="24"/>
                    </w:rPr>
                  </w:pPr>
                </w:p>
              </w:tc>
              <w:tc>
                <w:tcPr>
                  <w:tcW w:w="18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left w:w="57" w:type="dxa"/>
                    <w:bottom w:w="28" w:type="dxa"/>
                    <w:right w:w="57" w:type="dxa"/>
                  </w:tcMar>
                  <w:hideMark/>
                </w:tcPr>
                <w:p w:rsidR="005C24B1" w:rsidRPr="0022291E" w:rsidRDefault="005C24B1" w:rsidP="001F3069">
                  <w:pPr>
                    <w:jc w:val="both"/>
                    <w:rPr>
                      <w:rFonts w:ascii="Times New Roman" w:hAnsi="Times New Roman"/>
                      <w:color w:val="000000"/>
                      <w:szCs w:val="24"/>
                    </w:rPr>
                  </w:pPr>
                  <w:r w:rsidRPr="0022291E">
                    <w:rPr>
                      <w:rFonts w:ascii="Times New Roman" w:hAnsi="Times New Roman"/>
                      <w:szCs w:val="24"/>
                    </w:rPr>
                    <w:t>Итого:</w:t>
                  </w:r>
                </w:p>
              </w:tc>
              <w:tc>
                <w:tcPr>
                  <w:tcW w:w="97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left w:w="57" w:type="dxa"/>
                    <w:bottom w:w="28" w:type="dxa"/>
                    <w:right w:w="57" w:type="dxa"/>
                  </w:tcMar>
                  <w:vAlign w:val="center"/>
                </w:tcPr>
                <w:p w:rsidR="005C24B1" w:rsidRPr="0022291E" w:rsidRDefault="005C24B1" w:rsidP="001F3069">
                  <w:pPr>
                    <w:jc w:val="center"/>
                    <w:rPr>
                      <w:rFonts w:ascii="Times New Roman" w:hAnsi="Times New Roman"/>
                      <w:color w:val="000000"/>
                      <w:szCs w:val="24"/>
                    </w:rPr>
                  </w:pPr>
                </w:p>
              </w:tc>
              <w:tc>
                <w:tcPr>
                  <w:tcW w:w="8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left w:w="108" w:type="dxa"/>
                    <w:bottom w:w="28" w:type="dxa"/>
                    <w:right w:w="108" w:type="dxa"/>
                  </w:tcMar>
                  <w:vAlign w:val="center"/>
                </w:tcPr>
                <w:p w:rsidR="005C24B1" w:rsidRPr="0022291E" w:rsidRDefault="005C24B1" w:rsidP="001F3069">
                  <w:pPr>
                    <w:jc w:val="center"/>
                    <w:rPr>
                      <w:rFonts w:ascii="Times New Roman" w:hAnsi="Times New Roman"/>
                      <w:color w:val="000000"/>
                      <w:szCs w:val="24"/>
                    </w:rPr>
                  </w:pPr>
                </w:p>
              </w:tc>
              <w:tc>
                <w:tcPr>
                  <w:tcW w:w="105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left w:w="108" w:type="dxa"/>
                    <w:bottom w:w="28" w:type="dxa"/>
                    <w:right w:w="108" w:type="dxa"/>
                  </w:tcMar>
                  <w:vAlign w:val="center"/>
                </w:tcPr>
                <w:p w:rsidR="005C24B1" w:rsidRPr="0022291E" w:rsidRDefault="005C24B1" w:rsidP="001F3069">
                  <w:pPr>
                    <w:jc w:val="center"/>
                    <w:rPr>
                      <w:rFonts w:ascii="Times New Roman" w:hAnsi="Times New Roman"/>
                      <w:color w:val="000000"/>
                      <w:szCs w:val="24"/>
                    </w:rPr>
                  </w:pPr>
                </w:p>
              </w:tc>
            </w:tr>
          </w:tbl>
          <w:p w:rsidR="005C24B1" w:rsidRPr="0022291E" w:rsidRDefault="005C24B1" w:rsidP="001F3069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</w:p>
        </w:tc>
      </w:tr>
    </w:tbl>
    <w:p w:rsidR="005C24B1" w:rsidRPr="0022291E" w:rsidRDefault="005C24B1" w:rsidP="005C24B1">
      <w:pPr>
        <w:jc w:val="center"/>
        <w:rPr>
          <w:rFonts w:ascii="Times New Roman" w:hAnsi="Times New Roman"/>
          <w:color w:val="000000"/>
          <w:szCs w:val="24"/>
        </w:rPr>
      </w:pPr>
    </w:p>
    <w:p w:rsidR="005C24B1" w:rsidRPr="0022291E" w:rsidRDefault="005C24B1" w:rsidP="005C24B1">
      <w:pPr>
        <w:jc w:val="center"/>
        <w:outlineLvl w:val="0"/>
        <w:rPr>
          <w:rFonts w:ascii="Times New Roman" w:hAnsi="Times New Roman"/>
          <w:color w:val="000000"/>
          <w:szCs w:val="24"/>
        </w:rPr>
      </w:pPr>
      <w:r w:rsidRPr="0022291E">
        <w:rPr>
          <w:rFonts w:ascii="Times New Roman" w:hAnsi="Times New Roman"/>
          <w:color w:val="000000"/>
          <w:szCs w:val="24"/>
        </w:rPr>
        <w:t>РАЗДЕЛ 3. ОПИСАНИЕ РАБОТ</w:t>
      </w:r>
    </w:p>
    <w:p w:rsidR="005C24B1" w:rsidRPr="0022291E" w:rsidRDefault="005C24B1" w:rsidP="005C24B1">
      <w:pPr>
        <w:jc w:val="center"/>
        <w:rPr>
          <w:rFonts w:ascii="Times New Roman" w:hAnsi="Times New Roman"/>
          <w:color w:val="000000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5C24B1" w:rsidRPr="0022291E" w:rsidTr="001F3069">
        <w:tc>
          <w:tcPr>
            <w:tcW w:w="9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4B1" w:rsidRPr="0022291E" w:rsidRDefault="005C24B1" w:rsidP="001F3069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22291E">
              <w:rPr>
                <w:rFonts w:ascii="Times New Roman" w:hAnsi="Times New Roman"/>
                <w:color w:val="000000"/>
                <w:szCs w:val="24"/>
              </w:rPr>
              <w:t>Основанием для проведения работ является пункт №4 Календарного плана договора №5858 от 26 июля 2013г. «Научное руководство проекта реакторной установки СВБР» между ФГУП ГНЦ«РФ-ФЭИ» и ОАО «АКМЭ-инжиниринг».</w:t>
            </w:r>
          </w:p>
          <w:p w:rsidR="005C24B1" w:rsidRPr="0022291E" w:rsidRDefault="005C24B1" w:rsidP="001F3069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Times New Roman" w:hAnsi="Times New Roman"/>
                <w:color w:val="000000"/>
                <w:szCs w:val="24"/>
              </w:rPr>
            </w:pPr>
          </w:p>
        </w:tc>
      </w:tr>
    </w:tbl>
    <w:p w:rsidR="005C24B1" w:rsidRPr="0022291E" w:rsidRDefault="005C24B1" w:rsidP="005C24B1">
      <w:pPr>
        <w:jc w:val="center"/>
        <w:rPr>
          <w:rFonts w:ascii="Times New Roman" w:hAnsi="Times New Roman"/>
          <w:color w:val="000000"/>
          <w:szCs w:val="24"/>
        </w:rPr>
      </w:pPr>
    </w:p>
    <w:p w:rsidR="005C24B1" w:rsidRPr="0022291E" w:rsidRDefault="005C24B1" w:rsidP="005C24B1">
      <w:pPr>
        <w:jc w:val="center"/>
        <w:outlineLvl w:val="0"/>
        <w:rPr>
          <w:rFonts w:ascii="Times New Roman" w:hAnsi="Times New Roman"/>
          <w:color w:val="000000"/>
          <w:szCs w:val="24"/>
        </w:rPr>
      </w:pPr>
      <w:r w:rsidRPr="0022291E">
        <w:rPr>
          <w:rFonts w:ascii="Times New Roman" w:hAnsi="Times New Roman"/>
          <w:color w:val="000000"/>
          <w:szCs w:val="24"/>
        </w:rPr>
        <w:t>РАЗДЕЛ 4. ИСХОДНЫЕ ДАННЫЕ ДЛЯ ВЫПОЛНЕНИЯ РАБОТ</w:t>
      </w:r>
    </w:p>
    <w:p w:rsidR="005C24B1" w:rsidRPr="0022291E" w:rsidRDefault="005C24B1" w:rsidP="005C24B1">
      <w:pPr>
        <w:jc w:val="center"/>
        <w:rPr>
          <w:rFonts w:ascii="Times New Roman" w:hAnsi="Times New Roman"/>
          <w:color w:val="000000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5C24B1" w:rsidRPr="0022291E" w:rsidTr="001F3069">
        <w:tc>
          <w:tcPr>
            <w:tcW w:w="9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24B1" w:rsidRPr="0022291E" w:rsidRDefault="005C24B1" w:rsidP="001F3069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22291E">
              <w:rPr>
                <w:rFonts w:ascii="Times New Roman" w:hAnsi="Times New Roman"/>
                <w:color w:val="000000"/>
                <w:szCs w:val="24"/>
              </w:rPr>
              <w:t>Подраздел 4.1 Исходные данные</w:t>
            </w:r>
          </w:p>
        </w:tc>
      </w:tr>
      <w:tr w:rsidR="005C24B1" w:rsidRPr="0022291E" w:rsidTr="001F3069">
        <w:tc>
          <w:tcPr>
            <w:tcW w:w="9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24B1" w:rsidRPr="0022291E" w:rsidRDefault="005C24B1" w:rsidP="001F3069">
            <w:pPr>
              <w:autoSpaceDE w:val="0"/>
              <w:autoSpaceDN w:val="0"/>
              <w:adjustRightInd w:val="0"/>
              <w:ind w:left="709"/>
              <w:rPr>
                <w:rFonts w:ascii="Times New Roman" w:hAnsi="Times New Roman"/>
                <w:szCs w:val="24"/>
              </w:rPr>
            </w:pPr>
            <w:r w:rsidRPr="0022291E">
              <w:rPr>
                <w:rFonts w:ascii="Times New Roman" w:hAnsi="Times New Roman"/>
                <w:szCs w:val="24"/>
              </w:rPr>
              <w:t>Исходные данные, предоставляемые Заказчиком:</w:t>
            </w:r>
          </w:p>
          <w:p w:rsidR="005C24B1" w:rsidRPr="0022291E" w:rsidRDefault="005C24B1" w:rsidP="001F3069">
            <w:pPr>
              <w:numPr>
                <w:ilvl w:val="0"/>
                <w:numId w:val="2"/>
              </w:numPr>
              <w:suppressAutoHyphens w:val="0"/>
              <w:autoSpaceDE w:val="0"/>
              <w:autoSpaceDN w:val="0"/>
              <w:adjustRightInd w:val="0"/>
              <w:rPr>
                <w:rFonts w:ascii="Times New Roman" w:hAnsi="Times New Roman"/>
                <w:szCs w:val="24"/>
              </w:rPr>
            </w:pPr>
            <w:r w:rsidRPr="0022291E">
              <w:rPr>
                <w:rFonts w:ascii="Times New Roman" w:hAnsi="Times New Roman"/>
                <w:szCs w:val="24"/>
              </w:rPr>
              <w:t>проектные данные по РУ СВБР-100 в виде конструкторской документации, достаточной для описания проточной части первого контура реактора;</w:t>
            </w:r>
          </w:p>
          <w:p w:rsidR="005C24B1" w:rsidRPr="0022291E" w:rsidRDefault="005C24B1" w:rsidP="001F3069">
            <w:pPr>
              <w:numPr>
                <w:ilvl w:val="0"/>
                <w:numId w:val="2"/>
              </w:numPr>
              <w:suppressAutoHyphens w:val="0"/>
              <w:autoSpaceDE w:val="0"/>
              <w:autoSpaceDN w:val="0"/>
              <w:adjustRightInd w:val="0"/>
              <w:rPr>
                <w:rFonts w:ascii="Times New Roman" w:hAnsi="Times New Roman"/>
                <w:szCs w:val="24"/>
              </w:rPr>
            </w:pPr>
            <w:r w:rsidRPr="0022291E">
              <w:rPr>
                <w:rFonts w:ascii="Times New Roman" w:hAnsi="Times New Roman"/>
                <w:szCs w:val="24"/>
              </w:rPr>
              <w:t>теплофизические свойства свинцово-висмутового теплоносителя в диапазоне параметров работы РУ СВБР-100;</w:t>
            </w:r>
          </w:p>
          <w:p w:rsidR="005C24B1" w:rsidRPr="0022291E" w:rsidRDefault="005C24B1" w:rsidP="001F3069">
            <w:pPr>
              <w:numPr>
                <w:ilvl w:val="0"/>
                <w:numId w:val="2"/>
              </w:numPr>
              <w:suppressAutoHyphens w:val="0"/>
              <w:autoSpaceDE w:val="0"/>
              <w:autoSpaceDN w:val="0"/>
              <w:adjustRightInd w:val="0"/>
              <w:rPr>
                <w:rFonts w:ascii="Times New Roman" w:hAnsi="Times New Roman"/>
                <w:szCs w:val="24"/>
              </w:rPr>
            </w:pPr>
            <w:r w:rsidRPr="0022291E">
              <w:rPr>
                <w:rFonts w:ascii="Times New Roman" w:hAnsi="Times New Roman"/>
                <w:szCs w:val="24"/>
              </w:rPr>
              <w:t>продольный и поперечный коэффициенты сопротивления трения в активной зоне реактора;</w:t>
            </w:r>
          </w:p>
          <w:p w:rsidR="005C24B1" w:rsidRPr="0022291E" w:rsidRDefault="005C24B1" w:rsidP="001F3069">
            <w:pPr>
              <w:numPr>
                <w:ilvl w:val="0"/>
                <w:numId w:val="2"/>
              </w:numPr>
              <w:suppressAutoHyphens w:val="0"/>
              <w:autoSpaceDE w:val="0"/>
              <w:autoSpaceDN w:val="0"/>
              <w:adjustRightInd w:val="0"/>
              <w:rPr>
                <w:rFonts w:ascii="Times New Roman" w:hAnsi="Times New Roman"/>
                <w:szCs w:val="24"/>
              </w:rPr>
            </w:pPr>
            <w:r w:rsidRPr="0022291E">
              <w:rPr>
                <w:rFonts w:ascii="Times New Roman" w:hAnsi="Times New Roman"/>
                <w:szCs w:val="24"/>
              </w:rPr>
              <w:t>распределение энерговыделения по высоте и радиусу активной зоны реактора для одного номинального режима;</w:t>
            </w:r>
          </w:p>
          <w:p w:rsidR="005C24B1" w:rsidRPr="0022291E" w:rsidRDefault="005C24B1" w:rsidP="001F3069">
            <w:pPr>
              <w:numPr>
                <w:ilvl w:val="0"/>
                <w:numId w:val="2"/>
              </w:numPr>
              <w:suppressAutoHyphens w:val="0"/>
              <w:autoSpaceDE w:val="0"/>
              <w:autoSpaceDN w:val="0"/>
              <w:adjustRightInd w:val="0"/>
              <w:rPr>
                <w:rFonts w:ascii="Times New Roman" w:hAnsi="Times New Roman"/>
                <w:szCs w:val="24"/>
              </w:rPr>
            </w:pPr>
            <w:r w:rsidRPr="0022291E">
              <w:rPr>
                <w:rFonts w:ascii="Times New Roman" w:hAnsi="Times New Roman"/>
                <w:szCs w:val="24"/>
              </w:rPr>
              <w:t>гидравлические сопротивления нижней и верхней опорных решеток;</w:t>
            </w:r>
          </w:p>
          <w:p w:rsidR="005C24B1" w:rsidRPr="0022291E" w:rsidRDefault="005C24B1" w:rsidP="001F3069">
            <w:pPr>
              <w:numPr>
                <w:ilvl w:val="0"/>
                <w:numId w:val="2"/>
              </w:numPr>
              <w:suppressAutoHyphens w:val="0"/>
              <w:autoSpaceDE w:val="0"/>
              <w:autoSpaceDN w:val="0"/>
              <w:adjustRightInd w:val="0"/>
              <w:rPr>
                <w:rFonts w:ascii="Times New Roman" w:hAnsi="Times New Roman"/>
                <w:szCs w:val="24"/>
              </w:rPr>
            </w:pPr>
            <w:r w:rsidRPr="0022291E">
              <w:rPr>
                <w:rFonts w:ascii="Times New Roman" w:hAnsi="Times New Roman"/>
                <w:szCs w:val="24"/>
              </w:rPr>
              <w:t>характеристики главного циркуляционного насоса (ГЦН) для задания граничных условий при 50% и 100% мощности реактора;</w:t>
            </w:r>
          </w:p>
          <w:p w:rsidR="005C24B1" w:rsidRPr="0022291E" w:rsidRDefault="005C24B1" w:rsidP="001F3069">
            <w:pPr>
              <w:numPr>
                <w:ilvl w:val="0"/>
                <w:numId w:val="2"/>
              </w:numPr>
              <w:suppressAutoHyphens w:val="0"/>
              <w:autoSpaceDE w:val="0"/>
              <w:autoSpaceDN w:val="0"/>
              <w:adjustRightInd w:val="0"/>
              <w:rPr>
                <w:rFonts w:ascii="Times New Roman" w:hAnsi="Times New Roman"/>
                <w:szCs w:val="24"/>
              </w:rPr>
            </w:pPr>
            <w:r w:rsidRPr="0022291E">
              <w:rPr>
                <w:rFonts w:ascii="Times New Roman" w:hAnsi="Times New Roman"/>
                <w:szCs w:val="24"/>
              </w:rPr>
              <w:t>описание вариантов геометрического исполнения сборной камеры в количестве не более 8 (восьми) шт.</w:t>
            </w:r>
          </w:p>
        </w:tc>
      </w:tr>
      <w:tr w:rsidR="005C24B1" w:rsidRPr="0022291E" w:rsidTr="001F3069">
        <w:tc>
          <w:tcPr>
            <w:tcW w:w="9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24B1" w:rsidRPr="0022291E" w:rsidRDefault="005C24B1" w:rsidP="001F3069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22291E">
              <w:rPr>
                <w:rFonts w:ascii="Times New Roman" w:hAnsi="Times New Roman"/>
                <w:color w:val="000000"/>
                <w:szCs w:val="24"/>
              </w:rPr>
              <w:t>Подраздел 4.2 Прочие материалы</w:t>
            </w:r>
          </w:p>
        </w:tc>
      </w:tr>
      <w:tr w:rsidR="005C24B1" w:rsidRPr="0022291E" w:rsidTr="001F3069">
        <w:tc>
          <w:tcPr>
            <w:tcW w:w="9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24B1" w:rsidRPr="0022291E" w:rsidRDefault="005C24B1" w:rsidP="001F3069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22291E">
              <w:rPr>
                <w:rFonts w:ascii="Times New Roman" w:hAnsi="Times New Roman"/>
                <w:color w:val="000000"/>
                <w:szCs w:val="24"/>
              </w:rPr>
              <w:t>При необходимости Исполнитель может получить дополнительную информацию у Заказчика.</w:t>
            </w:r>
          </w:p>
        </w:tc>
      </w:tr>
    </w:tbl>
    <w:p w:rsidR="005C24B1" w:rsidRPr="0022291E" w:rsidRDefault="005C24B1" w:rsidP="005C24B1">
      <w:pPr>
        <w:jc w:val="center"/>
        <w:rPr>
          <w:rFonts w:ascii="Times New Roman" w:hAnsi="Times New Roman"/>
          <w:color w:val="000000"/>
          <w:szCs w:val="24"/>
        </w:rPr>
      </w:pPr>
    </w:p>
    <w:p w:rsidR="005C24B1" w:rsidRPr="0022291E" w:rsidRDefault="005C24B1" w:rsidP="005C24B1">
      <w:pPr>
        <w:jc w:val="center"/>
        <w:outlineLvl w:val="0"/>
        <w:rPr>
          <w:rFonts w:ascii="Times New Roman" w:hAnsi="Times New Roman"/>
          <w:color w:val="000000"/>
          <w:szCs w:val="24"/>
        </w:rPr>
      </w:pPr>
      <w:r w:rsidRPr="0022291E">
        <w:rPr>
          <w:rFonts w:ascii="Times New Roman" w:hAnsi="Times New Roman"/>
          <w:color w:val="000000"/>
          <w:szCs w:val="24"/>
        </w:rPr>
        <w:t>РАЗДЕЛ 5. ТРЕБОВАНИЯ К ТЕХНИЧЕСКИМ РЕЗУЛЬТАТАМ РАБОТ</w:t>
      </w:r>
    </w:p>
    <w:p w:rsidR="005C24B1" w:rsidRPr="0022291E" w:rsidRDefault="005C24B1" w:rsidP="005C24B1">
      <w:pPr>
        <w:jc w:val="center"/>
        <w:rPr>
          <w:rFonts w:ascii="Times New Roman" w:hAnsi="Times New Roman"/>
          <w:color w:val="000000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5C24B1" w:rsidRPr="0022291E" w:rsidTr="001F3069">
        <w:tc>
          <w:tcPr>
            <w:tcW w:w="9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24B1" w:rsidRPr="0022291E" w:rsidRDefault="005C24B1" w:rsidP="001F3069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22291E">
              <w:rPr>
                <w:rFonts w:ascii="Times New Roman" w:hAnsi="Times New Roman"/>
                <w:color w:val="000000"/>
                <w:szCs w:val="24"/>
              </w:rPr>
              <w:t>Подраздел 5.1 Основные требования к выполнению работ</w:t>
            </w:r>
          </w:p>
        </w:tc>
      </w:tr>
      <w:tr w:rsidR="005C24B1" w:rsidRPr="0022291E" w:rsidTr="001F3069">
        <w:tc>
          <w:tcPr>
            <w:tcW w:w="9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4B1" w:rsidRPr="0022291E" w:rsidRDefault="005C24B1" w:rsidP="001F3069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/>
                <w:bCs/>
                <w:iCs/>
                <w:color w:val="000000"/>
                <w:szCs w:val="24"/>
              </w:rPr>
            </w:pPr>
            <w:r w:rsidRPr="0022291E">
              <w:rPr>
                <w:rFonts w:ascii="Times New Roman" w:hAnsi="Times New Roman"/>
                <w:color w:val="000000"/>
                <w:szCs w:val="24"/>
              </w:rPr>
              <w:t xml:space="preserve">5.1.1 </w:t>
            </w:r>
            <w:r w:rsidRPr="0022291E">
              <w:rPr>
                <w:rFonts w:ascii="Times New Roman" w:hAnsi="Times New Roman"/>
                <w:bCs/>
                <w:iCs/>
                <w:color w:val="000000"/>
                <w:szCs w:val="24"/>
              </w:rPr>
              <w:t>Технические требования</w:t>
            </w:r>
          </w:p>
          <w:p w:rsidR="005C24B1" w:rsidRPr="0022291E" w:rsidRDefault="005C24B1" w:rsidP="001F3069">
            <w:pPr>
              <w:numPr>
                <w:ilvl w:val="0"/>
                <w:numId w:val="3"/>
              </w:num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22291E">
              <w:rPr>
                <w:rFonts w:ascii="Times New Roman" w:hAnsi="Times New Roman"/>
                <w:color w:val="000000"/>
                <w:szCs w:val="24"/>
              </w:rPr>
              <w:t>Геометрические размеры модели сборной камеры МБР должны соответствовать технической документации по РУ.</w:t>
            </w:r>
          </w:p>
          <w:p w:rsidR="005C24B1" w:rsidRPr="0022291E" w:rsidRDefault="005C24B1" w:rsidP="001F3069">
            <w:pPr>
              <w:numPr>
                <w:ilvl w:val="0"/>
                <w:numId w:val="3"/>
              </w:num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22291E">
              <w:rPr>
                <w:rFonts w:ascii="Times New Roman" w:hAnsi="Times New Roman"/>
                <w:color w:val="000000"/>
                <w:szCs w:val="24"/>
              </w:rPr>
              <w:t>Для исследования принимается к работе ¼ проточной части первого контура реактора, включающую верхнюю и нижнюю опорные решетки, активную зону без детального описания тепловыделяющих элементов, отражатели и сборную камеру.</w:t>
            </w:r>
          </w:p>
          <w:p w:rsidR="005C24B1" w:rsidRPr="0022291E" w:rsidRDefault="005C24B1" w:rsidP="001F3069">
            <w:pPr>
              <w:numPr>
                <w:ilvl w:val="0"/>
                <w:numId w:val="3"/>
              </w:num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22291E">
              <w:rPr>
                <w:rFonts w:ascii="Times New Roman" w:hAnsi="Times New Roman"/>
                <w:color w:val="000000"/>
                <w:szCs w:val="24"/>
              </w:rPr>
              <w:t>В процессе математического моделирования должны быть определены поля скоростей и температур в сборной камере в требуемом объеме.</w:t>
            </w:r>
          </w:p>
          <w:p w:rsidR="005C24B1" w:rsidRPr="0022291E" w:rsidRDefault="005C24B1" w:rsidP="001F3069">
            <w:pPr>
              <w:numPr>
                <w:ilvl w:val="0"/>
                <w:numId w:val="3"/>
              </w:num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22291E">
              <w:rPr>
                <w:rFonts w:ascii="Times New Roman" w:hAnsi="Times New Roman"/>
                <w:color w:val="000000"/>
                <w:szCs w:val="24"/>
              </w:rPr>
              <w:lastRenderedPageBreak/>
              <w:t>Размерность расчетной сетки используемой математической модели должна составлять не менее 2,5 млн и не более 5 млн ячеек.</w:t>
            </w:r>
          </w:p>
          <w:p w:rsidR="005C24B1" w:rsidRPr="0022291E" w:rsidRDefault="005C24B1" w:rsidP="001F3069">
            <w:pPr>
              <w:autoSpaceDE w:val="0"/>
              <w:autoSpaceDN w:val="0"/>
              <w:adjustRightInd w:val="0"/>
              <w:ind w:left="567"/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22291E">
              <w:rPr>
                <w:rFonts w:ascii="Times New Roman" w:hAnsi="Times New Roman"/>
                <w:color w:val="000000"/>
                <w:szCs w:val="24"/>
              </w:rPr>
              <w:t>В процессе математического моделирования сборной камеры МБР должны быть рассмотрены варианты изменения ее геометрии:</w:t>
            </w:r>
          </w:p>
          <w:p w:rsidR="005C24B1" w:rsidRPr="0022291E" w:rsidRDefault="005C24B1" w:rsidP="001F3069">
            <w:pPr>
              <w:numPr>
                <w:ilvl w:val="0"/>
                <w:numId w:val="4"/>
              </w:num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22291E">
              <w:rPr>
                <w:rFonts w:ascii="Times New Roman" w:hAnsi="Times New Roman"/>
                <w:color w:val="000000"/>
                <w:szCs w:val="24"/>
              </w:rPr>
              <w:t xml:space="preserve">уменьшение диаметра периферийных рядов отверстий с 22мм до 20мм в верхней опорной решетке (два варианта: 50% и 100% уровня мощности); </w:t>
            </w:r>
          </w:p>
          <w:p w:rsidR="005C24B1" w:rsidRPr="0022291E" w:rsidRDefault="005C24B1" w:rsidP="001F3069">
            <w:pPr>
              <w:numPr>
                <w:ilvl w:val="0"/>
                <w:numId w:val="4"/>
              </w:num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22291E">
              <w:rPr>
                <w:rFonts w:ascii="Times New Roman" w:hAnsi="Times New Roman"/>
                <w:color w:val="000000"/>
                <w:szCs w:val="24"/>
              </w:rPr>
              <w:t>Увеличение высоты вытеснителя по оси на 70мм (два варианта: 50% и 100% уровня мощности);</w:t>
            </w:r>
          </w:p>
          <w:p w:rsidR="005C24B1" w:rsidRPr="0022291E" w:rsidRDefault="005C24B1" w:rsidP="001F3069">
            <w:pPr>
              <w:numPr>
                <w:ilvl w:val="0"/>
                <w:numId w:val="4"/>
              </w:num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22291E">
              <w:rPr>
                <w:rFonts w:ascii="Times New Roman" w:hAnsi="Times New Roman"/>
                <w:color w:val="000000"/>
                <w:szCs w:val="24"/>
              </w:rPr>
              <w:t>Уменьшение высоты вытеснителя по оси на 70мм (два варианта: 50% и 100% уровня мощности);</w:t>
            </w:r>
          </w:p>
          <w:p w:rsidR="005C24B1" w:rsidRPr="0022291E" w:rsidRDefault="005C24B1" w:rsidP="001F3069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  <w:szCs w:val="24"/>
              </w:rPr>
            </w:pPr>
          </w:p>
          <w:p w:rsidR="005C24B1" w:rsidRPr="0022291E" w:rsidRDefault="005C24B1" w:rsidP="001F3069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22291E">
              <w:rPr>
                <w:rFonts w:ascii="Times New Roman" w:hAnsi="Times New Roman"/>
                <w:color w:val="000000"/>
                <w:szCs w:val="24"/>
              </w:rPr>
              <w:t>5.1.2 Стадии и этапы разработки</w:t>
            </w:r>
          </w:p>
          <w:p w:rsidR="005C24B1" w:rsidRPr="0022291E" w:rsidRDefault="005C24B1" w:rsidP="001F3069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22291E">
              <w:rPr>
                <w:rFonts w:ascii="Times New Roman" w:hAnsi="Times New Roman"/>
                <w:color w:val="000000"/>
                <w:szCs w:val="24"/>
              </w:rPr>
              <w:t>Работа выполняется в два этапа:</w:t>
            </w:r>
          </w:p>
          <w:p w:rsidR="005C24B1" w:rsidRPr="0022291E" w:rsidRDefault="005C24B1" w:rsidP="001F3069">
            <w:pPr>
              <w:numPr>
                <w:ilvl w:val="0"/>
                <w:numId w:val="5"/>
              </w:num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22291E">
              <w:rPr>
                <w:rFonts w:ascii="Times New Roman" w:hAnsi="Times New Roman"/>
                <w:color w:val="000000"/>
                <w:szCs w:val="24"/>
              </w:rPr>
              <w:t>Математическое моделирование работы реактора в начальном варианте ¼ проточной части первого контура реактора, включающую верхнюю и нижнюю опорные решетки, активную зону без детального описания тепловыделяющих элементов, отражатели и сборную камеру.</w:t>
            </w:r>
          </w:p>
          <w:p w:rsidR="005C24B1" w:rsidRPr="0022291E" w:rsidRDefault="005C24B1" w:rsidP="001F3069">
            <w:pPr>
              <w:numPr>
                <w:ilvl w:val="0"/>
                <w:numId w:val="5"/>
              </w:num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22291E">
              <w:rPr>
                <w:rFonts w:ascii="Times New Roman" w:hAnsi="Times New Roman"/>
                <w:color w:val="000000"/>
                <w:szCs w:val="24"/>
              </w:rPr>
              <w:t>Математическое моделирование работы реактора в альтернативных вариантах проточной части первого контура реактора.</w:t>
            </w:r>
          </w:p>
        </w:tc>
      </w:tr>
      <w:tr w:rsidR="005C24B1" w:rsidRPr="0022291E" w:rsidTr="001F3069">
        <w:tc>
          <w:tcPr>
            <w:tcW w:w="9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24B1" w:rsidRPr="0022291E" w:rsidRDefault="005C24B1" w:rsidP="001F3069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22291E">
              <w:rPr>
                <w:rFonts w:ascii="Times New Roman" w:hAnsi="Times New Roman"/>
                <w:color w:val="000000"/>
                <w:szCs w:val="24"/>
              </w:rPr>
              <w:lastRenderedPageBreak/>
              <w:t>Подраздел 5.2 Внедрение результатов работ</w:t>
            </w:r>
          </w:p>
        </w:tc>
      </w:tr>
      <w:tr w:rsidR="005C24B1" w:rsidRPr="0022291E" w:rsidTr="001F3069">
        <w:tc>
          <w:tcPr>
            <w:tcW w:w="9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24B1" w:rsidRPr="0022291E" w:rsidRDefault="005C24B1" w:rsidP="001F3069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22291E">
              <w:rPr>
                <w:rFonts w:ascii="Times New Roman" w:hAnsi="Times New Roman"/>
                <w:color w:val="000000"/>
                <w:szCs w:val="24"/>
              </w:rPr>
              <w:t>Результаты работы будут использованы для исполнения обязательств  перед ОАО «АКМЭ-инжиниринг» по договору №5858 от 26 июля 2013г.</w:t>
            </w:r>
          </w:p>
        </w:tc>
      </w:tr>
      <w:tr w:rsidR="005C24B1" w:rsidRPr="0022291E" w:rsidTr="001F3069">
        <w:tc>
          <w:tcPr>
            <w:tcW w:w="9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24B1" w:rsidRPr="0022291E" w:rsidRDefault="005C24B1" w:rsidP="001F3069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22291E">
              <w:rPr>
                <w:rFonts w:ascii="Times New Roman" w:hAnsi="Times New Roman"/>
                <w:color w:val="000000"/>
                <w:szCs w:val="24"/>
              </w:rPr>
              <w:t>Подраздел 5.3 Используемая нормативная документация</w:t>
            </w:r>
          </w:p>
        </w:tc>
      </w:tr>
      <w:tr w:rsidR="005C24B1" w:rsidRPr="0022291E" w:rsidTr="001F3069">
        <w:tc>
          <w:tcPr>
            <w:tcW w:w="9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24B1" w:rsidRPr="0022291E" w:rsidRDefault="005C24B1" w:rsidP="001F3069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22291E">
              <w:rPr>
                <w:rFonts w:ascii="Times New Roman" w:hAnsi="Times New Roman"/>
                <w:color w:val="000000"/>
                <w:szCs w:val="24"/>
              </w:rPr>
              <w:t>ГОСТ 7.32-2001.</w:t>
            </w:r>
          </w:p>
        </w:tc>
      </w:tr>
    </w:tbl>
    <w:p w:rsidR="005C24B1" w:rsidRPr="0022291E" w:rsidRDefault="005C24B1" w:rsidP="005C24B1">
      <w:pPr>
        <w:jc w:val="center"/>
        <w:rPr>
          <w:rFonts w:ascii="Times New Roman" w:hAnsi="Times New Roman"/>
          <w:color w:val="000000"/>
          <w:szCs w:val="24"/>
        </w:rPr>
      </w:pPr>
    </w:p>
    <w:p w:rsidR="005C24B1" w:rsidRPr="0022291E" w:rsidRDefault="005C24B1" w:rsidP="005C24B1">
      <w:pPr>
        <w:jc w:val="center"/>
        <w:outlineLvl w:val="0"/>
        <w:rPr>
          <w:rFonts w:ascii="Times New Roman" w:hAnsi="Times New Roman"/>
          <w:color w:val="000000"/>
          <w:szCs w:val="24"/>
        </w:rPr>
      </w:pPr>
      <w:r w:rsidRPr="0022291E">
        <w:rPr>
          <w:rFonts w:ascii="Times New Roman" w:hAnsi="Times New Roman"/>
          <w:color w:val="000000"/>
          <w:szCs w:val="24"/>
        </w:rPr>
        <w:t>РАЗДЕЛ 6. ТРЕБОВАНИЯ И УСЛОВИЯ К РАЗРАБОТКЕ ПРИРОДООХРАННЫХ МЕР И МЕРОПРИЯТИЙ</w:t>
      </w:r>
    </w:p>
    <w:p w:rsidR="005C24B1" w:rsidRPr="0022291E" w:rsidRDefault="005C24B1" w:rsidP="005C24B1">
      <w:pPr>
        <w:jc w:val="center"/>
        <w:rPr>
          <w:rFonts w:ascii="Times New Roman" w:hAnsi="Times New Roman"/>
          <w:color w:val="000000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06"/>
      </w:tblGrid>
      <w:tr w:rsidR="005C24B1" w:rsidRPr="0022291E" w:rsidTr="001F3069">
        <w:tc>
          <w:tcPr>
            <w:tcW w:w="9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24B1" w:rsidRPr="0022291E" w:rsidRDefault="005C24B1" w:rsidP="001F3069">
            <w:pPr>
              <w:tabs>
                <w:tab w:val="left" w:pos="5670"/>
                <w:tab w:val="left" w:pos="6804"/>
              </w:tabs>
              <w:rPr>
                <w:rFonts w:ascii="Times New Roman" w:hAnsi="Times New Roman"/>
                <w:color w:val="000000"/>
                <w:szCs w:val="24"/>
              </w:rPr>
            </w:pPr>
            <w:r w:rsidRPr="0022291E">
              <w:rPr>
                <w:rFonts w:ascii="Times New Roman" w:hAnsi="Times New Roman"/>
                <w:color w:val="000000"/>
                <w:szCs w:val="24"/>
              </w:rPr>
              <w:t>Не требуется.</w:t>
            </w:r>
          </w:p>
        </w:tc>
      </w:tr>
    </w:tbl>
    <w:p w:rsidR="005C24B1" w:rsidRPr="0022291E" w:rsidRDefault="005C24B1" w:rsidP="005C24B1">
      <w:pPr>
        <w:rPr>
          <w:rFonts w:ascii="Times New Roman" w:hAnsi="Times New Roman"/>
          <w:color w:val="000000"/>
          <w:szCs w:val="24"/>
        </w:rPr>
      </w:pPr>
    </w:p>
    <w:p w:rsidR="005C24B1" w:rsidRPr="0022291E" w:rsidRDefault="005C24B1" w:rsidP="005C24B1">
      <w:pPr>
        <w:jc w:val="center"/>
        <w:outlineLvl w:val="0"/>
        <w:rPr>
          <w:rFonts w:ascii="Times New Roman" w:hAnsi="Times New Roman"/>
          <w:color w:val="000000"/>
          <w:szCs w:val="24"/>
        </w:rPr>
      </w:pPr>
      <w:r w:rsidRPr="0022291E">
        <w:rPr>
          <w:rFonts w:ascii="Times New Roman" w:hAnsi="Times New Roman"/>
          <w:color w:val="000000"/>
          <w:szCs w:val="24"/>
        </w:rPr>
        <w:t>РАЗДЕЛ 7. ТРЕБОВАНИЯ К КАЧЕСТВУ ВЫПОЛНЕНИЯ РАБОТ</w:t>
      </w:r>
    </w:p>
    <w:p w:rsidR="005C24B1" w:rsidRPr="0022291E" w:rsidRDefault="005C24B1" w:rsidP="005C24B1">
      <w:pPr>
        <w:rPr>
          <w:rFonts w:ascii="Times New Roman" w:hAnsi="Times New Roman"/>
          <w:color w:val="000000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5C24B1" w:rsidRPr="0022291E" w:rsidTr="001F3069">
        <w:tc>
          <w:tcPr>
            <w:tcW w:w="9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4B1" w:rsidRPr="0022291E" w:rsidRDefault="005C24B1" w:rsidP="001F3069">
            <w:pPr>
              <w:pStyle w:val="a7"/>
              <w:tabs>
                <w:tab w:val="num" w:pos="0"/>
              </w:tabs>
            </w:pPr>
            <w:r w:rsidRPr="0022291E">
              <w:rPr>
                <w:color w:val="000000"/>
              </w:rPr>
              <w:t xml:space="preserve">7.1 </w:t>
            </w:r>
            <w:r w:rsidRPr="0022291E">
              <w:t xml:space="preserve">Должна быть выполнена расчетная оптимизация геометрии выходной камеры МБР для уменьшения в ней температурной неравномерности СВТ. </w:t>
            </w:r>
          </w:p>
          <w:p w:rsidR="005C24B1" w:rsidRPr="0022291E" w:rsidRDefault="005C24B1" w:rsidP="001F3069">
            <w:pPr>
              <w:pStyle w:val="a7"/>
              <w:tabs>
                <w:tab w:val="num" w:pos="0"/>
              </w:tabs>
            </w:pPr>
            <w:r w:rsidRPr="0022291E">
              <w:t xml:space="preserve">Требования к используемому </w:t>
            </w:r>
            <w:r w:rsidRPr="0022291E">
              <w:rPr>
                <w:lang w:val="en-US"/>
              </w:rPr>
              <w:t>CFD</w:t>
            </w:r>
            <w:r w:rsidRPr="0022291E">
              <w:t xml:space="preserve">-коду: </w:t>
            </w:r>
          </w:p>
          <w:p w:rsidR="005C24B1" w:rsidRPr="0022291E" w:rsidRDefault="005C24B1" w:rsidP="001F3069">
            <w:pPr>
              <w:autoSpaceDE w:val="0"/>
              <w:autoSpaceDN w:val="0"/>
              <w:adjustRightInd w:val="0"/>
              <w:ind w:left="280"/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22291E">
              <w:rPr>
                <w:rFonts w:ascii="Times New Roman" w:hAnsi="Times New Roman"/>
                <w:szCs w:val="24"/>
              </w:rPr>
              <w:t>Расчеты должны быть выполнены с использованием отечественного CFD-кода FlowVision. CFD-код должен иметь препроцессор, способный импортировать геометрию, созданную в CAD-системе (форматы stl, wrml, iges и др.); автоматически исправлять возможные ошибки импорта геометрии; автоматизированно проводить разбиение расчетной области на контрольные объемы (создание расчетной сетки) с автоматическим исправлением ошибок разбиения; иметь модели турбулентности k-ε, k-ω для замыкания уравнений движения и k-θ модель (-и) для замыкания уравнения энергии (описания турбулентного числа Прандтля и турбулентных пульсаций). Обоснование применимости к расчету полей скоростей и температур в жидких металлах. В соответствии с Техническим заданием к договору</w:t>
            </w:r>
            <w:r w:rsidRPr="0022291E">
              <w:rPr>
                <w:rFonts w:ascii="Times New Roman" w:hAnsi="Times New Roman"/>
                <w:color w:val="000000"/>
                <w:szCs w:val="24"/>
              </w:rPr>
              <w:t xml:space="preserve"> №5858 от 26 июля 2013г. «Научное руководство проекта реакторной установки СВБР» между ФГУП ГНЦ«РФ-ФЭИ» и ОАО «АКМЭ-инжиниринг».</w:t>
            </w:r>
          </w:p>
          <w:p w:rsidR="005C24B1" w:rsidRPr="0022291E" w:rsidRDefault="005C24B1" w:rsidP="001F3069">
            <w:pPr>
              <w:pStyle w:val="a7"/>
              <w:tabs>
                <w:tab w:val="num" w:pos="0"/>
              </w:tabs>
            </w:pPr>
            <w:r w:rsidRPr="0022291E">
              <w:t>Требования к исполнителю:</w:t>
            </w:r>
          </w:p>
          <w:p w:rsidR="005C24B1" w:rsidRPr="0022291E" w:rsidRDefault="005C24B1" w:rsidP="001F3069">
            <w:pPr>
              <w:autoSpaceDE w:val="0"/>
              <w:autoSpaceDN w:val="0"/>
              <w:adjustRightInd w:val="0"/>
              <w:ind w:left="280"/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22291E">
              <w:rPr>
                <w:rFonts w:ascii="Times New Roman" w:hAnsi="Times New Roman"/>
                <w:szCs w:val="24"/>
              </w:rPr>
              <w:t xml:space="preserve">Специалисты организации Исполнителя должны иметь соответствующую </w:t>
            </w:r>
            <w:r w:rsidRPr="0022291E">
              <w:rPr>
                <w:rFonts w:ascii="Times New Roman" w:hAnsi="Times New Roman"/>
                <w:szCs w:val="24"/>
              </w:rPr>
              <w:lastRenderedPageBreak/>
              <w:t>квалификацию и опыт использования CFD-кода FlowVision не менее чем 6 лет. В соответствии с Техническим заданием к договору</w:t>
            </w:r>
            <w:r w:rsidRPr="0022291E">
              <w:rPr>
                <w:rFonts w:ascii="Times New Roman" w:hAnsi="Times New Roman"/>
                <w:color w:val="000000"/>
                <w:szCs w:val="24"/>
              </w:rPr>
              <w:t xml:space="preserve"> №5858 от 26 июля 2013г. «Научное руководство проекта реакторной установки СВБР» между ФГУП ГНЦ«РФ-ФЭИ» и ОАО «АКМЭ-инжиниринг».</w:t>
            </w:r>
          </w:p>
          <w:p w:rsidR="005C24B1" w:rsidRPr="0022291E" w:rsidRDefault="005C24B1" w:rsidP="001F3069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  <w:szCs w:val="24"/>
              </w:rPr>
            </w:pPr>
          </w:p>
        </w:tc>
      </w:tr>
    </w:tbl>
    <w:p w:rsidR="005C24B1" w:rsidRPr="0022291E" w:rsidRDefault="005C24B1" w:rsidP="005C24B1">
      <w:pPr>
        <w:rPr>
          <w:rFonts w:ascii="Times New Roman" w:hAnsi="Times New Roman"/>
          <w:color w:val="000000"/>
          <w:szCs w:val="24"/>
        </w:rPr>
      </w:pPr>
    </w:p>
    <w:p w:rsidR="005C24B1" w:rsidRPr="0022291E" w:rsidRDefault="005C24B1" w:rsidP="005C24B1">
      <w:pPr>
        <w:jc w:val="center"/>
        <w:outlineLvl w:val="0"/>
        <w:rPr>
          <w:rFonts w:ascii="Times New Roman" w:hAnsi="Times New Roman"/>
          <w:color w:val="000000"/>
          <w:szCs w:val="24"/>
        </w:rPr>
      </w:pPr>
    </w:p>
    <w:p w:rsidR="005C24B1" w:rsidRPr="0022291E" w:rsidRDefault="005C24B1" w:rsidP="005C24B1">
      <w:pPr>
        <w:jc w:val="center"/>
        <w:outlineLvl w:val="0"/>
        <w:rPr>
          <w:rFonts w:ascii="Times New Roman" w:hAnsi="Times New Roman"/>
          <w:color w:val="000000"/>
          <w:szCs w:val="24"/>
        </w:rPr>
      </w:pPr>
      <w:r w:rsidRPr="0022291E">
        <w:rPr>
          <w:rFonts w:ascii="Times New Roman" w:hAnsi="Times New Roman"/>
          <w:color w:val="000000"/>
          <w:szCs w:val="24"/>
        </w:rPr>
        <w:t>РАЗДЕЛ 8. ТРЕБОВАНИЕ К СРОКУ (ИНТЕРВАЛУ) ВЫПОЛНЕНИЯ РАБОТЫ</w:t>
      </w:r>
    </w:p>
    <w:p w:rsidR="005C24B1" w:rsidRPr="0022291E" w:rsidRDefault="005C24B1" w:rsidP="005C24B1">
      <w:pPr>
        <w:rPr>
          <w:rFonts w:ascii="Times New Roman" w:hAnsi="Times New Roman"/>
          <w:color w:val="000000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5C24B1" w:rsidRPr="0022291E" w:rsidTr="001F3069">
        <w:tc>
          <w:tcPr>
            <w:tcW w:w="9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24B1" w:rsidRPr="0022291E" w:rsidRDefault="005C24B1" w:rsidP="001F3069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22291E">
              <w:rPr>
                <w:rFonts w:ascii="Times New Roman" w:hAnsi="Times New Roman"/>
                <w:color w:val="000000"/>
                <w:szCs w:val="24"/>
              </w:rPr>
              <w:t xml:space="preserve">Работа должна быть закончена до </w:t>
            </w:r>
            <w:r>
              <w:rPr>
                <w:rFonts w:ascii="Times New Roman" w:hAnsi="Times New Roman"/>
                <w:color w:val="000000"/>
                <w:szCs w:val="24"/>
              </w:rPr>
              <w:t>10</w:t>
            </w:r>
            <w:r w:rsidRPr="0022291E">
              <w:rPr>
                <w:rFonts w:ascii="Times New Roman" w:hAnsi="Times New Roman"/>
                <w:color w:val="000000"/>
                <w:szCs w:val="24"/>
              </w:rPr>
              <w:t xml:space="preserve"> декабря 2013 г.</w:t>
            </w:r>
          </w:p>
        </w:tc>
      </w:tr>
    </w:tbl>
    <w:p w:rsidR="005C24B1" w:rsidRPr="0022291E" w:rsidRDefault="005C24B1" w:rsidP="005C24B1">
      <w:pPr>
        <w:jc w:val="center"/>
        <w:rPr>
          <w:rFonts w:ascii="Times New Roman" w:hAnsi="Times New Roman"/>
          <w:color w:val="000000"/>
          <w:szCs w:val="24"/>
        </w:rPr>
      </w:pPr>
    </w:p>
    <w:p w:rsidR="005C24B1" w:rsidRPr="0022291E" w:rsidRDefault="005C24B1" w:rsidP="005C24B1">
      <w:pPr>
        <w:jc w:val="center"/>
        <w:outlineLvl w:val="0"/>
        <w:rPr>
          <w:rFonts w:ascii="Times New Roman" w:hAnsi="Times New Roman"/>
          <w:color w:val="000000"/>
          <w:szCs w:val="24"/>
        </w:rPr>
      </w:pPr>
      <w:r w:rsidRPr="0022291E">
        <w:rPr>
          <w:rFonts w:ascii="Times New Roman" w:hAnsi="Times New Roman"/>
          <w:color w:val="000000"/>
          <w:szCs w:val="24"/>
        </w:rPr>
        <w:t>РАЗДЕЛ 9. ПОРЯДОК ПРИЕМКИ</w:t>
      </w:r>
    </w:p>
    <w:p w:rsidR="005C24B1" w:rsidRPr="0022291E" w:rsidRDefault="005C24B1" w:rsidP="005C24B1">
      <w:pPr>
        <w:jc w:val="center"/>
        <w:rPr>
          <w:rFonts w:ascii="Times New Roman" w:hAnsi="Times New Roman"/>
          <w:color w:val="000000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5C24B1" w:rsidRPr="0022291E" w:rsidTr="001F3069">
        <w:tc>
          <w:tcPr>
            <w:tcW w:w="9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24B1" w:rsidRPr="0022291E" w:rsidRDefault="005C24B1" w:rsidP="001F3069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22291E">
              <w:rPr>
                <w:rFonts w:ascii="Times New Roman" w:hAnsi="Times New Roman"/>
                <w:color w:val="000000"/>
                <w:szCs w:val="24"/>
              </w:rPr>
              <w:t xml:space="preserve">Подраздел 9.1 Требования к документации для приемки </w:t>
            </w:r>
          </w:p>
        </w:tc>
      </w:tr>
      <w:tr w:rsidR="005C24B1" w:rsidRPr="0022291E" w:rsidTr="001F3069">
        <w:tc>
          <w:tcPr>
            <w:tcW w:w="9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24B1" w:rsidRPr="0022291E" w:rsidRDefault="005C24B1" w:rsidP="001F3069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22291E">
              <w:rPr>
                <w:rFonts w:ascii="Times New Roman" w:hAnsi="Times New Roman"/>
                <w:color w:val="000000"/>
                <w:szCs w:val="24"/>
              </w:rPr>
              <w:t>Результатом выполнения работы являются:</w:t>
            </w:r>
          </w:p>
          <w:p w:rsidR="005C24B1" w:rsidRPr="0022291E" w:rsidRDefault="005C24B1" w:rsidP="001F3069">
            <w:pPr>
              <w:numPr>
                <w:ilvl w:val="0"/>
                <w:numId w:val="6"/>
              </w:num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22291E">
              <w:rPr>
                <w:rFonts w:ascii="Times New Roman" w:hAnsi="Times New Roman"/>
                <w:color w:val="000000"/>
                <w:szCs w:val="24"/>
              </w:rPr>
              <w:t>геометрические математические модели ¼ проточной части первого контура реактора, включающую верхнюю и нижнюю опорные решетки, активную зону без детального описания тепловыделяющих элементов и отражатели;</w:t>
            </w:r>
          </w:p>
          <w:p w:rsidR="005C24B1" w:rsidRPr="0022291E" w:rsidRDefault="005C24B1" w:rsidP="001F3069">
            <w:pPr>
              <w:numPr>
                <w:ilvl w:val="0"/>
                <w:numId w:val="6"/>
              </w:num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22291E">
              <w:rPr>
                <w:rFonts w:ascii="Times New Roman" w:hAnsi="Times New Roman"/>
                <w:color w:val="000000"/>
                <w:szCs w:val="24"/>
              </w:rPr>
              <w:t>геометрические математические модели ¼ части сборной камеры первого контура реактора;</w:t>
            </w:r>
          </w:p>
          <w:p w:rsidR="005C24B1" w:rsidRPr="0022291E" w:rsidRDefault="005C24B1" w:rsidP="001F3069">
            <w:pPr>
              <w:numPr>
                <w:ilvl w:val="0"/>
                <w:numId w:val="6"/>
              </w:num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22291E">
              <w:rPr>
                <w:rFonts w:ascii="Times New Roman" w:hAnsi="Times New Roman"/>
                <w:color w:val="000000"/>
                <w:szCs w:val="24"/>
              </w:rPr>
              <w:t xml:space="preserve">математическая модель первого контура реактора в </w:t>
            </w:r>
            <w:r w:rsidRPr="0022291E">
              <w:rPr>
                <w:rFonts w:ascii="Times New Roman" w:hAnsi="Times New Roman"/>
                <w:color w:val="000000"/>
                <w:szCs w:val="24"/>
                <w:lang w:val="en-US"/>
              </w:rPr>
              <w:t>FlowVision</w:t>
            </w:r>
            <w:r w:rsidRPr="0022291E">
              <w:rPr>
                <w:rFonts w:ascii="Times New Roman" w:hAnsi="Times New Roman"/>
                <w:color w:val="000000"/>
                <w:szCs w:val="24"/>
              </w:rPr>
              <w:t xml:space="preserve"> для определения граничных условий на входе в сборную камеру реактора и для моделирования процесса течения свинцово-висмутового теплоносителя в проточной части реактора;</w:t>
            </w:r>
          </w:p>
          <w:p w:rsidR="005C24B1" w:rsidRPr="0022291E" w:rsidRDefault="005C24B1" w:rsidP="001F3069">
            <w:pPr>
              <w:numPr>
                <w:ilvl w:val="0"/>
                <w:numId w:val="6"/>
              </w:num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22291E">
              <w:rPr>
                <w:rFonts w:ascii="Times New Roman" w:hAnsi="Times New Roman"/>
                <w:color w:val="000000"/>
                <w:szCs w:val="24"/>
              </w:rPr>
              <w:t xml:space="preserve">математическая модель сборной камеры первого контура реактора в </w:t>
            </w:r>
            <w:r w:rsidRPr="0022291E">
              <w:rPr>
                <w:rFonts w:ascii="Times New Roman" w:hAnsi="Times New Roman"/>
                <w:color w:val="000000"/>
                <w:szCs w:val="24"/>
                <w:lang w:val="en-US"/>
              </w:rPr>
              <w:t>FlowVision</w:t>
            </w:r>
            <w:r w:rsidRPr="0022291E">
              <w:rPr>
                <w:rFonts w:ascii="Times New Roman" w:hAnsi="Times New Roman"/>
                <w:color w:val="000000"/>
                <w:szCs w:val="24"/>
              </w:rPr>
              <w:t xml:space="preserve"> для определения температурного режима в проточной части реактора;</w:t>
            </w:r>
          </w:p>
          <w:p w:rsidR="005C24B1" w:rsidRPr="0022291E" w:rsidRDefault="005C24B1" w:rsidP="001F3069">
            <w:pPr>
              <w:numPr>
                <w:ilvl w:val="0"/>
                <w:numId w:val="6"/>
              </w:num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22291E">
              <w:rPr>
                <w:rFonts w:ascii="Times New Roman" w:hAnsi="Times New Roman"/>
                <w:color w:val="000000"/>
                <w:szCs w:val="24"/>
              </w:rPr>
              <w:t>результаты расчетных исследований сборной камеры полученные с использованием данных моделей.</w:t>
            </w:r>
          </w:p>
          <w:p w:rsidR="005C24B1" w:rsidRPr="0022291E" w:rsidRDefault="005C24B1" w:rsidP="001F3069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22291E">
              <w:rPr>
                <w:rFonts w:ascii="Times New Roman" w:hAnsi="Times New Roman"/>
                <w:color w:val="000000"/>
                <w:szCs w:val="24"/>
              </w:rPr>
              <w:t>В том числе Исполнителем должна быть разработана следующая научно</w:t>
            </w:r>
            <w:r w:rsidRPr="0022291E">
              <w:rPr>
                <w:rFonts w:ascii="Times New Roman" w:hAnsi="Times New Roman"/>
                <w:color w:val="000000"/>
                <w:szCs w:val="24"/>
              </w:rPr>
              <w:noBreakHyphen/>
              <w:t>техническая документация:</w:t>
            </w:r>
          </w:p>
          <w:p w:rsidR="005C24B1" w:rsidRPr="0022291E" w:rsidRDefault="005C24B1" w:rsidP="001F3069">
            <w:pPr>
              <w:numPr>
                <w:ilvl w:val="0"/>
                <w:numId w:val="7"/>
              </w:num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22291E">
              <w:rPr>
                <w:rFonts w:ascii="Times New Roman" w:hAnsi="Times New Roman"/>
                <w:color w:val="000000"/>
                <w:szCs w:val="24"/>
              </w:rPr>
              <w:t>по этапу 1.1 – научно-технический отчет с описанием расчетных моделей;</w:t>
            </w:r>
          </w:p>
          <w:p w:rsidR="005C24B1" w:rsidRPr="0022291E" w:rsidRDefault="005C24B1" w:rsidP="001F3069">
            <w:pPr>
              <w:numPr>
                <w:ilvl w:val="0"/>
                <w:numId w:val="7"/>
              </w:num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22291E">
              <w:rPr>
                <w:rFonts w:ascii="Times New Roman" w:hAnsi="Times New Roman"/>
                <w:color w:val="000000"/>
                <w:szCs w:val="24"/>
              </w:rPr>
              <w:t>по этапу 1.2 – научно-технический отчет с описанием расчетных моделей и обобщением результатов работы.</w:t>
            </w:r>
          </w:p>
        </w:tc>
      </w:tr>
      <w:tr w:rsidR="005C24B1" w:rsidRPr="0022291E" w:rsidTr="001F3069">
        <w:tc>
          <w:tcPr>
            <w:tcW w:w="9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24B1" w:rsidRPr="0022291E" w:rsidRDefault="005C24B1" w:rsidP="001F3069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22291E">
              <w:rPr>
                <w:rFonts w:ascii="Times New Roman" w:hAnsi="Times New Roman"/>
                <w:color w:val="000000"/>
                <w:szCs w:val="24"/>
              </w:rPr>
              <w:t>Подраздел 9.2 Порядок рассмотрения и приемки результатов работ</w:t>
            </w:r>
          </w:p>
        </w:tc>
      </w:tr>
      <w:tr w:rsidR="005C24B1" w:rsidRPr="0022291E" w:rsidTr="001F3069">
        <w:tc>
          <w:tcPr>
            <w:tcW w:w="9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24B1" w:rsidRPr="0022291E" w:rsidRDefault="005C24B1" w:rsidP="001F3069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22291E">
              <w:rPr>
                <w:rFonts w:ascii="Times New Roman" w:hAnsi="Times New Roman"/>
                <w:color w:val="000000"/>
                <w:szCs w:val="24"/>
              </w:rPr>
              <w:t>Приёмка выполненной работы осуществляется в соответствии с ГОСТ 7.32-2001.</w:t>
            </w:r>
          </w:p>
        </w:tc>
      </w:tr>
    </w:tbl>
    <w:p w:rsidR="005C24B1" w:rsidRPr="0022291E" w:rsidRDefault="005C24B1" w:rsidP="005C24B1">
      <w:pPr>
        <w:jc w:val="center"/>
        <w:rPr>
          <w:rFonts w:ascii="Times New Roman" w:hAnsi="Times New Roman"/>
          <w:color w:val="000000"/>
          <w:szCs w:val="24"/>
        </w:rPr>
      </w:pPr>
    </w:p>
    <w:p w:rsidR="005C24B1" w:rsidRPr="0022291E" w:rsidRDefault="005C24B1" w:rsidP="005C24B1">
      <w:pPr>
        <w:jc w:val="center"/>
        <w:outlineLvl w:val="0"/>
        <w:rPr>
          <w:rFonts w:ascii="Times New Roman" w:hAnsi="Times New Roman"/>
          <w:color w:val="000000"/>
          <w:szCs w:val="24"/>
        </w:rPr>
      </w:pPr>
      <w:r w:rsidRPr="0022291E">
        <w:rPr>
          <w:rFonts w:ascii="Times New Roman" w:hAnsi="Times New Roman"/>
          <w:color w:val="000000"/>
          <w:szCs w:val="24"/>
        </w:rPr>
        <w:t>РАЗДЕЛ 10. СОСТАВ И ОБЪЁМ КОНФИДЕНЦИАЛЬНЫХ СВЕДЕНИЙ</w:t>
      </w:r>
    </w:p>
    <w:p w:rsidR="005C24B1" w:rsidRPr="0022291E" w:rsidRDefault="005C24B1" w:rsidP="005C24B1">
      <w:pPr>
        <w:jc w:val="center"/>
        <w:rPr>
          <w:rFonts w:ascii="Times New Roman" w:hAnsi="Times New Roman"/>
          <w:color w:val="000000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5C24B1" w:rsidRPr="0022291E" w:rsidTr="001F3069">
        <w:tc>
          <w:tcPr>
            <w:tcW w:w="9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4B1" w:rsidRPr="0022291E" w:rsidRDefault="005C24B1" w:rsidP="001F3069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22291E">
              <w:rPr>
                <w:rFonts w:ascii="Times New Roman" w:hAnsi="Times New Roman"/>
                <w:szCs w:val="24"/>
              </w:rPr>
              <w:t>В соответствии с разделом 6 Договора</w:t>
            </w:r>
            <w:r w:rsidRPr="0022291E">
              <w:rPr>
                <w:rFonts w:ascii="Times New Roman" w:hAnsi="Times New Roman"/>
                <w:b/>
                <w:szCs w:val="24"/>
              </w:rPr>
              <w:t xml:space="preserve"> </w:t>
            </w:r>
            <w:r w:rsidRPr="0022291E">
              <w:rPr>
                <w:rFonts w:ascii="Times New Roman" w:hAnsi="Times New Roman"/>
                <w:color w:val="000000"/>
                <w:szCs w:val="24"/>
              </w:rPr>
              <w:t>№5858 от 26 июля 2013г. «Научное руководство проекта реакторной установки СВБР» между ФГУП ГНЦ</w:t>
            </w:r>
            <w:r>
              <w:rPr>
                <w:rFonts w:ascii="Times New Roman" w:hAnsi="Times New Roman"/>
                <w:color w:val="000000"/>
                <w:szCs w:val="24"/>
              </w:rPr>
              <w:t xml:space="preserve"> </w:t>
            </w:r>
            <w:r w:rsidRPr="0022291E">
              <w:rPr>
                <w:rFonts w:ascii="Times New Roman" w:hAnsi="Times New Roman"/>
                <w:color w:val="000000"/>
                <w:szCs w:val="24"/>
              </w:rPr>
              <w:t>«РФ-ФЭИ» и ОАО «АКМЭ-инжиниринг».</w:t>
            </w:r>
          </w:p>
          <w:p w:rsidR="005C24B1" w:rsidRPr="0022291E" w:rsidRDefault="005C24B1" w:rsidP="001F3069">
            <w:pPr>
              <w:pStyle w:val="a5"/>
              <w:ind w:left="0"/>
              <w:rPr>
                <w:rFonts w:ascii="Times New Roman" w:hAnsi="Times New Roman"/>
                <w:szCs w:val="24"/>
              </w:rPr>
            </w:pPr>
          </w:p>
        </w:tc>
      </w:tr>
    </w:tbl>
    <w:p w:rsidR="005C24B1" w:rsidRPr="0022291E" w:rsidRDefault="005C24B1" w:rsidP="005C24B1">
      <w:pPr>
        <w:jc w:val="center"/>
        <w:rPr>
          <w:rFonts w:ascii="Times New Roman" w:hAnsi="Times New Roman"/>
          <w:color w:val="000000"/>
          <w:szCs w:val="24"/>
        </w:rPr>
      </w:pPr>
    </w:p>
    <w:p w:rsidR="005C24B1" w:rsidRPr="0022291E" w:rsidRDefault="005C24B1" w:rsidP="005C24B1">
      <w:pPr>
        <w:jc w:val="center"/>
        <w:outlineLvl w:val="0"/>
        <w:rPr>
          <w:rFonts w:ascii="Times New Roman" w:hAnsi="Times New Roman"/>
          <w:color w:val="000000"/>
          <w:szCs w:val="24"/>
        </w:rPr>
      </w:pPr>
      <w:r w:rsidRPr="0022291E">
        <w:rPr>
          <w:rFonts w:ascii="Times New Roman" w:hAnsi="Times New Roman"/>
          <w:color w:val="000000"/>
          <w:szCs w:val="24"/>
        </w:rPr>
        <w:t>РАЗДЕЛ 11. ТРЕБОВАНИЯ К ОТЧЕТНОСТИ</w:t>
      </w:r>
    </w:p>
    <w:p w:rsidR="005C24B1" w:rsidRPr="0022291E" w:rsidRDefault="005C24B1" w:rsidP="005C24B1">
      <w:pPr>
        <w:jc w:val="center"/>
        <w:rPr>
          <w:rFonts w:ascii="Times New Roman" w:hAnsi="Times New Roman"/>
          <w:color w:val="000000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5C24B1" w:rsidRPr="0022291E" w:rsidTr="001F3069">
        <w:tc>
          <w:tcPr>
            <w:tcW w:w="9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24B1" w:rsidRPr="0022291E" w:rsidRDefault="005C24B1" w:rsidP="001F3069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22291E">
              <w:rPr>
                <w:rFonts w:ascii="Times New Roman" w:hAnsi="Times New Roman"/>
                <w:color w:val="000000"/>
                <w:szCs w:val="24"/>
              </w:rPr>
              <w:t>Подраздел 11.1 Отчетные материалы</w:t>
            </w:r>
          </w:p>
        </w:tc>
      </w:tr>
      <w:tr w:rsidR="005C24B1" w:rsidRPr="0022291E" w:rsidTr="001F3069">
        <w:tc>
          <w:tcPr>
            <w:tcW w:w="9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24B1" w:rsidRPr="0022291E" w:rsidRDefault="005C24B1" w:rsidP="001F3069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22291E">
              <w:rPr>
                <w:rFonts w:ascii="Times New Roman" w:hAnsi="Times New Roman"/>
                <w:color w:val="000000"/>
                <w:szCs w:val="24"/>
              </w:rPr>
              <w:t>Отчётная документация по этапам работы должна соответствовать требованиям ГОСТ 7.32-2001.</w:t>
            </w:r>
          </w:p>
          <w:p w:rsidR="005C24B1" w:rsidRPr="0022291E" w:rsidRDefault="005C24B1" w:rsidP="001F3069">
            <w:pPr>
              <w:pStyle w:val="a7"/>
            </w:pPr>
            <w:r w:rsidRPr="0022291E">
              <w:lastRenderedPageBreak/>
              <w:t>Исполнитель передает Заказчику отчетную техническую документацию в следующем виде:</w:t>
            </w:r>
          </w:p>
          <w:p w:rsidR="005C24B1" w:rsidRPr="0022291E" w:rsidRDefault="005C24B1" w:rsidP="001F3069">
            <w:pPr>
              <w:pStyle w:val="a7"/>
              <w:ind w:firstLine="567"/>
            </w:pPr>
            <w:r w:rsidRPr="0022291E">
              <w:t>- На бумажном носителе: 1 экземпляр учтенной копии в сброшюрованном виде.</w:t>
            </w:r>
          </w:p>
          <w:p w:rsidR="005C24B1" w:rsidRPr="0022291E" w:rsidRDefault="005C24B1" w:rsidP="001F3069">
            <w:pPr>
              <w:pStyle w:val="a7"/>
              <w:ind w:firstLine="567"/>
            </w:pPr>
            <w:r w:rsidRPr="0022291E">
              <w:t xml:space="preserve">- В электронном виде: 1 экземпляр в виде электронных копий в формате исходных файлов. </w:t>
            </w:r>
          </w:p>
          <w:p w:rsidR="005C24B1" w:rsidRPr="0022291E" w:rsidRDefault="005C24B1" w:rsidP="001F3069">
            <w:pPr>
              <w:pStyle w:val="a7"/>
              <w:ind w:firstLine="567"/>
            </w:pPr>
            <w:r w:rsidRPr="0022291E">
              <w:rPr>
                <w:spacing w:val="-6"/>
              </w:rPr>
              <w:t>Документ в электронном виде должен быть записан на лазерном диске. Электронный носитель должен быть без механических повреждений, не содержать файлов, не относящихся к сдаваемым документам, не содержать вирусов и вредоносных программ, иметь этикетку с наименованиями документов и номерами договоров, в соответствии с которым они разработаны. Электронный носитель возврату не подлежит</w:t>
            </w:r>
            <w:r w:rsidRPr="0022291E">
              <w:t>.</w:t>
            </w:r>
          </w:p>
          <w:p w:rsidR="005C24B1" w:rsidRPr="0022291E" w:rsidRDefault="005C24B1" w:rsidP="001F3069">
            <w:pPr>
              <w:pStyle w:val="a7"/>
            </w:pPr>
            <w:r w:rsidRPr="0022291E">
              <w:t>Документ на бумажном носителе должен быть:</w:t>
            </w:r>
          </w:p>
          <w:p w:rsidR="005C24B1" w:rsidRPr="0022291E" w:rsidRDefault="005C24B1" w:rsidP="001F3069">
            <w:pPr>
              <w:pStyle w:val="a7"/>
              <w:ind w:firstLine="567"/>
              <w:rPr>
                <w:spacing w:val="-8"/>
              </w:rPr>
            </w:pPr>
            <w:r w:rsidRPr="0022291E">
              <w:rPr>
                <w:spacing w:val="-8"/>
              </w:rPr>
              <w:t>- пригоден для хранения;</w:t>
            </w:r>
          </w:p>
          <w:p w:rsidR="005C24B1" w:rsidRPr="0022291E" w:rsidRDefault="005C24B1" w:rsidP="001F3069">
            <w:pPr>
              <w:pStyle w:val="a7"/>
              <w:ind w:firstLine="567"/>
            </w:pPr>
            <w:r w:rsidRPr="0022291E">
              <w:t>- оформлен в соответствии с требованиями государственных стандартов, межведомственных и ведомственных нормативных документов, правил и инструкций, иметь титульный лист, список исполнителей, содержание;</w:t>
            </w:r>
          </w:p>
          <w:p w:rsidR="005C24B1" w:rsidRPr="0022291E" w:rsidRDefault="005C24B1" w:rsidP="001F3069">
            <w:pPr>
              <w:pStyle w:val="a7"/>
              <w:ind w:firstLine="567"/>
            </w:pPr>
            <w:r w:rsidRPr="0022291E">
              <w:t>- подписан нормоконтролером;</w:t>
            </w:r>
          </w:p>
          <w:p w:rsidR="005C24B1" w:rsidRPr="0022291E" w:rsidRDefault="005C24B1" w:rsidP="001F3069">
            <w:pPr>
              <w:pStyle w:val="a7"/>
              <w:ind w:firstLine="567"/>
              <w:rPr>
                <w:spacing w:val="-6"/>
              </w:rPr>
            </w:pPr>
            <w:r w:rsidRPr="0022291E">
              <w:rPr>
                <w:spacing w:val="-6"/>
              </w:rPr>
              <w:t>- укомплектован в соответствии со спецификацией, содержанием томов, альбомов, книг;</w:t>
            </w:r>
          </w:p>
          <w:p w:rsidR="005C24B1" w:rsidRPr="0022291E" w:rsidRDefault="005C24B1" w:rsidP="001F3069">
            <w:pPr>
              <w:pStyle w:val="a7"/>
              <w:ind w:firstLine="567"/>
            </w:pPr>
            <w:r w:rsidRPr="0022291E">
              <w:t>- помещен в папку.</w:t>
            </w:r>
          </w:p>
          <w:p w:rsidR="005C24B1" w:rsidRPr="0022291E" w:rsidRDefault="005C24B1" w:rsidP="001F3069">
            <w:pPr>
              <w:pStyle w:val="a7"/>
              <w:rPr>
                <w:spacing w:val="-10"/>
              </w:rPr>
            </w:pPr>
            <w:r w:rsidRPr="0022291E">
              <w:rPr>
                <w:spacing w:val="-10"/>
              </w:rPr>
              <w:t>Текст документа в электронном и бумажном видах должен быть идентичен. Должно быть обеспечено правильное форматирование документа (фиксация страниц в соответствии содержанием).</w:t>
            </w:r>
          </w:p>
        </w:tc>
      </w:tr>
    </w:tbl>
    <w:p w:rsidR="005C24B1" w:rsidRPr="0022291E" w:rsidRDefault="005C24B1" w:rsidP="005C24B1">
      <w:pPr>
        <w:jc w:val="center"/>
        <w:outlineLvl w:val="0"/>
        <w:rPr>
          <w:rFonts w:ascii="Times New Roman" w:hAnsi="Times New Roman"/>
          <w:color w:val="000000"/>
          <w:szCs w:val="24"/>
        </w:rPr>
      </w:pPr>
    </w:p>
    <w:p w:rsidR="005C24B1" w:rsidRPr="0022291E" w:rsidRDefault="005C24B1" w:rsidP="005C24B1">
      <w:pPr>
        <w:jc w:val="center"/>
        <w:outlineLvl w:val="0"/>
        <w:rPr>
          <w:rFonts w:ascii="Times New Roman" w:hAnsi="Times New Roman"/>
          <w:color w:val="000000"/>
          <w:szCs w:val="24"/>
        </w:rPr>
      </w:pPr>
      <w:r w:rsidRPr="0022291E">
        <w:rPr>
          <w:rFonts w:ascii="Times New Roman" w:hAnsi="Times New Roman"/>
          <w:color w:val="000000"/>
          <w:szCs w:val="24"/>
        </w:rPr>
        <w:t>РАЗДЕЛ 12. ПЕРЕЧЕНЬ ПРИНЯТЫХ СОКРАЩЕНИЙ</w:t>
      </w:r>
    </w:p>
    <w:p w:rsidR="005C24B1" w:rsidRPr="0022291E" w:rsidRDefault="005C24B1" w:rsidP="005C24B1">
      <w:pPr>
        <w:ind w:firstLine="567"/>
        <w:jc w:val="both"/>
        <w:rPr>
          <w:rFonts w:ascii="Times New Roman" w:hAnsi="Times New Roman"/>
          <w:color w:val="000000"/>
          <w:szCs w:val="24"/>
        </w:rPr>
      </w:pPr>
    </w:p>
    <w:tbl>
      <w:tblPr>
        <w:tblW w:w="964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1"/>
        <w:gridCol w:w="1991"/>
        <w:gridCol w:w="6798"/>
      </w:tblGrid>
      <w:tr w:rsidR="005C24B1" w:rsidRPr="0022291E" w:rsidTr="001F3069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24B1" w:rsidRPr="0022291E" w:rsidRDefault="005C24B1" w:rsidP="001F3069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22291E">
              <w:rPr>
                <w:rFonts w:ascii="Times New Roman" w:hAnsi="Times New Roman"/>
                <w:color w:val="000000"/>
                <w:szCs w:val="24"/>
              </w:rPr>
              <w:t>№ п/п</w:t>
            </w:r>
          </w:p>
        </w:tc>
        <w:tc>
          <w:tcPr>
            <w:tcW w:w="1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24B1" w:rsidRPr="0022291E" w:rsidRDefault="005C24B1" w:rsidP="001F306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22291E">
              <w:rPr>
                <w:rFonts w:ascii="Times New Roman" w:hAnsi="Times New Roman"/>
                <w:color w:val="000000"/>
                <w:szCs w:val="24"/>
              </w:rPr>
              <w:t>Сокращение</w:t>
            </w:r>
          </w:p>
        </w:tc>
        <w:tc>
          <w:tcPr>
            <w:tcW w:w="6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24B1" w:rsidRPr="0022291E" w:rsidRDefault="005C24B1" w:rsidP="001F3069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22291E">
              <w:rPr>
                <w:rFonts w:ascii="Times New Roman" w:hAnsi="Times New Roman"/>
                <w:color w:val="000000"/>
                <w:szCs w:val="24"/>
              </w:rPr>
              <w:t>Расшифровка сокращения</w:t>
            </w:r>
          </w:p>
        </w:tc>
      </w:tr>
      <w:tr w:rsidR="005C24B1" w:rsidRPr="0022291E" w:rsidTr="001F3069">
        <w:trPr>
          <w:trHeight w:val="45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4B1" w:rsidRPr="0022291E" w:rsidRDefault="005C24B1" w:rsidP="001F3069">
            <w:pPr>
              <w:numPr>
                <w:ilvl w:val="0"/>
                <w:numId w:val="8"/>
              </w:num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1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24B1" w:rsidRPr="0022291E" w:rsidRDefault="005C24B1" w:rsidP="001F3069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Cs w:val="24"/>
              </w:rPr>
            </w:pPr>
            <w:r w:rsidRPr="0022291E">
              <w:rPr>
                <w:rFonts w:ascii="Times New Roman" w:hAnsi="Times New Roman"/>
                <w:color w:val="000000"/>
                <w:szCs w:val="24"/>
              </w:rPr>
              <w:t>ГЦН</w:t>
            </w:r>
          </w:p>
        </w:tc>
        <w:tc>
          <w:tcPr>
            <w:tcW w:w="6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24B1" w:rsidRPr="0022291E" w:rsidRDefault="005C24B1" w:rsidP="001F3069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22291E">
              <w:rPr>
                <w:rFonts w:ascii="Times New Roman" w:hAnsi="Times New Roman"/>
                <w:color w:val="000000"/>
                <w:szCs w:val="24"/>
              </w:rPr>
              <w:t>Главный циркуляционный насос</w:t>
            </w:r>
          </w:p>
        </w:tc>
      </w:tr>
      <w:tr w:rsidR="005C24B1" w:rsidRPr="0022291E" w:rsidTr="001F3069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4B1" w:rsidRPr="0022291E" w:rsidRDefault="005C24B1" w:rsidP="001F3069">
            <w:pPr>
              <w:numPr>
                <w:ilvl w:val="0"/>
                <w:numId w:val="8"/>
              </w:num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1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24B1" w:rsidRPr="0022291E" w:rsidRDefault="005C24B1" w:rsidP="001F3069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Cs w:val="24"/>
              </w:rPr>
            </w:pPr>
            <w:r w:rsidRPr="0022291E">
              <w:rPr>
                <w:rFonts w:ascii="Times New Roman" w:hAnsi="Times New Roman"/>
                <w:color w:val="000000"/>
                <w:szCs w:val="24"/>
              </w:rPr>
              <w:t>РУ</w:t>
            </w:r>
          </w:p>
        </w:tc>
        <w:tc>
          <w:tcPr>
            <w:tcW w:w="6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24B1" w:rsidRPr="0022291E" w:rsidRDefault="005C24B1" w:rsidP="001F3069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22291E">
              <w:rPr>
                <w:rFonts w:ascii="Times New Roman" w:hAnsi="Times New Roman"/>
                <w:color w:val="000000"/>
                <w:szCs w:val="24"/>
              </w:rPr>
              <w:t>Реакторная установка</w:t>
            </w:r>
          </w:p>
        </w:tc>
      </w:tr>
      <w:tr w:rsidR="005C24B1" w:rsidRPr="0022291E" w:rsidTr="001F3069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4B1" w:rsidRPr="0022291E" w:rsidRDefault="005C24B1" w:rsidP="001F3069">
            <w:pPr>
              <w:numPr>
                <w:ilvl w:val="0"/>
                <w:numId w:val="8"/>
              </w:num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1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24B1" w:rsidRPr="0022291E" w:rsidRDefault="005C24B1" w:rsidP="001F3069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Cs w:val="24"/>
              </w:rPr>
            </w:pPr>
            <w:r w:rsidRPr="0022291E">
              <w:rPr>
                <w:rFonts w:ascii="Times New Roman" w:hAnsi="Times New Roman"/>
                <w:color w:val="000000"/>
                <w:szCs w:val="24"/>
              </w:rPr>
              <w:t>СВБР</w:t>
            </w:r>
          </w:p>
        </w:tc>
        <w:tc>
          <w:tcPr>
            <w:tcW w:w="6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24B1" w:rsidRPr="0022291E" w:rsidRDefault="005C24B1" w:rsidP="001F3069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22291E">
              <w:rPr>
                <w:rFonts w:ascii="Times New Roman" w:hAnsi="Times New Roman"/>
                <w:color w:val="000000"/>
                <w:szCs w:val="24"/>
              </w:rPr>
              <w:t>Свинцово-висмутовый быстрый реактор</w:t>
            </w:r>
          </w:p>
        </w:tc>
      </w:tr>
      <w:tr w:rsidR="005C24B1" w:rsidRPr="0022291E" w:rsidTr="001F3069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4B1" w:rsidRPr="0022291E" w:rsidRDefault="005C24B1" w:rsidP="001F3069">
            <w:pPr>
              <w:numPr>
                <w:ilvl w:val="0"/>
                <w:numId w:val="8"/>
              </w:num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1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24B1" w:rsidRPr="0022291E" w:rsidRDefault="005C24B1" w:rsidP="001F3069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Cs w:val="24"/>
              </w:rPr>
            </w:pPr>
            <w:r w:rsidRPr="0022291E">
              <w:rPr>
                <w:rFonts w:ascii="Times New Roman" w:hAnsi="Times New Roman"/>
                <w:color w:val="000000"/>
                <w:szCs w:val="24"/>
              </w:rPr>
              <w:t>МБР</w:t>
            </w:r>
          </w:p>
        </w:tc>
        <w:tc>
          <w:tcPr>
            <w:tcW w:w="6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24B1" w:rsidRPr="0022291E" w:rsidRDefault="005C24B1" w:rsidP="001F3069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22291E">
              <w:rPr>
                <w:rFonts w:ascii="Times New Roman" w:hAnsi="Times New Roman"/>
                <w:color w:val="000000"/>
                <w:szCs w:val="24"/>
              </w:rPr>
              <w:t>Моноблок реакторный</w:t>
            </w:r>
          </w:p>
        </w:tc>
      </w:tr>
      <w:tr w:rsidR="005C24B1" w:rsidRPr="0022291E" w:rsidTr="001F3069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4B1" w:rsidRPr="0022291E" w:rsidRDefault="005C24B1" w:rsidP="001F3069">
            <w:pPr>
              <w:numPr>
                <w:ilvl w:val="0"/>
                <w:numId w:val="8"/>
              </w:num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1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24B1" w:rsidRPr="0022291E" w:rsidRDefault="005C24B1" w:rsidP="001F3069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Cs w:val="24"/>
              </w:rPr>
            </w:pPr>
            <w:r w:rsidRPr="0022291E">
              <w:rPr>
                <w:rFonts w:ascii="Times New Roman" w:hAnsi="Times New Roman"/>
                <w:color w:val="000000"/>
                <w:szCs w:val="24"/>
              </w:rPr>
              <w:t>СВТ</w:t>
            </w:r>
          </w:p>
        </w:tc>
        <w:tc>
          <w:tcPr>
            <w:tcW w:w="6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24B1" w:rsidRPr="0022291E" w:rsidRDefault="005C24B1" w:rsidP="001F3069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22291E">
              <w:rPr>
                <w:rFonts w:ascii="Times New Roman" w:hAnsi="Times New Roman"/>
                <w:color w:val="000000"/>
                <w:szCs w:val="24"/>
              </w:rPr>
              <w:t>Свинцово-висмутовый теплоноситель</w:t>
            </w:r>
          </w:p>
        </w:tc>
      </w:tr>
    </w:tbl>
    <w:p w:rsidR="005C24B1" w:rsidRPr="0022291E" w:rsidRDefault="005C24B1" w:rsidP="005C24B1">
      <w:pPr>
        <w:rPr>
          <w:rFonts w:ascii="Times New Roman" w:hAnsi="Times New Roman"/>
          <w:color w:val="000000"/>
          <w:szCs w:val="24"/>
        </w:rPr>
      </w:pPr>
    </w:p>
    <w:p w:rsidR="005C24B1" w:rsidRPr="00D226DA" w:rsidRDefault="005C24B1" w:rsidP="005C24B1">
      <w:pPr>
        <w:rPr>
          <w:rFonts w:ascii="Times New Roman" w:hAnsi="Times New Roman"/>
          <w:caps/>
          <w:color w:val="000000"/>
          <w:szCs w:val="24"/>
        </w:rPr>
      </w:pPr>
    </w:p>
    <w:p w:rsidR="005C24B1" w:rsidRPr="00D226DA" w:rsidRDefault="005C24B1" w:rsidP="005C24B1">
      <w:pPr>
        <w:rPr>
          <w:rFonts w:ascii="Times New Roman" w:hAnsi="Times New Roman"/>
          <w:caps/>
          <w:color w:val="000000"/>
          <w:szCs w:val="24"/>
        </w:rPr>
      </w:pPr>
    </w:p>
    <w:p w:rsidR="005C24B1" w:rsidRDefault="005C24B1" w:rsidP="005C24B1">
      <w:pPr>
        <w:ind w:left="708"/>
        <w:jc w:val="both"/>
        <w:rPr>
          <w:rFonts w:ascii="Times New Roman" w:hAnsi="Times New Roman"/>
          <w:b/>
          <w:bCs/>
          <w:szCs w:val="24"/>
          <w:lang w:eastAsia="ru-RU"/>
        </w:rPr>
      </w:pPr>
      <w:r w:rsidRPr="008D641A">
        <w:rPr>
          <w:rFonts w:ascii="Times New Roman" w:hAnsi="Times New Roman"/>
          <w:b/>
          <w:szCs w:val="24"/>
        </w:rPr>
        <w:t>Контактное лицо</w:t>
      </w:r>
      <w:r w:rsidRPr="00A2736A">
        <w:rPr>
          <w:rFonts w:ascii="Times New Roman" w:hAnsi="Times New Roman"/>
          <w:szCs w:val="24"/>
        </w:rPr>
        <w:t xml:space="preserve">: </w:t>
      </w:r>
      <w:r>
        <w:rPr>
          <w:rFonts w:ascii="Times New Roman" w:hAnsi="Times New Roman"/>
          <w:szCs w:val="24"/>
        </w:rPr>
        <w:t>Тормышев Иван Владимирович</w:t>
      </w:r>
      <w:r w:rsidRPr="00270078">
        <w:rPr>
          <w:rFonts w:ascii="Times New Roman" w:hAnsi="Times New Roman"/>
          <w:szCs w:val="24"/>
        </w:rPr>
        <w:t xml:space="preserve"> </w:t>
      </w:r>
      <w:r w:rsidRPr="000D25C1">
        <w:rPr>
          <w:rFonts w:ascii="Times New Roman" w:hAnsi="Times New Roman"/>
          <w:szCs w:val="24"/>
        </w:rPr>
        <w:t xml:space="preserve">(48439) </w:t>
      </w:r>
      <w:r w:rsidRPr="000D25C1">
        <w:rPr>
          <w:rFonts w:ascii="Times New Roman" w:hAnsi="Times New Roman"/>
          <w:bCs/>
          <w:color w:val="000000"/>
        </w:rPr>
        <w:t>9-</w:t>
      </w:r>
      <w:r>
        <w:rPr>
          <w:rFonts w:ascii="Times New Roman" w:hAnsi="Times New Roman"/>
          <w:bCs/>
          <w:color w:val="000000"/>
        </w:rPr>
        <w:t>80</w:t>
      </w:r>
      <w:r w:rsidRPr="000D25C1">
        <w:rPr>
          <w:rFonts w:ascii="Times New Roman" w:hAnsi="Times New Roman"/>
          <w:bCs/>
          <w:color w:val="000000"/>
        </w:rPr>
        <w:t>-</w:t>
      </w:r>
      <w:r>
        <w:rPr>
          <w:rFonts w:ascii="Times New Roman" w:hAnsi="Times New Roman"/>
          <w:bCs/>
          <w:color w:val="000000"/>
        </w:rPr>
        <w:t>05</w:t>
      </w:r>
    </w:p>
    <w:p w:rsidR="008E3C0C" w:rsidRDefault="008E3C0C">
      <w:bookmarkStart w:id="0" w:name="_GoBack"/>
      <w:bookmarkEnd w:id="0"/>
    </w:p>
    <w:sectPr w:rsidR="008E3C0C" w:rsidSect="0066226D">
      <w:footerReference w:type="default" r:id="rId6"/>
      <w:pgSz w:w="11905" w:h="16837"/>
      <w:pgMar w:top="1117" w:right="970" w:bottom="405" w:left="1128" w:header="720" w:footer="720" w:gutter="0"/>
      <w:cols w:space="60"/>
      <w:noEndnote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F5353" w:rsidRDefault="005C24B1" w:rsidP="007C53B0">
    <w:pPr>
      <w:pStyle w:val="a3"/>
      <w:jc w:val="right"/>
    </w:pPr>
    <w:r>
      <w:fldChar w:fldCharType="begin"/>
    </w:r>
    <w:r>
      <w:instrText>PAGE   \* ME</w:instrText>
    </w:r>
    <w:r>
      <w:instrText>RGEFORMAT</w:instrText>
    </w:r>
    <w:r>
      <w:fldChar w:fldCharType="separate"/>
    </w:r>
    <w:r>
      <w:rPr>
        <w:noProof/>
      </w:rPr>
      <w:t>1</w:t>
    </w:r>
    <w:r>
      <w:fldChar w:fldCharType="end"/>
    </w:r>
  </w:p>
  <w:p w:rsidR="005F5353" w:rsidRDefault="005C24B1">
    <w:pPr>
      <w:pStyle w:val="a3"/>
    </w:pPr>
  </w:p>
  <w:p w:rsidR="005F5353" w:rsidRDefault="005C24B1"/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4168AD"/>
    <w:multiLevelType w:val="hybridMultilevel"/>
    <w:tmpl w:val="073A9342"/>
    <w:lvl w:ilvl="0" w:tplc="1E2A79D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055A0563"/>
    <w:multiLevelType w:val="hybridMultilevel"/>
    <w:tmpl w:val="8FD095E0"/>
    <w:lvl w:ilvl="0" w:tplc="1E2A79D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>
    <w:nsid w:val="12AD20CC"/>
    <w:multiLevelType w:val="hybridMultilevel"/>
    <w:tmpl w:val="C00ABE16"/>
    <w:lvl w:ilvl="0" w:tplc="1E2A79D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>
    <w:nsid w:val="1FD86804"/>
    <w:multiLevelType w:val="hybridMultilevel"/>
    <w:tmpl w:val="518CC740"/>
    <w:lvl w:ilvl="0" w:tplc="1E2A79D6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4">
    <w:nsid w:val="3DA8162F"/>
    <w:multiLevelType w:val="hybridMultilevel"/>
    <w:tmpl w:val="67F6E98E"/>
    <w:lvl w:ilvl="0" w:tplc="1E2A79D6">
      <w:start w:val="1"/>
      <w:numFmt w:val="bullet"/>
      <w:lvlText w:val=""/>
      <w:lvlJc w:val="left"/>
      <w:pPr>
        <w:ind w:left="1495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2215" w:hanging="360"/>
      </w:pPr>
    </w:lvl>
    <w:lvl w:ilvl="2" w:tplc="0419001B" w:tentative="1">
      <w:start w:val="1"/>
      <w:numFmt w:val="lowerRoman"/>
      <w:lvlText w:val="%3."/>
      <w:lvlJc w:val="right"/>
      <w:pPr>
        <w:ind w:left="2935" w:hanging="180"/>
      </w:pPr>
    </w:lvl>
    <w:lvl w:ilvl="3" w:tplc="0419000F" w:tentative="1">
      <w:start w:val="1"/>
      <w:numFmt w:val="decimal"/>
      <w:lvlText w:val="%4."/>
      <w:lvlJc w:val="left"/>
      <w:pPr>
        <w:ind w:left="3655" w:hanging="360"/>
      </w:pPr>
    </w:lvl>
    <w:lvl w:ilvl="4" w:tplc="04190019" w:tentative="1">
      <w:start w:val="1"/>
      <w:numFmt w:val="lowerLetter"/>
      <w:lvlText w:val="%5."/>
      <w:lvlJc w:val="left"/>
      <w:pPr>
        <w:ind w:left="4375" w:hanging="360"/>
      </w:pPr>
    </w:lvl>
    <w:lvl w:ilvl="5" w:tplc="0419001B" w:tentative="1">
      <w:start w:val="1"/>
      <w:numFmt w:val="lowerRoman"/>
      <w:lvlText w:val="%6."/>
      <w:lvlJc w:val="right"/>
      <w:pPr>
        <w:ind w:left="5095" w:hanging="180"/>
      </w:pPr>
    </w:lvl>
    <w:lvl w:ilvl="6" w:tplc="0419000F" w:tentative="1">
      <w:start w:val="1"/>
      <w:numFmt w:val="decimal"/>
      <w:lvlText w:val="%7."/>
      <w:lvlJc w:val="left"/>
      <w:pPr>
        <w:ind w:left="5815" w:hanging="360"/>
      </w:pPr>
    </w:lvl>
    <w:lvl w:ilvl="7" w:tplc="04190019" w:tentative="1">
      <w:start w:val="1"/>
      <w:numFmt w:val="lowerLetter"/>
      <w:lvlText w:val="%8."/>
      <w:lvlJc w:val="left"/>
      <w:pPr>
        <w:ind w:left="6535" w:hanging="360"/>
      </w:pPr>
    </w:lvl>
    <w:lvl w:ilvl="8" w:tplc="0419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5">
    <w:nsid w:val="40646EF9"/>
    <w:multiLevelType w:val="hybridMultilevel"/>
    <w:tmpl w:val="C150C4D8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7CB17EE"/>
    <w:multiLevelType w:val="hybridMultilevel"/>
    <w:tmpl w:val="6100BD0C"/>
    <w:lvl w:ilvl="0" w:tplc="1E2A79D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ADB69DC"/>
    <w:multiLevelType w:val="hybridMultilevel"/>
    <w:tmpl w:val="F924613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6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5DD1"/>
    <w:rsid w:val="001C5DD1"/>
    <w:rsid w:val="005C24B1"/>
    <w:rsid w:val="008E3C0C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24B1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paragraph" w:styleId="5">
    <w:name w:val="heading 5"/>
    <w:aliases w:val="H5"/>
    <w:basedOn w:val="a"/>
    <w:next w:val="a"/>
    <w:link w:val="51"/>
    <w:qFormat/>
    <w:rsid w:val="005C24B1"/>
    <w:pPr>
      <w:widowControl w:val="0"/>
      <w:tabs>
        <w:tab w:val="num" w:pos="3181"/>
      </w:tabs>
      <w:suppressAutoHyphens w:val="0"/>
      <w:adjustRightInd w:val="0"/>
      <w:spacing w:before="240" w:after="60" w:line="360" w:lineRule="atLeast"/>
      <w:ind w:left="3181" w:hanging="1008"/>
      <w:jc w:val="both"/>
      <w:textAlignment w:val="baseline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  <w:lang w:val="x-none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Заголовок 5 Знак"/>
    <w:basedOn w:val="a0"/>
    <w:uiPriority w:val="9"/>
    <w:semiHidden/>
    <w:rsid w:val="005C24B1"/>
    <w:rPr>
      <w:rFonts w:asciiTheme="majorHAnsi" w:eastAsiaTheme="majorEastAsia" w:hAnsiTheme="majorHAnsi" w:cstheme="majorBidi"/>
      <w:color w:val="243F60" w:themeColor="accent1" w:themeShade="7F"/>
      <w:szCs w:val="20"/>
      <w:lang w:eastAsia="ar-SA"/>
    </w:rPr>
  </w:style>
  <w:style w:type="paragraph" w:styleId="a3">
    <w:name w:val="footer"/>
    <w:basedOn w:val="a"/>
    <w:link w:val="1"/>
    <w:rsid w:val="005C24B1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basedOn w:val="a0"/>
    <w:uiPriority w:val="99"/>
    <w:semiHidden/>
    <w:rsid w:val="005C24B1"/>
    <w:rPr>
      <w:rFonts w:ascii="Arial" w:eastAsia="Times New Roman" w:hAnsi="Arial"/>
      <w:szCs w:val="20"/>
      <w:lang w:eastAsia="ar-SA"/>
    </w:rPr>
  </w:style>
  <w:style w:type="paragraph" w:styleId="a5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"/>
    <w:basedOn w:val="a"/>
    <w:link w:val="10"/>
    <w:rsid w:val="005C24B1"/>
    <w:pPr>
      <w:spacing w:after="120"/>
      <w:ind w:left="283"/>
    </w:pPr>
  </w:style>
  <w:style w:type="character" w:customStyle="1" w:styleId="a6">
    <w:name w:val="Основной текст с отступом Знак"/>
    <w:basedOn w:val="a0"/>
    <w:uiPriority w:val="99"/>
    <w:semiHidden/>
    <w:rsid w:val="005C24B1"/>
    <w:rPr>
      <w:rFonts w:ascii="Arial" w:eastAsia="Times New Roman" w:hAnsi="Arial"/>
      <w:szCs w:val="20"/>
      <w:lang w:eastAsia="ar-SA"/>
    </w:rPr>
  </w:style>
  <w:style w:type="paragraph" w:styleId="a7">
    <w:name w:val="Body Text"/>
    <w:basedOn w:val="a"/>
    <w:link w:val="11"/>
    <w:rsid w:val="005C24B1"/>
    <w:pPr>
      <w:suppressAutoHyphens w:val="0"/>
      <w:spacing w:after="120"/>
    </w:pPr>
    <w:rPr>
      <w:rFonts w:ascii="Times New Roman" w:hAnsi="Times New Roman"/>
      <w:szCs w:val="24"/>
      <w:lang w:eastAsia="ru-RU"/>
    </w:rPr>
  </w:style>
  <w:style w:type="character" w:customStyle="1" w:styleId="a8">
    <w:name w:val="Основной текст Знак"/>
    <w:basedOn w:val="a0"/>
    <w:uiPriority w:val="99"/>
    <w:semiHidden/>
    <w:rsid w:val="005C24B1"/>
    <w:rPr>
      <w:rFonts w:ascii="Arial" w:eastAsia="Times New Roman" w:hAnsi="Arial"/>
      <w:szCs w:val="20"/>
      <w:lang w:eastAsia="ar-SA"/>
    </w:rPr>
  </w:style>
  <w:style w:type="character" w:customStyle="1" w:styleId="51">
    <w:name w:val="Заголовок 5 Знак1"/>
    <w:aliases w:val="H5 Знак"/>
    <w:link w:val="5"/>
    <w:rsid w:val="005C24B1"/>
    <w:rPr>
      <w:rFonts w:ascii="Times New Roman CYR" w:eastAsia="Arial Unicode MS" w:hAnsi="Times New Roman CYR"/>
      <w:b/>
      <w:bCs/>
      <w:i/>
      <w:iCs/>
      <w:sz w:val="26"/>
      <w:szCs w:val="26"/>
      <w:lang w:val="x-none" w:eastAsia="ru-RU"/>
    </w:rPr>
  </w:style>
  <w:style w:type="character" w:customStyle="1" w:styleId="1">
    <w:name w:val="Нижний колонтитул Знак1"/>
    <w:link w:val="a3"/>
    <w:rsid w:val="005C24B1"/>
    <w:rPr>
      <w:rFonts w:ascii="Arial" w:eastAsia="Times New Roman" w:hAnsi="Arial"/>
      <w:szCs w:val="20"/>
      <w:lang w:eastAsia="ar-SA"/>
    </w:rPr>
  </w:style>
  <w:style w:type="character" w:customStyle="1" w:styleId="11">
    <w:name w:val="Основной текст Знак1"/>
    <w:link w:val="a7"/>
    <w:rsid w:val="005C24B1"/>
    <w:rPr>
      <w:rFonts w:eastAsia="Times New Roman"/>
      <w:lang w:eastAsia="ru-RU"/>
    </w:rPr>
  </w:style>
  <w:style w:type="character" w:customStyle="1" w:styleId="10">
    <w:name w:val="Основной текст с отступом Знак1"/>
    <w:aliases w:val="текст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link w:val="a5"/>
    <w:rsid w:val="005C24B1"/>
    <w:rPr>
      <w:rFonts w:ascii="Arial" w:eastAsia="Times New Roman" w:hAnsi="Arial"/>
      <w:szCs w:val="20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24B1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paragraph" w:styleId="5">
    <w:name w:val="heading 5"/>
    <w:aliases w:val="H5"/>
    <w:basedOn w:val="a"/>
    <w:next w:val="a"/>
    <w:link w:val="51"/>
    <w:qFormat/>
    <w:rsid w:val="005C24B1"/>
    <w:pPr>
      <w:widowControl w:val="0"/>
      <w:tabs>
        <w:tab w:val="num" w:pos="3181"/>
      </w:tabs>
      <w:suppressAutoHyphens w:val="0"/>
      <w:adjustRightInd w:val="0"/>
      <w:spacing w:before="240" w:after="60" w:line="360" w:lineRule="atLeast"/>
      <w:ind w:left="3181" w:hanging="1008"/>
      <w:jc w:val="both"/>
      <w:textAlignment w:val="baseline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  <w:lang w:val="x-none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Заголовок 5 Знак"/>
    <w:basedOn w:val="a0"/>
    <w:uiPriority w:val="9"/>
    <w:semiHidden/>
    <w:rsid w:val="005C24B1"/>
    <w:rPr>
      <w:rFonts w:asciiTheme="majorHAnsi" w:eastAsiaTheme="majorEastAsia" w:hAnsiTheme="majorHAnsi" w:cstheme="majorBidi"/>
      <w:color w:val="243F60" w:themeColor="accent1" w:themeShade="7F"/>
      <w:szCs w:val="20"/>
      <w:lang w:eastAsia="ar-SA"/>
    </w:rPr>
  </w:style>
  <w:style w:type="paragraph" w:styleId="a3">
    <w:name w:val="footer"/>
    <w:basedOn w:val="a"/>
    <w:link w:val="1"/>
    <w:rsid w:val="005C24B1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basedOn w:val="a0"/>
    <w:uiPriority w:val="99"/>
    <w:semiHidden/>
    <w:rsid w:val="005C24B1"/>
    <w:rPr>
      <w:rFonts w:ascii="Arial" w:eastAsia="Times New Roman" w:hAnsi="Arial"/>
      <w:szCs w:val="20"/>
      <w:lang w:eastAsia="ar-SA"/>
    </w:rPr>
  </w:style>
  <w:style w:type="paragraph" w:styleId="a5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"/>
    <w:basedOn w:val="a"/>
    <w:link w:val="10"/>
    <w:rsid w:val="005C24B1"/>
    <w:pPr>
      <w:spacing w:after="120"/>
      <w:ind w:left="283"/>
    </w:pPr>
  </w:style>
  <w:style w:type="character" w:customStyle="1" w:styleId="a6">
    <w:name w:val="Основной текст с отступом Знак"/>
    <w:basedOn w:val="a0"/>
    <w:uiPriority w:val="99"/>
    <w:semiHidden/>
    <w:rsid w:val="005C24B1"/>
    <w:rPr>
      <w:rFonts w:ascii="Arial" w:eastAsia="Times New Roman" w:hAnsi="Arial"/>
      <w:szCs w:val="20"/>
      <w:lang w:eastAsia="ar-SA"/>
    </w:rPr>
  </w:style>
  <w:style w:type="paragraph" w:styleId="a7">
    <w:name w:val="Body Text"/>
    <w:basedOn w:val="a"/>
    <w:link w:val="11"/>
    <w:rsid w:val="005C24B1"/>
    <w:pPr>
      <w:suppressAutoHyphens w:val="0"/>
      <w:spacing w:after="120"/>
    </w:pPr>
    <w:rPr>
      <w:rFonts w:ascii="Times New Roman" w:hAnsi="Times New Roman"/>
      <w:szCs w:val="24"/>
      <w:lang w:eastAsia="ru-RU"/>
    </w:rPr>
  </w:style>
  <w:style w:type="character" w:customStyle="1" w:styleId="a8">
    <w:name w:val="Основной текст Знак"/>
    <w:basedOn w:val="a0"/>
    <w:uiPriority w:val="99"/>
    <w:semiHidden/>
    <w:rsid w:val="005C24B1"/>
    <w:rPr>
      <w:rFonts w:ascii="Arial" w:eastAsia="Times New Roman" w:hAnsi="Arial"/>
      <w:szCs w:val="20"/>
      <w:lang w:eastAsia="ar-SA"/>
    </w:rPr>
  </w:style>
  <w:style w:type="character" w:customStyle="1" w:styleId="51">
    <w:name w:val="Заголовок 5 Знак1"/>
    <w:aliases w:val="H5 Знак"/>
    <w:link w:val="5"/>
    <w:rsid w:val="005C24B1"/>
    <w:rPr>
      <w:rFonts w:ascii="Times New Roman CYR" w:eastAsia="Arial Unicode MS" w:hAnsi="Times New Roman CYR"/>
      <w:b/>
      <w:bCs/>
      <w:i/>
      <w:iCs/>
      <w:sz w:val="26"/>
      <w:szCs w:val="26"/>
      <w:lang w:val="x-none" w:eastAsia="ru-RU"/>
    </w:rPr>
  </w:style>
  <w:style w:type="character" w:customStyle="1" w:styleId="1">
    <w:name w:val="Нижний колонтитул Знак1"/>
    <w:link w:val="a3"/>
    <w:rsid w:val="005C24B1"/>
    <w:rPr>
      <w:rFonts w:ascii="Arial" w:eastAsia="Times New Roman" w:hAnsi="Arial"/>
      <w:szCs w:val="20"/>
      <w:lang w:eastAsia="ar-SA"/>
    </w:rPr>
  </w:style>
  <w:style w:type="character" w:customStyle="1" w:styleId="11">
    <w:name w:val="Основной текст Знак1"/>
    <w:link w:val="a7"/>
    <w:rsid w:val="005C24B1"/>
    <w:rPr>
      <w:rFonts w:eastAsia="Times New Roman"/>
      <w:lang w:eastAsia="ru-RU"/>
    </w:rPr>
  </w:style>
  <w:style w:type="character" w:customStyle="1" w:styleId="10">
    <w:name w:val="Основной текст с отступом Знак1"/>
    <w:aliases w:val="текст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link w:val="a5"/>
    <w:rsid w:val="005C24B1"/>
    <w:rPr>
      <w:rFonts w:ascii="Arial" w:eastAsia="Times New Roman" w:hAnsi="Arial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er" Target="footer1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1732</Words>
  <Characters>9875</Characters>
  <Application>Microsoft Office Word</Application>
  <DocSecurity>0</DocSecurity>
  <Lines>82</Lines>
  <Paragraphs>23</Paragraphs>
  <ScaleCrop>false</ScaleCrop>
  <Company>Организация</Company>
  <LinksUpToDate>false</LinksUpToDate>
  <CharactersWithSpaces>11584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2013-10-18T14:15:00Z</dcterms:created>
  <dcterms:modified xsi:type="dcterms:W3CDTF">2013-10-18T14:15:00Z</dcterms:modified>
</cp:coreProperties>
</file>