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16C52" w:rsidRPr="004462E1" w:rsidRDefault="00FE0743" w:rsidP="007D0A2A">
      <w:pPr>
        <w:pStyle w:val="a8"/>
        <w:shd w:val="clear" w:color="auto" w:fill="FFFFFF"/>
        <w:rPr>
          <w:sz w:val="24"/>
        </w:rPr>
      </w:pPr>
      <w:r w:rsidRPr="004462E1">
        <w:rPr>
          <w:sz w:val="24"/>
        </w:rPr>
        <w:t xml:space="preserve">ДОГОВОР КУПЛИ-ПРОДАЖИ № </w:t>
      </w:r>
      <w:r w:rsidR="0050549C" w:rsidRPr="004462E1">
        <w:rPr>
          <w:sz w:val="24"/>
        </w:rPr>
        <w:t>________</w:t>
      </w:r>
    </w:p>
    <w:p w:rsidR="00016C52" w:rsidRPr="004462E1" w:rsidRDefault="00016C52" w:rsidP="007D0A2A">
      <w:pPr>
        <w:shd w:val="clear" w:color="auto" w:fill="FFFFFF"/>
        <w:jc w:val="both"/>
      </w:pPr>
    </w:p>
    <w:p w:rsidR="00016C52" w:rsidRPr="004462E1" w:rsidRDefault="00016C52" w:rsidP="007D0A2A">
      <w:pPr>
        <w:shd w:val="clear" w:color="auto" w:fill="FFFFFF"/>
        <w:jc w:val="both"/>
      </w:pPr>
      <w:r w:rsidRPr="004462E1">
        <w:t>город Москва</w:t>
      </w:r>
      <w:r w:rsidRPr="004462E1">
        <w:tab/>
      </w:r>
      <w:r w:rsidRPr="004462E1">
        <w:tab/>
      </w:r>
      <w:r w:rsidRPr="004462E1">
        <w:tab/>
      </w:r>
      <w:r w:rsidR="008D59B7" w:rsidRPr="004462E1">
        <w:tab/>
      </w:r>
      <w:r w:rsidR="008D59B7" w:rsidRPr="004462E1">
        <w:tab/>
        <w:t xml:space="preserve">                 </w:t>
      </w:r>
      <w:r w:rsidR="008D59B7" w:rsidRPr="004462E1">
        <w:tab/>
      </w:r>
      <w:r w:rsidR="008D59B7" w:rsidRPr="004462E1">
        <w:tab/>
        <w:t xml:space="preserve">  </w:t>
      </w:r>
      <w:r w:rsidR="007B1232" w:rsidRPr="004462E1">
        <w:t>«</w:t>
      </w:r>
      <w:r w:rsidR="006631E1" w:rsidRPr="004462E1">
        <w:t>___</w:t>
      </w:r>
      <w:r w:rsidR="00AA73BC" w:rsidRPr="004462E1">
        <w:t>»</w:t>
      </w:r>
      <w:r w:rsidR="007B1232" w:rsidRPr="004462E1">
        <w:t xml:space="preserve"> </w:t>
      </w:r>
      <w:r w:rsidR="0050549C" w:rsidRPr="004462E1">
        <w:t>__________20___</w:t>
      </w:r>
      <w:r w:rsidRPr="004462E1">
        <w:t xml:space="preserve"> года</w:t>
      </w:r>
    </w:p>
    <w:p w:rsidR="00016C52" w:rsidRPr="004462E1" w:rsidRDefault="00016C52" w:rsidP="007D0A2A">
      <w:pPr>
        <w:shd w:val="clear" w:color="auto" w:fill="FFFFFF"/>
        <w:jc w:val="both"/>
      </w:pPr>
    </w:p>
    <w:p w:rsidR="00016C52" w:rsidRPr="004462E1" w:rsidRDefault="008E77A4" w:rsidP="007D0A2A">
      <w:pPr>
        <w:shd w:val="clear" w:color="auto" w:fill="FFFFFF"/>
        <w:ind w:firstLine="709"/>
        <w:jc w:val="both"/>
        <w:rPr>
          <w:bCs/>
        </w:rPr>
      </w:pPr>
      <w:r w:rsidRPr="004462E1">
        <w:rPr>
          <w:b/>
          <w:bCs/>
        </w:rPr>
        <w:t>_______________________________________________</w:t>
      </w:r>
      <w:r w:rsidR="00016C52" w:rsidRPr="004462E1">
        <w:rPr>
          <w:bCs/>
        </w:rPr>
        <w:t xml:space="preserve">, именуемое в дальнейшем </w:t>
      </w:r>
      <w:r w:rsidR="00016C52" w:rsidRPr="004462E1">
        <w:rPr>
          <w:b/>
          <w:bCs/>
        </w:rPr>
        <w:t>«Продавец»</w:t>
      </w:r>
      <w:r w:rsidR="00633155" w:rsidRPr="004462E1">
        <w:rPr>
          <w:bCs/>
        </w:rPr>
        <w:t xml:space="preserve">, в лице </w:t>
      </w:r>
      <w:r w:rsidRPr="004462E1">
        <w:rPr>
          <w:bCs/>
        </w:rPr>
        <w:t>_____________________________________________</w:t>
      </w:r>
      <w:r w:rsidR="00016C52" w:rsidRPr="004462E1">
        <w:rPr>
          <w:bCs/>
        </w:rPr>
        <w:t xml:space="preserve">, действующего на основании </w:t>
      </w:r>
      <w:r w:rsidR="001C0A32" w:rsidRPr="004462E1">
        <w:rPr>
          <w:bCs/>
        </w:rPr>
        <w:t>Устава</w:t>
      </w:r>
      <w:r w:rsidR="00016C52" w:rsidRPr="004462E1">
        <w:rPr>
          <w:bCs/>
        </w:rPr>
        <w:t xml:space="preserve">, </w:t>
      </w:r>
    </w:p>
    <w:p w:rsidR="00E707BA" w:rsidRPr="00DB58A5" w:rsidRDefault="0054370A" w:rsidP="007D0A2A">
      <w:pPr>
        <w:pStyle w:val="21"/>
        <w:shd w:val="clear" w:color="auto" w:fill="FFFFFF"/>
        <w:spacing w:after="0" w:line="240" w:lineRule="auto"/>
        <w:ind w:firstLine="720"/>
        <w:jc w:val="both"/>
        <w:rPr>
          <w:bCs/>
        </w:rPr>
      </w:pPr>
      <w:r w:rsidRPr="00DB58A5">
        <w:rPr>
          <w:b/>
        </w:rPr>
        <w:t>_______________________________________________</w:t>
      </w:r>
      <w:r w:rsidR="00016C52" w:rsidRPr="00DB58A5">
        <w:rPr>
          <w:bCs/>
        </w:rPr>
        <w:t xml:space="preserve">, именуемое в дальнейшем </w:t>
      </w:r>
      <w:r w:rsidR="00016C52" w:rsidRPr="00DB58A5">
        <w:rPr>
          <w:b/>
          <w:bCs/>
        </w:rPr>
        <w:t>«Покупатель»</w:t>
      </w:r>
      <w:r w:rsidR="00016C52" w:rsidRPr="00DB58A5">
        <w:rPr>
          <w:bCs/>
        </w:rPr>
        <w:t xml:space="preserve">, в лице </w:t>
      </w:r>
      <w:r w:rsidRPr="00DB58A5">
        <w:rPr>
          <w:bCs/>
        </w:rPr>
        <w:t>___________________________________________</w:t>
      </w:r>
      <w:r w:rsidR="00016C52" w:rsidRPr="00DB58A5">
        <w:rPr>
          <w:bCs/>
        </w:rPr>
        <w:t xml:space="preserve">, действующего на основании Устава, </w:t>
      </w:r>
    </w:p>
    <w:p w:rsidR="00E15E77" w:rsidRPr="00DB58A5" w:rsidRDefault="008A0691" w:rsidP="007D0A2A">
      <w:pPr>
        <w:pStyle w:val="21"/>
        <w:shd w:val="clear" w:color="auto" w:fill="FFFFFF"/>
        <w:spacing w:after="0" w:line="240" w:lineRule="auto"/>
        <w:ind w:firstLine="720"/>
        <w:jc w:val="both"/>
        <w:rPr>
          <w:bCs/>
        </w:rPr>
      </w:pPr>
      <w:r w:rsidRPr="00DB58A5">
        <w:rPr>
          <w:b/>
        </w:rPr>
        <w:t>Закрытое акционерное общество «</w:t>
      </w:r>
      <w:proofErr w:type="spellStart"/>
      <w:r w:rsidR="0054370A" w:rsidRPr="00DB58A5">
        <w:rPr>
          <w:b/>
        </w:rPr>
        <w:t>Далур</w:t>
      </w:r>
      <w:proofErr w:type="spellEnd"/>
      <w:r w:rsidR="0054370A" w:rsidRPr="00DB58A5">
        <w:rPr>
          <w:b/>
        </w:rPr>
        <w:t>»</w:t>
      </w:r>
      <w:r w:rsidRPr="00DB58A5">
        <w:t xml:space="preserve">, </w:t>
      </w:r>
      <w:r w:rsidR="00582A9A" w:rsidRPr="00DB58A5">
        <w:rPr>
          <w:bCs/>
        </w:rPr>
        <w:t xml:space="preserve">именуемое в дальнейшем </w:t>
      </w:r>
      <w:r w:rsidR="00582A9A" w:rsidRPr="00DB58A5">
        <w:rPr>
          <w:b/>
          <w:bCs/>
        </w:rPr>
        <w:t>«Лизингополучатель»</w:t>
      </w:r>
      <w:r w:rsidR="00582A9A" w:rsidRPr="00DB58A5">
        <w:rPr>
          <w:bCs/>
        </w:rPr>
        <w:t xml:space="preserve">, в лице </w:t>
      </w:r>
      <w:r w:rsidR="0054370A" w:rsidRPr="00DB58A5">
        <w:rPr>
          <w:bCs/>
        </w:rPr>
        <w:t xml:space="preserve">генерального директора Дементьева Алексея Андреевича, </w:t>
      </w:r>
      <w:r w:rsidR="00E15E77" w:rsidRPr="00DB58A5">
        <w:rPr>
          <w:bCs/>
        </w:rPr>
        <w:t xml:space="preserve">действующего на основании Устава, </w:t>
      </w:r>
    </w:p>
    <w:p w:rsidR="00E707BA" w:rsidRDefault="00016C52" w:rsidP="007D0A2A">
      <w:pPr>
        <w:pStyle w:val="21"/>
        <w:shd w:val="clear" w:color="auto" w:fill="FFFFFF"/>
        <w:spacing w:after="0" w:line="240" w:lineRule="auto"/>
        <w:ind w:firstLine="720"/>
        <w:jc w:val="both"/>
        <w:rPr>
          <w:bCs/>
        </w:rPr>
      </w:pPr>
      <w:r w:rsidRPr="00DB58A5">
        <w:rPr>
          <w:bCs/>
        </w:rPr>
        <w:t xml:space="preserve">в дальнейшем при совместном упоминании именуемые «Стороны», а по отдельности – </w:t>
      </w:r>
      <w:r w:rsidR="003C4577" w:rsidRPr="00DB58A5">
        <w:rPr>
          <w:bCs/>
        </w:rPr>
        <w:t>«Сторона», заключили настоящий д</w:t>
      </w:r>
      <w:r w:rsidRPr="00DB58A5">
        <w:rPr>
          <w:bCs/>
        </w:rPr>
        <w:t xml:space="preserve">оговор (далее </w:t>
      </w:r>
      <w:r w:rsidR="003C4577" w:rsidRPr="00DB58A5">
        <w:rPr>
          <w:bCs/>
        </w:rPr>
        <w:t>–</w:t>
      </w:r>
      <w:r w:rsidRPr="00DB58A5">
        <w:rPr>
          <w:bCs/>
        </w:rPr>
        <w:t xml:space="preserve"> </w:t>
      </w:r>
      <w:r w:rsidR="003C4577" w:rsidRPr="00DB58A5">
        <w:rPr>
          <w:bCs/>
        </w:rPr>
        <w:t>«</w:t>
      </w:r>
      <w:r w:rsidRPr="00DB58A5">
        <w:rPr>
          <w:bCs/>
        </w:rPr>
        <w:t>Договор</w:t>
      </w:r>
      <w:r w:rsidR="003C4577" w:rsidRPr="00DB58A5">
        <w:rPr>
          <w:bCs/>
        </w:rPr>
        <w:t>»</w:t>
      </w:r>
      <w:r w:rsidRPr="00DB58A5">
        <w:rPr>
          <w:bCs/>
        </w:rPr>
        <w:t>) о нижеследующем:</w:t>
      </w:r>
    </w:p>
    <w:p w:rsidR="00016C52" w:rsidRPr="004462E1" w:rsidRDefault="00016C52" w:rsidP="007D0A2A">
      <w:pPr>
        <w:pStyle w:val="5"/>
        <w:numPr>
          <w:ilvl w:val="0"/>
          <w:numId w:val="22"/>
        </w:numPr>
        <w:shd w:val="clear" w:color="auto" w:fill="FFFFFF"/>
        <w:spacing w:before="240" w:after="240"/>
        <w:rPr>
          <w:sz w:val="24"/>
          <w:szCs w:val="24"/>
        </w:rPr>
      </w:pPr>
      <w:r w:rsidRPr="004462E1">
        <w:rPr>
          <w:sz w:val="24"/>
          <w:szCs w:val="24"/>
        </w:rPr>
        <w:t>Предмет договора.</w:t>
      </w:r>
    </w:p>
    <w:p w:rsidR="00E707BA" w:rsidRPr="00E15E77" w:rsidRDefault="00016C52" w:rsidP="007D0A2A">
      <w:pPr>
        <w:numPr>
          <w:ilvl w:val="1"/>
          <w:numId w:val="17"/>
        </w:numPr>
        <w:shd w:val="clear" w:color="auto" w:fill="FFFFFF"/>
        <w:jc w:val="both"/>
      </w:pPr>
      <w:r w:rsidRPr="00E15E77">
        <w:t xml:space="preserve">Продавец, выбранный Лизингополучателем, обязуется в установленные в Договоре сроки передать в собственность Покупателя </w:t>
      </w:r>
      <w:bookmarkStart w:id="0" w:name="OLE_LINK1"/>
      <w:r w:rsidR="00E15E77" w:rsidRPr="00E15E77">
        <w:t>транспортные средства</w:t>
      </w:r>
      <w:r w:rsidR="00A207C7" w:rsidRPr="00E15E77">
        <w:rPr>
          <w:b/>
        </w:rPr>
        <w:t xml:space="preserve"> </w:t>
      </w:r>
      <w:r w:rsidRPr="00E15E77">
        <w:t xml:space="preserve"> </w:t>
      </w:r>
      <w:bookmarkEnd w:id="0"/>
      <w:r w:rsidRPr="00E15E77">
        <w:t xml:space="preserve">в </w:t>
      </w:r>
      <w:r w:rsidR="00D75F87" w:rsidRPr="00E15E77">
        <w:t xml:space="preserve">соответствии с техническими характеристиками, </w:t>
      </w:r>
      <w:r w:rsidRPr="00E15E77">
        <w:t>номенклатуре, количестве и по ценам, указанным в Спецификации (Приложение № 1</w:t>
      </w:r>
      <w:r w:rsidR="00D75F87" w:rsidRPr="00E15E77">
        <w:t xml:space="preserve"> к Договору</w:t>
      </w:r>
      <w:r w:rsidRPr="00E15E77">
        <w:t>), являющейся неотъемлемой частью Договора, а Покупатель обязуется оп</w:t>
      </w:r>
      <w:r w:rsidR="003C4577" w:rsidRPr="00E15E77">
        <w:t xml:space="preserve">латить стоимость </w:t>
      </w:r>
      <w:r w:rsidR="00E15E77" w:rsidRPr="00E15E77">
        <w:t>транспортны</w:t>
      </w:r>
      <w:r w:rsidR="00E15E77">
        <w:t>х</w:t>
      </w:r>
      <w:r w:rsidR="00E15E77" w:rsidRPr="00E15E77">
        <w:t xml:space="preserve"> средств</w:t>
      </w:r>
      <w:r w:rsidR="00E15E77" w:rsidRPr="00E15E77">
        <w:rPr>
          <w:b/>
        </w:rPr>
        <w:t xml:space="preserve"> </w:t>
      </w:r>
      <w:r w:rsidR="00E15E77" w:rsidRPr="00E15E77">
        <w:t xml:space="preserve"> </w:t>
      </w:r>
      <w:r w:rsidRPr="00E15E77">
        <w:t>на условиях Договора, а Лизин</w:t>
      </w:r>
      <w:r w:rsidR="003C4577" w:rsidRPr="00E15E77">
        <w:t xml:space="preserve">гополучатель обязуется принять </w:t>
      </w:r>
      <w:r w:rsidR="00E15E77" w:rsidRPr="00E15E77">
        <w:t>транспортные средства</w:t>
      </w:r>
      <w:r w:rsidR="00E15E77" w:rsidRPr="00E15E77">
        <w:rPr>
          <w:b/>
        </w:rPr>
        <w:t xml:space="preserve"> </w:t>
      </w:r>
      <w:r w:rsidR="00E15E77" w:rsidRPr="00E15E77">
        <w:t xml:space="preserve"> </w:t>
      </w:r>
      <w:r w:rsidRPr="00E15E77">
        <w:t>в</w:t>
      </w:r>
      <w:r w:rsidR="008A0E73" w:rsidRPr="00E15E77">
        <w:t>о владение</w:t>
      </w:r>
      <w:r w:rsidRPr="00E15E77">
        <w:t xml:space="preserve">. </w:t>
      </w:r>
    </w:p>
    <w:p w:rsidR="00E707BA" w:rsidRDefault="00E15E77" w:rsidP="007D0A2A">
      <w:pPr>
        <w:numPr>
          <w:ilvl w:val="1"/>
          <w:numId w:val="17"/>
        </w:numPr>
        <w:shd w:val="clear" w:color="auto" w:fill="FFFFFF"/>
        <w:jc w:val="both"/>
      </w:pPr>
      <w:r>
        <w:t>Т</w:t>
      </w:r>
      <w:r w:rsidRPr="00E15E77">
        <w:t>ранспортные средства</w:t>
      </w:r>
      <w:r w:rsidRPr="00E15E77">
        <w:rPr>
          <w:b/>
        </w:rPr>
        <w:t xml:space="preserve"> </w:t>
      </w:r>
      <w:r w:rsidRPr="00E15E77">
        <w:t xml:space="preserve"> </w:t>
      </w:r>
      <w:r w:rsidR="00016C52" w:rsidRPr="004462E1">
        <w:t>приобретается Покупателем для формирования предмета лизинга и передачи в финансовую аренду (лизинг)</w:t>
      </w:r>
      <w:r w:rsidR="00B80914" w:rsidRPr="004462E1">
        <w:t xml:space="preserve"> Лизингополучателю</w:t>
      </w:r>
      <w:r w:rsidR="00B057AD" w:rsidRPr="004462E1">
        <w:t xml:space="preserve"> </w:t>
      </w:r>
      <w:r w:rsidR="00016C52" w:rsidRPr="004462E1">
        <w:t>во исполнение Договора ф</w:t>
      </w:r>
      <w:r w:rsidR="00FE0743" w:rsidRPr="004462E1">
        <w:t xml:space="preserve">инансовой аренды (лизинга) </w:t>
      </w:r>
      <w:r w:rsidR="00F8251B" w:rsidRPr="004462E1">
        <w:t>№</w:t>
      </w:r>
      <w:r w:rsidR="00484856" w:rsidRPr="004462E1">
        <w:t xml:space="preserve"> </w:t>
      </w:r>
      <w:r w:rsidR="00987DAF" w:rsidRPr="004462E1">
        <w:t xml:space="preserve"> _______</w:t>
      </w:r>
      <w:r w:rsidR="00A54F4B" w:rsidRPr="004462E1">
        <w:t xml:space="preserve"> </w:t>
      </w:r>
      <w:r w:rsidR="00F8251B" w:rsidRPr="004462E1">
        <w:t xml:space="preserve">от </w:t>
      </w:r>
      <w:r w:rsidR="00AA73BC" w:rsidRPr="004462E1">
        <w:t>«</w:t>
      </w:r>
      <w:r w:rsidR="006631E1" w:rsidRPr="004462E1">
        <w:t>___</w:t>
      </w:r>
      <w:r w:rsidR="00AA73BC" w:rsidRPr="004462E1">
        <w:t>»</w:t>
      </w:r>
      <w:r w:rsidR="007B1232" w:rsidRPr="004462E1">
        <w:t xml:space="preserve"> </w:t>
      </w:r>
      <w:r w:rsidR="00987DAF" w:rsidRPr="004462E1">
        <w:t>______</w:t>
      </w:r>
      <w:r w:rsidR="00F8251B" w:rsidRPr="004462E1">
        <w:t>20</w:t>
      </w:r>
      <w:r w:rsidR="00987DAF" w:rsidRPr="004462E1">
        <w:t>____</w:t>
      </w:r>
      <w:r w:rsidR="00F8251B" w:rsidRPr="004462E1">
        <w:t xml:space="preserve"> года</w:t>
      </w:r>
      <w:r w:rsidR="00016C52" w:rsidRPr="004462E1">
        <w:t xml:space="preserve">, заключенного между Покупателем и Лизингополучателем (далее </w:t>
      </w:r>
      <w:r w:rsidR="003C4577" w:rsidRPr="004462E1">
        <w:rPr>
          <w:bCs/>
        </w:rPr>
        <w:t>–</w:t>
      </w:r>
      <w:r w:rsidR="00016C52" w:rsidRPr="004462E1">
        <w:t xml:space="preserve"> </w:t>
      </w:r>
      <w:r w:rsidR="003C4577" w:rsidRPr="004462E1">
        <w:t>«</w:t>
      </w:r>
      <w:r w:rsidR="00016C52" w:rsidRPr="004462E1">
        <w:t>Договор лизинга</w:t>
      </w:r>
      <w:r w:rsidR="003C4577" w:rsidRPr="004462E1">
        <w:t>»</w:t>
      </w:r>
      <w:r w:rsidR="00016C52" w:rsidRPr="004462E1">
        <w:t>).</w:t>
      </w:r>
    </w:p>
    <w:p w:rsidR="00E707BA" w:rsidRDefault="00016C52" w:rsidP="007D0A2A">
      <w:pPr>
        <w:numPr>
          <w:ilvl w:val="1"/>
          <w:numId w:val="17"/>
        </w:numPr>
        <w:shd w:val="clear" w:color="auto" w:fill="FFFFFF"/>
        <w:jc w:val="both"/>
      </w:pPr>
      <w:r w:rsidRPr="004462E1">
        <w:t>Лизингополучатель предъявляет непосредственно Продавцу требования, вытекающие из настоящего Договора, в частности,</w:t>
      </w:r>
      <w:r w:rsidR="005E756B" w:rsidRPr="004462E1">
        <w:t xml:space="preserve"> </w:t>
      </w:r>
      <w:r w:rsidRPr="004462E1">
        <w:t>в отно</w:t>
      </w:r>
      <w:r w:rsidR="003C4577" w:rsidRPr="004462E1">
        <w:t>шении комплектности О</w:t>
      </w:r>
      <w:r w:rsidRPr="004462E1">
        <w:t>борудования, сроков передачи и в других случаях ненадлежащего исполнения Договора Продавцом.</w:t>
      </w:r>
    </w:p>
    <w:p w:rsidR="00E707BA" w:rsidRDefault="00016C52" w:rsidP="007D0A2A">
      <w:pPr>
        <w:numPr>
          <w:ilvl w:val="1"/>
          <w:numId w:val="17"/>
        </w:numPr>
        <w:shd w:val="clear" w:color="auto" w:fill="FFFFFF"/>
        <w:jc w:val="both"/>
      </w:pPr>
      <w:r w:rsidRPr="004462E1">
        <w:t xml:space="preserve">Покупатель не несет ответственности перед Лизингополучателем за неисполнение или ненадлежащее исполнение Продавцом принятых на себя по Договору обязанностей. </w:t>
      </w:r>
      <w:r w:rsidR="006A706A" w:rsidRPr="004462E1">
        <w:t xml:space="preserve">Покупатель не несет ответственность перед Лизингополучателем за качество Оборудования, его соответствие требованиям и интересам Лизингополучателя, требованиям обязательных </w:t>
      </w:r>
      <w:r w:rsidR="00173C8B" w:rsidRPr="004462E1">
        <w:t xml:space="preserve">нормативных актов. </w:t>
      </w:r>
      <w:r w:rsidR="009912C8" w:rsidRPr="004462E1">
        <w:t>В</w:t>
      </w:r>
      <w:r w:rsidRPr="004462E1">
        <w:t xml:space="preserve">се требования и претензии по Договору в связи </w:t>
      </w:r>
      <w:r w:rsidR="00173C8B" w:rsidRPr="004462E1">
        <w:t xml:space="preserve">с Оборудованием, в связи </w:t>
      </w:r>
      <w:r w:rsidRPr="004462E1">
        <w:t>с неисполнением или ненадлежащим исполнением Продавцом принятых на себя обязательств Лизингополучатель предъявляет непосредственно к Продавцу. Указанные в настоящем пункте претензии могут быть предъявлены и Покупателем.</w:t>
      </w:r>
      <w:r w:rsidR="00085EFC">
        <w:t xml:space="preserve"> В отношения</w:t>
      </w:r>
      <w:r w:rsidR="00FF483E">
        <w:t>х</w:t>
      </w:r>
      <w:r w:rsidR="00085EFC">
        <w:t xml:space="preserve"> с Продавцом Покупатель и Лизингополучатель выступают как солидарные кредиторы.</w:t>
      </w:r>
    </w:p>
    <w:p w:rsidR="00E707BA" w:rsidRDefault="00016C52" w:rsidP="007D0A2A">
      <w:pPr>
        <w:numPr>
          <w:ilvl w:val="1"/>
          <w:numId w:val="17"/>
        </w:numPr>
        <w:shd w:val="clear" w:color="auto" w:fill="FFFFFF"/>
        <w:jc w:val="both"/>
      </w:pPr>
      <w:r w:rsidRPr="004462E1">
        <w:t>Претензии Лизингополучателя приравниваются к претензиям Покупателя.</w:t>
      </w:r>
    </w:p>
    <w:p w:rsidR="00E61704" w:rsidRPr="004462E1" w:rsidRDefault="00016C52" w:rsidP="007D0A2A">
      <w:pPr>
        <w:pStyle w:val="5"/>
        <w:numPr>
          <w:ilvl w:val="0"/>
          <w:numId w:val="22"/>
        </w:numPr>
        <w:shd w:val="clear" w:color="auto" w:fill="FFFFFF"/>
        <w:spacing w:before="240" w:after="240"/>
        <w:rPr>
          <w:sz w:val="24"/>
          <w:szCs w:val="24"/>
        </w:rPr>
      </w:pPr>
      <w:r w:rsidRPr="004462E1">
        <w:rPr>
          <w:sz w:val="24"/>
          <w:szCs w:val="24"/>
        </w:rPr>
        <w:t>Права и обязанности сторон.</w:t>
      </w:r>
    </w:p>
    <w:p w:rsidR="00016C52" w:rsidRPr="004462E1" w:rsidRDefault="00016C52" w:rsidP="007D0A2A">
      <w:pPr>
        <w:numPr>
          <w:ilvl w:val="1"/>
          <w:numId w:val="4"/>
        </w:numPr>
        <w:shd w:val="clear" w:color="auto" w:fill="FFFFFF"/>
        <w:spacing w:before="120" w:after="120"/>
        <w:ind w:left="357" w:firstLine="539"/>
        <w:jc w:val="both"/>
        <w:rPr>
          <w:b/>
        </w:rPr>
      </w:pPr>
      <w:r w:rsidRPr="004462E1">
        <w:rPr>
          <w:b/>
        </w:rPr>
        <w:t>Права и обязанности Продавца:</w:t>
      </w:r>
    </w:p>
    <w:p w:rsidR="0014341B" w:rsidRDefault="0014341B" w:rsidP="007D0A2A">
      <w:pPr>
        <w:pStyle w:val="a6"/>
        <w:numPr>
          <w:ilvl w:val="2"/>
          <w:numId w:val="4"/>
        </w:numPr>
        <w:shd w:val="clear" w:color="auto" w:fill="FFFFFF"/>
        <w:spacing w:after="0"/>
        <w:ind w:firstLine="53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Предоставить Покупателю обеспечение возврата денежных средств как установлено в ст. 9 Договора. </w:t>
      </w:r>
    </w:p>
    <w:p w:rsidR="00016C52" w:rsidRPr="004462E1" w:rsidRDefault="00194A58" w:rsidP="007D0A2A">
      <w:pPr>
        <w:pStyle w:val="a6"/>
        <w:numPr>
          <w:ilvl w:val="2"/>
          <w:numId w:val="4"/>
        </w:numPr>
        <w:shd w:val="clear" w:color="auto" w:fill="FFFFFF"/>
        <w:spacing w:after="0"/>
        <w:ind w:firstLine="539"/>
        <w:jc w:val="both"/>
        <w:rPr>
          <w:rFonts w:ascii="Times New Roman" w:hAnsi="Times New Roman"/>
          <w:szCs w:val="24"/>
        </w:rPr>
      </w:pPr>
      <w:r w:rsidRPr="004462E1">
        <w:rPr>
          <w:rFonts w:ascii="Times New Roman" w:hAnsi="Times New Roman"/>
          <w:szCs w:val="24"/>
        </w:rPr>
        <w:t>Передать</w:t>
      </w:r>
      <w:r w:rsidR="003C4577" w:rsidRPr="004462E1">
        <w:rPr>
          <w:rFonts w:ascii="Times New Roman" w:hAnsi="Times New Roman"/>
          <w:szCs w:val="24"/>
        </w:rPr>
        <w:t xml:space="preserve"> </w:t>
      </w:r>
      <w:r w:rsidR="00E15E77" w:rsidRPr="00E15E77">
        <w:rPr>
          <w:rFonts w:ascii="Times New Roman" w:hAnsi="Times New Roman"/>
          <w:szCs w:val="24"/>
        </w:rPr>
        <w:t>транспортные средства</w:t>
      </w:r>
      <w:r w:rsidR="00E15E77" w:rsidRPr="00E15E77">
        <w:rPr>
          <w:b/>
          <w:szCs w:val="24"/>
        </w:rPr>
        <w:t xml:space="preserve"> </w:t>
      </w:r>
      <w:r w:rsidR="00E15E77" w:rsidRPr="00E15E77">
        <w:rPr>
          <w:szCs w:val="24"/>
        </w:rPr>
        <w:t xml:space="preserve"> </w:t>
      </w:r>
      <w:r w:rsidR="00016C52" w:rsidRPr="004462E1">
        <w:rPr>
          <w:rFonts w:ascii="Times New Roman" w:hAnsi="Times New Roman"/>
          <w:szCs w:val="24"/>
        </w:rPr>
        <w:t xml:space="preserve">в </w:t>
      </w:r>
      <w:r w:rsidRPr="004462E1">
        <w:rPr>
          <w:rFonts w:ascii="Times New Roman" w:hAnsi="Times New Roman"/>
          <w:szCs w:val="24"/>
        </w:rPr>
        <w:t xml:space="preserve">месте </w:t>
      </w:r>
      <w:r w:rsidR="00016C52" w:rsidRPr="004462E1">
        <w:rPr>
          <w:rFonts w:ascii="Times New Roman" w:hAnsi="Times New Roman"/>
          <w:szCs w:val="24"/>
        </w:rPr>
        <w:t xml:space="preserve">его передачи, </w:t>
      </w:r>
      <w:r w:rsidRPr="004462E1">
        <w:rPr>
          <w:rFonts w:ascii="Times New Roman" w:hAnsi="Times New Roman"/>
          <w:szCs w:val="24"/>
        </w:rPr>
        <w:t xml:space="preserve">которое </w:t>
      </w:r>
      <w:r w:rsidR="00016C52" w:rsidRPr="004462E1">
        <w:rPr>
          <w:rFonts w:ascii="Times New Roman" w:hAnsi="Times New Roman"/>
          <w:szCs w:val="24"/>
        </w:rPr>
        <w:t xml:space="preserve">указанно в п. 5.1 Договора.  </w:t>
      </w:r>
    </w:p>
    <w:p w:rsidR="00016C52" w:rsidRPr="004462E1" w:rsidRDefault="003C4577" w:rsidP="007D0A2A">
      <w:pPr>
        <w:pStyle w:val="a6"/>
        <w:numPr>
          <w:ilvl w:val="2"/>
          <w:numId w:val="4"/>
        </w:numPr>
        <w:shd w:val="clear" w:color="auto" w:fill="FFFFFF"/>
        <w:spacing w:after="0"/>
        <w:jc w:val="both"/>
        <w:rPr>
          <w:rFonts w:ascii="Times New Roman" w:hAnsi="Times New Roman"/>
          <w:szCs w:val="24"/>
        </w:rPr>
      </w:pPr>
      <w:r w:rsidRPr="004462E1">
        <w:rPr>
          <w:rFonts w:ascii="Times New Roman" w:hAnsi="Times New Roman"/>
          <w:szCs w:val="24"/>
        </w:rPr>
        <w:t xml:space="preserve">Организовать передачу </w:t>
      </w:r>
      <w:r w:rsidR="00E15E77" w:rsidRPr="00E15E77">
        <w:rPr>
          <w:rFonts w:ascii="Times New Roman" w:hAnsi="Times New Roman"/>
          <w:szCs w:val="24"/>
        </w:rPr>
        <w:t>транспортны</w:t>
      </w:r>
      <w:r w:rsidR="00E15E77">
        <w:rPr>
          <w:rFonts w:ascii="Times New Roman" w:hAnsi="Times New Roman"/>
          <w:szCs w:val="24"/>
        </w:rPr>
        <w:t>х</w:t>
      </w:r>
      <w:r w:rsidR="00E15E77" w:rsidRPr="00E15E77">
        <w:rPr>
          <w:rFonts w:ascii="Times New Roman" w:hAnsi="Times New Roman"/>
          <w:szCs w:val="24"/>
        </w:rPr>
        <w:t xml:space="preserve"> средств</w:t>
      </w:r>
      <w:r w:rsidR="00E15E77" w:rsidRPr="00E15E77">
        <w:rPr>
          <w:b/>
          <w:szCs w:val="24"/>
        </w:rPr>
        <w:t xml:space="preserve"> </w:t>
      </w:r>
      <w:r w:rsidR="00E15E77" w:rsidRPr="00E15E77">
        <w:rPr>
          <w:szCs w:val="24"/>
        </w:rPr>
        <w:t xml:space="preserve"> </w:t>
      </w:r>
      <w:r w:rsidR="00016C52" w:rsidRPr="004462E1">
        <w:rPr>
          <w:rFonts w:ascii="Times New Roman" w:hAnsi="Times New Roman"/>
          <w:szCs w:val="24"/>
        </w:rPr>
        <w:t xml:space="preserve">и передать </w:t>
      </w:r>
      <w:r w:rsidR="00E15E77">
        <w:rPr>
          <w:rFonts w:ascii="Times New Roman" w:hAnsi="Times New Roman"/>
          <w:szCs w:val="24"/>
        </w:rPr>
        <w:t>их</w:t>
      </w:r>
      <w:r w:rsidR="00016C52" w:rsidRPr="004462E1">
        <w:rPr>
          <w:rFonts w:ascii="Times New Roman" w:hAnsi="Times New Roman"/>
          <w:szCs w:val="24"/>
        </w:rPr>
        <w:t xml:space="preserve"> Лизингополучателю в количестве, указанном  в Спецификации (Приложение № 1) по Акту приема-передачи в месте передачи, указанном в Договоре.</w:t>
      </w:r>
    </w:p>
    <w:p w:rsidR="00016C52" w:rsidRPr="004462E1" w:rsidRDefault="003C4577" w:rsidP="007D0A2A">
      <w:pPr>
        <w:pStyle w:val="a6"/>
        <w:numPr>
          <w:ilvl w:val="2"/>
          <w:numId w:val="4"/>
        </w:numPr>
        <w:shd w:val="clear" w:color="auto" w:fill="FFFFFF"/>
        <w:spacing w:after="0"/>
        <w:jc w:val="both"/>
        <w:rPr>
          <w:rFonts w:ascii="Times New Roman" w:hAnsi="Times New Roman"/>
          <w:szCs w:val="24"/>
        </w:rPr>
      </w:pPr>
      <w:r w:rsidRPr="004462E1">
        <w:rPr>
          <w:rFonts w:ascii="Times New Roman" w:hAnsi="Times New Roman"/>
          <w:szCs w:val="24"/>
        </w:rPr>
        <w:lastRenderedPageBreak/>
        <w:t xml:space="preserve">Подписать Акт приема-передачи </w:t>
      </w:r>
      <w:r w:rsidR="00E15E77" w:rsidRPr="00E15E77">
        <w:rPr>
          <w:rFonts w:ascii="Times New Roman" w:hAnsi="Times New Roman"/>
          <w:szCs w:val="24"/>
        </w:rPr>
        <w:t>транспортны</w:t>
      </w:r>
      <w:r w:rsidR="00E15E77">
        <w:rPr>
          <w:rFonts w:ascii="Times New Roman" w:hAnsi="Times New Roman"/>
          <w:szCs w:val="24"/>
        </w:rPr>
        <w:t>х</w:t>
      </w:r>
      <w:r w:rsidR="00E15E77" w:rsidRPr="00E15E77">
        <w:rPr>
          <w:rFonts w:ascii="Times New Roman" w:hAnsi="Times New Roman"/>
          <w:szCs w:val="24"/>
        </w:rPr>
        <w:t xml:space="preserve"> средств</w:t>
      </w:r>
      <w:r w:rsidR="00E15E77" w:rsidRPr="00E15E77">
        <w:rPr>
          <w:b/>
          <w:szCs w:val="24"/>
        </w:rPr>
        <w:t xml:space="preserve"> </w:t>
      </w:r>
      <w:r w:rsidR="00E15E77" w:rsidRPr="00E15E77">
        <w:rPr>
          <w:szCs w:val="24"/>
        </w:rPr>
        <w:t xml:space="preserve"> </w:t>
      </w:r>
      <w:r w:rsidR="00016C52" w:rsidRPr="004462E1">
        <w:rPr>
          <w:rFonts w:ascii="Times New Roman" w:hAnsi="Times New Roman"/>
          <w:szCs w:val="24"/>
        </w:rPr>
        <w:t>не позднее дня, следующег</w:t>
      </w:r>
      <w:r w:rsidRPr="004462E1">
        <w:rPr>
          <w:rFonts w:ascii="Times New Roman" w:hAnsi="Times New Roman"/>
          <w:szCs w:val="24"/>
        </w:rPr>
        <w:t xml:space="preserve">о за днем фактической передачи </w:t>
      </w:r>
      <w:r w:rsidR="00907F30">
        <w:t>транспортны</w:t>
      </w:r>
      <w:r w:rsidR="00907F30">
        <w:rPr>
          <w:rFonts w:ascii="Calibri" w:hAnsi="Calibri"/>
        </w:rPr>
        <w:t>х</w:t>
      </w:r>
      <w:r w:rsidR="00907F30">
        <w:t xml:space="preserve"> средств</w:t>
      </w:r>
      <w:r w:rsidR="00016C52" w:rsidRPr="004462E1">
        <w:rPr>
          <w:rFonts w:ascii="Times New Roman" w:hAnsi="Times New Roman"/>
          <w:szCs w:val="24"/>
        </w:rPr>
        <w:t>.</w:t>
      </w:r>
    </w:p>
    <w:p w:rsidR="00016C52" w:rsidRPr="004462E1" w:rsidRDefault="00016C52" w:rsidP="007D0A2A">
      <w:pPr>
        <w:pStyle w:val="a6"/>
        <w:numPr>
          <w:ilvl w:val="2"/>
          <w:numId w:val="4"/>
        </w:numPr>
        <w:shd w:val="clear" w:color="auto" w:fill="FFFFFF"/>
        <w:spacing w:after="0"/>
        <w:jc w:val="both"/>
        <w:rPr>
          <w:rFonts w:ascii="Times New Roman" w:hAnsi="Times New Roman"/>
          <w:szCs w:val="24"/>
        </w:rPr>
      </w:pPr>
      <w:r w:rsidRPr="004462E1">
        <w:rPr>
          <w:rFonts w:ascii="Times New Roman" w:hAnsi="Times New Roman"/>
          <w:szCs w:val="24"/>
        </w:rPr>
        <w:t>Не передавать полностью или частично свои права или обязанности по Договору третьим лицам без предварительного письменного согласия Покупателя.</w:t>
      </w:r>
    </w:p>
    <w:p w:rsidR="00016C52" w:rsidRPr="004462E1" w:rsidRDefault="00016C52" w:rsidP="007D0A2A">
      <w:pPr>
        <w:pStyle w:val="a6"/>
        <w:numPr>
          <w:ilvl w:val="2"/>
          <w:numId w:val="4"/>
        </w:numPr>
        <w:shd w:val="clear" w:color="auto" w:fill="FFFFFF"/>
        <w:spacing w:after="0"/>
        <w:jc w:val="both"/>
        <w:rPr>
          <w:rFonts w:ascii="Times New Roman" w:hAnsi="Times New Roman"/>
          <w:szCs w:val="24"/>
        </w:rPr>
      </w:pPr>
      <w:r w:rsidRPr="004462E1">
        <w:rPr>
          <w:rFonts w:ascii="Times New Roman" w:hAnsi="Times New Roman"/>
          <w:szCs w:val="24"/>
        </w:rPr>
        <w:t xml:space="preserve">Передать </w:t>
      </w:r>
      <w:r w:rsidR="00907F30">
        <w:t>транспортные средства</w:t>
      </w:r>
      <w:r w:rsidR="00907F30">
        <w:rPr>
          <w:b/>
        </w:rPr>
        <w:t xml:space="preserve"> </w:t>
      </w:r>
      <w:r w:rsidR="00907F30">
        <w:t xml:space="preserve"> </w:t>
      </w:r>
      <w:r w:rsidRPr="004462E1">
        <w:rPr>
          <w:rFonts w:ascii="Times New Roman" w:hAnsi="Times New Roman"/>
          <w:szCs w:val="24"/>
        </w:rPr>
        <w:t>свободным от прав третьих лиц.</w:t>
      </w:r>
    </w:p>
    <w:p w:rsidR="00C96929" w:rsidRPr="004462E1" w:rsidRDefault="00C96929" w:rsidP="007D0A2A">
      <w:pPr>
        <w:pStyle w:val="a6"/>
        <w:shd w:val="clear" w:color="auto" w:fill="FFFFFF"/>
        <w:spacing w:before="120"/>
        <w:ind w:left="540"/>
        <w:jc w:val="both"/>
        <w:rPr>
          <w:rFonts w:ascii="Times New Roman" w:hAnsi="Times New Roman"/>
          <w:szCs w:val="24"/>
        </w:rPr>
      </w:pPr>
    </w:p>
    <w:p w:rsidR="00016C52" w:rsidRPr="004462E1" w:rsidRDefault="00016C52" w:rsidP="007D0A2A">
      <w:pPr>
        <w:pStyle w:val="a6"/>
        <w:numPr>
          <w:ilvl w:val="1"/>
          <w:numId w:val="4"/>
        </w:numPr>
        <w:shd w:val="clear" w:color="auto" w:fill="FFFFFF"/>
        <w:spacing w:before="120"/>
        <w:ind w:left="357" w:firstLine="539"/>
        <w:rPr>
          <w:rFonts w:ascii="Times New Roman" w:hAnsi="Times New Roman"/>
          <w:b/>
          <w:szCs w:val="24"/>
        </w:rPr>
      </w:pPr>
      <w:r w:rsidRPr="004462E1">
        <w:rPr>
          <w:rFonts w:ascii="Times New Roman" w:hAnsi="Times New Roman"/>
          <w:b/>
          <w:szCs w:val="24"/>
        </w:rPr>
        <w:t>Права и обязанности Покупателя:</w:t>
      </w:r>
    </w:p>
    <w:p w:rsidR="00016C52" w:rsidRPr="004462E1" w:rsidRDefault="00016C52" w:rsidP="007D0A2A">
      <w:pPr>
        <w:pStyle w:val="a6"/>
        <w:numPr>
          <w:ilvl w:val="2"/>
          <w:numId w:val="4"/>
        </w:numPr>
        <w:shd w:val="clear" w:color="auto" w:fill="FFFFFF"/>
        <w:spacing w:before="120"/>
        <w:jc w:val="both"/>
        <w:rPr>
          <w:rFonts w:ascii="Times New Roman" w:hAnsi="Times New Roman"/>
          <w:szCs w:val="24"/>
        </w:rPr>
      </w:pPr>
      <w:r w:rsidRPr="004462E1">
        <w:rPr>
          <w:rFonts w:ascii="Times New Roman" w:hAnsi="Times New Roman"/>
          <w:szCs w:val="24"/>
        </w:rPr>
        <w:t xml:space="preserve">Оплатить </w:t>
      </w:r>
      <w:r w:rsidR="00907F30">
        <w:t>транспортные средства</w:t>
      </w:r>
      <w:r w:rsidR="00907F30">
        <w:rPr>
          <w:b/>
        </w:rPr>
        <w:t xml:space="preserve"> </w:t>
      </w:r>
      <w:r w:rsidR="00907F30">
        <w:t xml:space="preserve"> </w:t>
      </w:r>
      <w:r w:rsidR="007130A8" w:rsidRPr="004462E1">
        <w:rPr>
          <w:rFonts w:ascii="Times New Roman" w:hAnsi="Times New Roman"/>
          <w:szCs w:val="24"/>
        </w:rPr>
        <w:t xml:space="preserve">и принять в собственность </w:t>
      </w:r>
      <w:r w:rsidRPr="004462E1">
        <w:rPr>
          <w:rFonts w:ascii="Times New Roman" w:hAnsi="Times New Roman"/>
          <w:szCs w:val="24"/>
        </w:rPr>
        <w:t>в соответствии с условиями Договора</w:t>
      </w:r>
      <w:r w:rsidR="00201F24" w:rsidRPr="004462E1">
        <w:rPr>
          <w:rFonts w:ascii="Times New Roman" w:hAnsi="Times New Roman"/>
          <w:szCs w:val="24"/>
        </w:rPr>
        <w:t>.</w:t>
      </w:r>
    </w:p>
    <w:p w:rsidR="00016C52" w:rsidRPr="004462E1" w:rsidRDefault="00016C52" w:rsidP="007D0A2A">
      <w:pPr>
        <w:numPr>
          <w:ilvl w:val="2"/>
          <w:numId w:val="4"/>
        </w:numPr>
        <w:shd w:val="clear" w:color="auto" w:fill="FFFFFF"/>
        <w:tabs>
          <w:tab w:val="left" w:pos="-2520"/>
        </w:tabs>
        <w:spacing w:before="120" w:after="120"/>
        <w:jc w:val="both"/>
      </w:pPr>
      <w:r w:rsidRPr="004462E1">
        <w:t>В случае неисполнения или ненадлежащего исполнения Продавцом обязательств, принятых на себя по Договору, Покупатель вправе приостановить оплату соответствующих платежей до момента надлежащего исполнения обязательств Продавцом.</w:t>
      </w:r>
    </w:p>
    <w:p w:rsidR="00201F24" w:rsidRPr="004462E1" w:rsidRDefault="00FB66DB" w:rsidP="007D0A2A">
      <w:pPr>
        <w:numPr>
          <w:ilvl w:val="2"/>
          <w:numId w:val="4"/>
        </w:numPr>
        <w:shd w:val="clear" w:color="auto" w:fill="FFFFFF"/>
        <w:tabs>
          <w:tab w:val="left" w:pos="-2520"/>
        </w:tabs>
        <w:spacing w:before="120" w:after="120"/>
        <w:jc w:val="both"/>
      </w:pPr>
      <w:r w:rsidRPr="004462E1">
        <w:t>После подписания Акта приема-передачи</w:t>
      </w:r>
      <w:r w:rsidR="00211183" w:rsidRPr="004462E1">
        <w:t xml:space="preserve"> </w:t>
      </w:r>
      <w:r w:rsidR="00201F24" w:rsidRPr="004462E1">
        <w:t>Покупатель</w:t>
      </w:r>
      <w:r w:rsidR="00611DA6" w:rsidRPr="004462E1">
        <w:t xml:space="preserve"> и Лизингополучатель </w:t>
      </w:r>
      <w:r w:rsidR="00201F24" w:rsidRPr="004462E1">
        <w:t xml:space="preserve">не вправе предъявлять </w:t>
      </w:r>
      <w:r w:rsidR="00611DA6" w:rsidRPr="004462E1">
        <w:t xml:space="preserve">Продавцу </w:t>
      </w:r>
      <w:r w:rsidR="00201F24" w:rsidRPr="004462E1">
        <w:t xml:space="preserve">требования, связанные с недостатками </w:t>
      </w:r>
      <w:r w:rsidR="00907F30">
        <w:t>транспортных средств</w:t>
      </w:r>
      <w:r w:rsidR="00907F30">
        <w:rPr>
          <w:b/>
        </w:rPr>
        <w:t xml:space="preserve"> </w:t>
      </w:r>
      <w:r w:rsidR="00907F30">
        <w:t xml:space="preserve"> </w:t>
      </w:r>
      <w:r w:rsidR="002D747C" w:rsidRPr="004462E1">
        <w:t>которые возникли после его передачи</w:t>
      </w:r>
      <w:r w:rsidR="00201F24" w:rsidRPr="004462E1">
        <w:t>.</w:t>
      </w:r>
    </w:p>
    <w:p w:rsidR="00C96929" w:rsidRPr="004462E1" w:rsidRDefault="00C96929" w:rsidP="007D0A2A">
      <w:pPr>
        <w:shd w:val="clear" w:color="auto" w:fill="FFFFFF"/>
        <w:tabs>
          <w:tab w:val="left" w:pos="-2520"/>
        </w:tabs>
        <w:spacing w:before="120" w:after="120"/>
        <w:ind w:left="540"/>
        <w:jc w:val="both"/>
      </w:pPr>
    </w:p>
    <w:p w:rsidR="00016C52" w:rsidRPr="004462E1" w:rsidRDefault="00016C52" w:rsidP="007D0A2A">
      <w:pPr>
        <w:pStyle w:val="a6"/>
        <w:numPr>
          <w:ilvl w:val="1"/>
          <w:numId w:val="4"/>
        </w:numPr>
        <w:shd w:val="clear" w:color="auto" w:fill="FFFFFF"/>
        <w:spacing w:before="120"/>
        <w:ind w:left="357" w:firstLine="493"/>
        <w:rPr>
          <w:rFonts w:ascii="Times New Roman" w:hAnsi="Times New Roman"/>
          <w:b/>
          <w:szCs w:val="24"/>
        </w:rPr>
      </w:pPr>
      <w:r w:rsidRPr="004462E1">
        <w:rPr>
          <w:rFonts w:ascii="Times New Roman" w:hAnsi="Times New Roman"/>
          <w:b/>
          <w:szCs w:val="24"/>
        </w:rPr>
        <w:t>Права и обязанности Лизингополучателя:</w:t>
      </w:r>
    </w:p>
    <w:p w:rsidR="00016C52" w:rsidRPr="004462E1" w:rsidRDefault="00B317A8" w:rsidP="007D0A2A">
      <w:pPr>
        <w:pStyle w:val="a6"/>
        <w:numPr>
          <w:ilvl w:val="2"/>
          <w:numId w:val="4"/>
        </w:numPr>
        <w:shd w:val="clear" w:color="auto" w:fill="FFFFFF"/>
        <w:spacing w:before="120"/>
        <w:jc w:val="both"/>
        <w:rPr>
          <w:rFonts w:ascii="Times New Roman" w:hAnsi="Times New Roman"/>
          <w:szCs w:val="24"/>
        </w:rPr>
      </w:pPr>
      <w:r w:rsidRPr="004462E1">
        <w:rPr>
          <w:rFonts w:ascii="Times New Roman" w:hAnsi="Times New Roman"/>
          <w:szCs w:val="24"/>
        </w:rPr>
        <w:t xml:space="preserve">Организовать приемку </w:t>
      </w:r>
      <w:r w:rsidR="00907F30">
        <w:t>транспортных средств</w:t>
      </w:r>
      <w:r w:rsidR="00907F30">
        <w:rPr>
          <w:rFonts w:ascii="Calibri" w:hAnsi="Calibri"/>
        </w:rPr>
        <w:t>,</w:t>
      </w:r>
      <w:r w:rsidR="00907F30">
        <w:rPr>
          <w:b/>
        </w:rPr>
        <w:t xml:space="preserve"> </w:t>
      </w:r>
      <w:r w:rsidRPr="004462E1">
        <w:rPr>
          <w:rFonts w:ascii="Times New Roman" w:hAnsi="Times New Roman"/>
          <w:szCs w:val="24"/>
        </w:rPr>
        <w:t xml:space="preserve">в </w:t>
      </w:r>
      <w:r w:rsidR="00863F8A" w:rsidRPr="004462E1">
        <w:rPr>
          <w:rFonts w:ascii="Times New Roman" w:hAnsi="Times New Roman"/>
          <w:szCs w:val="24"/>
        </w:rPr>
        <w:t>соответствии</w:t>
      </w:r>
      <w:r w:rsidRPr="004462E1">
        <w:rPr>
          <w:rFonts w:ascii="Times New Roman" w:hAnsi="Times New Roman"/>
          <w:szCs w:val="24"/>
        </w:rPr>
        <w:t xml:space="preserve"> с условиями Договора. </w:t>
      </w:r>
    </w:p>
    <w:p w:rsidR="00016C52" w:rsidRPr="004462E1" w:rsidRDefault="003C4577" w:rsidP="007D0A2A">
      <w:pPr>
        <w:pStyle w:val="af"/>
        <w:shd w:val="clear" w:color="auto" w:fill="FFFFFF"/>
        <w:spacing w:before="120"/>
        <w:ind w:left="0" w:firstLine="540"/>
        <w:jc w:val="both"/>
      </w:pPr>
      <w:r w:rsidRPr="004462E1">
        <w:t>2.3.2.</w:t>
      </w:r>
      <w:r w:rsidR="00B317A8" w:rsidRPr="004462E1">
        <w:t xml:space="preserve"> Осмотреть передаваем</w:t>
      </w:r>
      <w:r w:rsidR="00FF483E">
        <w:t>ы</w:t>
      </w:r>
      <w:r w:rsidR="00B317A8" w:rsidRPr="004462E1">
        <w:t xml:space="preserve">е Продавцом </w:t>
      </w:r>
      <w:bookmarkStart w:id="1" w:name="OLE_LINK2"/>
      <w:bookmarkStart w:id="2" w:name="OLE_LINK3"/>
      <w:r w:rsidR="00907F30">
        <w:t>транспортные средства</w:t>
      </w:r>
      <w:bookmarkEnd w:id="1"/>
      <w:bookmarkEnd w:id="2"/>
      <w:r w:rsidR="00B317A8" w:rsidRPr="004462E1">
        <w:t xml:space="preserve">, проверить </w:t>
      </w:r>
      <w:r w:rsidR="00907F30">
        <w:t xml:space="preserve">их </w:t>
      </w:r>
      <w:r w:rsidR="00B317A8" w:rsidRPr="004462E1">
        <w:t>работоспособность, пригодность к эксплуатации по назначению и соответствие условиям Договора, Договора лизинга.</w:t>
      </w:r>
    </w:p>
    <w:p w:rsidR="002E6FD1" w:rsidRPr="00C40452" w:rsidRDefault="00016C52" w:rsidP="007D0A2A">
      <w:pPr>
        <w:pStyle w:val="a6"/>
        <w:shd w:val="clear" w:color="auto" w:fill="FFFFFF"/>
        <w:spacing w:before="120"/>
        <w:ind w:firstLine="540"/>
        <w:jc w:val="both"/>
        <w:rPr>
          <w:rFonts w:ascii="Times New Roman" w:hAnsi="Times New Roman"/>
          <w:szCs w:val="24"/>
        </w:rPr>
      </w:pPr>
      <w:r w:rsidRPr="004462E1">
        <w:rPr>
          <w:rFonts w:ascii="Times New Roman" w:hAnsi="Times New Roman"/>
          <w:szCs w:val="24"/>
        </w:rPr>
        <w:t xml:space="preserve">2.3.3. </w:t>
      </w:r>
      <w:r w:rsidR="00863F8A" w:rsidRPr="004462E1">
        <w:rPr>
          <w:rFonts w:ascii="Times New Roman" w:hAnsi="Times New Roman"/>
          <w:szCs w:val="24"/>
        </w:rPr>
        <w:t xml:space="preserve">Принять </w:t>
      </w:r>
      <w:r w:rsidR="00907F30">
        <w:t>транспортные средства</w:t>
      </w:r>
      <w:r w:rsidR="00863F8A" w:rsidRPr="004462E1">
        <w:rPr>
          <w:rFonts w:ascii="Times New Roman" w:hAnsi="Times New Roman"/>
          <w:szCs w:val="24"/>
        </w:rPr>
        <w:t xml:space="preserve"> непосредственно от Продавца и подписать Акт приема-передачи </w:t>
      </w:r>
      <w:r w:rsidR="002E6FD1" w:rsidRPr="004462E1">
        <w:rPr>
          <w:rFonts w:ascii="Times New Roman" w:hAnsi="Times New Roman"/>
          <w:szCs w:val="24"/>
        </w:rPr>
        <w:t xml:space="preserve">в течение 2-х рабочих </w:t>
      </w:r>
      <w:r w:rsidR="002E6FD1" w:rsidRPr="00C40452">
        <w:rPr>
          <w:rFonts w:ascii="Times New Roman" w:hAnsi="Times New Roman"/>
          <w:szCs w:val="24"/>
        </w:rPr>
        <w:t>дней со</w:t>
      </w:r>
      <w:r w:rsidR="00863F8A" w:rsidRPr="00C40452">
        <w:rPr>
          <w:rFonts w:ascii="Times New Roman" w:hAnsi="Times New Roman"/>
          <w:szCs w:val="24"/>
        </w:rPr>
        <w:t xml:space="preserve"> дня его получения, о чем незамедлительно уведомить Покупателя и обеспечить направление Покупателю всей связанной с передачей </w:t>
      </w:r>
      <w:r w:rsidR="00907F30">
        <w:t>транспортны</w:t>
      </w:r>
      <w:r w:rsidR="00907F30">
        <w:rPr>
          <w:rFonts w:ascii="Calibri" w:hAnsi="Calibri"/>
        </w:rPr>
        <w:t>х</w:t>
      </w:r>
      <w:r w:rsidR="00907F30">
        <w:t xml:space="preserve"> средств</w:t>
      </w:r>
      <w:r w:rsidR="00863F8A" w:rsidRPr="00C40452">
        <w:rPr>
          <w:rFonts w:ascii="Times New Roman" w:hAnsi="Times New Roman"/>
          <w:szCs w:val="24"/>
        </w:rPr>
        <w:t xml:space="preserve"> документации</w:t>
      </w:r>
      <w:r w:rsidR="0014341B" w:rsidRPr="00C40452">
        <w:rPr>
          <w:rFonts w:ascii="Times New Roman" w:hAnsi="Times New Roman"/>
          <w:szCs w:val="24"/>
        </w:rPr>
        <w:t xml:space="preserve"> </w:t>
      </w:r>
      <w:r w:rsidR="00C6138F" w:rsidRPr="00C40452">
        <w:rPr>
          <w:rFonts w:ascii="Times New Roman" w:hAnsi="Times New Roman"/>
          <w:szCs w:val="24"/>
        </w:rPr>
        <w:t>и одного подлинного экземпляра /Акта приемки-передачи</w:t>
      </w:r>
      <w:r w:rsidR="002E6FD1" w:rsidRPr="00C40452">
        <w:rPr>
          <w:rFonts w:ascii="Times New Roman" w:hAnsi="Times New Roman"/>
          <w:szCs w:val="24"/>
        </w:rPr>
        <w:t xml:space="preserve"> либо направ</w:t>
      </w:r>
      <w:r w:rsidR="002929DC" w:rsidRPr="00C40452">
        <w:rPr>
          <w:rFonts w:ascii="Times New Roman" w:hAnsi="Times New Roman"/>
          <w:szCs w:val="24"/>
        </w:rPr>
        <w:t>ить</w:t>
      </w:r>
      <w:r w:rsidR="002E6FD1" w:rsidRPr="00C40452">
        <w:rPr>
          <w:rFonts w:ascii="Times New Roman" w:hAnsi="Times New Roman"/>
          <w:szCs w:val="24"/>
        </w:rPr>
        <w:t xml:space="preserve"> П</w:t>
      </w:r>
      <w:r w:rsidR="002929DC" w:rsidRPr="00C40452">
        <w:rPr>
          <w:rFonts w:ascii="Times New Roman" w:hAnsi="Times New Roman"/>
          <w:szCs w:val="24"/>
        </w:rPr>
        <w:t>родавцу</w:t>
      </w:r>
      <w:r w:rsidR="002E6FD1" w:rsidRPr="00C40452">
        <w:rPr>
          <w:rFonts w:ascii="Times New Roman" w:hAnsi="Times New Roman"/>
          <w:szCs w:val="24"/>
        </w:rPr>
        <w:t xml:space="preserve"> мотивированный отказ от подписания Акта приема-передачи.</w:t>
      </w:r>
    </w:p>
    <w:p w:rsidR="002E6FD1" w:rsidRPr="004462E1" w:rsidRDefault="002E6FD1" w:rsidP="007D0A2A">
      <w:pPr>
        <w:pStyle w:val="a6"/>
        <w:shd w:val="clear" w:color="auto" w:fill="FFFFFF"/>
        <w:spacing w:before="120"/>
        <w:ind w:firstLine="540"/>
        <w:jc w:val="both"/>
        <w:rPr>
          <w:rFonts w:ascii="Times New Roman" w:hAnsi="Times New Roman"/>
          <w:szCs w:val="24"/>
        </w:rPr>
      </w:pPr>
      <w:r w:rsidRPr="00C40452">
        <w:rPr>
          <w:rFonts w:ascii="Times New Roman" w:hAnsi="Times New Roman"/>
          <w:szCs w:val="24"/>
        </w:rPr>
        <w:t xml:space="preserve">2.3.3.1. </w:t>
      </w:r>
      <w:r w:rsidR="00AF32CA" w:rsidRPr="00C40452">
        <w:rPr>
          <w:rFonts w:ascii="Times New Roman" w:hAnsi="Times New Roman"/>
          <w:szCs w:val="24"/>
        </w:rPr>
        <w:t xml:space="preserve">В случае получения Продавцом мотивированного отказа от подписания Акта приема-передачи </w:t>
      </w:r>
      <w:r w:rsidR="002929DC" w:rsidRPr="00C40452">
        <w:rPr>
          <w:rFonts w:ascii="Times New Roman" w:hAnsi="Times New Roman"/>
          <w:szCs w:val="24"/>
        </w:rPr>
        <w:t>Продавец</w:t>
      </w:r>
      <w:r w:rsidRPr="00C40452">
        <w:rPr>
          <w:rFonts w:ascii="Times New Roman" w:hAnsi="Times New Roman"/>
          <w:szCs w:val="24"/>
        </w:rPr>
        <w:t xml:space="preserve"> обязан в течение</w:t>
      </w:r>
      <w:r w:rsidRPr="004462E1">
        <w:rPr>
          <w:rFonts w:ascii="Times New Roman" w:hAnsi="Times New Roman"/>
          <w:szCs w:val="24"/>
        </w:rPr>
        <w:t xml:space="preserve"> 2-х рабочих дней со дня получения мотивированного отказа Лизингополучателя от подписания Акта приема-передачи </w:t>
      </w:r>
      <w:r w:rsidR="0027626A" w:rsidRPr="004462E1">
        <w:rPr>
          <w:rFonts w:ascii="Times New Roman" w:hAnsi="Times New Roman"/>
          <w:szCs w:val="24"/>
        </w:rPr>
        <w:t xml:space="preserve">за свой счет </w:t>
      </w:r>
      <w:r w:rsidRPr="004462E1">
        <w:rPr>
          <w:rFonts w:ascii="Times New Roman" w:hAnsi="Times New Roman"/>
          <w:szCs w:val="24"/>
        </w:rPr>
        <w:t xml:space="preserve">устранить выявленные недостатки </w:t>
      </w:r>
      <w:r w:rsidR="00323533">
        <w:t>транспортны</w:t>
      </w:r>
      <w:r w:rsidR="00323533">
        <w:rPr>
          <w:rFonts w:ascii="Calibri" w:hAnsi="Calibri"/>
        </w:rPr>
        <w:t>х</w:t>
      </w:r>
      <w:r w:rsidR="00323533">
        <w:t xml:space="preserve"> средств</w:t>
      </w:r>
      <w:r w:rsidRPr="004462E1">
        <w:rPr>
          <w:rFonts w:ascii="Times New Roman" w:hAnsi="Times New Roman"/>
          <w:szCs w:val="24"/>
        </w:rPr>
        <w:t xml:space="preserve"> и </w:t>
      </w:r>
      <w:r w:rsidR="00212B44" w:rsidRPr="004462E1">
        <w:rPr>
          <w:rFonts w:ascii="Times New Roman" w:hAnsi="Times New Roman"/>
          <w:szCs w:val="24"/>
        </w:rPr>
        <w:t xml:space="preserve">повторно </w:t>
      </w:r>
      <w:r w:rsidRPr="004462E1">
        <w:rPr>
          <w:rFonts w:ascii="Times New Roman" w:hAnsi="Times New Roman"/>
          <w:szCs w:val="24"/>
        </w:rPr>
        <w:t xml:space="preserve">направить Лизингополучателю Акт приема-передачи. </w:t>
      </w:r>
    </w:p>
    <w:p w:rsidR="00016C52" w:rsidRPr="004462E1" w:rsidRDefault="002E6FD1" w:rsidP="007D0A2A">
      <w:pPr>
        <w:shd w:val="clear" w:color="auto" w:fill="FFFFFF"/>
        <w:suppressAutoHyphens w:val="0"/>
        <w:ind w:firstLine="540"/>
        <w:jc w:val="both"/>
      </w:pPr>
      <w:r w:rsidRPr="004462E1">
        <w:t xml:space="preserve">2.3.3.2. В случае, если по результатам рассмотрения Акта приема-передачи, содержащего необходимые доработки, Лизингополучателем будет принято решение об устранении Продавцом недостатков в надлежащем порядке и в установленные сроки, Лизингополучатель подписывает </w:t>
      </w:r>
      <w:r w:rsidR="00212B44" w:rsidRPr="004462E1">
        <w:t xml:space="preserve">и направляет </w:t>
      </w:r>
      <w:r w:rsidRPr="004462E1">
        <w:t>Акт приема-передачи</w:t>
      </w:r>
      <w:r w:rsidR="00212B44" w:rsidRPr="004462E1">
        <w:t xml:space="preserve"> </w:t>
      </w:r>
      <w:r w:rsidRPr="004462E1">
        <w:t xml:space="preserve">Продавцу в порядке, предусмотренном в п. </w:t>
      </w:r>
      <w:r w:rsidR="00FC51D1" w:rsidRPr="004462E1">
        <w:t>5.11.</w:t>
      </w:r>
      <w:r w:rsidRPr="004462E1">
        <w:t xml:space="preserve"> Договора. </w:t>
      </w:r>
    </w:p>
    <w:p w:rsidR="002B5D40" w:rsidRPr="004462E1" w:rsidRDefault="003C4577" w:rsidP="007D0A2A">
      <w:pPr>
        <w:pStyle w:val="a6"/>
        <w:shd w:val="clear" w:color="auto" w:fill="FFFFFF"/>
        <w:spacing w:before="120"/>
        <w:ind w:firstLine="540"/>
        <w:jc w:val="both"/>
        <w:rPr>
          <w:rFonts w:ascii="Times New Roman" w:hAnsi="Times New Roman"/>
          <w:szCs w:val="24"/>
        </w:rPr>
      </w:pPr>
      <w:r w:rsidRPr="004462E1">
        <w:rPr>
          <w:rFonts w:ascii="Times New Roman" w:hAnsi="Times New Roman"/>
          <w:szCs w:val="24"/>
        </w:rPr>
        <w:t xml:space="preserve">2.3.4. </w:t>
      </w:r>
      <w:r w:rsidR="00863F8A" w:rsidRPr="004462E1">
        <w:rPr>
          <w:rFonts w:ascii="Times New Roman" w:hAnsi="Times New Roman"/>
          <w:szCs w:val="24"/>
        </w:rPr>
        <w:t>Осуществлять контроль за исполнением Продавцом своих обязательств по Договору и своевременно уведомлять Покупателя об исполнении, неисполнении или ненадлежащем исполнении Продавцом своих обязательств по Договору.</w:t>
      </w:r>
    </w:p>
    <w:p w:rsidR="002B5D40" w:rsidRPr="004462E1" w:rsidRDefault="002B5D40" w:rsidP="007D0A2A">
      <w:pPr>
        <w:numPr>
          <w:ilvl w:val="2"/>
          <w:numId w:val="21"/>
        </w:numPr>
        <w:shd w:val="clear" w:color="auto" w:fill="FFFFFF"/>
        <w:tabs>
          <w:tab w:val="clear" w:pos="748"/>
          <w:tab w:val="num" w:pos="-2977"/>
          <w:tab w:val="left" w:pos="-2520"/>
        </w:tabs>
        <w:spacing w:before="120" w:after="120"/>
        <w:ind w:left="0" w:firstLine="567"/>
        <w:jc w:val="both"/>
      </w:pPr>
      <w:r w:rsidRPr="004462E1">
        <w:t xml:space="preserve">После подписания Акта приема-передачи Покупатель и Лизингополучатель  не вправе предъявлять Продавцу требования, связанные с недостатками </w:t>
      </w:r>
      <w:r w:rsidR="00323533">
        <w:t>транспортных средств</w:t>
      </w:r>
      <w:r w:rsidRPr="004462E1">
        <w:t xml:space="preserve"> которые возникли после его передачи.</w:t>
      </w:r>
    </w:p>
    <w:p w:rsidR="00B56B3F" w:rsidRPr="004462E1" w:rsidRDefault="00B56B3F" w:rsidP="007D0A2A">
      <w:pPr>
        <w:numPr>
          <w:ilvl w:val="2"/>
          <w:numId w:val="21"/>
        </w:numPr>
        <w:shd w:val="clear" w:color="auto" w:fill="FFFFFF"/>
        <w:tabs>
          <w:tab w:val="clear" w:pos="748"/>
          <w:tab w:val="num" w:pos="-2977"/>
          <w:tab w:val="left" w:pos="-2520"/>
        </w:tabs>
        <w:spacing w:before="120" w:after="120"/>
        <w:ind w:left="0" w:firstLine="567"/>
        <w:jc w:val="both"/>
      </w:pPr>
      <w:r w:rsidRPr="004462E1">
        <w:t xml:space="preserve">Лизингополучатель обязуется поставить </w:t>
      </w:r>
      <w:r w:rsidR="00323533">
        <w:t>транспортные средства</w:t>
      </w:r>
      <w:r w:rsidRPr="004462E1">
        <w:t xml:space="preserve"> на учет в регистрирующий орган. </w:t>
      </w:r>
    </w:p>
    <w:p w:rsidR="00AF32CA" w:rsidRPr="004462E1" w:rsidRDefault="00AF32CA" w:rsidP="007D0A2A">
      <w:pPr>
        <w:shd w:val="clear" w:color="auto" w:fill="FFFFFF"/>
        <w:tabs>
          <w:tab w:val="left" w:pos="-2520"/>
        </w:tabs>
        <w:spacing w:before="120" w:after="120"/>
        <w:ind w:left="567"/>
        <w:jc w:val="both"/>
      </w:pPr>
    </w:p>
    <w:p w:rsidR="00C0727A" w:rsidRPr="004462E1" w:rsidRDefault="00C0727A" w:rsidP="007D0A2A">
      <w:pPr>
        <w:numPr>
          <w:ilvl w:val="0"/>
          <w:numId w:val="6"/>
        </w:numPr>
        <w:shd w:val="clear" w:color="auto" w:fill="FFFFFF"/>
        <w:spacing w:before="240" w:after="240"/>
        <w:ind w:left="357" w:hanging="357"/>
        <w:jc w:val="center"/>
        <w:rPr>
          <w:b/>
        </w:rPr>
      </w:pPr>
      <w:r w:rsidRPr="004462E1">
        <w:rPr>
          <w:b/>
        </w:rPr>
        <w:lastRenderedPageBreak/>
        <w:t>Ц</w:t>
      </w:r>
      <w:r w:rsidR="00730144" w:rsidRPr="004462E1">
        <w:rPr>
          <w:b/>
        </w:rPr>
        <w:t>ена Д</w:t>
      </w:r>
      <w:r w:rsidRPr="004462E1">
        <w:rPr>
          <w:b/>
        </w:rPr>
        <w:t>оговора.</w:t>
      </w:r>
    </w:p>
    <w:p w:rsidR="00FC51D1" w:rsidRPr="004462E1" w:rsidRDefault="00001705" w:rsidP="007D0A2A">
      <w:pPr>
        <w:pStyle w:val="5"/>
        <w:numPr>
          <w:ilvl w:val="1"/>
          <w:numId w:val="18"/>
        </w:numPr>
        <w:shd w:val="clear" w:color="auto" w:fill="FFFFFF"/>
        <w:spacing w:before="120" w:after="120"/>
        <w:jc w:val="both"/>
        <w:rPr>
          <w:b w:val="0"/>
          <w:sz w:val="24"/>
          <w:szCs w:val="24"/>
        </w:rPr>
      </w:pPr>
      <w:r w:rsidRPr="004462E1">
        <w:rPr>
          <w:b w:val="0"/>
          <w:sz w:val="24"/>
          <w:szCs w:val="24"/>
        </w:rPr>
        <w:t>Цена Договора составляет ______________ (____рублей _____________копеек) в том числе НДС ________________ (_________________</w:t>
      </w:r>
      <w:r w:rsidR="00FC51D1" w:rsidRPr="004462E1">
        <w:rPr>
          <w:b w:val="0"/>
          <w:sz w:val="24"/>
          <w:szCs w:val="24"/>
        </w:rPr>
        <w:t xml:space="preserve"> </w:t>
      </w:r>
      <w:r w:rsidRPr="004462E1">
        <w:rPr>
          <w:b w:val="0"/>
          <w:sz w:val="24"/>
          <w:szCs w:val="24"/>
        </w:rPr>
        <w:t xml:space="preserve">рублей ________ копеек). Стоимость </w:t>
      </w:r>
      <w:r w:rsidR="00323533" w:rsidRPr="00323533">
        <w:rPr>
          <w:b w:val="0"/>
          <w:sz w:val="24"/>
          <w:szCs w:val="24"/>
        </w:rPr>
        <w:t>транспортных средств</w:t>
      </w:r>
      <w:r w:rsidRPr="004462E1">
        <w:rPr>
          <w:b w:val="0"/>
          <w:sz w:val="24"/>
          <w:szCs w:val="24"/>
        </w:rPr>
        <w:t xml:space="preserve"> определена в Приложении №1 к Договору</w:t>
      </w:r>
      <w:r w:rsidR="00016C52" w:rsidRPr="004462E1">
        <w:rPr>
          <w:b w:val="0"/>
          <w:sz w:val="24"/>
          <w:szCs w:val="24"/>
        </w:rPr>
        <w:t>. В Це</w:t>
      </w:r>
      <w:r w:rsidR="00C7511D" w:rsidRPr="004462E1">
        <w:rPr>
          <w:b w:val="0"/>
          <w:sz w:val="24"/>
          <w:szCs w:val="24"/>
        </w:rPr>
        <w:t>ну Договора включен</w:t>
      </w:r>
      <w:r w:rsidR="00C302CC">
        <w:rPr>
          <w:b w:val="0"/>
          <w:sz w:val="24"/>
          <w:szCs w:val="24"/>
        </w:rPr>
        <w:t xml:space="preserve">а стоимость </w:t>
      </w:r>
      <w:r w:rsidR="00323533" w:rsidRPr="00323533">
        <w:rPr>
          <w:b w:val="0"/>
          <w:sz w:val="24"/>
          <w:szCs w:val="24"/>
        </w:rPr>
        <w:t>транспортных средств</w:t>
      </w:r>
      <w:r w:rsidR="00C302CC">
        <w:rPr>
          <w:b w:val="0"/>
          <w:sz w:val="24"/>
          <w:szCs w:val="24"/>
        </w:rPr>
        <w:t xml:space="preserve">, расходы по транспортировке и страхованию </w:t>
      </w:r>
      <w:r w:rsidR="00323533" w:rsidRPr="00323533">
        <w:rPr>
          <w:b w:val="0"/>
          <w:sz w:val="24"/>
          <w:szCs w:val="24"/>
        </w:rPr>
        <w:t>транспортных средств</w:t>
      </w:r>
      <w:r w:rsidR="00C302CC">
        <w:rPr>
          <w:b w:val="0"/>
          <w:sz w:val="24"/>
          <w:szCs w:val="24"/>
        </w:rPr>
        <w:t xml:space="preserve"> до места передачи</w:t>
      </w:r>
      <w:r w:rsidR="00300620">
        <w:rPr>
          <w:b w:val="0"/>
          <w:sz w:val="24"/>
          <w:szCs w:val="24"/>
        </w:rPr>
        <w:t>,</w:t>
      </w:r>
      <w:r w:rsidR="00C302CC">
        <w:rPr>
          <w:b w:val="0"/>
          <w:sz w:val="24"/>
          <w:szCs w:val="24"/>
        </w:rPr>
        <w:t xml:space="preserve"> а также </w:t>
      </w:r>
      <w:r w:rsidR="00016C52" w:rsidRPr="004462E1">
        <w:rPr>
          <w:b w:val="0"/>
          <w:sz w:val="24"/>
          <w:szCs w:val="24"/>
        </w:rPr>
        <w:t>все затраты и расходы, понесенные Продавцом для целей исполн</w:t>
      </w:r>
      <w:r w:rsidR="00C7511D" w:rsidRPr="004462E1">
        <w:rPr>
          <w:b w:val="0"/>
          <w:sz w:val="24"/>
          <w:szCs w:val="24"/>
        </w:rPr>
        <w:t xml:space="preserve">ения Договора. </w:t>
      </w:r>
    </w:p>
    <w:p w:rsidR="00016C52" w:rsidRPr="004462E1" w:rsidRDefault="00C7511D" w:rsidP="007D0A2A">
      <w:pPr>
        <w:pStyle w:val="5"/>
        <w:numPr>
          <w:ilvl w:val="1"/>
          <w:numId w:val="18"/>
        </w:numPr>
        <w:shd w:val="clear" w:color="auto" w:fill="FFFFFF"/>
        <w:spacing w:before="120" w:after="120"/>
        <w:jc w:val="both"/>
        <w:rPr>
          <w:b w:val="0"/>
          <w:sz w:val="24"/>
          <w:szCs w:val="24"/>
        </w:rPr>
      </w:pPr>
      <w:r w:rsidRPr="004462E1">
        <w:rPr>
          <w:b w:val="0"/>
          <w:sz w:val="24"/>
          <w:szCs w:val="24"/>
        </w:rPr>
        <w:t>Цена Д</w:t>
      </w:r>
      <w:r w:rsidR="00016C52" w:rsidRPr="004462E1">
        <w:rPr>
          <w:b w:val="0"/>
          <w:sz w:val="24"/>
          <w:szCs w:val="24"/>
        </w:rPr>
        <w:t>оговора является фиксированной и не может быть изменена в одностороннем порядке.</w:t>
      </w:r>
    </w:p>
    <w:p w:rsidR="00016C52" w:rsidRPr="004462E1" w:rsidRDefault="00016C52" w:rsidP="007D0A2A">
      <w:pPr>
        <w:pStyle w:val="5"/>
        <w:numPr>
          <w:ilvl w:val="0"/>
          <w:numId w:val="18"/>
        </w:numPr>
        <w:shd w:val="clear" w:color="auto" w:fill="FFFFFF"/>
        <w:spacing w:before="240" w:after="240"/>
        <w:ind w:left="357" w:hanging="357"/>
        <w:rPr>
          <w:sz w:val="24"/>
          <w:szCs w:val="24"/>
        </w:rPr>
      </w:pPr>
      <w:r w:rsidRPr="004462E1">
        <w:rPr>
          <w:sz w:val="24"/>
          <w:szCs w:val="24"/>
        </w:rPr>
        <w:t>Порядок расчетов</w:t>
      </w:r>
      <w:r w:rsidR="00EF3E29" w:rsidRPr="004462E1">
        <w:rPr>
          <w:sz w:val="24"/>
          <w:szCs w:val="24"/>
        </w:rPr>
        <w:t>.</w:t>
      </w:r>
    </w:p>
    <w:p w:rsidR="00AF32CA" w:rsidRPr="004462E1" w:rsidRDefault="00E510A6" w:rsidP="007D0A2A">
      <w:pPr>
        <w:numPr>
          <w:ilvl w:val="1"/>
          <w:numId w:val="18"/>
        </w:numPr>
        <w:shd w:val="clear" w:color="auto" w:fill="FFFFFF"/>
        <w:spacing w:before="120" w:after="120"/>
        <w:jc w:val="both"/>
      </w:pPr>
      <w:r w:rsidRPr="004462E1">
        <w:t xml:space="preserve">Оплата </w:t>
      </w:r>
      <w:r w:rsidR="00300620">
        <w:t>транспортных средств</w:t>
      </w:r>
      <w:r w:rsidR="00C302CC">
        <w:t xml:space="preserve"> </w:t>
      </w:r>
      <w:r w:rsidRPr="004462E1">
        <w:t>по Договору производится</w:t>
      </w:r>
      <w:r w:rsidR="00C302CC">
        <w:t xml:space="preserve"> </w:t>
      </w:r>
      <w:r w:rsidR="00AF32CA" w:rsidRPr="004462E1">
        <w:t xml:space="preserve">авансом </w:t>
      </w:r>
      <w:r w:rsidR="0056607D" w:rsidRPr="004462E1">
        <w:t xml:space="preserve">в размере </w:t>
      </w:r>
      <w:r w:rsidR="00AF32CA" w:rsidRPr="004462E1">
        <w:t>100% стоимости Оборудования в сумме ____________(</w:t>
      </w:r>
      <w:r w:rsidR="00AF32CA" w:rsidRPr="00C302CC">
        <w:rPr>
          <w:b/>
        </w:rPr>
        <w:t xml:space="preserve">______________ </w:t>
      </w:r>
      <w:r w:rsidR="00AF32CA" w:rsidRPr="004462E1">
        <w:t xml:space="preserve">рублей </w:t>
      </w:r>
      <w:r w:rsidR="00AF32CA" w:rsidRPr="00C302CC">
        <w:rPr>
          <w:b/>
        </w:rPr>
        <w:t xml:space="preserve">_____________ </w:t>
      </w:r>
      <w:r w:rsidR="00AF32CA" w:rsidRPr="004462E1">
        <w:t xml:space="preserve">копеек) в том числе НДС </w:t>
      </w:r>
      <w:r w:rsidR="00AF32CA" w:rsidRPr="00C302CC">
        <w:rPr>
          <w:b/>
        </w:rPr>
        <w:t>________________</w:t>
      </w:r>
      <w:r w:rsidR="00AF32CA" w:rsidRPr="004462E1">
        <w:t xml:space="preserve"> (</w:t>
      </w:r>
      <w:r w:rsidR="00AF32CA" w:rsidRPr="00C302CC">
        <w:rPr>
          <w:b/>
        </w:rPr>
        <w:t xml:space="preserve">_________________ </w:t>
      </w:r>
      <w:r w:rsidR="00AF32CA" w:rsidRPr="004462E1">
        <w:t xml:space="preserve">рублей </w:t>
      </w:r>
      <w:r w:rsidR="00AF32CA" w:rsidRPr="00C302CC">
        <w:rPr>
          <w:b/>
        </w:rPr>
        <w:t>________</w:t>
      </w:r>
      <w:r w:rsidR="00AF32CA" w:rsidRPr="004462E1">
        <w:t xml:space="preserve"> копеек) в следующем порядке: </w:t>
      </w:r>
    </w:p>
    <w:p w:rsidR="00C302CC" w:rsidRDefault="00085EFC" w:rsidP="007D0A2A">
      <w:pPr>
        <w:shd w:val="clear" w:color="auto" w:fill="FFFFFF"/>
        <w:spacing w:before="240" w:after="240"/>
        <w:ind w:firstLine="540"/>
        <w:jc w:val="both"/>
      </w:pPr>
      <w:r>
        <w:t xml:space="preserve">4.1.1. Первый авансовый платеж в размере </w:t>
      </w:r>
      <w:r w:rsidR="0056607D" w:rsidRPr="004462E1">
        <w:t xml:space="preserve">50 % </w:t>
      </w:r>
      <w:r w:rsidR="00D75F87" w:rsidRPr="004462E1">
        <w:t xml:space="preserve">стоимости </w:t>
      </w:r>
      <w:r w:rsidR="00300620">
        <w:t>транспортных средств</w:t>
      </w:r>
      <w:r>
        <w:t xml:space="preserve">, что составляет ___________ (__________) рублей в т.ч. НДС 18% </w:t>
      </w:r>
      <w:r w:rsidR="00C302CC">
        <w:t xml:space="preserve">__________ (___________) рублей </w:t>
      </w:r>
      <w:r w:rsidR="00912139" w:rsidRPr="004462E1">
        <w:t xml:space="preserve">оплачивается </w:t>
      </w:r>
      <w:r w:rsidR="0056607D" w:rsidRPr="004462E1">
        <w:t xml:space="preserve">Покупателем в течение 10 (десяти) рабочих дней с момента подписания Договора на основании счета </w:t>
      </w:r>
      <w:r w:rsidR="00A309CB" w:rsidRPr="004462E1">
        <w:t>Продавца</w:t>
      </w:r>
      <w:r w:rsidR="00C302CC">
        <w:t xml:space="preserve"> при условии надлежащего исполнения Продавцом обязательства по предоставлению обеспечения возврата аванса как предусмотрено в ст. 9 Договора.</w:t>
      </w:r>
    </w:p>
    <w:p w:rsidR="00E510A6" w:rsidRPr="004462E1" w:rsidRDefault="00C302CC" w:rsidP="007D0A2A">
      <w:pPr>
        <w:shd w:val="clear" w:color="auto" w:fill="FFFFFF"/>
        <w:spacing w:before="240" w:after="240"/>
        <w:ind w:firstLine="540"/>
        <w:jc w:val="both"/>
      </w:pPr>
      <w:r>
        <w:t xml:space="preserve">4.1.2. Второй авансовый платеж в размере </w:t>
      </w:r>
      <w:r w:rsidRPr="004462E1">
        <w:t xml:space="preserve">50 % стоимости </w:t>
      </w:r>
      <w:r w:rsidR="00300620">
        <w:t>транспортных средств</w:t>
      </w:r>
      <w:r>
        <w:t xml:space="preserve">, что составляет ___________ (__________) рублей в т.ч. НДС 18% __________ (___________) рублей </w:t>
      </w:r>
      <w:r w:rsidR="0056607D" w:rsidRPr="004462E1">
        <w:t xml:space="preserve">осуществляется Покупателем на основании счета </w:t>
      </w:r>
      <w:r w:rsidR="00A309CB" w:rsidRPr="004462E1">
        <w:t>Продавца</w:t>
      </w:r>
      <w:r w:rsidR="0056607D" w:rsidRPr="004462E1">
        <w:t xml:space="preserve"> в течение 10 (десяти) рабочих дней с момента уведомления Покупателя </w:t>
      </w:r>
      <w:r>
        <w:t xml:space="preserve">и Лизингополучателя </w:t>
      </w:r>
      <w:r w:rsidR="0056607D" w:rsidRPr="004462E1">
        <w:t>о готовности Товара к</w:t>
      </w:r>
      <w:r w:rsidR="00B009D2" w:rsidRPr="004462E1">
        <w:t xml:space="preserve"> отгрузке на складе </w:t>
      </w:r>
      <w:r w:rsidR="00A309CB" w:rsidRPr="004462E1">
        <w:t>Продавца</w:t>
      </w:r>
      <w:r w:rsidR="00B009D2" w:rsidRPr="004462E1">
        <w:t xml:space="preserve"> </w:t>
      </w:r>
      <w:r w:rsidR="006B643C" w:rsidRPr="004462E1">
        <w:t>с учетом вы</w:t>
      </w:r>
      <w:r w:rsidR="00B009D2" w:rsidRPr="004462E1">
        <w:t>полнения условия п.5.3 Договора</w:t>
      </w:r>
      <w:r w:rsidR="00E510A6" w:rsidRPr="004462E1">
        <w:t xml:space="preserve">. </w:t>
      </w:r>
      <w:r w:rsidR="00AF32CA" w:rsidRPr="004462E1">
        <w:t xml:space="preserve"> </w:t>
      </w:r>
    </w:p>
    <w:p w:rsidR="00016C52" w:rsidRPr="004462E1" w:rsidRDefault="00016C52" w:rsidP="007D0A2A">
      <w:pPr>
        <w:numPr>
          <w:ilvl w:val="1"/>
          <w:numId w:val="18"/>
        </w:numPr>
        <w:shd w:val="clear" w:color="auto" w:fill="FFFFFF"/>
        <w:spacing w:before="120" w:after="120"/>
        <w:jc w:val="both"/>
      </w:pPr>
      <w:r w:rsidRPr="004462E1">
        <w:t xml:space="preserve">Обязанность по оплате Покупателем соответствующего платежа считается исполненной с момента </w:t>
      </w:r>
      <w:r w:rsidR="004E66E5" w:rsidRPr="004462E1">
        <w:t xml:space="preserve">зачисления </w:t>
      </w:r>
      <w:r w:rsidRPr="004462E1">
        <w:t xml:space="preserve">денежных средств </w:t>
      </w:r>
      <w:r w:rsidR="004E66E5" w:rsidRPr="004462E1">
        <w:t>на</w:t>
      </w:r>
      <w:r w:rsidRPr="004462E1">
        <w:t xml:space="preserve"> </w:t>
      </w:r>
      <w:r w:rsidR="000A51B6">
        <w:t xml:space="preserve">корреспондентский </w:t>
      </w:r>
      <w:r w:rsidRPr="004462E1">
        <w:t xml:space="preserve">счет </w:t>
      </w:r>
      <w:r w:rsidR="000A51B6">
        <w:t xml:space="preserve">банка </w:t>
      </w:r>
      <w:r w:rsidRPr="004462E1">
        <w:t>П</w:t>
      </w:r>
      <w:r w:rsidR="004E66E5" w:rsidRPr="004462E1">
        <w:t>родавца</w:t>
      </w:r>
      <w:r w:rsidRPr="004462E1">
        <w:t>. Оплата производится по реквизитам, указанным в Договоре</w:t>
      </w:r>
      <w:r w:rsidR="006B643C" w:rsidRPr="004462E1">
        <w:t>.</w:t>
      </w:r>
      <w:r w:rsidRPr="004462E1">
        <w:t xml:space="preserve"> По требованию Продавца, Покупатель в подтверждение оплаты направляет в адрес Продавца копию платежного поручения об оплате.</w:t>
      </w:r>
      <w:r w:rsidR="00AF2047" w:rsidRPr="004462E1">
        <w:t xml:space="preserve"> Покупатель вправе потребовать у Продавца подтверждения поступления оплаты.</w:t>
      </w:r>
    </w:p>
    <w:p w:rsidR="00016C52" w:rsidRPr="004462E1" w:rsidRDefault="00016C52" w:rsidP="007D0A2A">
      <w:pPr>
        <w:numPr>
          <w:ilvl w:val="1"/>
          <w:numId w:val="18"/>
        </w:numPr>
        <w:shd w:val="clear" w:color="auto" w:fill="FFFFFF"/>
        <w:spacing w:before="120" w:after="120"/>
        <w:jc w:val="both"/>
      </w:pPr>
      <w:r w:rsidRPr="004462E1">
        <w:t xml:space="preserve">Порядок оплаты может быть изменен по дополнительному соглашению, подписанному Сторонами. </w:t>
      </w:r>
    </w:p>
    <w:p w:rsidR="00016C52" w:rsidRPr="004462E1" w:rsidRDefault="00016C52" w:rsidP="007D0A2A">
      <w:pPr>
        <w:numPr>
          <w:ilvl w:val="0"/>
          <w:numId w:val="18"/>
        </w:numPr>
        <w:shd w:val="clear" w:color="auto" w:fill="FFFFFF"/>
        <w:spacing w:before="240" w:after="240"/>
        <w:ind w:left="357" w:hanging="357"/>
        <w:jc w:val="center"/>
        <w:rPr>
          <w:b/>
        </w:rPr>
      </w:pPr>
      <w:r w:rsidRPr="004462E1">
        <w:rPr>
          <w:b/>
        </w:rPr>
        <w:t>Порядок передачи.</w:t>
      </w:r>
    </w:p>
    <w:p w:rsidR="00DA5449" w:rsidRPr="004462E1" w:rsidRDefault="00DA5449" w:rsidP="00300620">
      <w:pPr>
        <w:tabs>
          <w:tab w:val="left" w:pos="1134"/>
        </w:tabs>
        <w:ind w:firstLine="709"/>
        <w:jc w:val="both"/>
      </w:pPr>
      <w:r w:rsidRPr="004462E1">
        <w:t xml:space="preserve">Передача </w:t>
      </w:r>
      <w:r w:rsidR="00300620">
        <w:t>транспортных средств</w:t>
      </w:r>
      <w:r w:rsidR="00723104" w:rsidRPr="004462E1">
        <w:t xml:space="preserve"> производится </w:t>
      </w:r>
      <w:r w:rsidR="002B5D40" w:rsidRPr="004462E1">
        <w:t>непосредственно</w:t>
      </w:r>
      <w:r w:rsidR="00723104" w:rsidRPr="004462E1">
        <w:t xml:space="preserve"> Лизингополучателю </w:t>
      </w:r>
      <w:r w:rsidRPr="004462E1">
        <w:t>в количестве, указанном в Спецификации (Приложение № 1 к Договору)</w:t>
      </w:r>
      <w:r w:rsidR="00467179" w:rsidRPr="004462E1">
        <w:t>, и</w:t>
      </w:r>
      <w:r w:rsidRPr="004462E1">
        <w:t xml:space="preserve"> осуществляется по месту нахождения Лизингополучателя: </w:t>
      </w:r>
      <w:r w:rsidR="00300620">
        <w:t xml:space="preserve">641750, РФ, Курганская область, </w:t>
      </w:r>
      <w:proofErr w:type="spellStart"/>
      <w:r w:rsidR="00300620">
        <w:t>Далматовский</w:t>
      </w:r>
      <w:proofErr w:type="spellEnd"/>
      <w:r w:rsidR="00300620">
        <w:t xml:space="preserve"> район, село Уксянское, улица Ленина, дом 42. </w:t>
      </w:r>
      <w:r w:rsidR="00B009D2" w:rsidRPr="004462E1">
        <w:t xml:space="preserve"> (для ЗАО «</w:t>
      </w:r>
      <w:proofErr w:type="spellStart"/>
      <w:r w:rsidR="00300620">
        <w:t>Далур</w:t>
      </w:r>
      <w:proofErr w:type="spellEnd"/>
      <w:r w:rsidR="00B009D2" w:rsidRPr="004462E1">
        <w:t>»)</w:t>
      </w:r>
      <w:r w:rsidR="00562D04" w:rsidRPr="004462E1">
        <w:t>.</w:t>
      </w:r>
    </w:p>
    <w:p w:rsidR="00DA5449" w:rsidRPr="004462E1" w:rsidRDefault="00300620" w:rsidP="007D0A2A">
      <w:pPr>
        <w:pStyle w:val="af"/>
        <w:numPr>
          <w:ilvl w:val="1"/>
          <w:numId w:val="18"/>
        </w:numPr>
        <w:shd w:val="clear" w:color="auto" w:fill="FFFFFF"/>
        <w:tabs>
          <w:tab w:val="left" w:pos="1260"/>
        </w:tabs>
        <w:spacing w:before="120"/>
        <w:jc w:val="both"/>
      </w:pPr>
      <w:r>
        <w:t>Транспортные средства</w:t>
      </w:r>
      <w:r w:rsidR="00DA5449" w:rsidRPr="004462E1">
        <w:t xml:space="preserve"> должн</w:t>
      </w:r>
      <w:r>
        <w:t>ы</w:t>
      </w:r>
      <w:r w:rsidR="00DA5449" w:rsidRPr="004462E1">
        <w:t xml:space="preserve"> быть передан</w:t>
      </w:r>
      <w:r>
        <w:t>ы</w:t>
      </w:r>
      <w:r w:rsidR="00DA5449" w:rsidRPr="004462E1">
        <w:t xml:space="preserve"> </w:t>
      </w:r>
      <w:r w:rsidR="00B20B32" w:rsidRPr="004462E1">
        <w:t xml:space="preserve">Лизингополучателю </w:t>
      </w:r>
      <w:r w:rsidR="00DA5449" w:rsidRPr="004462E1">
        <w:t>в сроки, указанные в Спецификации (Приложение № 1 к Договору).</w:t>
      </w:r>
    </w:p>
    <w:p w:rsidR="00256412" w:rsidRPr="004462E1" w:rsidRDefault="00DA5449" w:rsidP="007D0A2A">
      <w:pPr>
        <w:pStyle w:val="af"/>
        <w:numPr>
          <w:ilvl w:val="1"/>
          <w:numId w:val="18"/>
        </w:numPr>
        <w:shd w:val="clear" w:color="auto" w:fill="FFFFFF"/>
        <w:tabs>
          <w:tab w:val="left" w:pos="1260"/>
        </w:tabs>
        <w:spacing w:before="120"/>
        <w:ind w:firstLine="567"/>
        <w:jc w:val="both"/>
      </w:pPr>
      <w:r w:rsidRPr="004462E1">
        <w:t xml:space="preserve">Продавец обязан уведомить </w:t>
      </w:r>
      <w:r w:rsidR="00B20B32" w:rsidRPr="004462E1">
        <w:t xml:space="preserve">Лизингополучателя и </w:t>
      </w:r>
      <w:r w:rsidRPr="004462E1">
        <w:t xml:space="preserve">Покупателя по факсу о готовности </w:t>
      </w:r>
      <w:r w:rsidR="00300620">
        <w:t>транспортных средств</w:t>
      </w:r>
      <w:r w:rsidRPr="004462E1">
        <w:t xml:space="preserve"> к передаче. </w:t>
      </w:r>
      <w:r w:rsidR="00016C52" w:rsidRPr="004462E1">
        <w:t xml:space="preserve">Прием-передача </w:t>
      </w:r>
      <w:r w:rsidR="00300620">
        <w:t>транспортных средств</w:t>
      </w:r>
      <w:r w:rsidR="00016C52" w:rsidRPr="004462E1">
        <w:t xml:space="preserve"> оформляется Актом приема-передачи</w:t>
      </w:r>
      <w:r w:rsidR="0000013E" w:rsidRPr="004462E1">
        <w:t xml:space="preserve"> </w:t>
      </w:r>
      <w:r w:rsidR="00300620">
        <w:t>транспортных средств</w:t>
      </w:r>
      <w:r w:rsidR="0000013E" w:rsidRPr="004462E1">
        <w:t xml:space="preserve"> (также далее именуемый «Акт приема-передачи» или «Акт»)</w:t>
      </w:r>
      <w:r w:rsidR="00016C52" w:rsidRPr="004462E1">
        <w:t xml:space="preserve"> по форме, установленной Сторонами в Приложении №2 к Договору, который подписывается </w:t>
      </w:r>
      <w:r w:rsidR="00C302CC" w:rsidRPr="004462E1">
        <w:t>Продавц</w:t>
      </w:r>
      <w:r w:rsidR="00C302CC">
        <w:t>ом</w:t>
      </w:r>
      <w:r w:rsidR="00C302CC" w:rsidRPr="004462E1">
        <w:t xml:space="preserve"> и Лизингополучател</w:t>
      </w:r>
      <w:r w:rsidR="00C302CC">
        <w:t>ем в 3 экземплярах, по одному для каждой из Сторон</w:t>
      </w:r>
      <w:r w:rsidR="00C302CC" w:rsidRPr="004462E1" w:rsidDel="00C302CC">
        <w:t xml:space="preserve"> </w:t>
      </w:r>
      <w:r w:rsidR="00DD39C8" w:rsidRPr="004462E1">
        <w:t>.</w:t>
      </w:r>
      <w:r w:rsidR="00402458" w:rsidRPr="004462E1">
        <w:t xml:space="preserve">При подписании к каждому экземпляру Акта </w:t>
      </w:r>
      <w:r w:rsidR="00256412" w:rsidRPr="004462E1">
        <w:t>приема-передачи</w:t>
      </w:r>
      <w:r w:rsidR="00402458" w:rsidRPr="004462E1">
        <w:t xml:space="preserve"> </w:t>
      </w:r>
      <w:r w:rsidR="00402458" w:rsidRPr="004462E1">
        <w:lastRenderedPageBreak/>
        <w:t>прилагаются</w:t>
      </w:r>
      <w:r w:rsidR="006B643C" w:rsidRPr="004462E1">
        <w:t xml:space="preserve"> документы (доверенность, приказ), подтверждающие </w:t>
      </w:r>
      <w:r w:rsidR="00402458" w:rsidRPr="004462E1">
        <w:t>полномочия подписывающих его лиц (в случае подписания Акта лицами, действующими не на основании учредительных документов).</w:t>
      </w:r>
    </w:p>
    <w:p w:rsidR="00E94EE4" w:rsidRPr="004462E1" w:rsidRDefault="00E94EE4" w:rsidP="007D0A2A">
      <w:pPr>
        <w:pStyle w:val="af"/>
        <w:numPr>
          <w:ilvl w:val="1"/>
          <w:numId w:val="18"/>
        </w:numPr>
        <w:shd w:val="clear" w:color="auto" w:fill="FFFFFF"/>
        <w:tabs>
          <w:tab w:val="left" w:pos="1260"/>
        </w:tabs>
        <w:spacing w:before="120"/>
        <w:jc w:val="both"/>
      </w:pPr>
      <w:r w:rsidRPr="004462E1">
        <w:t xml:space="preserve">В ходе приемки </w:t>
      </w:r>
      <w:r w:rsidR="00300620">
        <w:t>транспортных средств</w:t>
      </w:r>
      <w:r w:rsidRPr="004462E1">
        <w:t xml:space="preserve"> Лизингополучатель проверяет</w:t>
      </w:r>
      <w:r w:rsidR="00CC2D52" w:rsidRPr="004462E1">
        <w:t xml:space="preserve"> наименование, количество, работоспособность</w:t>
      </w:r>
      <w:r w:rsidRPr="004462E1">
        <w:t xml:space="preserve"> </w:t>
      </w:r>
      <w:r w:rsidR="00300620">
        <w:t>транспортных средств</w:t>
      </w:r>
      <w:r w:rsidR="00CC2D52" w:rsidRPr="004462E1">
        <w:t>, его соответствие</w:t>
      </w:r>
      <w:r w:rsidRPr="004462E1">
        <w:t xml:space="preserve"> условиям Договора, Договора лизинга, обязательным требованиям государственных органов</w:t>
      </w:r>
      <w:r w:rsidR="00CC2D52" w:rsidRPr="004462E1">
        <w:t>.</w:t>
      </w:r>
    </w:p>
    <w:p w:rsidR="000D1D41" w:rsidRPr="004462E1" w:rsidRDefault="00DA5449" w:rsidP="007D0A2A">
      <w:pPr>
        <w:pStyle w:val="af"/>
        <w:numPr>
          <w:ilvl w:val="1"/>
          <w:numId w:val="18"/>
        </w:numPr>
        <w:shd w:val="clear" w:color="auto" w:fill="FFFFFF"/>
        <w:tabs>
          <w:tab w:val="left" w:pos="1260"/>
        </w:tabs>
        <w:spacing w:before="120"/>
        <w:jc w:val="both"/>
      </w:pPr>
      <w:r w:rsidRPr="004462E1">
        <w:t xml:space="preserve">Одновременно с передачей </w:t>
      </w:r>
      <w:r w:rsidR="00300620">
        <w:t>транспортных средств</w:t>
      </w:r>
      <w:r w:rsidRPr="004462E1">
        <w:t xml:space="preserve"> Продавец </w:t>
      </w:r>
      <w:r w:rsidR="006B643C" w:rsidRPr="004462E1">
        <w:t>обязан</w:t>
      </w:r>
      <w:r w:rsidRPr="004462E1">
        <w:t xml:space="preserve"> предоставить Покупателю</w:t>
      </w:r>
      <w:r w:rsidR="00456269" w:rsidRPr="004462E1">
        <w:t xml:space="preserve"> надлежащим образом оформленные</w:t>
      </w:r>
      <w:r w:rsidR="000D1D41" w:rsidRPr="004462E1">
        <w:t xml:space="preserve"> документы:</w:t>
      </w:r>
    </w:p>
    <w:p w:rsidR="00823D87" w:rsidRDefault="000D1D41" w:rsidP="007D0A2A">
      <w:pPr>
        <w:pStyle w:val="af"/>
        <w:shd w:val="clear" w:color="auto" w:fill="FFFFFF"/>
        <w:tabs>
          <w:tab w:val="left" w:pos="1260"/>
        </w:tabs>
        <w:spacing w:before="120"/>
        <w:ind w:left="0"/>
        <w:jc w:val="both"/>
      </w:pPr>
      <w:r w:rsidRPr="004462E1">
        <w:t>-</w:t>
      </w:r>
      <w:r w:rsidR="00DA5449" w:rsidRPr="004462E1">
        <w:t xml:space="preserve"> товарную накладную</w:t>
      </w:r>
      <w:r w:rsidR="00A04C5A" w:rsidRPr="004462E1">
        <w:t xml:space="preserve"> по форме ТОРГ 12</w:t>
      </w:r>
      <w:r w:rsidR="00823D87">
        <w:t xml:space="preserve">; </w:t>
      </w:r>
    </w:p>
    <w:p w:rsidR="000D1D41" w:rsidRPr="004462E1" w:rsidRDefault="000D1D41" w:rsidP="007D0A2A">
      <w:pPr>
        <w:pStyle w:val="af"/>
        <w:shd w:val="clear" w:color="auto" w:fill="FFFFFF"/>
        <w:tabs>
          <w:tab w:val="left" w:pos="1260"/>
        </w:tabs>
        <w:spacing w:before="120"/>
        <w:ind w:left="0"/>
        <w:jc w:val="both"/>
      </w:pPr>
      <w:r w:rsidRPr="004462E1">
        <w:t>-</w:t>
      </w:r>
      <w:r w:rsidR="00DA5449" w:rsidRPr="004462E1">
        <w:t xml:space="preserve"> счет-фактуру на </w:t>
      </w:r>
      <w:r w:rsidR="00300620">
        <w:t>транспортные средства</w:t>
      </w:r>
      <w:r w:rsidRPr="004462E1">
        <w:t>;</w:t>
      </w:r>
    </w:p>
    <w:p w:rsidR="00AD4A2F" w:rsidRPr="004462E1" w:rsidRDefault="00AD4A2F" w:rsidP="007D0A2A">
      <w:pPr>
        <w:pStyle w:val="af"/>
        <w:shd w:val="clear" w:color="auto" w:fill="FFFFFF"/>
        <w:tabs>
          <w:tab w:val="left" w:pos="1260"/>
        </w:tabs>
        <w:spacing w:before="120"/>
        <w:ind w:left="0"/>
        <w:jc w:val="both"/>
      </w:pPr>
      <w:r w:rsidRPr="004462E1">
        <w:t>- ПТС (пас</w:t>
      </w:r>
      <w:r w:rsidR="00873FA3" w:rsidRPr="004462E1">
        <w:t>порт транспортного средства)</w:t>
      </w:r>
      <w:r w:rsidRPr="004462E1">
        <w:t>;</w:t>
      </w:r>
    </w:p>
    <w:p w:rsidR="00A04C5A" w:rsidRPr="004462E1" w:rsidRDefault="00AD4A2F" w:rsidP="007D0A2A">
      <w:pPr>
        <w:pStyle w:val="af"/>
        <w:shd w:val="clear" w:color="auto" w:fill="FFFFFF"/>
        <w:tabs>
          <w:tab w:val="left" w:pos="1260"/>
        </w:tabs>
        <w:spacing w:before="120"/>
        <w:ind w:left="0"/>
        <w:jc w:val="both"/>
      </w:pPr>
      <w:r w:rsidRPr="004462E1">
        <w:t>-</w:t>
      </w:r>
      <w:r w:rsidR="00300620">
        <w:t xml:space="preserve"> </w:t>
      </w:r>
      <w:r w:rsidR="00A04C5A" w:rsidRPr="004462E1">
        <w:t>инструкция по эксплуатации на русском языке;</w:t>
      </w:r>
    </w:p>
    <w:p w:rsidR="00A04C5A" w:rsidRPr="004462E1" w:rsidRDefault="00A04C5A" w:rsidP="007D0A2A">
      <w:pPr>
        <w:pStyle w:val="af"/>
        <w:shd w:val="clear" w:color="auto" w:fill="FFFFFF"/>
        <w:tabs>
          <w:tab w:val="left" w:pos="1260"/>
        </w:tabs>
        <w:spacing w:before="120"/>
        <w:ind w:left="0"/>
        <w:jc w:val="both"/>
      </w:pPr>
      <w:r w:rsidRPr="004462E1">
        <w:t>- каталог запчастей;</w:t>
      </w:r>
    </w:p>
    <w:p w:rsidR="00A04C5A" w:rsidRPr="004462E1" w:rsidRDefault="00A04C5A" w:rsidP="007D0A2A">
      <w:pPr>
        <w:pStyle w:val="af"/>
        <w:shd w:val="clear" w:color="auto" w:fill="FFFFFF"/>
        <w:tabs>
          <w:tab w:val="left" w:pos="1260"/>
        </w:tabs>
        <w:spacing w:before="120"/>
        <w:ind w:left="0"/>
        <w:jc w:val="both"/>
      </w:pPr>
      <w:r w:rsidRPr="004462E1">
        <w:t xml:space="preserve">- сервисная книжка; </w:t>
      </w:r>
    </w:p>
    <w:p w:rsidR="00A04C5A" w:rsidRPr="004462E1" w:rsidRDefault="00A04C5A" w:rsidP="007D0A2A">
      <w:pPr>
        <w:pStyle w:val="af"/>
        <w:shd w:val="clear" w:color="auto" w:fill="FFFFFF"/>
        <w:tabs>
          <w:tab w:val="left" w:pos="1260"/>
        </w:tabs>
        <w:spacing w:before="120"/>
        <w:ind w:left="0"/>
        <w:jc w:val="both"/>
      </w:pPr>
      <w:r w:rsidRPr="004462E1">
        <w:t>-</w:t>
      </w:r>
      <w:r w:rsidR="001544DF">
        <w:t xml:space="preserve"> </w:t>
      </w:r>
      <w:r w:rsidR="00AD4A2F" w:rsidRPr="004462E1">
        <w:t>сертификат соответствия ГОСТ Р</w:t>
      </w:r>
      <w:r w:rsidRPr="004462E1">
        <w:t>;</w:t>
      </w:r>
    </w:p>
    <w:p w:rsidR="001544DF" w:rsidRPr="004462E1" w:rsidRDefault="00A04C5A" w:rsidP="007D0A2A">
      <w:pPr>
        <w:pStyle w:val="af"/>
        <w:shd w:val="clear" w:color="auto" w:fill="FFFFFF"/>
        <w:tabs>
          <w:tab w:val="left" w:pos="1260"/>
        </w:tabs>
        <w:spacing w:before="120"/>
        <w:ind w:left="0"/>
        <w:jc w:val="both"/>
      </w:pPr>
      <w:r w:rsidRPr="004462E1">
        <w:t>-</w:t>
      </w:r>
      <w:r w:rsidR="00AD4A2F" w:rsidRPr="004462E1">
        <w:t xml:space="preserve"> </w:t>
      </w:r>
      <w:r w:rsidR="001544DF" w:rsidRPr="007D0A2A">
        <w:t xml:space="preserve">гарантийное письмо от завода - изготовителя о подтверждении полномочий Продавца по осуществлению поставки </w:t>
      </w:r>
      <w:r w:rsidR="00300620">
        <w:t>транспортных средств</w:t>
      </w:r>
      <w:r w:rsidR="001544DF" w:rsidRPr="007D0A2A">
        <w:t>;</w:t>
      </w:r>
    </w:p>
    <w:p w:rsidR="00A04C5A" w:rsidRPr="004462E1" w:rsidRDefault="00A04C5A" w:rsidP="007D0A2A">
      <w:pPr>
        <w:pStyle w:val="af"/>
        <w:shd w:val="clear" w:color="auto" w:fill="FFFFFF"/>
        <w:tabs>
          <w:tab w:val="left" w:pos="1260"/>
        </w:tabs>
        <w:spacing w:before="120"/>
        <w:ind w:left="0"/>
        <w:jc w:val="both"/>
      </w:pPr>
      <w:r w:rsidRPr="004462E1">
        <w:t xml:space="preserve">- иную документацию на </w:t>
      </w:r>
      <w:r w:rsidR="00300620">
        <w:t>транспортные средства</w:t>
      </w:r>
      <w:r w:rsidRPr="004462E1">
        <w:t xml:space="preserve"> (при наличии)</w:t>
      </w:r>
      <w:r w:rsidR="00147222" w:rsidRPr="004462E1">
        <w:t>.</w:t>
      </w:r>
    </w:p>
    <w:p w:rsidR="00DA5449" w:rsidRPr="004462E1" w:rsidRDefault="006B643C" w:rsidP="007D0A2A">
      <w:pPr>
        <w:pStyle w:val="af"/>
        <w:shd w:val="clear" w:color="auto" w:fill="FFFFFF"/>
        <w:tabs>
          <w:tab w:val="left" w:pos="1260"/>
        </w:tabs>
        <w:spacing w:before="120"/>
        <w:ind w:left="0"/>
        <w:jc w:val="both"/>
      </w:pPr>
      <w:r w:rsidRPr="004462E1">
        <w:t xml:space="preserve">Факт </w:t>
      </w:r>
      <w:r w:rsidR="000D1D41" w:rsidRPr="004462E1">
        <w:t>передач</w:t>
      </w:r>
      <w:r w:rsidRPr="004462E1">
        <w:t>и</w:t>
      </w:r>
      <w:r w:rsidR="000D1D41" w:rsidRPr="004462E1">
        <w:t xml:space="preserve"> документов </w:t>
      </w:r>
      <w:r w:rsidRPr="004462E1">
        <w:t xml:space="preserve">должен быть подтвержден </w:t>
      </w:r>
      <w:r w:rsidR="000D1D41" w:rsidRPr="004462E1">
        <w:t xml:space="preserve">отдельно </w:t>
      </w:r>
      <w:r w:rsidR="00DA5449" w:rsidRPr="004462E1">
        <w:t>в Акте прием</w:t>
      </w:r>
      <w:r w:rsidRPr="004462E1">
        <w:t>а</w:t>
      </w:r>
      <w:r w:rsidR="00DA5449" w:rsidRPr="004462E1">
        <w:t xml:space="preserve">-передачи. </w:t>
      </w:r>
      <w:r w:rsidR="00823D87">
        <w:t>При оформлении документов в качестве плательщика указывается Покупатель, а в качестве грузополучателя указывается Лизингополучатель.</w:t>
      </w:r>
    </w:p>
    <w:p w:rsidR="00110582" w:rsidRPr="004462E1" w:rsidRDefault="00110582" w:rsidP="007D0A2A">
      <w:pPr>
        <w:pStyle w:val="af"/>
        <w:numPr>
          <w:ilvl w:val="1"/>
          <w:numId w:val="18"/>
        </w:numPr>
        <w:shd w:val="clear" w:color="auto" w:fill="FFFFFF"/>
        <w:tabs>
          <w:tab w:val="left" w:pos="1260"/>
        </w:tabs>
        <w:spacing w:before="120" w:line="283" w:lineRule="exact"/>
        <w:ind w:right="19"/>
        <w:jc w:val="both"/>
      </w:pPr>
      <w:r w:rsidRPr="004462E1">
        <w:t xml:space="preserve">С момента подписания Акта приема – передачи по Договору право собственности на </w:t>
      </w:r>
      <w:r w:rsidR="00300620">
        <w:t>транспортные средства</w:t>
      </w:r>
      <w:r w:rsidRPr="004462E1">
        <w:t xml:space="preserve"> переходит от Продавца к Покупателю, право владения </w:t>
      </w:r>
      <w:r w:rsidR="00300620">
        <w:t>транспортными средствами</w:t>
      </w:r>
      <w:r w:rsidRPr="004462E1">
        <w:t xml:space="preserve"> </w:t>
      </w:r>
      <w:r w:rsidR="001441C7" w:rsidRPr="004462E1">
        <w:t>п</w:t>
      </w:r>
      <w:r w:rsidRPr="004462E1">
        <w:t>ереходит к Лизингополучателю</w:t>
      </w:r>
      <w:r w:rsidR="00727F49" w:rsidRPr="004462E1">
        <w:t>, а о</w:t>
      </w:r>
      <w:r w:rsidRPr="004462E1">
        <w:t xml:space="preserve">тветственность за сохранность </w:t>
      </w:r>
      <w:r w:rsidR="00300620">
        <w:t>транспортных средств</w:t>
      </w:r>
      <w:r w:rsidRPr="004462E1">
        <w:t xml:space="preserve"> от всех видов имущественного ущерба, риски гибели, утраты, порчи, хищения, преждевременной поломки и иные имущественные риски переходит к Лизингополучателю.</w:t>
      </w:r>
    </w:p>
    <w:p w:rsidR="00110582" w:rsidRPr="004462E1" w:rsidRDefault="00110582" w:rsidP="007D0A2A">
      <w:pPr>
        <w:pStyle w:val="af"/>
        <w:numPr>
          <w:ilvl w:val="1"/>
          <w:numId w:val="18"/>
        </w:numPr>
        <w:shd w:val="clear" w:color="auto" w:fill="FFFFFF"/>
        <w:tabs>
          <w:tab w:val="left" w:pos="1260"/>
        </w:tabs>
        <w:spacing w:before="120" w:line="283" w:lineRule="exact"/>
        <w:ind w:right="19"/>
        <w:jc w:val="both"/>
      </w:pPr>
      <w:r w:rsidRPr="004462E1">
        <w:t xml:space="preserve">С момента подписания Акта приема-передачи </w:t>
      </w:r>
      <w:r w:rsidR="00300620">
        <w:t>транспортных средств</w:t>
      </w:r>
      <w:r w:rsidRPr="004462E1">
        <w:t xml:space="preserve"> считается полностью соответствующим условиям Договора и Договора лизинга и Лизингополучатель не вправе предъявлять Покупателю относительно </w:t>
      </w:r>
      <w:r w:rsidR="00300620">
        <w:t>транспортных средств</w:t>
      </w:r>
      <w:r w:rsidRPr="004462E1">
        <w:t xml:space="preserve"> какие-либо прямые или косвенные претензии. </w:t>
      </w:r>
    </w:p>
    <w:p w:rsidR="00DA5449" w:rsidRPr="004462E1" w:rsidRDefault="00DA5449" w:rsidP="007D0A2A">
      <w:pPr>
        <w:pStyle w:val="af"/>
        <w:numPr>
          <w:ilvl w:val="1"/>
          <w:numId w:val="18"/>
        </w:numPr>
        <w:shd w:val="clear" w:color="auto" w:fill="FFFFFF"/>
        <w:tabs>
          <w:tab w:val="left" w:pos="1260"/>
        </w:tabs>
        <w:spacing w:before="120"/>
        <w:jc w:val="both"/>
      </w:pPr>
      <w:r w:rsidRPr="004462E1">
        <w:t xml:space="preserve">Продавец считается исполнившим свои обязательства по передаче </w:t>
      </w:r>
      <w:r w:rsidR="00300620">
        <w:t>транспортных средств</w:t>
      </w:r>
      <w:r w:rsidR="00300620" w:rsidRPr="004462E1">
        <w:t xml:space="preserve"> </w:t>
      </w:r>
      <w:r w:rsidRPr="004462E1">
        <w:t xml:space="preserve">с момента подписания </w:t>
      </w:r>
      <w:r w:rsidR="00256412" w:rsidRPr="004462E1">
        <w:t>Сторонами</w:t>
      </w:r>
      <w:r w:rsidR="00723104" w:rsidRPr="004462E1">
        <w:t xml:space="preserve"> </w:t>
      </w:r>
      <w:r w:rsidRPr="004462E1">
        <w:t xml:space="preserve">Акта приема-передачи </w:t>
      </w:r>
      <w:r w:rsidR="00300620">
        <w:t>транспортных средств</w:t>
      </w:r>
      <w:r w:rsidRPr="004462E1">
        <w:t>.</w:t>
      </w:r>
    </w:p>
    <w:p w:rsidR="00DA5449" w:rsidRPr="004462E1" w:rsidRDefault="00DA5449" w:rsidP="007D0A2A">
      <w:pPr>
        <w:pStyle w:val="af"/>
        <w:numPr>
          <w:ilvl w:val="1"/>
          <w:numId w:val="18"/>
        </w:numPr>
        <w:shd w:val="clear" w:color="auto" w:fill="FFFFFF"/>
        <w:tabs>
          <w:tab w:val="left" w:pos="1260"/>
        </w:tabs>
        <w:spacing w:before="120"/>
        <w:jc w:val="both"/>
      </w:pPr>
      <w:r w:rsidRPr="004462E1">
        <w:t xml:space="preserve">Задержка передачи </w:t>
      </w:r>
      <w:r w:rsidR="00300620">
        <w:t>транспортных средств</w:t>
      </w:r>
      <w:r w:rsidRPr="004462E1">
        <w:t xml:space="preserve"> Продавцом на срок более 15 (Пятнадцать) календарных дней считается Сторонами существенным нарушением условий Договора. В случае такого нарушения, Покупатель имеет право расторгнуть Договор в одностороннем порядке без обращения в суд, а также потребовать возврата оплаченных денежных средств, уплаты неустойки, предусмотренной Договором. Договор будет считаться расторгнутым с даты получения Продавцом первого письменного уведомления Покупателя о расторжении Договора. Продавец обязуется в течение 5 (пять) дней с даты получения указанного уведомления Покупателя вернуть полученные за </w:t>
      </w:r>
      <w:r w:rsidR="00600982" w:rsidRPr="004462E1">
        <w:t>непреданны</w:t>
      </w:r>
      <w:r w:rsidR="00600982">
        <w:t>е</w:t>
      </w:r>
      <w:r w:rsidRPr="004462E1">
        <w:t xml:space="preserve"> </w:t>
      </w:r>
      <w:r w:rsidR="00300620">
        <w:t>транспортные средств</w:t>
      </w:r>
      <w:r w:rsidR="00600982">
        <w:t>а</w:t>
      </w:r>
      <w:r w:rsidR="00300620" w:rsidRPr="004462E1">
        <w:t xml:space="preserve"> </w:t>
      </w:r>
      <w:r w:rsidRPr="004462E1">
        <w:t>денежные средства и уплатить штрафные санкции за пользование авансовыми денежными средствами, если Покупателем уплачивался аванс по Договору.</w:t>
      </w:r>
    </w:p>
    <w:p w:rsidR="00110582" w:rsidRPr="004462E1" w:rsidRDefault="00777027" w:rsidP="007D0A2A">
      <w:pPr>
        <w:pStyle w:val="af"/>
        <w:numPr>
          <w:ilvl w:val="1"/>
          <w:numId w:val="18"/>
        </w:numPr>
        <w:shd w:val="clear" w:color="auto" w:fill="FFFFFF"/>
        <w:tabs>
          <w:tab w:val="left" w:pos="1260"/>
        </w:tabs>
        <w:spacing w:before="120"/>
        <w:jc w:val="both"/>
      </w:pPr>
      <w:r>
        <w:t>Т</w:t>
      </w:r>
      <w:r w:rsidR="00600982">
        <w:t>ранспортные средства</w:t>
      </w:r>
      <w:r w:rsidR="00016C52" w:rsidRPr="004462E1">
        <w:t xml:space="preserve"> </w:t>
      </w:r>
      <w:r w:rsidR="009B2541" w:rsidRPr="004462E1">
        <w:t>должн</w:t>
      </w:r>
      <w:r w:rsidR="00600982">
        <w:t>ы</w:t>
      </w:r>
      <w:r w:rsidR="009B2541" w:rsidRPr="004462E1">
        <w:t xml:space="preserve"> </w:t>
      </w:r>
      <w:r w:rsidR="00016C52" w:rsidRPr="004462E1">
        <w:t xml:space="preserve">соответствовать </w:t>
      </w:r>
      <w:r w:rsidR="009B2541" w:rsidRPr="004462E1">
        <w:t>требованиям</w:t>
      </w:r>
      <w:r w:rsidR="009229BC" w:rsidRPr="004462E1">
        <w:t xml:space="preserve"> Договора и обязательным государственным требованиям, если такие установлены</w:t>
      </w:r>
      <w:r w:rsidR="00016C52" w:rsidRPr="004462E1">
        <w:t xml:space="preserve">. </w:t>
      </w:r>
      <w:r w:rsidR="00600982">
        <w:t>Транспортные средства</w:t>
      </w:r>
      <w:r w:rsidR="00016C52" w:rsidRPr="004462E1">
        <w:t xml:space="preserve"> должн</w:t>
      </w:r>
      <w:r w:rsidR="00600982">
        <w:t>ы</w:t>
      </w:r>
      <w:r w:rsidR="00016C52" w:rsidRPr="004462E1">
        <w:t xml:space="preserve"> быть снабжен</w:t>
      </w:r>
      <w:r w:rsidR="00600982">
        <w:t>ы</w:t>
      </w:r>
      <w:r w:rsidR="00016C52" w:rsidRPr="004462E1">
        <w:t xml:space="preserve"> </w:t>
      </w:r>
      <w:r w:rsidR="007246C5" w:rsidRPr="004462E1">
        <w:t xml:space="preserve">обязательными </w:t>
      </w:r>
      <w:r w:rsidR="00016C52" w:rsidRPr="004462E1">
        <w:t xml:space="preserve">сертификатами и другими документами на </w:t>
      </w:r>
      <w:r w:rsidR="00016C52" w:rsidRPr="004462E1">
        <w:lastRenderedPageBreak/>
        <w:t>русском языке, надлежащим образом подтвержд</w:t>
      </w:r>
      <w:r w:rsidR="003D149A" w:rsidRPr="004462E1">
        <w:t xml:space="preserve">ающими качество и безопасность </w:t>
      </w:r>
      <w:bookmarkStart w:id="3" w:name="OLE_LINK4"/>
      <w:bookmarkStart w:id="4" w:name="OLE_LINK5"/>
      <w:r w:rsidR="00600982">
        <w:t>транспортных средств</w:t>
      </w:r>
      <w:bookmarkEnd w:id="3"/>
      <w:bookmarkEnd w:id="4"/>
      <w:r w:rsidR="00016C52" w:rsidRPr="004462E1">
        <w:t>.</w:t>
      </w:r>
      <w:r w:rsidR="00110582" w:rsidRPr="004462E1">
        <w:t xml:space="preserve"> </w:t>
      </w:r>
    </w:p>
    <w:p w:rsidR="00110582" w:rsidRPr="004462E1" w:rsidRDefault="00E915DF" w:rsidP="007D0A2A">
      <w:pPr>
        <w:pStyle w:val="af"/>
        <w:numPr>
          <w:ilvl w:val="1"/>
          <w:numId w:val="18"/>
        </w:numPr>
        <w:shd w:val="clear" w:color="auto" w:fill="FFFFFF"/>
        <w:tabs>
          <w:tab w:val="left" w:pos="1260"/>
        </w:tabs>
        <w:spacing w:before="120"/>
        <w:jc w:val="both"/>
      </w:pPr>
      <w:r>
        <w:t>Лизингополучатель</w:t>
      </w:r>
      <w:r w:rsidR="00110582" w:rsidRPr="004462E1">
        <w:t xml:space="preserve"> обязуется в течение 1 (Одного) рабочего дня с даты оформления обеспечить направление </w:t>
      </w:r>
      <w:r>
        <w:t xml:space="preserve">Покупателю </w:t>
      </w:r>
      <w:r w:rsidR="00110582" w:rsidRPr="004462E1">
        <w:t xml:space="preserve">по </w:t>
      </w:r>
      <w:proofErr w:type="spellStart"/>
      <w:r w:rsidR="00110582" w:rsidRPr="004462E1">
        <w:t>e-mail</w:t>
      </w:r>
      <w:proofErr w:type="spellEnd"/>
      <w:r w:rsidR="00110582" w:rsidRPr="004462E1">
        <w:t xml:space="preserve"> и факсимильной связи по указанным в Договоре реквизитам копий полученных в отношении </w:t>
      </w:r>
      <w:r w:rsidR="00600982">
        <w:t>транспортных средств</w:t>
      </w:r>
      <w:r w:rsidR="00110582" w:rsidRPr="004462E1">
        <w:t xml:space="preserve"> </w:t>
      </w:r>
      <w:r>
        <w:t xml:space="preserve">надлежащим образом оформленных </w:t>
      </w:r>
      <w:r w:rsidR="00110582" w:rsidRPr="004462E1">
        <w:t xml:space="preserve">товарораспорядительных и товаросопроводительных документов, актов, счетов-фактуры и т.д., предусмотренных Договором купли-продажи и условиями поставки/изготовления </w:t>
      </w:r>
      <w:r w:rsidR="00600982">
        <w:t>транспортных средств</w:t>
      </w:r>
      <w:r w:rsidR="00110582" w:rsidRPr="004462E1">
        <w:t xml:space="preserve"> с последующей отправкой в течение 3 (Трех) рабочих дней всех подлинных экземпляров документов </w:t>
      </w:r>
      <w:proofErr w:type="spellStart"/>
      <w:r w:rsidR="00110582" w:rsidRPr="004462E1">
        <w:t>экспресс-почтой</w:t>
      </w:r>
      <w:proofErr w:type="spellEnd"/>
      <w:r w:rsidR="00110582" w:rsidRPr="004462E1">
        <w:t xml:space="preserve"> в адрес </w:t>
      </w:r>
      <w:r>
        <w:t xml:space="preserve">Покупателя </w:t>
      </w:r>
      <w:r w:rsidR="00110582" w:rsidRPr="004462E1">
        <w:t xml:space="preserve">с уведомлением о факте отправки по </w:t>
      </w:r>
      <w:proofErr w:type="spellStart"/>
      <w:r w:rsidR="00110582" w:rsidRPr="004462E1">
        <w:t>e-mail</w:t>
      </w:r>
      <w:proofErr w:type="spellEnd"/>
      <w:r w:rsidR="00110582" w:rsidRPr="004462E1">
        <w:t xml:space="preserve">. </w:t>
      </w:r>
    </w:p>
    <w:p w:rsidR="00526AE3" w:rsidRPr="004462E1" w:rsidRDefault="00110582" w:rsidP="007D0A2A">
      <w:pPr>
        <w:pStyle w:val="af"/>
        <w:shd w:val="clear" w:color="auto" w:fill="FFFFFF"/>
        <w:spacing w:before="120"/>
        <w:ind w:left="0" w:firstLine="1276"/>
        <w:jc w:val="both"/>
      </w:pPr>
      <w:r w:rsidRPr="004462E1">
        <w:t>Каждая из Сторон в пределах своей компетенции обеспечивает, чтобы вышеуказанные документы, а также иная расчетная/учетная документация в рамках исполнения Договора была составлена в соответствии с нормативными требованиями к оформлению и подписана представителями Сторон, Лизингополучателя или соответствующего участника сделки, имеющего надлежащим образом оформленные полномочия с приложением подтверждающего документа (приказ, доверенность и т.д.).</w:t>
      </w:r>
    </w:p>
    <w:p w:rsidR="00016C52" w:rsidRPr="004462E1" w:rsidRDefault="00016C52" w:rsidP="007D0A2A">
      <w:pPr>
        <w:pStyle w:val="5"/>
        <w:numPr>
          <w:ilvl w:val="0"/>
          <w:numId w:val="5"/>
        </w:numPr>
        <w:shd w:val="clear" w:color="auto" w:fill="FFFFFF"/>
        <w:spacing w:before="240" w:after="240"/>
        <w:ind w:firstLine="539"/>
        <w:rPr>
          <w:sz w:val="24"/>
          <w:szCs w:val="24"/>
        </w:rPr>
      </w:pPr>
      <w:r w:rsidRPr="004462E1">
        <w:rPr>
          <w:sz w:val="24"/>
          <w:szCs w:val="24"/>
        </w:rPr>
        <w:t>Гарантийные обязательства и ответственность сторон</w:t>
      </w:r>
    </w:p>
    <w:p w:rsidR="002D7D17" w:rsidRPr="004462E1" w:rsidRDefault="00076067" w:rsidP="007D0A2A">
      <w:pPr>
        <w:numPr>
          <w:ilvl w:val="1"/>
          <w:numId w:val="5"/>
        </w:numPr>
        <w:shd w:val="clear" w:color="auto" w:fill="FFFFFF"/>
        <w:tabs>
          <w:tab w:val="left" w:pos="-2520"/>
        </w:tabs>
        <w:spacing w:before="120" w:after="120"/>
        <w:jc w:val="both"/>
      </w:pPr>
      <w:r w:rsidRPr="004462E1">
        <w:rPr>
          <w:bCs/>
          <w:color w:val="000000"/>
          <w:lang w:eastAsia="ru-RU"/>
        </w:rPr>
        <w:t xml:space="preserve">Продавец </w:t>
      </w:r>
      <w:r w:rsidR="00654DD4" w:rsidRPr="004462E1">
        <w:rPr>
          <w:bCs/>
          <w:color w:val="000000"/>
          <w:lang w:eastAsia="ru-RU"/>
        </w:rPr>
        <w:t>передает</w:t>
      </w:r>
      <w:r w:rsidRPr="004462E1">
        <w:rPr>
          <w:bCs/>
          <w:color w:val="000000"/>
          <w:lang w:eastAsia="ru-RU"/>
        </w:rPr>
        <w:t xml:space="preserve"> Покупателю </w:t>
      </w:r>
      <w:r w:rsidR="00600982">
        <w:t>транспортные средства</w:t>
      </w:r>
      <w:r w:rsidRPr="004462E1">
        <w:rPr>
          <w:bCs/>
          <w:color w:val="000000"/>
          <w:lang w:eastAsia="ru-RU"/>
        </w:rPr>
        <w:t xml:space="preserve"> технически </w:t>
      </w:r>
      <w:bookmarkStart w:id="5" w:name="YANDEX_45"/>
      <w:bookmarkEnd w:id="5"/>
      <w:r w:rsidR="00654DD4" w:rsidRPr="004462E1">
        <w:rPr>
          <w:bCs/>
          <w:color w:val="000000"/>
          <w:lang w:eastAsia="ru-RU"/>
        </w:rPr>
        <w:t>исправленн</w:t>
      </w:r>
      <w:r w:rsidR="00600982">
        <w:rPr>
          <w:bCs/>
          <w:color w:val="000000"/>
          <w:lang w:eastAsia="ru-RU"/>
        </w:rPr>
        <w:t>ые</w:t>
      </w:r>
      <w:r w:rsidR="00654DD4" w:rsidRPr="004462E1">
        <w:rPr>
          <w:bCs/>
          <w:color w:val="000000"/>
          <w:lang w:eastAsia="ru-RU"/>
        </w:rPr>
        <w:t xml:space="preserve">, без </w:t>
      </w:r>
      <w:r w:rsidRPr="004462E1">
        <w:rPr>
          <w:bCs/>
          <w:color w:val="000000"/>
          <w:lang w:eastAsia="ru-RU"/>
        </w:rPr>
        <w:t>дефектов изготовления</w:t>
      </w:r>
      <w:r w:rsidR="00654DD4" w:rsidRPr="004462E1">
        <w:rPr>
          <w:bCs/>
          <w:color w:val="000000"/>
          <w:lang w:eastAsia="ru-RU"/>
        </w:rPr>
        <w:t xml:space="preserve">, </w:t>
      </w:r>
      <w:r w:rsidR="00B07AA5" w:rsidRPr="004462E1">
        <w:t xml:space="preserve">качество и </w:t>
      </w:r>
      <w:r w:rsidR="00FA21BC" w:rsidRPr="004462E1">
        <w:t xml:space="preserve">технические характеристики </w:t>
      </w:r>
      <w:r w:rsidR="00B07AA5" w:rsidRPr="004462E1">
        <w:t>которого соответствует техническим требованиям, установленным действующими нормативными правовыми актами Российской Федерации, государственными стандартами</w:t>
      </w:r>
      <w:r w:rsidR="00FC51D1" w:rsidRPr="004462E1">
        <w:t xml:space="preserve"> для данного вида </w:t>
      </w:r>
      <w:r w:rsidR="00600982">
        <w:t>транспортных средств</w:t>
      </w:r>
      <w:r w:rsidR="00FA21BC" w:rsidRPr="004462E1">
        <w:t xml:space="preserve">. </w:t>
      </w:r>
    </w:p>
    <w:p w:rsidR="00EC7A47" w:rsidRPr="004462E1" w:rsidRDefault="006D7501" w:rsidP="007D0A2A">
      <w:pPr>
        <w:numPr>
          <w:ilvl w:val="1"/>
          <w:numId w:val="5"/>
        </w:numPr>
        <w:shd w:val="clear" w:color="auto" w:fill="FFFFFF"/>
        <w:tabs>
          <w:tab w:val="left" w:pos="-2520"/>
        </w:tabs>
        <w:spacing w:before="120" w:after="120"/>
        <w:jc w:val="both"/>
      </w:pPr>
      <w:r w:rsidRPr="004462E1">
        <w:t>Продавец предоставляет гарантию</w:t>
      </w:r>
      <w:r w:rsidR="00EC7A47" w:rsidRPr="004462E1">
        <w:t xml:space="preserve"> на </w:t>
      </w:r>
      <w:r w:rsidR="00600982">
        <w:t>транспортные средства</w:t>
      </w:r>
      <w:r w:rsidRPr="004462E1">
        <w:t xml:space="preserve"> на срок 12 </w:t>
      </w:r>
      <w:r w:rsidR="00FC51D1" w:rsidRPr="004462E1">
        <w:t xml:space="preserve">календарных </w:t>
      </w:r>
      <w:r w:rsidRPr="004462E1">
        <w:t xml:space="preserve">месяцев с момента </w:t>
      </w:r>
      <w:r w:rsidR="001E7836" w:rsidRPr="004462E1">
        <w:t xml:space="preserve">подписания Сторонами </w:t>
      </w:r>
      <w:r w:rsidR="00AE0C6C" w:rsidRPr="004462E1">
        <w:t>А</w:t>
      </w:r>
      <w:r w:rsidR="001E7836" w:rsidRPr="004462E1">
        <w:t>кта приема передачи</w:t>
      </w:r>
      <w:r w:rsidR="00851BCF" w:rsidRPr="004462E1">
        <w:t xml:space="preserve"> </w:t>
      </w:r>
      <w:r w:rsidR="00600982">
        <w:t>транспортных средств</w:t>
      </w:r>
      <w:r w:rsidR="00FC51D1" w:rsidRPr="004462E1">
        <w:t>.</w:t>
      </w:r>
    </w:p>
    <w:p w:rsidR="00526AE3" w:rsidRPr="004462E1" w:rsidRDefault="00016C52" w:rsidP="007D0A2A">
      <w:pPr>
        <w:numPr>
          <w:ilvl w:val="1"/>
          <w:numId w:val="5"/>
        </w:numPr>
        <w:shd w:val="clear" w:color="auto" w:fill="FFFFFF"/>
        <w:tabs>
          <w:tab w:val="left" w:pos="-2520"/>
        </w:tabs>
        <w:spacing w:before="120" w:after="120"/>
        <w:jc w:val="both"/>
      </w:pPr>
      <w:r w:rsidRPr="004462E1">
        <w:t>Продавец отвечает за нарушения сроков передачи</w:t>
      </w:r>
      <w:r w:rsidR="001441C7" w:rsidRPr="004462E1">
        <w:t xml:space="preserve"> и</w:t>
      </w:r>
      <w:r w:rsidRPr="004462E1">
        <w:t xml:space="preserve"> за колич</w:t>
      </w:r>
      <w:r w:rsidR="0008266F" w:rsidRPr="004462E1">
        <w:t>ество передаваем</w:t>
      </w:r>
      <w:r w:rsidR="00600982">
        <w:t>ых</w:t>
      </w:r>
      <w:r w:rsidR="0008266F" w:rsidRPr="004462E1">
        <w:t xml:space="preserve"> </w:t>
      </w:r>
      <w:r w:rsidR="00600982">
        <w:t>транспортных средств</w:t>
      </w:r>
      <w:r w:rsidRPr="004462E1">
        <w:t>.</w:t>
      </w:r>
    </w:p>
    <w:p w:rsidR="00526AE3" w:rsidRPr="004462E1" w:rsidRDefault="00E915DF" w:rsidP="007D0A2A">
      <w:pPr>
        <w:numPr>
          <w:ilvl w:val="1"/>
          <w:numId w:val="5"/>
        </w:numPr>
        <w:shd w:val="clear" w:color="auto" w:fill="FFFFFF"/>
        <w:tabs>
          <w:tab w:val="left" w:pos="-2520"/>
        </w:tabs>
        <w:spacing w:before="120" w:after="120"/>
        <w:jc w:val="both"/>
      </w:pPr>
      <w:r>
        <w:t xml:space="preserve">В случае нарушения Покупателем </w:t>
      </w:r>
      <w:r w:rsidR="00016C52" w:rsidRPr="004462E1">
        <w:t xml:space="preserve">сроков оплаты </w:t>
      </w:r>
      <w:r w:rsidR="00600982">
        <w:t>транспортных средств</w:t>
      </w:r>
      <w:r>
        <w:t xml:space="preserve">, при условии соблюдения Продавцом условий ст. 9 </w:t>
      </w:r>
      <w:r w:rsidR="00034A41">
        <w:t>Договора</w:t>
      </w:r>
      <w:r>
        <w:t xml:space="preserve">, </w:t>
      </w:r>
      <w:r w:rsidR="00016C52" w:rsidRPr="004462E1">
        <w:t xml:space="preserve">установленных </w:t>
      </w:r>
      <w:r>
        <w:t>ст.</w:t>
      </w:r>
      <w:r w:rsidRPr="004462E1">
        <w:t xml:space="preserve"> </w:t>
      </w:r>
      <w:r w:rsidR="00016C52" w:rsidRPr="004462E1">
        <w:t>4.1.</w:t>
      </w:r>
      <w:r>
        <w:t xml:space="preserve">1 и 4.1.2. </w:t>
      </w:r>
      <w:r w:rsidR="00016C52" w:rsidRPr="004462E1">
        <w:t xml:space="preserve">Договора, </w:t>
      </w:r>
      <w:r w:rsidR="0008266F" w:rsidRPr="004462E1">
        <w:t>Продавец вправе взыскать с</w:t>
      </w:r>
      <w:r w:rsidR="00016C52" w:rsidRPr="004462E1">
        <w:t xml:space="preserve"> П</w:t>
      </w:r>
      <w:r w:rsidR="0008266F" w:rsidRPr="004462E1">
        <w:t>окупателя</w:t>
      </w:r>
      <w:r w:rsidR="00016C52" w:rsidRPr="004462E1">
        <w:t xml:space="preserve"> пеню в размере 0,05 % от  </w:t>
      </w:r>
      <w:r w:rsidRPr="004462E1">
        <w:t>с</w:t>
      </w:r>
      <w:r>
        <w:t>уммы просроченного платежа</w:t>
      </w:r>
      <w:r w:rsidR="00016C52" w:rsidRPr="004462E1">
        <w:t xml:space="preserve"> за каждый день просрочки. </w:t>
      </w:r>
    </w:p>
    <w:p w:rsidR="00016C52" w:rsidRPr="004462E1" w:rsidRDefault="00E915DF" w:rsidP="007D0A2A">
      <w:pPr>
        <w:numPr>
          <w:ilvl w:val="1"/>
          <w:numId w:val="5"/>
        </w:numPr>
        <w:shd w:val="clear" w:color="auto" w:fill="FFFFFF"/>
        <w:tabs>
          <w:tab w:val="left" w:pos="-2520"/>
        </w:tabs>
        <w:spacing w:before="120" w:after="120"/>
        <w:jc w:val="both"/>
      </w:pPr>
      <w:r>
        <w:t xml:space="preserve">В случае нарушения </w:t>
      </w:r>
      <w:r w:rsidR="00CD195C" w:rsidRPr="004462E1">
        <w:t>Продавц</w:t>
      </w:r>
      <w:r>
        <w:t>ом</w:t>
      </w:r>
      <w:r w:rsidR="00CD195C" w:rsidRPr="004462E1">
        <w:t xml:space="preserve"> </w:t>
      </w:r>
      <w:r>
        <w:t xml:space="preserve">срока </w:t>
      </w:r>
      <w:r w:rsidR="00CD195C" w:rsidRPr="004462E1">
        <w:t>передач</w:t>
      </w:r>
      <w:r>
        <w:t>и</w:t>
      </w:r>
      <w:r w:rsidR="00CD195C" w:rsidRPr="004462E1">
        <w:t xml:space="preserve"> </w:t>
      </w:r>
      <w:r w:rsidR="00600982">
        <w:t>транспортных средств</w:t>
      </w:r>
      <w:r w:rsidR="00016C52" w:rsidRPr="004462E1">
        <w:t>, Покупатель вправе взыскать с Продавца пеню в размере 0,05 % от с</w:t>
      </w:r>
      <w:r w:rsidR="00CD195C" w:rsidRPr="004462E1">
        <w:t>тоимости</w:t>
      </w:r>
      <w:r>
        <w:t xml:space="preserve"> оплаченного, но </w:t>
      </w:r>
      <w:r w:rsidR="00CD195C" w:rsidRPr="004462E1">
        <w:t xml:space="preserve">не переданного в срок </w:t>
      </w:r>
      <w:r w:rsidR="00600982">
        <w:t xml:space="preserve">транспортного средства </w:t>
      </w:r>
      <w:r w:rsidR="00016C52" w:rsidRPr="004462E1">
        <w:t xml:space="preserve"> за каждый день просрочки. </w:t>
      </w:r>
    </w:p>
    <w:p w:rsidR="00016C52" w:rsidRPr="004462E1" w:rsidRDefault="00016C52" w:rsidP="007D0A2A">
      <w:pPr>
        <w:numPr>
          <w:ilvl w:val="1"/>
          <w:numId w:val="5"/>
        </w:numPr>
        <w:shd w:val="clear" w:color="auto" w:fill="FFFFFF"/>
        <w:spacing w:before="120" w:after="120"/>
        <w:jc w:val="both"/>
        <w:rPr>
          <w:color w:val="000000"/>
        </w:rPr>
      </w:pPr>
      <w:r w:rsidRPr="004462E1">
        <w:rPr>
          <w:bCs/>
        </w:rPr>
        <w:t xml:space="preserve">За неисполнение или ненадлежащее исполнение иных обязательств, стороны несут ответственность в соответствии с действующим законодательством РФ. </w:t>
      </w:r>
    </w:p>
    <w:p w:rsidR="00016C52" w:rsidRPr="004462E1" w:rsidRDefault="00016C52" w:rsidP="007D0A2A">
      <w:pPr>
        <w:pStyle w:val="5"/>
        <w:numPr>
          <w:ilvl w:val="0"/>
          <w:numId w:val="5"/>
        </w:numPr>
        <w:shd w:val="clear" w:color="auto" w:fill="FFFFFF"/>
        <w:spacing w:before="240" w:after="240"/>
        <w:ind w:right="0"/>
        <w:rPr>
          <w:sz w:val="24"/>
          <w:szCs w:val="24"/>
        </w:rPr>
      </w:pPr>
      <w:r w:rsidRPr="004462E1">
        <w:rPr>
          <w:sz w:val="24"/>
          <w:szCs w:val="24"/>
        </w:rPr>
        <w:t>Форс-мажорные обстоятельства</w:t>
      </w:r>
    </w:p>
    <w:p w:rsidR="00526AE3" w:rsidRPr="004462E1" w:rsidRDefault="00016C52" w:rsidP="007D0A2A">
      <w:pPr>
        <w:numPr>
          <w:ilvl w:val="1"/>
          <w:numId w:val="5"/>
        </w:numPr>
        <w:shd w:val="clear" w:color="auto" w:fill="FFFFFF"/>
        <w:spacing w:before="120" w:after="120"/>
        <w:jc w:val="both"/>
      </w:pPr>
      <w:r w:rsidRPr="004462E1">
        <w:t>Стороны освобождаются от ответственности за частичное или полное неисполнение обязательств по настоящему Договору, если неисполнение обязательств явилось следствием действия непреодолимой силы. К обстоятельствам непреодолимой силы относятся события чрезвычайного характера, которые Сторона не могла предвидеть и предотвратить разумными мерами (землетрясение, наводнение, военные действия, решения и постановления Правительства РФ, органов местного самоуправления и т.д.).</w:t>
      </w:r>
    </w:p>
    <w:p w:rsidR="00526AE3" w:rsidRPr="004462E1" w:rsidRDefault="00016C52" w:rsidP="007D0A2A">
      <w:pPr>
        <w:numPr>
          <w:ilvl w:val="1"/>
          <w:numId w:val="5"/>
        </w:numPr>
        <w:shd w:val="clear" w:color="auto" w:fill="FFFFFF"/>
        <w:spacing w:before="120" w:after="120"/>
        <w:jc w:val="both"/>
      </w:pPr>
      <w:r w:rsidRPr="004462E1">
        <w:t>Сторона, ссылающаяся на обстоятельства непреодолимой силы, обязана в трехдневный срок в письменной форме уведомить другую Сторону о наступлении подобных обстоятельств. Причем, по требованию другой Стороны факт наступления подобных обстоятельств должен быть документально подтвержден компетентными государственными органами (торгово-промышленная палата, органы местного самоуправления и т.п.)</w:t>
      </w:r>
      <w:r w:rsidR="00526AE3" w:rsidRPr="004462E1">
        <w:t>.</w:t>
      </w:r>
    </w:p>
    <w:p w:rsidR="00526AE3" w:rsidRPr="004462E1" w:rsidRDefault="00016C52" w:rsidP="007D0A2A">
      <w:pPr>
        <w:numPr>
          <w:ilvl w:val="1"/>
          <w:numId w:val="5"/>
        </w:numPr>
        <w:shd w:val="clear" w:color="auto" w:fill="FFFFFF"/>
        <w:spacing w:before="120" w:after="120"/>
        <w:jc w:val="both"/>
      </w:pPr>
      <w:r w:rsidRPr="004462E1">
        <w:lastRenderedPageBreak/>
        <w:t>В случае возникновения обстоятельств непреодолимой силы срок выполнения обязательств по настоящему Договору отодвигается соразмерно времени, в течение которого действуют такие обстоятельства и их последствия.</w:t>
      </w:r>
    </w:p>
    <w:p w:rsidR="00016C52" w:rsidRPr="004462E1" w:rsidRDefault="00016C52" w:rsidP="007D0A2A">
      <w:pPr>
        <w:numPr>
          <w:ilvl w:val="1"/>
          <w:numId w:val="5"/>
        </w:numPr>
        <w:shd w:val="clear" w:color="auto" w:fill="FFFFFF"/>
        <w:spacing w:before="120" w:after="120"/>
        <w:jc w:val="both"/>
      </w:pPr>
      <w:r w:rsidRPr="004462E1">
        <w:t>Если обстоятельства непреодолимой силы продолжают действовать более месяца, то каждая Сторона имеет право расторгнуть настоящий Договор в одностороннем порядке. В этом случае другая Сторона не имеет право на возмещение ущерба, причиненного таким расторжением. Однако если одна из Сторон получила денежные или материальные ценности и не предоставила другой стороне встречного удовлетворения, она обязана вернуть другой Стороне полученные денежные или материальные ценности.</w:t>
      </w:r>
    </w:p>
    <w:p w:rsidR="00016C52" w:rsidRPr="004462E1" w:rsidRDefault="00016C52" w:rsidP="007D0A2A">
      <w:pPr>
        <w:pStyle w:val="5"/>
        <w:numPr>
          <w:ilvl w:val="0"/>
          <w:numId w:val="5"/>
        </w:numPr>
        <w:shd w:val="clear" w:color="auto" w:fill="FFFFFF"/>
        <w:spacing w:before="240" w:after="240"/>
        <w:rPr>
          <w:sz w:val="24"/>
          <w:szCs w:val="24"/>
        </w:rPr>
      </w:pPr>
      <w:r w:rsidRPr="004462E1">
        <w:rPr>
          <w:sz w:val="24"/>
          <w:szCs w:val="24"/>
        </w:rPr>
        <w:t>Срок действия настоящего Договора</w:t>
      </w:r>
    </w:p>
    <w:p w:rsidR="00526AE3" w:rsidRPr="004462E1" w:rsidRDefault="00016C52" w:rsidP="007D0A2A">
      <w:pPr>
        <w:numPr>
          <w:ilvl w:val="1"/>
          <w:numId w:val="5"/>
        </w:numPr>
        <w:shd w:val="clear" w:color="auto" w:fill="FFFFFF"/>
        <w:spacing w:before="120" w:after="120"/>
        <w:jc w:val="both"/>
      </w:pPr>
      <w:r w:rsidRPr="004462E1">
        <w:t xml:space="preserve">Настоящий Договор вступает в силу </w:t>
      </w:r>
      <w:r w:rsidR="00CB6C89" w:rsidRPr="004462E1">
        <w:t xml:space="preserve">с </w:t>
      </w:r>
      <w:r w:rsidRPr="004462E1">
        <w:t xml:space="preserve">момента </w:t>
      </w:r>
      <w:r w:rsidR="00590959">
        <w:t xml:space="preserve">его </w:t>
      </w:r>
      <w:r w:rsidRPr="004462E1">
        <w:t xml:space="preserve">подписания </w:t>
      </w:r>
      <w:r w:rsidR="00590959">
        <w:t xml:space="preserve">всеми Сторонами и вступления в силу Договора лизинга </w:t>
      </w:r>
      <w:r w:rsidRPr="004462E1">
        <w:t>и действует до момента полного выполнения Сторонами своих обязательств по Договору.</w:t>
      </w:r>
    </w:p>
    <w:p w:rsidR="00016C52" w:rsidRPr="004462E1" w:rsidRDefault="00016C52" w:rsidP="007D0A2A">
      <w:pPr>
        <w:numPr>
          <w:ilvl w:val="1"/>
          <w:numId w:val="5"/>
        </w:numPr>
        <w:shd w:val="clear" w:color="auto" w:fill="FFFFFF"/>
        <w:spacing w:before="120" w:after="120"/>
        <w:jc w:val="both"/>
      </w:pPr>
      <w:r w:rsidRPr="004462E1">
        <w:t>Настоящий Договор может быть изменен или расторгнут по соглашению Сторон. Односторонний отказ от исполнения Договора допускается в случаях, установленных</w:t>
      </w:r>
      <w:r w:rsidR="00590959">
        <w:t xml:space="preserve"> Договором и </w:t>
      </w:r>
      <w:r w:rsidRPr="004462E1">
        <w:t>действующим законодательством РФ.</w:t>
      </w:r>
    </w:p>
    <w:p w:rsidR="00E707BA" w:rsidRDefault="00016C52" w:rsidP="007D0A2A">
      <w:pPr>
        <w:numPr>
          <w:ilvl w:val="1"/>
          <w:numId w:val="5"/>
        </w:numPr>
        <w:shd w:val="clear" w:color="auto" w:fill="FFFFFF"/>
        <w:spacing w:before="120" w:after="120"/>
        <w:jc w:val="both"/>
      </w:pPr>
      <w:r w:rsidRPr="004462E1">
        <w:t>В части взаиморасчетов, не зав</w:t>
      </w:r>
      <w:r w:rsidR="00CD195C" w:rsidRPr="004462E1">
        <w:t>ершенных к моменту расторжения Д</w:t>
      </w:r>
      <w:r w:rsidRPr="004462E1">
        <w:t>оговора, обязательства Сторон прекращаются только после полного завершения взаиморасчетов.</w:t>
      </w:r>
    </w:p>
    <w:p w:rsidR="00BD4F69" w:rsidRPr="004462E1" w:rsidRDefault="00BD4F69" w:rsidP="007D0A2A">
      <w:pPr>
        <w:pStyle w:val="5"/>
        <w:numPr>
          <w:ilvl w:val="0"/>
          <w:numId w:val="5"/>
        </w:numPr>
        <w:shd w:val="clear" w:color="auto" w:fill="FFFFFF"/>
        <w:spacing w:before="240" w:after="240"/>
        <w:rPr>
          <w:b w:val="0"/>
          <w:sz w:val="24"/>
          <w:szCs w:val="24"/>
        </w:rPr>
      </w:pPr>
      <w:r w:rsidRPr="004462E1">
        <w:rPr>
          <w:sz w:val="24"/>
          <w:szCs w:val="24"/>
        </w:rPr>
        <w:t xml:space="preserve">Обеспечение </w:t>
      </w:r>
      <w:r w:rsidR="004D177C">
        <w:rPr>
          <w:sz w:val="24"/>
          <w:szCs w:val="24"/>
        </w:rPr>
        <w:t>Договора</w:t>
      </w:r>
    </w:p>
    <w:p w:rsidR="00F16B8E" w:rsidRPr="009E38DC" w:rsidRDefault="00F16B8E" w:rsidP="00F16B8E">
      <w:pPr>
        <w:shd w:val="clear" w:color="auto" w:fill="FFFFFF"/>
        <w:ind w:firstLine="567"/>
        <w:jc w:val="both"/>
      </w:pPr>
      <w:r w:rsidRPr="009E38DC">
        <w:t xml:space="preserve">9.1. Продавец обязан предоставить обеспечение исполнения своих обязательств по Договору не позднее 5 (Пяти) рабочих дней с даты заключения Договора. Платежи по Договору осуществляются Покупателем только после предоставления Продавцом соответствующего обеспечения исполнения обязательств. Все прямые и/или косвенные расходы, связанные с получением, предоставлением, исполнением, продлением, прекращением обеспечения исполнения обязательств несет Продавец, данные расходы не включены в цену Договора и не подлежат компенсации Покупателем и/или Лизингополучателем в какой-либо форме. Вариант обеспечения исполнения обязательств по Договору из перечисленных в настоящей статье 9. Договора определяется Продавцом самостоятельно. </w:t>
      </w:r>
    </w:p>
    <w:p w:rsidR="00F16B8E" w:rsidRPr="009E38DC" w:rsidRDefault="00F16B8E" w:rsidP="00F16B8E">
      <w:pPr>
        <w:pStyle w:val="af4"/>
        <w:ind w:left="0" w:firstLine="567"/>
        <w:jc w:val="both"/>
      </w:pPr>
      <w:r w:rsidRPr="009E38DC">
        <w:t xml:space="preserve">9.2. </w:t>
      </w:r>
      <w:r w:rsidR="00771ED5" w:rsidRPr="009E38DC">
        <w:t>Продавец</w:t>
      </w:r>
      <w:r w:rsidRPr="009E38DC">
        <w:t xml:space="preserve"> обязуется предоставить обеспечение исполнения своих обязательств по уплате неустойки (пени и штрафы) и(или) убытков, связанных с нарушением Поставщиком предусмотренных настоящим договором условий о сроке поставки ТМЦ, а также иных условий, предусмотренных настоящим договором.</w:t>
      </w:r>
    </w:p>
    <w:p w:rsidR="00F16B8E" w:rsidRPr="009E38DC" w:rsidRDefault="00F16B8E" w:rsidP="00F16B8E">
      <w:pPr>
        <w:ind w:firstLine="567"/>
        <w:jc w:val="both"/>
      </w:pPr>
      <w:r w:rsidRPr="009E38DC">
        <w:t>В обеспечение исполнения настоящего договора Поставщик должен предоставить:</w:t>
      </w:r>
    </w:p>
    <w:p w:rsidR="006F2D43" w:rsidRPr="009E38DC" w:rsidRDefault="00771ED5" w:rsidP="006F2D43">
      <w:pPr>
        <w:pStyle w:val="a6"/>
        <w:spacing w:before="60"/>
        <w:ind w:right="-2" w:firstLine="567"/>
        <w:jc w:val="both"/>
        <w:rPr>
          <w:rStyle w:val="FontStyle40"/>
          <w:sz w:val="24"/>
          <w:szCs w:val="24"/>
        </w:rPr>
      </w:pPr>
      <w:r w:rsidRPr="009E38DC">
        <w:rPr>
          <w:rStyle w:val="FontStyle40"/>
          <w:sz w:val="24"/>
          <w:szCs w:val="24"/>
        </w:rPr>
        <w:t>З</w:t>
      </w:r>
      <w:r w:rsidR="006F2D43" w:rsidRPr="009E38DC">
        <w:rPr>
          <w:rStyle w:val="FontStyle40"/>
          <w:sz w:val="24"/>
          <w:szCs w:val="24"/>
        </w:rPr>
        <w:t xml:space="preserve">а </w:t>
      </w:r>
      <w:r w:rsidRPr="003A496D">
        <w:rPr>
          <w:rStyle w:val="FontStyle40"/>
          <w:sz w:val="24"/>
          <w:szCs w:val="24"/>
        </w:rPr>
        <w:t>5 рабочих</w:t>
      </w:r>
      <w:r w:rsidR="006F2D43" w:rsidRPr="009E38DC">
        <w:rPr>
          <w:rStyle w:val="FontStyle40"/>
          <w:sz w:val="24"/>
          <w:szCs w:val="24"/>
        </w:rPr>
        <w:t xml:space="preserve"> дней до даты уплаты </w:t>
      </w:r>
      <w:r w:rsidRPr="009E38DC">
        <w:rPr>
          <w:rStyle w:val="FontStyle40"/>
          <w:sz w:val="24"/>
          <w:szCs w:val="24"/>
        </w:rPr>
        <w:t>первого авансового платежа</w:t>
      </w:r>
      <w:r w:rsidR="006F2D43" w:rsidRPr="009E38DC">
        <w:rPr>
          <w:rStyle w:val="FontStyle40"/>
          <w:sz w:val="24"/>
          <w:szCs w:val="24"/>
        </w:rPr>
        <w:t xml:space="preserve">, установленной </w:t>
      </w:r>
      <w:r w:rsidRPr="009E38DC">
        <w:rPr>
          <w:rStyle w:val="FontStyle40"/>
          <w:sz w:val="24"/>
          <w:szCs w:val="24"/>
        </w:rPr>
        <w:t>п.4.1.1. договора</w:t>
      </w:r>
      <w:r w:rsidR="006F2D43" w:rsidRPr="009E38DC">
        <w:rPr>
          <w:rStyle w:val="FontStyle40"/>
          <w:sz w:val="24"/>
          <w:szCs w:val="24"/>
        </w:rPr>
        <w:t xml:space="preserve">, </w:t>
      </w:r>
      <w:r w:rsidR="001240E8" w:rsidRPr="009E38DC">
        <w:rPr>
          <w:rStyle w:val="FontStyle40"/>
          <w:sz w:val="24"/>
          <w:szCs w:val="24"/>
        </w:rPr>
        <w:t>Продавец</w:t>
      </w:r>
      <w:r w:rsidR="006F2D43" w:rsidRPr="009E38DC">
        <w:rPr>
          <w:rStyle w:val="FontStyle40"/>
          <w:sz w:val="24"/>
          <w:szCs w:val="24"/>
        </w:rPr>
        <w:t xml:space="preserve"> пред</w:t>
      </w:r>
      <w:r w:rsidR="001240E8" w:rsidRPr="009E38DC">
        <w:rPr>
          <w:rStyle w:val="FontStyle40"/>
          <w:sz w:val="24"/>
          <w:szCs w:val="24"/>
        </w:rPr>
        <w:t>о</w:t>
      </w:r>
      <w:r w:rsidR="006F2D43" w:rsidRPr="009E38DC">
        <w:rPr>
          <w:rStyle w:val="FontStyle40"/>
          <w:sz w:val="24"/>
          <w:szCs w:val="24"/>
        </w:rPr>
        <w:t>став</w:t>
      </w:r>
      <w:r w:rsidR="001240E8" w:rsidRPr="009E38DC">
        <w:rPr>
          <w:rStyle w:val="FontStyle40"/>
          <w:sz w:val="24"/>
          <w:szCs w:val="24"/>
        </w:rPr>
        <w:t>ляет</w:t>
      </w:r>
      <w:r w:rsidR="006F2D43" w:rsidRPr="009E38DC">
        <w:rPr>
          <w:rStyle w:val="FontStyle40"/>
          <w:sz w:val="24"/>
          <w:szCs w:val="24"/>
        </w:rPr>
        <w:t xml:space="preserve"> </w:t>
      </w:r>
      <w:r w:rsidR="001240E8" w:rsidRPr="009E38DC">
        <w:rPr>
          <w:rStyle w:val="FontStyle40"/>
          <w:sz w:val="24"/>
          <w:szCs w:val="24"/>
        </w:rPr>
        <w:t>Покупателю</w:t>
      </w:r>
      <w:r w:rsidR="006F2D43" w:rsidRPr="009E38DC">
        <w:rPr>
          <w:rStyle w:val="FontStyle40"/>
          <w:sz w:val="24"/>
          <w:szCs w:val="24"/>
        </w:rPr>
        <w:t xml:space="preserve"> в качестве обеспечения возврата предварительной оплаты (аванса) по Договору Банковскую гарантию на возврат аванса на следующих условиях:</w:t>
      </w:r>
    </w:p>
    <w:p w:rsidR="006F2D43" w:rsidRPr="009E38DC" w:rsidRDefault="006F2D43" w:rsidP="006F2D43">
      <w:pPr>
        <w:pStyle w:val="a6"/>
        <w:spacing w:before="60"/>
        <w:ind w:right="-2" w:firstLine="567"/>
        <w:jc w:val="both"/>
        <w:rPr>
          <w:rStyle w:val="FontStyle40"/>
          <w:sz w:val="24"/>
          <w:szCs w:val="24"/>
        </w:rPr>
      </w:pPr>
      <w:r w:rsidRPr="009E38DC">
        <w:rPr>
          <w:rStyle w:val="FontStyle40"/>
          <w:sz w:val="24"/>
          <w:szCs w:val="24"/>
        </w:rPr>
        <w:t xml:space="preserve">Банковская гарантия №1 должна быть выпущена банком, входящим в первые 50 российских банков по размеру активов по состоянию на </w:t>
      </w:r>
      <w:r w:rsidR="00771ED5" w:rsidRPr="009E38DC">
        <w:rPr>
          <w:rStyle w:val="FontStyle40"/>
          <w:sz w:val="24"/>
          <w:szCs w:val="24"/>
        </w:rPr>
        <w:t>01</w:t>
      </w:r>
      <w:r w:rsidRPr="009E38DC">
        <w:rPr>
          <w:rStyle w:val="FontStyle40"/>
          <w:sz w:val="24"/>
          <w:szCs w:val="24"/>
        </w:rPr>
        <w:t>.</w:t>
      </w:r>
      <w:r w:rsidR="00771ED5" w:rsidRPr="009E38DC">
        <w:rPr>
          <w:rStyle w:val="FontStyle40"/>
          <w:sz w:val="24"/>
          <w:szCs w:val="24"/>
        </w:rPr>
        <w:t>01</w:t>
      </w:r>
      <w:r w:rsidRPr="009E38DC">
        <w:rPr>
          <w:rStyle w:val="FontStyle40"/>
          <w:sz w:val="24"/>
          <w:szCs w:val="24"/>
        </w:rPr>
        <w:t>.</w:t>
      </w:r>
      <w:r w:rsidR="00771ED5" w:rsidRPr="009E38DC">
        <w:rPr>
          <w:rStyle w:val="FontStyle40"/>
          <w:sz w:val="24"/>
          <w:szCs w:val="24"/>
        </w:rPr>
        <w:t>2011</w:t>
      </w:r>
      <w:r w:rsidRPr="009E38DC">
        <w:rPr>
          <w:rStyle w:val="FontStyle40"/>
          <w:sz w:val="24"/>
          <w:szCs w:val="24"/>
        </w:rPr>
        <w:t xml:space="preserve"> г.;</w:t>
      </w:r>
    </w:p>
    <w:p w:rsidR="006F2D43" w:rsidRPr="009E38DC" w:rsidRDefault="006F2D43" w:rsidP="006F2D43">
      <w:pPr>
        <w:pStyle w:val="a6"/>
        <w:spacing w:before="60"/>
        <w:ind w:right="-2" w:firstLine="567"/>
        <w:jc w:val="both"/>
        <w:rPr>
          <w:rStyle w:val="FontStyle40"/>
          <w:sz w:val="24"/>
          <w:szCs w:val="24"/>
        </w:rPr>
      </w:pPr>
      <w:r w:rsidRPr="009E38DC">
        <w:rPr>
          <w:rStyle w:val="FontStyle40"/>
          <w:sz w:val="24"/>
          <w:szCs w:val="24"/>
        </w:rPr>
        <w:t xml:space="preserve">Банковская гарантия №1 должна быть выпущена на полную сумму </w:t>
      </w:r>
      <w:r w:rsidR="00771ED5" w:rsidRPr="009E38DC">
        <w:rPr>
          <w:rStyle w:val="FontStyle40"/>
          <w:sz w:val="24"/>
          <w:szCs w:val="24"/>
        </w:rPr>
        <w:t xml:space="preserve">(100 %) </w:t>
      </w:r>
      <w:r w:rsidRPr="009E38DC">
        <w:rPr>
          <w:rStyle w:val="FontStyle40"/>
          <w:sz w:val="24"/>
          <w:szCs w:val="24"/>
        </w:rPr>
        <w:t xml:space="preserve">предварительной оплаты (аванса), предоставляемой </w:t>
      </w:r>
      <w:r w:rsidR="00771ED5" w:rsidRPr="009E38DC">
        <w:rPr>
          <w:rStyle w:val="FontStyle40"/>
          <w:sz w:val="24"/>
          <w:szCs w:val="24"/>
        </w:rPr>
        <w:t>Покупателю</w:t>
      </w:r>
      <w:r w:rsidRPr="009E38DC">
        <w:rPr>
          <w:rStyle w:val="FontStyle40"/>
          <w:sz w:val="24"/>
          <w:szCs w:val="24"/>
        </w:rPr>
        <w:t>;</w:t>
      </w:r>
    </w:p>
    <w:p w:rsidR="006F2D43" w:rsidRPr="009E38DC" w:rsidRDefault="006F2D43" w:rsidP="006F2D43">
      <w:pPr>
        <w:pStyle w:val="a6"/>
        <w:spacing w:before="60"/>
        <w:ind w:right="-2" w:firstLine="567"/>
        <w:jc w:val="both"/>
        <w:rPr>
          <w:rStyle w:val="FontStyle40"/>
          <w:sz w:val="24"/>
          <w:szCs w:val="24"/>
        </w:rPr>
      </w:pPr>
      <w:r w:rsidRPr="009E38DC">
        <w:rPr>
          <w:rStyle w:val="FontStyle40"/>
          <w:sz w:val="24"/>
          <w:szCs w:val="24"/>
        </w:rPr>
        <w:t xml:space="preserve">Банковская гарантия №1 должна быть безотзывной и предусматривать условие выплаты денежных средств по письменному требованию </w:t>
      </w:r>
      <w:r w:rsidR="001240E8" w:rsidRPr="009E38DC">
        <w:rPr>
          <w:rStyle w:val="FontStyle40"/>
          <w:sz w:val="24"/>
          <w:szCs w:val="24"/>
        </w:rPr>
        <w:t xml:space="preserve">Покупателя </w:t>
      </w:r>
      <w:r w:rsidRPr="009E38DC">
        <w:rPr>
          <w:rStyle w:val="FontStyle40"/>
          <w:sz w:val="24"/>
          <w:szCs w:val="24"/>
        </w:rPr>
        <w:t xml:space="preserve"> о возврате аванса, подлежащего возврату в соответствии с условиями настоящего Договора, с указанием суммы аванса, подлежащей возврату;</w:t>
      </w:r>
    </w:p>
    <w:p w:rsidR="006F2D43" w:rsidRPr="009E38DC" w:rsidRDefault="006F2D43" w:rsidP="006F2D43">
      <w:pPr>
        <w:pStyle w:val="a6"/>
        <w:spacing w:before="60"/>
        <w:ind w:right="-2" w:firstLine="567"/>
        <w:jc w:val="both"/>
        <w:rPr>
          <w:rStyle w:val="FontStyle40"/>
          <w:sz w:val="24"/>
          <w:szCs w:val="24"/>
        </w:rPr>
      </w:pPr>
      <w:r w:rsidRPr="009E38DC">
        <w:rPr>
          <w:rStyle w:val="FontStyle40"/>
          <w:sz w:val="24"/>
          <w:szCs w:val="24"/>
        </w:rPr>
        <w:lastRenderedPageBreak/>
        <w:t>Банковская гарантия №1 должна иметь срок действия не менее, чем до</w:t>
      </w:r>
      <w:r w:rsidR="00771ED5" w:rsidRPr="009E38DC">
        <w:rPr>
          <w:rStyle w:val="FontStyle40"/>
          <w:sz w:val="24"/>
          <w:szCs w:val="24"/>
        </w:rPr>
        <w:t xml:space="preserve"> </w:t>
      </w:r>
      <w:r w:rsidR="00771ED5" w:rsidRPr="009E38DC">
        <w:rPr>
          <w:rFonts w:ascii="Times New Roman" w:hAnsi="Times New Roman"/>
          <w:szCs w:val="24"/>
        </w:rPr>
        <w:t>направления  уведомления Покупателя и Лизингополучателя о готовности Товара к отгрузке на складе Продавца, плюс 60 дней</w:t>
      </w:r>
      <w:r w:rsidRPr="009E38DC">
        <w:rPr>
          <w:rStyle w:val="FontStyle40"/>
          <w:sz w:val="24"/>
          <w:szCs w:val="24"/>
        </w:rPr>
        <w:t>;</w:t>
      </w:r>
    </w:p>
    <w:p w:rsidR="006F2D43" w:rsidRPr="009E38DC" w:rsidRDefault="006F2D43" w:rsidP="006F2D43">
      <w:pPr>
        <w:pStyle w:val="a6"/>
        <w:spacing w:before="60"/>
        <w:ind w:right="-2" w:firstLine="567"/>
        <w:jc w:val="both"/>
        <w:rPr>
          <w:rStyle w:val="FontStyle40"/>
          <w:sz w:val="24"/>
          <w:szCs w:val="24"/>
        </w:rPr>
      </w:pPr>
      <w:r w:rsidRPr="009E38DC">
        <w:rPr>
          <w:rStyle w:val="FontStyle40"/>
          <w:sz w:val="24"/>
          <w:szCs w:val="24"/>
        </w:rPr>
        <w:t>Банковская гарантия №1 не должна предусматривать условия ее уменьшения по каким-либо основаниям, в том числе в связи с погашением (зачетом) аванса либо частичным выполнением работ, за исключением выплаты суммы Банковской гарантии №1 Исполнителю.</w:t>
      </w:r>
    </w:p>
    <w:p w:rsidR="006F2D43" w:rsidRPr="009E38DC" w:rsidRDefault="00771ED5" w:rsidP="006F2D43">
      <w:pPr>
        <w:pStyle w:val="a6"/>
        <w:spacing w:before="60"/>
        <w:ind w:right="-2" w:firstLine="567"/>
        <w:jc w:val="both"/>
        <w:rPr>
          <w:rStyle w:val="FontStyle40"/>
          <w:sz w:val="24"/>
          <w:szCs w:val="24"/>
        </w:rPr>
      </w:pPr>
      <w:r w:rsidRPr="009E38DC">
        <w:rPr>
          <w:rStyle w:val="FontStyle40"/>
          <w:sz w:val="24"/>
          <w:szCs w:val="24"/>
        </w:rPr>
        <w:t>9</w:t>
      </w:r>
      <w:r w:rsidR="006F2D43" w:rsidRPr="009E38DC">
        <w:rPr>
          <w:rStyle w:val="FontStyle40"/>
          <w:sz w:val="24"/>
          <w:szCs w:val="24"/>
        </w:rPr>
        <w:t>.</w:t>
      </w:r>
      <w:r w:rsidRPr="009E38DC">
        <w:rPr>
          <w:rStyle w:val="FontStyle40"/>
          <w:sz w:val="24"/>
          <w:szCs w:val="24"/>
        </w:rPr>
        <w:t>3</w:t>
      </w:r>
      <w:r w:rsidR="006F2D43" w:rsidRPr="009E38DC">
        <w:rPr>
          <w:rStyle w:val="FontStyle40"/>
          <w:sz w:val="24"/>
          <w:szCs w:val="24"/>
        </w:rPr>
        <w:t xml:space="preserve">. </w:t>
      </w:r>
      <w:r w:rsidR="001240E8" w:rsidRPr="009E38DC">
        <w:rPr>
          <w:rStyle w:val="FontStyle40"/>
          <w:sz w:val="24"/>
          <w:szCs w:val="24"/>
        </w:rPr>
        <w:t>Одновременно с</w:t>
      </w:r>
      <w:r w:rsidR="00EE2A23" w:rsidRPr="009E38DC">
        <w:rPr>
          <w:rStyle w:val="FontStyle40"/>
          <w:sz w:val="24"/>
          <w:szCs w:val="24"/>
        </w:rPr>
        <w:t xml:space="preserve"> направлением </w:t>
      </w:r>
      <w:r w:rsidR="00EE2A23" w:rsidRPr="009E38DC">
        <w:rPr>
          <w:rFonts w:ascii="Times New Roman" w:hAnsi="Times New Roman"/>
          <w:szCs w:val="24"/>
        </w:rPr>
        <w:t>уведомления Покупателя и Лизингополучателя о готовности Товара к отгрузке на складе Продавца,  Продавец</w:t>
      </w:r>
      <w:r w:rsidR="006F2D43" w:rsidRPr="009E38DC">
        <w:rPr>
          <w:rStyle w:val="FontStyle40"/>
          <w:sz w:val="24"/>
          <w:szCs w:val="24"/>
        </w:rPr>
        <w:t xml:space="preserve"> предостав</w:t>
      </w:r>
      <w:r w:rsidR="00EE2A23" w:rsidRPr="009E38DC">
        <w:rPr>
          <w:rStyle w:val="FontStyle40"/>
          <w:sz w:val="24"/>
          <w:szCs w:val="24"/>
        </w:rPr>
        <w:t>ляет</w:t>
      </w:r>
      <w:r w:rsidR="006F2D43" w:rsidRPr="009E38DC">
        <w:rPr>
          <w:rStyle w:val="FontStyle40"/>
          <w:sz w:val="24"/>
          <w:szCs w:val="24"/>
        </w:rPr>
        <w:t xml:space="preserve"> </w:t>
      </w:r>
      <w:r w:rsidR="00EE2A23" w:rsidRPr="009E38DC">
        <w:rPr>
          <w:rStyle w:val="FontStyle40"/>
          <w:sz w:val="24"/>
          <w:szCs w:val="24"/>
        </w:rPr>
        <w:t>Покупателю</w:t>
      </w:r>
      <w:r w:rsidR="006F2D43" w:rsidRPr="009E38DC">
        <w:rPr>
          <w:rStyle w:val="FontStyle40"/>
          <w:sz w:val="24"/>
          <w:szCs w:val="24"/>
        </w:rPr>
        <w:t xml:space="preserve"> в качестве обеспечения исполнения обязательств по Договору Банковскую гарантию на исполнение обязательств по Договору (Банковская гарантия № 2) на следующих условиях:</w:t>
      </w:r>
    </w:p>
    <w:p w:rsidR="006F2D43" w:rsidRPr="009E38DC" w:rsidRDefault="006F2D43" w:rsidP="006F2D43">
      <w:pPr>
        <w:pStyle w:val="a6"/>
        <w:spacing w:before="60"/>
        <w:ind w:right="-2" w:firstLine="567"/>
        <w:jc w:val="both"/>
        <w:rPr>
          <w:rStyle w:val="FontStyle40"/>
          <w:sz w:val="24"/>
          <w:szCs w:val="24"/>
        </w:rPr>
      </w:pPr>
      <w:r w:rsidRPr="009E38DC">
        <w:rPr>
          <w:rStyle w:val="FontStyle40"/>
          <w:sz w:val="24"/>
          <w:szCs w:val="24"/>
        </w:rPr>
        <w:t xml:space="preserve">а) Банковская гарантия №2 должна быть выпущена банком, входящим в первые 50 российских банков по размеру активов по состоянию на </w:t>
      </w:r>
      <w:r w:rsidR="00771ED5" w:rsidRPr="009E38DC">
        <w:rPr>
          <w:rStyle w:val="FontStyle40"/>
          <w:sz w:val="24"/>
          <w:szCs w:val="24"/>
        </w:rPr>
        <w:t>01</w:t>
      </w:r>
      <w:r w:rsidRPr="009E38DC">
        <w:rPr>
          <w:rStyle w:val="FontStyle40"/>
          <w:sz w:val="24"/>
          <w:szCs w:val="24"/>
        </w:rPr>
        <w:t>.</w:t>
      </w:r>
      <w:r w:rsidR="00771ED5" w:rsidRPr="009E38DC">
        <w:rPr>
          <w:rStyle w:val="FontStyle40"/>
          <w:sz w:val="24"/>
          <w:szCs w:val="24"/>
        </w:rPr>
        <w:t>01</w:t>
      </w:r>
      <w:r w:rsidRPr="009E38DC">
        <w:rPr>
          <w:rStyle w:val="FontStyle40"/>
          <w:sz w:val="24"/>
          <w:szCs w:val="24"/>
        </w:rPr>
        <w:t>.</w:t>
      </w:r>
      <w:r w:rsidR="00771ED5" w:rsidRPr="009E38DC">
        <w:rPr>
          <w:rStyle w:val="FontStyle40"/>
          <w:sz w:val="24"/>
          <w:szCs w:val="24"/>
        </w:rPr>
        <w:t>2011</w:t>
      </w:r>
      <w:r w:rsidRPr="009E38DC">
        <w:rPr>
          <w:rStyle w:val="FontStyle40"/>
          <w:sz w:val="24"/>
          <w:szCs w:val="24"/>
        </w:rPr>
        <w:t xml:space="preserve"> г.;</w:t>
      </w:r>
    </w:p>
    <w:p w:rsidR="006F2D43" w:rsidRPr="009E38DC" w:rsidRDefault="006F2D43" w:rsidP="006F2D43">
      <w:pPr>
        <w:pStyle w:val="a6"/>
        <w:spacing w:before="60"/>
        <w:ind w:right="-2" w:firstLine="567"/>
        <w:jc w:val="both"/>
        <w:rPr>
          <w:rStyle w:val="FontStyle40"/>
          <w:sz w:val="24"/>
          <w:szCs w:val="24"/>
        </w:rPr>
      </w:pPr>
      <w:r w:rsidRPr="009E38DC">
        <w:rPr>
          <w:rStyle w:val="FontStyle40"/>
          <w:sz w:val="24"/>
          <w:szCs w:val="24"/>
        </w:rPr>
        <w:t>б) Банковская гарантия №2 должны быть выпущена на сум</w:t>
      </w:r>
      <w:r w:rsidR="00EE2A23" w:rsidRPr="009E38DC">
        <w:rPr>
          <w:rStyle w:val="FontStyle40"/>
          <w:sz w:val="24"/>
          <w:szCs w:val="24"/>
        </w:rPr>
        <w:t>му, составляющую не менее  (10</w:t>
      </w:r>
      <w:r w:rsidRPr="009E38DC">
        <w:rPr>
          <w:rStyle w:val="FontStyle40"/>
          <w:sz w:val="24"/>
          <w:szCs w:val="24"/>
        </w:rPr>
        <w:t>) % от Общей цены Договора, указанной в п.</w:t>
      </w:r>
      <w:r w:rsidR="00771ED5" w:rsidRPr="009E38DC">
        <w:rPr>
          <w:rStyle w:val="FontStyle40"/>
          <w:sz w:val="24"/>
          <w:szCs w:val="24"/>
        </w:rPr>
        <w:t>3.1.</w:t>
      </w:r>
      <w:r w:rsidRPr="009E38DC">
        <w:rPr>
          <w:rStyle w:val="FontStyle40"/>
          <w:sz w:val="24"/>
          <w:szCs w:val="24"/>
        </w:rPr>
        <w:t xml:space="preserve"> Договора. При этом уменьшение цены </w:t>
      </w:r>
      <w:r w:rsidR="00771ED5" w:rsidRPr="009E38DC">
        <w:rPr>
          <w:rStyle w:val="FontStyle40"/>
          <w:sz w:val="24"/>
          <w:szCs w:val="24"/>
        </w:rPr>
        <w:t>договора</w:t>
      </w:r>
      <w:r w:rsidRPr="009E38DC">
        <w:rPr>
          <w:rStyle w:val="FontStyle40"/>
          <w:sz w:val="24"/>
          <w:szCs w:val="24"/>
        </w:rPr>
        <w:t xml:space="preserve"> не является основанием для уменьшения суммы Банковской гарантии №2;</w:t>
      </w:r>
    </w:p>
    <w:p w:rsidR="006F2D43" w:rsidRPr="009E38DC" w:rsidRDefault="006F2D43" w:rsidP="006F2D43">
      <w:pPr>
        <w:pStyle w:val="a6"/>
        <w:spacing w:before="60"/>
        <w:ind w:right="-2" w:firstLine="567"/>
        <w:jc w:val="both"/>
        <w:rPr>
          <w:rStyle w:val="FontStyle40"/>
          <w:sz w:val="24"/>
          <w:szCs w:val="24"/>
        </w:rPr>
      </w:pPr>
      <w:r w:rsidRPr="009E38DC">
        <w:rPr>
          <w:rStyle w:val="FontStyle40"/>
          <w:sz w:val="24"/>
          <w:szCs w:val="24"/>
        </w:rPr>
        <w:t xml:space="preserve">в) Банковская гарантия №2 должна быть безотзывной и предусматривать условие выплаты денежных средств по письменному требованию Заказчика об уплате сумм в пределах суммы Банковской гарантии №2 в связи с неисполнением или ненадлежащим исполнением обязательств по Договору, включая </w:t>
      </w:r>
      <w:proofErr w:type="spellStart"/>
      <w:r w:rsidRPr="009E38DC">
        <w:rPr>
          <w:rStyle w:val="FontStyle40"/>
          <w:sz w:val="24"/>
          <w:szCs w:val="24"/>
        </w:rPr>
        <w:t>недостижение</w:t>
      </w:r>
      <w:proofErr w:type="spellEnd"/>
      <w:r w:rsidRPr="009E38DC">
        <w:rPr>
          <w:rStyle w:val="FontStyle40"/>
          <w:sz w:val="24"/>
          <w:szCs w:val="24"/>
        </w:rPr>
        <w:t xml:space="preserve"> запланированного экономического эффекта, с указанием суммы, подлежащей уплате, и основания для взыскания суммы;</w:t>
      </w:r>
    </w:p>
    <w:p w:rsidR="00EE2A23" w:rsidRPr="009E38DC" w:rsidRDefault="006F2D43" w:rsidP="00EE2A23">
      <w:pPr>
        <w:ind w:firstLine="567"/>
        <w:jc w:val="both"/>
      </w:pPr>
      <w:r w:rsidRPr="009E38DC">
        <w:rPr>
          <w:rStyle w:val="FontStyle40"/>
          <w:sz w:val="24"/>
          <w:szCs w:val="24"/>
        </w:rPr>
        <w:t xml:space="preserve">г) Срок действия Банковской гарантии №2 должен составлять </w:t>
      </w:r>
      <w:r w:rsidR="00EE2A23" w:rsidRPr="009E38DC">
        <w:rPr>
          <w:rStyle w:val="FontStyle40"/>
          <w:sz w:val="24"/>
          <w:szCs w:val="24"/>
        </w:rPr>
        <w:t>срок с даты ее выдачи</w:t>
      </w:r>
      <w:r w:rsidR="00EE2A23" w:rsidRPr="009E38DC">
        <w:t xml:space="preserve"> до полного исполнения Продавцом своих обязательств по настоящему договору, включая срок гарантийных обязательств (в случае, если они установлены) плюс </w:t>
      </w:r>
      <w:r w:rsidR="00771ED5" w:rsidRPr="009E38DC">
        <w:t>60 дней</w:t>
      </w:r>
      <w:r w:rsidR="00EE2A23" w:rsidRPr="009E38DC">
        <w:t>;</w:t>
      </w:r>
    </w:p>
    <w:p w:rsidR="006F2D43" w:rsidRPr="009E38DC" w:rsidRDefault="006F2D43" w:rsidP="006F2D43">
      <w:pPr>
        <w:pStyle w:val="a6"/>
        <w:spacing w:before="60"/>
        <w:ind w:right="-2" w:firstLine="567"/>
        <w:jc w:val="both"/>
        <w:rPr>
          <w:rStyle w:val="FontStyle40"/>
          <w:sz w:val="24"/>
          <w:szCs w:val="24"/>
        </w:rPr>
      </w:pPr>
      <w:proofErr w:type="spellStart"/>
      <w:r w:rsidRPr="009E38DC">
        <w:rPr>
          <w:rStyle w:val="FontStyle40"/>
          <w:sz w:val="24"/>
          <w:szCs w:val="24"/>
        </w:rPr>
        <w:t>д</w:t>
      </w:r>
      <w:proofErr w:type="spellEnd"/>
      <w:r w:rsidRPr="009E38DC">
        <w:rPr>
          <w:rStyle w:val="FontStyle40"/>
          <w:sz w:val="24"/>
          <w:szCs w:val="24"/>
        </w:rPr>
        <w:t>) Банковская гарантия №2 не должна предусматривать каких-либо условий ее уменьшения до истечения срока ее действия по каким-либо основаниям, кроме выплаты суммы Банковской гарантии №2 Заказчику.</w:t>
      </w:r>
    </w:p>
    <w:p w:rsidR="006F2D43" w:rsidRPr="009E38DC" w:rsidRDefault="00771ED5" w:rsidP="006F2D43">
      <w:pPr>
        <w:pStyle w:val="a6"/>
        <w:spacing w:before="60"/>
        <w:ind w:right="-2" w:firstLine="567"/>
        <w:jc w:val="both"/>
        <w:rPr>
          <w:rStyle w:val="FontStyle40"/>
          <w:sz w:val="24"/>
          <w:szCs w:val="24"/>
        </w:rPr>
      </w:pPr>
      <w:r w:rsidRPr="009E38DC">
        <w:rPr>
          <w:rStyle w:val="FontStyle40"/>
          <w:sz w:val="24"/>
          <w:szCs w:val="24"/>
        </w:rPr>
        <w:t>9</w:t>
      </w:r>
      <w:r w:rsidR="006F2D43" w:rsidRPr="009E38DC">
        <w:rPr>
          <w:rStyle w:val="FontStyle40"/>
          <w:sz w:val="24"/>
          <w:szCs w:val="24"/>
        </w:rPr>
        <w:t>.</w:t>
      </w:r>
      <w:r w:rsidRPr="009E38DC">
        <w:rPr>
          <w:rStyle w:val="FontStyle40"/>
          <w:sz w:val="24"/>
          <w:szCs w:val="24"/>
        </w:rPr>
        <w:t>4</w:t>
      </w:r>
      <w:r w:rsidR="006F2D43" w:rsidRPr="009E38DC">
        <w:rPr>
          <w:rStyle w:val="FontStyle40"/>
          <w:sz w:val="24"/>
          <w:szCs w:val="24"/>
        </w:rPr>
        <w:t xml:space="preserve">. В случае </w:t>
      </w:r>
      <w:proofErr w:type="spellStart"/>
      <w:r w:rsidR="006F2D43" w:rsidRPr="009E38DC">
        <w:rPr>
          <w:rStyle w:val="FontStyle40"/>
          <w:sz w:val="24"/>
          <w:szCs w:val="24"/>
        </w:rPr>
        <w:t>непредоставления</w:t>
      </w:r>
      <w:proofErr w:type="spellEnd"/>
      <w:r w:rsidR="006F2D43" w:rsidRPr="009E38DC">
        <w:rPr>
          <w:rStyle w:val="FontStyle40"/>
          <w:sz w:val="24"/>
          <w:szCs w:val="24"/>
        </w:rPr>
        <w:t xml:space="preserve"> </w:t>
      </w:r>
      <w:r w:rsidR="00EE2A23" w:rsidRPr="009E38DC">
        <w:rPr>
          <w:rStyle w:val="FontStyle40"/>
          <w:sz w:val="24"/>
          <w:szCs w:val="24"/>
        </w:rPr>
        <w:t>Продавцом Покупателю</w:t>
      </w:r>
      <w:r w:rsidR="006F2D43" w:rsidRPr="009E38DC">
        <w:rPr>
          <w:rStyle w:val="FontStyle40"/>
          <w:sz w:val="24"/>
          <w:szCs w:val="24"/>
        </w:rPr>
        <w:t xml:space="preserve"> Банковской гарантии №2, соответствующей указанным выше условиям, </w:t>
      </w:r>
      <w:r w:rsidR="00EE2A23" w:rsidRPr="009E38DC">
        <w:rPr>
          <w:rStyle w:val="FontStyle40"/>
          <w:sz w:val="24"/>
          <w:szCs w:val="24"/>
        </w:rPr>
        <w:t xml:space="preserve">Покупатель </w:t>
      </w:r>
      <w:r w:rsidR="006F2D43" w:rsidRPr="009E38DC">
        <w:rPr>
          <w:rStyle w:val="FontStyle40"/>
          <w:sz w:val="24"/>
          <w:szCs w:val="24"/>
        </w:rPr>
        <w:t xml:space="preserve"> вправе потребовать возврата аванса (в том числе использовать Банковскую гарантию №1).</w:t>
      </w:r>
    </w:p>
    <w:p w:rsidR="006F2D43" w:rsidRPr="009E38DC" w:rsidRDefault="00771ED5" w:rsidP="006F2D43">
      <w:pPr>
        <w:pStyle w:val="a6"/>
        <w:spacing w:before="60"/>
        <w:ind w:right="-2" w:firstLine="567"/>
        <w:jc w:val="both"/>
        <w:rPr>
          <w:rStyle w:val="FontStyle40"/>
          <w:sz w:val="24"/>
          <w:szCs w:val="24"/>
        </w:rPr>
      </w:pPr>
      <w:r w:rsidRPr="009E38DC">
        <w:rPr>
          <w:rStyle w:val="FontStyle40"/>
          <w:sz w:val="24"/>
          <w:szCs w:val="24"/>
        </w:rPr>
        <w:t>9</w:t>
      </w:r>
      <w:r w:rsidR="006F2D43" w:rsidRPr="009E38DC">
        <w:rPr>
          <w:rStyle w:val="FontStyle40"/>
          <w:sz w:val="24"/>
          <w:szCs w:val="24"/>
        </w:rPr>
        <w:t>.</w:t>
      </w:r>
      <w:r w:rsidRPr="009E38DC">
        <w:rPr>
          <w:rStyle w:val="FontStyle40"/>
          <w:sz w:val="24"/>
          <w:szCs w:val="24"/>
        </w:rPr>
        <w:t>5</w:t>
      </w:r>
      <w:r w:rsidR="006F2D43" w:rsidRPr="009E38DC">
        <w:rPr>
          <w:rStyle w:val="FontStyle40"/>
          <w:sz w:val="24"/>
          <w:szCs w:val="24"/>
        </w:rPr>
        <w:t xml:space="preserve">. Банковские гарантии, предусмотренные </w:t>
      </w:r>
      <w:r w:rsidR="006F2D43" w:rsidRPr="003A496D">
        <w:rPr>
          <w:rStyle w:val="FontStyle40"/>
          <w:sz w:val="24"/>
          <w:szCs w:val="24"/>
        </w:rPr>
        <w:t xml:space="preserve">п. </w:t>
      </w:r>
      <w:r w:rsidR="009E38DC" w:rsidRPr="003A496D">
        <w:rPr>
          <w:rStyle w:val="FontStyle40"/>
          <w:sz w:val="24"/>
          <w:szCs w:val="24"/>
        </w:rPr>
        <w:t>9.2.</w:t>
      </w:r>
      <w:r w:rsidR="006F2D43" w:rsidRPr="003A496D">
        <w:rPr>
          <w:rStyle w:val="FontStyle40"/>
          <w:sz w:val="24"/>
          <w:szCs w:val="24"/>
        </w:rPr>
        <w:t xml:space="preserve"> и </w:t>
      </w:r>
      <w:r w:rsidR="009E38DC" w:rsidRPr="003A496D">
        <w:rPr>
          <w:rStyle w:val="FontStyle40"/>
          <w:sz w:val="24"/>
          <w:szCs w:val="24"/>
        </w:rPr>
        <w:t>9.3</w:t>
      </w:r>
      <w:r w:rsidR="006F2D43" w:rsidRPr="003A496D">
        <w:rPr>
          <w:rStyle w:val="FontStyle40"/>
          <w:sz w:val="24"/>
          <w:szCs w:val="24"/>
        </w:rPr>
        <w:t>., не</w:t>
      </w:r>
      <w:r w:rsidR="006F2D43" w:rsidRPr="009E38DC">
        <w:rPr>
          <w:rStyle w:val="FontStyle40"/>
          <w:sz w:val="24"/>
          <w:szCs w:val="24"/>
        </w:rPr>
        <w:t xml:space="preserve"> должны содержать условий, каким-либо образом ограничивающих права или ухудшающих положение Заказчика. </w:t>
      </w:r>
    </w:p>
    <w:p w:rsidR="006F2D43" w:rsidRPr="009E38DC" w:rsidRDefault="00771ED5" w:rsidP="006F2D43">
      <w:pPr>
        <w:pStyle w:val="a6"/>
        <w:spacing w:before="60"/>
        <w:ind w:right="-2" w:firstLine="567"/>
        <w:jc w:val="both"/>
        <w:rPr>
          <w:rStyle w:val="FontStyle40"/>
          <w:sz w:val="24"/>
          <w:szCs w:val="24"/>
        </w:rPr>
      </w:pPr>
      <w:r w:rsidRPr="009E38DC">
        <w:rPr>
          <w:rStyle w:val="FontStyle40"/>
          <w:sz w:val="24"/>
          <w:szCs w:val="24"/>
        </w:rPr>
        <w:t>9</w:t>
      </w:r>
      <w:r w:rsidR="006F2D43" w:rsidRPr="009E38DC">
        <w:rPr>
          <w:rStyle w:val="FontStyle40"/>
          <w:sz w:val="24"/>
          <w:szCs w:val="24"/>
        </w:rPr>
        <w:t>.</w:t>
      </w:r>
      <w:r w:rsidRPr="009E38DC">
        <w:rPr>
          <w:rStyle w:val="FontStyle40"/>
          <w:sz w:val="24"/>
          <w:szCs w:val="24"/>
        </w:rPr>
        <w:t>6</w:t>
      </w:r>
      <w:r w:rsidR="006F2D43" w:rsidRPr="009E38DC">
        <w:rPr>
          <w:rStyle w:val="FontStyle40"/>
          <w:sz w:val="24"/>
          <w:szCs w:val="24"/>
        </w:rPr>
        <w:t xml:space="preserve">. Исполнитель не позднее чем за 2 рабочих дня до даты предоставления оформленной банковской гарантии, выдаваемой согласно </w:t>
      </w:r>
      <w:r w:rsidR="009E38DC" w:rsidRPr="009E38DC">
        <w:rPr>
          <w:rStyle w:val="FontStyle40"/>
          <w:sz w:val="24"/>
          <w:szCs w:val="24"/>
        </w:rPr>
        <w:t xml:space="preserve">п. </w:t>
      </w:r>
      <w:r w:rsidR="009E38DC" w:rsidRPr="003A496D">
        <w:rPr>
          <w:rStyle w:val="FontStyle40"/>
          <w:sz w:val="24"/>
          <w:szCs w:val="24"/>
        </w:rPr>
        <w:t>9.2. и 9.3.</w:t>
      </w:r>
      <w:r w:rsidR="009E38DC" w:rsidRPr="009E38DC">
        <w:rPr>
          <w:rStyle w:val="FontStyle40"/>
          <w:sz w:val="24"/>
          <w:szCs w:val="24"/>
        </w:rPr>
        <w:t xml:space="preserve"> </w:t>
      </w:r>
      <w:r w:rsidR="006F2D43" w:rsidRPr="009E38DC">
        <w:rPr>
          <w:rStyle w:val="FontStyle40"/>
          <w:sz w:val="24"/>
          <w:szCs w:val="24"/>
        </w:rPr>
        <w:t xml:space="preserve">Договора, предоставит </w:t>
      </w:r>
      <w:r w:rsidR="00EE2A23" w:rsidRPr="009E38DC">
        <w:rPr>
          <w:rStyle w:val="FontStyle40"/>
          <w:sz w:val="24"/>
          <w:szCs w:val="24"/>
        </w:rPr>
        <w:t>Покупателю</w:t>
      </w:r>
      <w:r w:rsidR="006F2D43" w:rsidRPr="009E38DC">
        <w:rPr>
          <w:rStyle w:val="FontStyle40"/>
          <w:sz w:val="24"/>
          <w:szCs w:val="24"/>
        </w:rPr>
        <w:t xml:space="preserve"> на рассмотрение проект такой гарантии, согласованной с банком-гарантом. В случае, если </w:t>
      </w:r>
      <w:r w:rsidR="00EE2A23" w:rsidRPr="009E38DC">
        <w:rPr>
          <w:rStyle w:val="FontStyle40"/>
          <w:sz w:val="24"/>
          <w:szCs w:val="24"/>
        </w:rPr>
        <w:t xml:space="preserve">Покупатель </w:t>
      </w:r>
      <w:r w:rsidR="006F2D43" w:rsidRPr="009E38DC">
        <w:rPr>
          <w:rStyle w:val="FontStyle40"/>
          <w:sz w:val="24"/>
          <w:szCs w:val="24"/>
        </w:rPr>
        <w:t xml:space="preserve">выявит несоответствия проекта банковской гарантии требованиям, установленным настоящим Договором, </w:t>
      </w:r>
      <w:r w:rsidR="00EE2A23" w:rsidRPr="009E38DC">
        <w:rPr>
          <w:rStyle w:val="FontStyle40"/>
          <w:sz w:val="24"/>
          <w:szCs w:val="24"/>
        </w:rPr>
        <w:t>Продавец</w:t>
      </w:r>
      <w:r w:rsidR="006F2D43" w:rsidRPr="009E38DC">
        <w:rPr>
          <w:rStyle w:val="FontStyle40"/>
          <w:sz w:val="24"/>
          <w:szCs w:val="24"/>
        </w:rPr>
        <w:t xml:space="preserve"> обязан своевременно и за свой счет устранить такие несоответствия и обеспечить предоставление Заказчику надлежащей банковской гарантии.</w:t>
      </w:r>
    </w:p>
    <w:p w:rsidR="00F16B8E" w:rsidRPr="009E38DC" w:rsidRDefault="00F16B8E" w:rsidP="00F16B8E">
      <w:pPr>
        <w:pStyle w:val="20"/>
        <w:spacing w:after="0" w:line="240" w:lineRule="auto"/>
        <w:ind w:firstLine="567"/>
        <w:jc w:val="both"/>
      </w:pPr>
      <w:r w:rsidRPr="009E38DC">
        <w:t xml:space="preserve">или </w:t>
      </w:r>
    </w:p>
    <w:p w:rsidR="009E38DC" w:rsidRPr="00673AE8" w:rsidRDefault="009E38DC" w:rsidP="009E38DC">
      <w:pPr>
        <w:jc w:val="both"/>
      </w:pPr>
      <w:r w:rsidRPr="00673AE8">
        <w:t xml:space="preserve">обеспечительные платежи в </w:t>
      </w:r>
      <w:r w:rsidR="00DC50FC">
        <w:t>сумме</w:t>
      </w:r>
      <w:r w:rsidRPr="00673AE8">
        <w:t>:</w:t>
      </w:r>
    </w:p>
    <w:p w:rsidR="009E38DC" w:rsidRPr="00673AE8" w:rsidRDefault="009E38DC" w:rsidP="00DC50FC">
      <w:pPr>
        <w:ind w:firstLine="567"/>
        <w:jc w:val="both"/>
      </w:pPr>
      <w:r w:rsidRPr="00673AE8">
        <w:t xml:space="preserve">- </w:t>
      </w:r>
      <w:r w:rsidR="00DC50FC">
        <w:t>в размере суммы аванса</w:t>
      </w:r>
      <w:r w:rsidR="003A496D">
        <w:t xml:space="preserve"> </w:t>
      </w:r>
      <w:r w:rsidRPr="00673AE8">
        <w:t>на срок до даты приемки последней партии Товара на складе Покупателя (Грузополучателя) плюс 60 (шестьдесят) дней; и</w:t>
      </w:r>
    </w:p>
    <w:p w:rsidR="009E38DC" w:rsidRPr="00673AE8" w:rsidRDefault="00DC50FC" w:rsidP="00DC50FC">
      <w:pPr>
        <w:ind w:firstLine="567"/>
        <w:jc w:val="both"/>
      </w:pPr>
      <w:r>
        <w:t xml:space="preserve">- </w:t>
      </w:r>
      <w:r w:rsidR="003A496D">
        <w:t xml:space="preserve">10% от стоимости </w:t>
      </w:r>
      <w:r>
        <w:t xml:space="preserve">договора </w:t>
      </w:r>
      <w:r w:rsidR="009E38DC" w:rsidRPr="00673AE8">
        <w:t>на срок до даты приемки последней партии Товара на складе Покупателя (Грузополучателя) плюс срок исполнения гарантийных обязательств Поставщиком плюс 60 (шестьдесят) дней,</w:t>
      </w:r>
    </w:p>
    <w:p w:rsidR="009E38DC" w:rsidRPr="003E3ED6" w:rsidRDefault="009E38DC" w:rsidP="009E38DC">
      <w:pPr>
        <w:jc w:val="both"/>
      </w:pPr>
      <w:r w:rsidRPr="003E3ED6">
        <w:t>путем перечисления по следующим реквизитам:</w:t>
      </w:r>
    </w:p>
    <w:p w:rsidR="00F16B8E" w:rsidRPr="009E38DC" w:rsidRDefault="00F16B8E" w:rsidP="00F16B8E">
      <w:pPr>
        <w:pStyle w:val="20"/>
        <w:spacing w:after="0" w:line="240" w:lineRule="auto"/>
        <w:ind w:firstLine="567"/>
        <w:jc w:val="both"/>
      </w:pPr>
    </w:p>
    <w:p w:rsidR="00F16B8E" w:rsidRPr="009E38DC" w:rsidRDefault="00F16B8E" w:rsidP="00F16B8E">
      <w:pPr>
        <w:pStyle w:val="20"/>
        <w:spacing w:after="0" w:line="240" w:lineRule="auto"/>
        <w:jc w:val="both"/>
      </w:pPr>
      <w:r w:rsidRPr="009E38DC"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16B8E" w:rsidRPr="009E38DC" w:rsidRDefault="00F16B8E" w:rsidP="00F16B8E">
      <w:pPr>
        <w:pStyle w:val="20"/>
        <w:spacing w:after="0" w:line="240" w:lineRule="auto"/>
        <w:ind w:firstLine="567"/>
        <w:jc w:val="both"/>
      </w:pPr>
      <w:r w:rsidRPr="009E38DC">
        <w:t>Назначение платежа: «Перечисление обеспечительных платежей по Договору поставки № 099/12-03/______ от «____» _______ 20___ г., заключаемого в соответствии с процедурой закупки № _______________________, НДС не облагается».</w:t>
      </w:r>
    </w:p>
    <w:p w:rsidR="00F16B8E" w:rsidRPr="009E38DC" w:rsidRDefault="00F16B8E" w:rsidP="00F16B8E">
      <w:pPr>
        <w:pStyle w:val="20"/>
        <w:spacing w:after="0" w:line="240" w:lineRule="auto"/>
        <w:ind w:firstLine="567"/>
        <w:jc w:val="both"/>
      </w:pPr>
      <w:r w:rsidRPr="009E38DC">
        <w:t xml:space="preserve">Способ обеспечения исполнения Договора из перечисленных в настоящем пункте способов определяется Поставщиком. Покупатель вправе предъявить банку, выдавшему банковскую гарантию требование по уплате по банковской гарантии денежной суммы неустойки (пени, штрафов) и(или) убытков исчисленных Покупателем в соответствии с требованиями действующего законодательства РФ и(или) условиями настоящего договора в связи с неисполнением или ненадлежащим исполнением Поставщиком своих обязательств по настоящему договору. Документы, представляемые гаранту вместе с требованием об уплате денежной суммы по банковской гарантии – копия соответствующей претензии, расчет пени и/или штрафа, </w:t>
      </w:r>
    </w:p>
    <w:p w:rsidR="00F16B8E" w:rsidRPr="009E38DC" w:rsidRDefault="00F16B8E" w:rsidP="00F16B8E">
      <w:pPr>
        <w:pStyle w:val="20"/>
        <w:spacing w:after="0" w:line="240" w:lineRule="auto"/>
        <w:ind w:firstLine="567"/>
        <w:jc w:val="both"/>
      </w:pPr>
      <w:r w:rsidRPr="009E38DC">
        <w:t xml:space="preserve">или </w:t>
      </w:r>
    </w:p>
    <w:p w:rsidR="00F16B8E" w:rsidRPr="009E38DC" w:rsidRDefault="00F16B8E" w:rsidP="00F16B8E">
      <w:pPr>
        <w:pStyle w:val="20"/>
        <w:spacing w:after="0" w:line="240" w:lineRule="auto"/>
        <w:ind w:firstLine="567"/>
        <w:jc w:val="both"/>
      </w:pPr>
      <w:r w:rsidRPr="009E38DC">
        <w:t>удерживать из суммы обеспечительного платежа сумму неустойки (пени, штрафов) и(или) убытков исчисленных «Покупателем» в соответствии с требованиями действующего законодательства РФ и(или) условиями настоящего договора в связи с неисполнением или ненадлежащим исполнением «Поставщиком» своих обязательств по настоящему договору.</w:t>
      </w:r>
    </w:p>
    <w:p w:rsidR="00F16B8E" w:rsidRPr="009E38DC" w:rsidRDefault="00F16B8E" w:rsidP="00F16B8E">
      <w:pPr>
        <w:shd w:val="clear" w:color="auto" w:fill="FFFFFF"/>
        <w:ind w:firstLine="567"/>
        <w:jc w:val="both"/>
      </w:pPr>
      <w:r w:rsidRPr="009E38DC">
        <w:t>9.</w:t>
      </w:r>
      <w:r w:rsidR="00771ED5" w:rsidRPr="009E38DC">
        <w:t>7</w:t>
      </w:r>
      <w:r w:rsidRPr="009E38DC">
        <w:t>. Факт внесения обеспечительного платежа подтверждается платежным поручением с отметкой банка об оплате (оригинальной выпиской из банка в случае, если перевод денежных средств осуществляется при помощи системы «Банк-Клиент»). Денежные средства вносятся в качестве обеспечения возврата аванса по Договору на срок, превышающий срок исполнения обязательств по Договору Продавцом по поставке транспортных средств на 60 (Шестьдесят) дней. Возврат денежных средств, внесенные в качестве обеспечения исполнения возврата аванса по Договору, осуществляется Покупателем Поставщику в течение 30 (Тридцати) дней с момента подписания Сторонами Акта приема передачи, товарной накладной по форме Торг-12 на основании полученного  Покупателем соответствующего письменного требования от Продавца. Денежные средства возвращаются Покупателем на банковский счет, указанный в данном письменном требовании.</w:t>
      </w:r>
    </w:p>
    <w:p w:rsidR="00F16B8E" w:rsidRPr="009E38DC" w:rsidRDefault="00F16B8E" w:rsidP="00F16B8E">
      <w:pPr>
        <w:shd w:val="clear" w:color="auto" w:fill="FFFFFF"/>
        <w:ind w:firstLine="567"/>
        <w:jc w:val="both"/>
      </w:pPr>
      <w:r w:rsidRPr="009E38DC">
        <w:t>9.</w:t>
      </w:r>
      <w:r w:rsidR="00771ED5" w:rsidRPr="009E38DC">
        <w:t>8</w:t>
      </w:r>
      <w:r w:rsidRPr="009E38DC">
        <w:t>. Покупатель вправе удерживать из суммы Обеспечительного платежа суммы неустойки, исчисленных Покупателем в соответствии с законодательством Российской Федерации или Договором в связи с неисполнением (ненадлежащим исполнением) Продавцом своих обязательств.</w:t>
      </w:r>
    </w:p>
    <w:p w:rsidR="00F16B8E" w:rsidRPr="009E38DC" w:rsidRDefault="00F16B8E" w:rsidP="00F16B8E">
      <w:pPr>
        <w:shd w:val="clear" w:color="auto" w:fill="FFFFFF"/>
        <w:ind w:firstLine="567"/>
        <w:jc w:val="both"/>
      </w:pPr>
      <w:r w:rsidRPr="009E38DC">
        <w:t>9.</w:t>
      </w:r>
      <w:r w:rsidR="00771ED5" w:rsidRPr="009E38DC">
        <w:t>9</w:t>
      </w:r>
      <w:r w:rsidRPr="009E38DC">
        <w:t xml:space="preserve">. В случае, если по каким-либо причинам обеспечение исполнения обязательств по Договору перестало быть действительным или иным образом перестало обеспечивать исполнение Продавцом своих обязательств по Договору, Продавец обязуется в течение 10 (десяти) банковских дней с момента, когда соответствующее обеспечение перестало действовать, представить Покупателю иное (новое) надлежащее обеспечение исполнения Договора на тех же условиях и в том же размере, которые указаны в настоящей статье 9. Покупатель вправе приостановить исполнение своих обязательств по Договору до момента (дня) предоставления иного (нового) надлежащего обеспечения исполнения Договора без применения к Покупателю каких-либо материально-правовых претензий по этому поводу.    </w:t>
      </w:r>
    </w:p>
    <w:p w:rsidR="00BD4F69" w:rsidRPr="009E38DC" w:rsidRDefault="00F16B8E" w:rsidP="00F16B8E">
      <w:pPr>
        <w:shd w:val="clear" w:color="auto" w:fill="FFFFFF"/>
        <w:ind w:firstLine="567"/>
        <w:jc w:val="both"/>
      </w:pPr>
      <w:r w:rsidRPr="009E38DC">
        <w:t>9.</w:t>
      </w:r>
      <w:r w:rsidR="00771ED5" w:rsidRPr="009E38DC">
        <w:t>10</w:t>
      </w:r>
      <w:r w:rsidRPr="009E38DC">
        <w:t>. В случае непредставления Продавцом Банковской гарантии или обеспечительного платежа в срок указанный в п.9.2. Договора, Покупатель имеет право без обращения в суд отказаться от исполнения Договора в одностороннем порядке путем направления уведомления Продавцу, а также потребовать от Продавца уплаты штрафа в размере 1% от цены Договора. При этом Договор будет считаться расторгнутым с момента получения Продавцом уведомления от Покупателя о расторжении Договора.</w:t>
      </w:r>
    </w:p>
    <w:p w:rsidR="00016C52" w:rsidRPr="00034A41" w:rsidRDefault="00B46488" w:rsidP="007D0A2A">
      <w:pPr>
        <w:pStyle w:val="5"/>
        <w:numPr>
          <w:ilvl w:val="0"/>
          <w:numId w:val="5"/>
        </w:numPr>
        <w:shd w:val="clear" w:color="auto" w:fill="FFFFFF"/>
        <w:spacing w:before="240" w:after="240"/>
        <w:rPr>
          <w:sz w:val="24"/>
          <w:szCs w:val="24"/>
        </w:rPr>
      </w:pPr>
      <w:r w:rsidRPr="00034A41">
        <w:rPr>
          <w:sz w:val="24"/>
          <w:szCs w:val="24"/>
        </w:rPr>
        <w:t xml:space="preserve"> </w:t>
      </w:r>
      <w:r w:rsidR="00016C52" w:rsidRPr="00034A41">
        <w:rPr>
          <w:sz w:val="24"/>
          <w:szCs w:val="24"/>
        </w:rPr>
        <w:t>Прочие условия</w:t>
      </w:r>
    </w:p>
    <w:p w:rsidR="00526AE3" w:rsidRPr="004462E1" w:rsidRDefault="00016C52" w:rsidP="007D0A2A">
      <w:pPr>
        <w:numPr>
          <w:ilvl w:val="1"/>
          <w:numId w:val="5"/>
        </w:numPr>
        <w:shd w:val="clear" w:color="auto" w:fill="FFFFFF"/>
        <w:tabs>
          <w:tab w:val="left" w:pos="1134"/>
        </w:tabs>
        <w:spacing w:before="60" w:after="60"/>
        <w:jc w:val="both"/>
      </w:pPr>
      <w:r w:rsidRPr="004462E1">
        <w:t xml:space="preserve">Все изменения и дополнения к Договору действительны лишь в том случае, если они совершены в письменной форме и подписаны уполномоченными представителями </w:t>
      </w:r>
      <w:r w:rsidRPr="004462E1">
        <w:lastRenderedPageBreak/>
        <w:t>Сторон.</w:t>
      </w:r>
      <w:r w:rsidR="00F67572" w:rsidRPr="004462E1">
        <w:t xml:space="preserve"> Все документы в связи или в рамках Договора подписываются в следующей последовательности: Продавец, Лизингополучатель, Покупатель.</w:t>
      </w:r>
      <w:r w:rsidRPr="004462E1">
        <w:t xml:space="preserve"> При этом все изменения и дополнения, в том числе Акты, Дополнительные соглашения, Приложения и прочие документы с</w:t>
      </w:r>
      <w:r w:rsidR="00D275CC" w:rsidRPr="004462E1">
        <w:t>оставляются и подписываются в 4</w:t>
      </w:r>
      <w:r w:rsidR="00EF0FE5" w:rsidRPr="004462E1">
        <w:t>-х</w:t>
      </w:r>
      <w:r w:rsidRPr="004462E1">
        <w:t xml:space="preserve"> (</w:t>
      </w:r>
      <w:r w:rsidR="00D275CC" w:rsidRPr="004462E1">
        <w:t>четырех</w:t>
      </w:r>
      <w:r w:rsidRPr="004462E1">
        <w:t>) экземплярах, имеющих равную юридическую си</w:t>
      </w:r>
      <w:r w:rsidR="00D275CC" w:rsidRPr="004462E1">
        <w:t xml:space="preserve">лу по одному для каждой Стороны и один экземпляр для регистрирующего органа. </w:t>
      </w:r>
    </w:p>
    <w:p w:rsidR="00526AE3" w:rsidRPr="004462E1" w:rsidRDefault="00016C52" w:rsidP="007D0A2A">
      <w:pPr>
        <w:numPr>
          <w:ilvl w:val="1"/>
          <w:numId w:val="5"/>
        </w:numPr>
        <w:shd w:val="clear" w:color="auto" w:fill="FFFFFF"/>
        <w:tabs>
          <w:tab w:val="left" w:pos="1134"/>
        </w:tabs>
        <w:spacing w:before="60" w:after="60"/>
        <w:jc w:val="both"/>
      </w:pPr>
      <w:r w:rsidRPr="004462E1">
        <w:t>Во всем остальном, что не предусмотрено Договором, Стороны руководствуются действующим законодательством Р</w:t>
      </w:r>
      <w:r w:rsidR="00C836C4">
        <w:t>оссийской Федерации.</w:t>
      </w:r>
    </w:p>
    <w:p w:rsidR="00526AE3" w:rsidRPr="004462E1" w:rsidRDefault="00016C52" w:rsidP="007D0A2A">
      <w:pPr>
        <w:numPr>
          <w:ilvl w:val="1"/>
          <w:numId w:val="5"/>
        </w:numPr>
        <w:shd w:val="clear" w:color="auto" w:fill="FFFFFF"/>
        <w:tabs>
          <w:tab w:val="left" w:pos="1134"/>
        </w:tabs>
        <w:spacing w:before="60" w:after="60"/>
        <w:jc w:val="both"/>
      </w:pPr>
      <w:r w:rsidRPr="004462E1">
        <w:t xml:space="preserve">Спорные вопросы, возникающие в ходе исполнения настоящего Договора или в связи с ним, при отсутствии соглашения Сторон об ином, разрешаются путем переговоров, возникшие договоренности фиксируются протоколом, который  с момента его подписания становится неотъемлемой частью Договора. В случае не достижения договоренности по спорным вопросам, спор, вытекающий из Договора, подлежит </w:t>
      </w:r>
      <w:r w:rsidR="000E24D9" w:rsidRPr="004462E1">
        <w:t>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B74174" w:rsidRPr="004462E1" w:rsidRDefault="00016C52" w:rsidP="007D0A2A">
      <w:pPr>
        <w:numPr>
          <w:ilvl w:val="1"/>
          <w:numId w:val="5"/>
        </w:numPr>
        <w:shd w:val="clear" w:color="auto" w:fill="FFFFFF"/>
        <w:tabs>
          <w:tab w:val="left" w:pos="1134"/>
        </w:tabs>
        <w:spacing w:before="60" w:after="60"/>
        <w:jc w:val="both"/>
      </w:pPr>
      <w:r w:rsidRPr="004462E1">
        <w:t xml:space="preserve">В процессе исполнения Договора Стороны допускают переписку по факсимильной связи и признают действительными печати и подписи на переданных посредством такой связи документах  при условии незамедлительной отправки оригиналов таких документов по почте и последующем их получении адресатом. В любом случае юридической силой будут обладать оригиналы документов. </w:t>
      </w:r>
    </w:p>
    <w:p w:rsidR="00526AE3" w:rsidRPr="004462E1" w:rsidRDefault="00016C52" w:rsidP="007D0A2A">
      <w:pPr>
        <w:numPr>
          <w:ilvl w:val="1"/>
          <w:numId w:val="5"/>
        </w:numPr>
        <w:shd w:val="clear" w:color="auto" w:fill="FFFFFF"/>
        <w:tabs>
          <w:tab w:val="left" w:pos="1134"/>
        </w:tabs>
        <w:spacing w:before="60" w:after="60"/>
        <w:jc w:val="both"/>
      </w:pPr>
      <w:r w:rsidRPr="004462E1">
        <w:t>Об изменении адресов и реквизитов, указанных в Договоре, Стороны обязуются незамедлительно сообщать друг другу в течение 3</w:t>
      </w:r>
      <w:r w:rsidR="00EF0FE5" w:rsidRPr="004462E1">
        <w:t>-х</w:t>
      </w:r>
      <w:r w:rsidRPr="004462E1">
        <w:t xml:space="preserve"> (трех) дней с момента таких изменений. Сторона, не исполнившая данное обязательство, если это повлекло за собой нарушение условий Договора другой Стороной, не вправе требовать от другой Стороны возмещения причиненных убытков и применять к ней штрафные санкции, установленные условиями Договора и законодательством </w:t>
      </w:r>
      <w:r w:rsidR="0097066D" w:rsidRPr="004462E1">
        <w:t>Р</w:t>
      </w:r>
      <w:r w:rsidR="0097066D">
        <w:t>оссийской Федерации</w:t>
      </w:r>
      <w:r w:rsidRPr="004462E1">
        <w:t>.</w:t>
      </w:r>
    </w:p>
    <w:p w:rsidR="00526AE3" w:rsidRPr="004462E1" w:rsidRDefault="00016C52" w:rsidP="007D0A2A">
      <w:pPr>
        <w:numPr>
          <w:ilvl w:val="1"/>
          <w:numId w:val="5"/>
        </w:numPr>
        <w:shd w:val="clear" w:color="auto" w:fill="FFFFFF"/>
        <w:tabs>
          <w:tab w:val="left" w:pos="1134"/>
        </w:tabs>
        <w:spacing w:before="60" w:after="60"/>
        <w:jc w:val="both"/>
      </w:pPr>
      <w:r w:rsidRPr="004462E1">
        <w:t xml:space="preserve">Сторона не вправе без согласия других </w:t>
      </w:r>
      <w:r w:rsidR="0097066D">
        <w:t>С</w:t>
      </w:r>
      <w:r w:rsidRPr="004462E1">
        <w:t>торон передавать права и о</w:t>
      </w:r>
      <w:r w:rsidR="00C37FE3" w:rsidRPr="004462E1">
        <w:t>бязанности в рамках Д</w:t>
      </w:r>
      <w:r w:rsidRPr="004462E1">
        <w:t>оговора третьим лицам</w:t>
      </w:r>
      <w:r w:rsidR="0097066D">
        <w:t>, за исключением случаев, установленных Договором и законодательством Росс</w:t>
      </w:r>
      <w:r w:rsidR="00501F26">
        <w:t>и</w:t>
      </w:r>
      <w:r w:rsidR="0097066D">
        <w:t>йской Федерации</w:t>
      </w:r>
      <w:r w:rsidRPr="004462E1">
        <w:t>.</w:t>
      </w:r>
    </w:p>
    <w:p w:rsidR="00526AE3" w:rsidRPr="004462E1" w:rsidRDefault="00016C52" w:rsidP="007D0A2A">
      <w:pPr>
        <w:numPr>
          <w:ilvl w:val="1"/>
          <w:numId w:val="5"/>
        </w:numPr>
        <w:shd w:val="clear" w:color="auto" w:fill="FFFFFF"/>
        <w:tabs>
          <w:tab w:val="left" w:pos="1134"/>
        </w:tabs>
        <w:spacing w:before="60" w:after="60"/>
        <w:jc w:val="both"/>
      </w:pPr>
      <w:r w:rsidRPr="004462E1">
        <w:t xml:space="preserve">Договор составлен на русском языке в </w:t>
      </w:r>
      <w:r w:rsidR="006E4EA6" w:rsidRPr="004462E1">
        <w:t>4-х (четырех) экземплярах, имеющих одинаковую юридическую силу по одному для каждой Стороны и один экземпляр для регистрирующего органа</w:t>
      </w:r>
      <w:r w:rsidRPr="004462E1">
        <w:t>.</w:t>
      </w:r>
    </w:p>
    <w:p w:rsidR="00016C52" w:rsidRPr="004462E1" w:rsidRDefault="00016C52" w:rsidP="007D0A2A">
      <w:pPr>
        <w:numPr>
          <w:ilvl w:val="1"/>
          <w:numId w:val="5"/>
        </w:numPr>
        <w:shd w:val="clear" w:color="auto" w:fill="FFFFFF"/>
        <w:tabs>
          <w:tab w:val="left" w:pos="1134"/>
        </w:tabs>
        <w:spacing w:before="60" w:after="60"/>
        <w:jc w:val="both"/>
      </w:pPr>
      <w:r w:rsidRPr="004462E1">
        <w:t>К настоящему Договору прилагаются и являются его неотъемлемой частью:</w:t>
      </w:r>
    </w:p>
    <w:p w:rsidR="00016C52" w:rsidRPr="004462E1" w:rsidRDefault="00016C52" w:rsidP="007D0A2A">
      <w:pPr>
        <w:numPr>
          <w:ilvl w:val="0"/>
          <w:numId w:val="3"/>
        </w:numPr>
        <w:shd w:val="clear" w:color="auto" w:fill="FFFFFF"/>
        <w:spacing w:before="60" w:after="60"/>
        <w:jc w:val="both"/>
      </w:pPr>
      <w:r w:rsidRPr="004462E1">
        <w:t>Приложение №1 «Спецификация»;</w:t>
      </w:r>
    </w:p>
    <w:p w:rsidR="00016C52" w:rsidRDefault="00016C52" w:rsidP="007D0A2A">
      <w:pPr>
        <w:numPr>
          <w:ilvl w:val="0"/>
          <w:numId w:val="3"/>
        </w:numPr>
        <w:shd w:val="clear" w:color="auto" w:fill="FFFFFF"/>
        <w:spacing w:before="60" w:after="60"/>
        <w:jc w:val="both"/>
      </w:pPr>
      <w:r w:rsidRPr="004462E1">
        <w:t>Прило</w:t>
      </w:r>
      <w:r w:rsidR="00C37FE3" w:rsidRPr="004462E1">
        <w:t>жение № 2 «</w:t>
      </w:r>
      <w:r w:rsidR="00EF0FE5" w:rsidRPr="004462E1">
        <w:t xml:space="preserve">Форма </w:t>
      </w:r>
      <w:r w:rsidR="00C37FE3" w:rsidRPr="004462E1">
        <w:t>Акт</w:t>
      </w:r>
      <w:r w:rsidR="00EF0FE5" w:rsidRPr="004462E1">
        <w:t>а</w:t>
      </w:r>
      <w:r w:rsidR="00C37FE3" w:rsidRPr="004462E1">
        <w:t xml:space="preserve"> приема-передачи </w:t>
      </w:r>
      <w:r w:rsidR="00F67ED0">
        <w:t>транспортных средств</w:t>
      </w:r>
      <w:r w:rsidRPr="004462E1">
        <w:t>».</w:t>
      </w:r>
    </w:p>
    <w:p w:rsidR="0097066D" w:rsidRPr="004462E1" w:rsidRDefault="0097066D" w:rsidP="007D0A2A">
      <w:pPr>
        <w:numPr>
          <w:ilvl w:val="0"/>
          <w:numId w:val="3"/>
        </w:numPr>
        <w:shd w:val="clear" w:color="auto" w:fill="FFFFFF"/>
        <w:spacing w:before="60" w:after="60"/>
        <w:jc w:val="both"/>
      </w:pPr>
      <w:r>
        <w:t>Приложение № 3 «Форма банковской гарантии».</w:t>
      </w:r>
    </w:p>
    <w:p w:rsidR="00016C52" w:rsidRPr="004462E1" w:rsidRDefault="00016C52" w:rsidP="007D0A2A">
      <w:pPr>
        <w:shd w:val="clear" w:color="auto" w:fill="FFFFFF"/>
        <w:ind w:left="708"/>
        <w:jc w:val="both"/>
        <w:rPr>
          <w:b/>
        </w:rPr>
      </w:pPr>
    </w:p>
    <w:p w:rsidR="00016C52" w:rsidRPr="004462E1" w:rsidRDefault="0097066D" w:rsidP="007D0A2A">
      <w:pPr>
        <w:pStyle w:val="5"/>
        <w:numPr>
          <w:ilvl w:val="0"/>
          <w:numId w:val="5"/>
        </w:numPr>
        <w:shd w:val="clear" w:color="auto" w:fill="FFFFFF"/>
        <w:spacing w:before="240" w:after="240"/>
        <w:rPr>
          <w:b w:val="0"/>
          <w:sz w:val="24"/>
          <w:szCs w:val="24"/>
        </w:rPr>
      </w:pPr>
      <w:r>
        <w:rPr>
          <w:sz w:val="24"/>
          <w:szCs w:val="24"/>
        </w:rPr>
        <w:t>А</w:t>
      </w:r>
      <w:r w:rsidR="00016C52" w:rsidRPr="004462E1">
        <w:rPr>
          <w:sz w:val="24"/>
          <w:szCs w:val="24"/>
        </w:rPr>
        <w:t>дреса, банковские реквизиты и подписи Сторон</w:t>
      </w:r>
    </w:p>
    <w:p w:rsidR="00016C52" w:rsidRPr="004462E1" w:rsidRDefault="00016C52" w:rsidP="007D0A2A">
      <w:pPr>
        <w:shd w:val="clear" w:color="auto" w:fill="FFFFFF"/>
        <w:jc w:val="center"/>
        <w:rPr>
          <w:b/>
        </w:rPr>
      </w:pPr>
    </w:p>
    <w:tbl>
      <w:tblPr>
        <w:tblW w:w="10139" w:type="dxa"/>
        <w:tblLayout w:type="fixed"/>
        <w:tblLook w:val="0000"/>
      </w:tblPr>
      <w:tblGrid>
        <w:gridCol w:w="2802"/>
        <w:gridCol w:w="4110"/>
        <w:gridCol w:w="3227"/>
      </w:tblGrid>
      <w:tr w:rsidR="00016C52" w:rsidRPr="004462E1">
        <w:trPr>
          <w:trHeight w:val="276"/>
        </w:trPr>
        <w:tc>
          <w:tcPr>
            <w:tcW w:w="2802" w:type="dxa"/>
          </w:tcPr>
          <w:p w:rsidR="00016C52" w:rsidRPr="004462E1" w:rsidRDefault="00016C52" w:rsidP="007D0A2A">
            <w:pPr>
              <w:shd w:val="clear" w:color="auto" w:fill="FFFFFF"/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jc w:val="center"/>
              <w:rPr>
                <w:b/>
              </w:rPr>
            </w:pPr>
            <w:r w:rsidRPr="004462E1">
              <w:rPr>
                <w:b/>
              </w:rPr>
              <w:t>Продавец</w:t>
            </w:r>
          </w:p>
          <w:p w:rsidR="003B5200" w:rsidRPr="004462E1" w:rsidRDefault="003B5200" w:rsidP="007D0A2A">
            <w:pPr>
              <w:shd w:val="clear" w:color="auto" w:fill="FFFFFF"/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jc w:val="center"/>
              <w:rPr>
                <w:b/>
              </w:rPr>
            </w:pPr>
          </w:p>
        </w:tc>
        <w:tc>
          <w:tcPr>
            <w:tcW w:w="4110" w:type="dxa"/>
          </w:tcPr>
          <w:p w:rsidR="00016C52" w:rsidRPr="004462E1" w:rsidRDefault="00016C52" w:rsidP="007D0A2A">
            <w:pPr>
              <w:shd w:val="clear" w:color="auto" w:fill="FFFFFF"/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jc w:val="center"/>
              <w:rPr>
                <w:b/>
              </w:rPr>
            </w:pPr>
            <w:r w:rsidRPr="004462E1">
              <w:rPr>
                <w:b/>
              </w:rPr>
              <w:t>Лизингополучатель</w:t>
            </w:r>
          </w:p>
        </w:tc>
        <w:tc>
          <w:tcPr>
            <w:tcW w:w="3227" w:type="dxa"/>
          </w:tcPr>
          <w:p w:rsidR="00016C52" w:rsidRPr="004462E1" w:rsidRDefault="00016C52" w:rsidP="007D0A2A">
            <w:pPr>
              <w:shd w:val="clear" w:color="auto" w:fill="FFFFFF"/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jc w:val="center"/>
              <w:rPr>
                <w:b/>
              </w:rPr>
            </w:pPr>
            <w:r w:rsidRPr="004462E1">
              <w:rPr>
                <w:b/>
              </w:rPr>
              <w:t>Покупатель</w:t>
            </w:r>
          </w:p>
        </w:tc>
      </w:tr>
      <w:tr w:rsidR="0090036E" w:rsidRPr="00C17C3E">
        <w:trPr>
          <w:trHeight w:val="276"/>
        </w:trPr>
        <w:tc>
          <w:tcPr>
            <w:tcW w:w="2802" w:type="dxa"/>
          </w:tcPr>
          <w:p w:rsidR="00727F49" w:rsidRPr="004462E1" w:rsidRDefault="00727F49" w:rsidP="007D0A2A">
            <w:pPr>
              <w:shd w:val="clear" w:color="auto" w:fill="FFFFFF"/>
            </w:pPr>
          </w:p>
          <w:p w:rsidR="00727F49" w:rsidRPr="004462E1" w:rsidRDefault="00727F49" w:rsidP="007D0A2A">
            <w:pPr>
              <w:shd w:val="clear" w:color="auto" w:fill="FFFFFF"/>
            </w:pPr>
          </w:p>
          <w:p w:rsidR="00727F49" w:rsidRPr="004462E1" w:rsidRDefault="00727F49" w:rsidP="007D0A2A">
            <w:pPr>
              <w:shd w:val="clear" w:color="auto" w:fill="FFFFFF"/>
            </w:pPr>
          </w:p>
          <w:p w:rsidR="00727F49" w:rsidRPr="004462E1" w:rsidRDefault="00727F49" w:rsidP="007D0A2A">
            <w:pPr>
              <w:shd w:val="clear" w:color="auto" w:fill="FFFFFF"/>
            </w:pPr>
          </w:p>
        </w:tc>
        <w:tc>
          <w:tcPr>
            <w:tcW w:w="4110" w:type="dxa"/>
          </w:tcPr>
          <w:p w:rsidR="00F67ED0" w:rsidRPr="00DB58A5" w:rsidRDefault="00F67ED0" w:rsidP="00F67ED0">
            <w:pPr>
              <w:jc w:val="both"/>
              <w:rPr>
                <w:b/>
                <w:i/>
              </w:rPr>
            </w:pPr>
            <w:r w:rsidRPr="00DB58A5">
              <w:rPr>
                <w:b/>
                <w:i/>
              </w:rPr>
              <w:t>ЗАО «ДАЛУР»</w:t>
            </w:r>
          </w:p>
          <w:p w:rsidR="00F67ED0" w:rsidRPr="00DB58A5" w:rsidRDefault="00F67ED0" w:rsidP="00F67ED0">
            <w:pPr>
              <w:ind w:left="34" w:hanging="34"/>
              <w:rPr>
                <w:bCs/>
              </w:rPr>
            </w:pPr>
            <w:r w:rsidRPr="00DB58A5">
              <w:rPr>
                <w:bCs/>
              </w:rPr>
              <w:t xml:space="preserve">ИНН 4506004751, КПП 450650001, </w:t>
            </w:r>
          </w:p>
          <w:p w:rsidR="00F67ED0" w:rsidRPr="00DB58A5" w:rsidRDefault="00F67ED0" w:rsidP="00DB58A5">
            <w:pPr>
              <w:ind w:left="34"/>
              <w:rPr>
                <w:iCs/>
              </w:rPr>
            </w:pPr>
            <w:r w:rsidRPr="00DB58A5">
              <w:rPr>
                <w:bCs/>
              </w:rPr>
              <w:t xml:space="preserve">ОКПО 51137700, ОКОНХ 12314, </w:t>
            </w:r>
            <w:r w:rsidRPr="00DB58A5">
              <w:rPr>
                <w:iCs/>
              </w:rPr>
              <w:t xml:space="preserve">ОКВЭД 12.00.11 </w:t>
            </w:r>
          </w:p>
          <w:p w:rsidR="00F67ED0" w:rsidRPr="00DB58A5" w:rsidRDefault="00F67ED0" w:rsidP="00DB58A5">
            <w:pPr>
              <w:rPr>
                <w:b/>
                <w:i/>
                <w:u w:val="single"/>
              </w:rPr>
            </w:pPr>
            <w:r w:rsidRPr="00DB58A5">
              <w:rPr>
                <w:b/>
                <w:i/>
                <w:u w:val="single"/>
              </w:rPr>
              <w:t>Юридический</w:t>
            </w:r>
            <w:r w:rsidR="00DB58A5" w:rsidRPr="00DB58A5">
              <w:rPr>
                <w:b/>
                <w:i/>
                <w:u w:val="single"/>
              </w:rPr>
              <w:t xml:space="preserve"> </w:t>
            </w:r>
            <w:r w:rsidRPr="00DB58A5">
              <w:rPr>
                <w:b/>
                <w:i/>
                <w:u w:val="single"/>
              </w:rPr>
              <w:t xml:space="preserve"> адрес (фактический):</w:t>
            </w:r>
          </w:p>
          <w:p w:rsidR="00F67ED0" w:rsidRPr="00DB58A5" w:rsidRDefault="00F67ED0" w:rsidP="00DB58A5">
            <w:pPr>
              <w:jc w:val="both"/>
            </w:pPr>
            <w:r w:rsidRPr="00DB58A5">
              <w:t xml:space="preserve">641750, Россия, Курганская обл., </w:t>
            </w:r>
            <w:proofErr w:type="spellStart"/>
            <w:r w:rsidRPr="00DB58A5">
              <w:t>Далматовский</w:t>
            </w:r>
            <w:proofErr w:type="spellEnd"/>
            <w:r w:rsidRPr="00DB58A5">
              <w:t xml:space="preserve"> район</w:t>
            </w:r>
          </w:p>
          <w:p w:rsidR="00F67ED0" w:rsidRPr="00DB58A5" w:rsidRDefault="00F67ED0" w:rsidP="00DB58A5">
            <w:pPr>
              <w:jc w:val="both"/>
            </w:pPr>
            <w:r w:rsidRPr="00DB58A5">
              <w:t xml:space="preserve">с. Уксянское, улица Ленина, дом 42 </w:t>
            </w:r>
            <w:r w:rsidRPr="00DB58A5">
              <w:lastRenderedPageBreak/>
              <w:t xml:space="preserve">телефон: (3522)  60-00-36  </w:t>
            </w:r>
          </w:p>
          <w:p w:rsidR="00F67ED0" w:rsidRPr="00DB58A5" w:rsidRDefault="00F67ED0" w:rsidP="00F67ED0">
            <w:pPr>
              <w:rPr>
                <w:lang w:val="en-US"/>
              </w:rPr>
            </w:pPr>
            <w:r w:rsidRPr="00DB58A5">
              <w:t>факс</w:t>
            </w:r>
            <w:r w:rsidRPr="00DB58A5">
              <w:rPr>
                <w:lang w:val="en-US"/>
              </w:rPr>
              <w:t>: (3522) 60-00-34</w:t>
            </w:r>
          </w:p>
          <w:p w:rsidR="00F67ED0" w:rsidRPr="00DB58A5" w:rsidRDefault="00F67ED0" w:rsidP="00F67ED0">
            <w:pPr>
              <w:rPr>
                <w:lang w:val="en-US"/>
              </w:rPr>
            </w:pPr>
            <w:r w:rsidRPr="00DB58A5">
              <w:rPr>
                <w:lang w:val="en-US"/>
              </w:rPr>
              <w:t xml:space="preserve">60-00-39         </w:t>
            </w:r>
          </w:p>
          <w:p w:rsidR="00F67ED0" w:rsidRPr="00DB58A5" w:rsidRDefault="00F67ED0" w:rsidP="00777027">
            <w:pPr>
              <w:rPr>
                <w:b/>
                <w:i/>
                <w:lang w:val="en-US"/>
              </w:rPr>
            </w:pPr>
            <w:r w:rsidRPr="00DB58A5">
              <w:rPr>
                <w:b/>
                <w:i/>
                <w:lang w:val="en-US"/>
              </w:rPr>
              <w:t xml:space="preserve">e-mail: </w:t>
            </w:r>
            <w:smartTag w:uri="urn:schemas-microsoft-com:office:smarttags" w:element="PersonName">
              <w:r w:rsidRPr="00DB58A5">
                <w:rPr>
                  <w:b/>
                  <w:i/>
                  <w:lang w:val="en-US"/>
                </w:rPr>
                <w:t>info@dalur.ru</w:t>
              </w:r>
            </w:smartTag>
            <w:r w:rsidRPr="00DB58A5">
              <w:rPr>
                <w:b/>
                <w:i/>
                <w:lang w:val="en-US"/>
              </w:rPr>
              <w:t xml:space="preserve"> </w:t>
            </w:r>
          </w:p>
          <w:p w:rsidR="00F67ED0" w:rsidRPr="00777027" w:rsidRDefault="00F67ED0" w:rsidP="00777027">
            <w:pPr>
              <w:rPr>
                <w:b/>
                <w:i/>
                <w:lang w:val="en-US"/>
              </w:rPr>
            </w:pPr>
          </w:p>
          <w:p w:rsidR="00F67ED0" w:rsidRPr="00DB58A5" w:rsidRDefault="00F67ED0" w:rsidP="00F67ED0">
            <w:pPr>
              <w:rPr>
                <w:bCs/>
              </w:rPr>
            </w:pPr>
            <w:proofErr w:type="spellStart"/>
            <w:r w:rsidRPr="00DB58A5">
              <w:rPr>
                <w:bCs/>
              </w:rPr>
              <w:t>р</w:t>
            </w:r>
            <w:proofErr w:type="spellEnd"/>
            <w:r w:rsidRPr="00DB58A5">
              <w:rPr>
                <w:bCs/>
              </w:rPr>
              <w:t>/</w:t>
            </w:r>
            <w:proofErr w:type="spellStart"/>
            <w:r w:rsidRPr="00DB58A5">
              <w:rPr>
                <w:bCs/>
              </w:rPr>
              <w:t>сч</w:t>
            </w:r>
            <w:proofErr w:type="spellEnd"/>
            <w:r w:rsidRPr="00DB58A5">
              <w:rPr>
                <w:bCs/>
              </w:rPr>
              <w:t xml:space="preserve"> 40702810932090100157</w:t>
            </w:r>
          </w:p>
          <w:p w:rsidR="00F67ED0" w:rsidRPr="00DB58A5" w:rsidRDefault="00F67ED0" w:rsidP="00F67ED0">
            <w:pPr>
              <w:rPr>
                <w:bCs/>
              </w:rPr>
            </w:pPr>
            <w:r w:rsidRPr="00DB58A5">
              <w:rPr>
                <w:bCs/>
              </w:rPr>
              <w:t xml:space="preserve">Курганское ОСБ № </w:t>
            </w:r>
            <w:smartTag w:uri="urn:schemas-microsoft-com:office:smarttags" w:element="metricconverter">
              <w:smartTagPr>
                <w:attr w:name="ProductID" w:val="8599 г"/>
              </w:smartTagPr>
              <w:r w:rsidRPr="00DB58A5">
                <w:rPr>
                  <w:bCs/>
                </w:rPr>
                <w:t>8599 г</w:t>
              </w:r>
            </w:smartTag>
            <w:r w:rsidRPr="00DB58A5">
              <w:rPr>
                <w:bCs/>
              </w:rPr>
              <w:t xml:space="preserve">. Курган </w:t>
            </w:r>
          </w:p>
          <w:p w:rsidR="00F67ED0" w:rsidRPr="00DB58A5" w:rsidRDefault="00F67ED0" w:rsidP="00F67ED0">
            <w:pPr>
              <w:rPr>
                <w:bCs/>
              </w:rPr>
            </w:pPr>
            <w:r w:rsidRPr="00DB58A5">
              <w:rPr>
                <w:bCs/>
              </w:rPr>
              <w:t xml:space="preserve">БИК 043735650 </w:t>
            </w:r>
          </w:p>
          <w:p w:rsidR="00F67ED0" w:rsidRPr="00DB58A5" w:rsidRDefault="00F67ED0" w:rsidP="00F67ED0">
            <w:pPr>
              <w:rPr>
                <w:bCs/>
              </w:rPr>
            </w:pPr>
            <w:r w:rsidRPr="00DB58A5">
              <w:rPr>
                <w:bCs/>
              </w:rPr>
              <w:t>к/</w:t>
            </w:r>
            <w:proofErr w:type="spellStart"/>
            <w:r w:rsidRPr="00DB58A5">
              <w:rPr>
                <w:bCs/>
              </w:rPr>
              <w:t>сч</w:t>
            </w:r>
            <w:proofErr w:type="spellEnd"/>
            <w:r w:rsidRPr="00DB58A5">
              <w:rPr>
                <w:bCs/>
              </w:rPr>
              <w:t xml:space="preserve"> 30101810100000000650</w:t>
            </w:r>
          </w:p>
          <w:p w:rsidR="0090036E" w:rsidRPr="004462E1" w:rsidRDefault="0090036E" w:rsidP="007D0A2A">
            <w:pPr>
              <w:shd w:val="clear" w:color="auto" w:fill="FFFFFF"/>
              <w:tabs>
                <w:tab w:val="right" w:leader="underscore" w:pos="4678"/>
              </w:tabs>
              <w:snapToGrid w:val="0"/>
              <w:spacing w:before="60"/>
              <w:rPr>
                <w:b/>
                <w:iCs/>
                <w:lang w:val="en-US"/>
              </w:rPr>
            </w:pPr>
          </w:p>
        </w:tc>
        <w:tc>
          <w:tcPr>
            <w:tcW w:w="3227" w:type="dxa"/>
          </w:tcPr>
          <w:p w:rsidR="0090036E" w:rsidRPr="004462E1" w:rsidRDefault="0090036E" w:rsidP="00777027">
            <w:pPr>
              <w:shd w:val="clear" w:color="auto" w:fill="FFFFFF"/>
              <w:tabs>
                <w:tab w:val="right" w:leader="underscore" w:pos="4678"/>
              </w:tabs>
              <w:snapToGrid w:val="0"/>
              <w:spacing w:before="60"/>
              <w:rPr>
                <w:iCs/>
                <w:lang w:val="en-US"/>
              </w:rPr>
            </w:pPr>
          </w:p>
        </w:tc>
      </w:tr>
      <w:tr w:rsidR="001C0A32" w:rsidRPr="004462E1">
        <w:trPr>
          <w:trHeight w:val="276"/>
        </w:trPr>
        <w:tc>
          <w:tcPr>
            <w:tcW w:w="2802" w:type="dxa"/>
          </w:tcPr>
          <w:p w:rsidR="001C0A32" w:rsidRPr="004462E1" w:rsidRDefault="001C0A32" w:rsidP="007D0A2A">
            <w:pPr>
              <w:shd w:val="clear" w:color="auto" w:fill="FFFFFF"/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rPr>
                <w:iCs/>
              </w:rPr>
            </w:pPr>
            <w:r w:rsidRPr="004462E1">
              <w:rPr>
                <w:iCs/>
              </w:rPr>
              <w:lastRenderedPageBreak/>
              <w:t>Генеральный директор</w:t>
            </w:r>
          </w:p>
          <w:p w:rsidR="001C0A32" w:rsidRPr="004462E1" w:rsidRDefault="001C0A32" w:rsidP="007D0A2A">
            <w:pPr>
              <w:shd w:val="clear" w:color="auto" w:fill="FFFFFF"/>
              <w:tabs>
                <w:tab w:val="left" w:pos="720"/>
                <w:tab w:val="left" w:pos="1440"/>
                <w:tab w:val="left" w:pos="1872"/>
                <w:tab w:val="left" w:pos="10206"/>
              </w:tabs>
            </w:pPr>
          </w:p>
          <w:p w:rsidR="001C0A32" w:rsidRPr="004462E1" w:rsidRDefault="001C0A32" w:rsidP="007D0A2A">
            <w:pPr>
              <w:shd w:val="clear" w:color="auto" w:fill="FFFFFF"/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iCs/>
              </w:rPr>
            </w:pPr>
            <w:r w:rsidRPr="004462E1">
              <w:t xml:space="preserve">____________/ </w:t>
            </w:r>
            <w:r w:rsidR="00370593" w:rsidRPr="004462E1">
              <w:t>___________</w:t>
            </w:r>
            <w:r w:rsidRPr="004462E1">
              <w:rPr>
                <w:iCs/>
              </w:rPr>
              <w:t>/</w:t>
            </w:r>
          </w:p>
        </w:tc>
        <w:tc>
          <w:tcPr>
            <w:tcW w:w="4110" w:type="dxa"/>
          </w:tcPr>
          <w:p w:rsidR="00DB58A5" w:rsidRPr="004462E1" w:rsidRDefault="00DB58A5" w:rsidP="00DB58A5">
            <w:pPr>
              <w:shd w:val="clear" w:color="auto" w:fill="FFFFFF"/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rPr>
                <w:iCs/>
              </w:rPr>
            </w:pPr>
            <w:r w:rsidRPr="004462E1">
              <w:rPr>
                <w:iCs/>
              </w:rPr>
              <w:t>Генеральный директор</w:t>
            </w:r>
          </w:p>
          <w:p w:rsidR="00DB58A5" w:rsidRDefault="00DB58A5" w:rsidP="007D0A2A">
            <w:pPr>
              <w:shd w:val="clear" w:color="auto" w:fill="FFFFFF"/>
              <w:jc w:val="both"/>
            </w:pPr>
          </w:p>
          <w:p w:rsidR="00DB58A5" w:rsidRDefault="00DB58A5" w:rsidP="007D0A2A">
            <w:pPr>
              <w:shd w:val="clear" w:color="auto" w:fill="FFFFFF"/>
              <w:jc w:val="both"/>
            </w:pPr>
          </w:p>
          <w:p w:rsidR="001C0A32" w:rsidRPr="004462E1" w:rsidRDefault="009653D4" w:rsidP="00DB58A5">
            <w:pPr>
              <w:shd w:val="clear" w:color="auto" w:fill="FFFFFF"/>
              <w:jc w:val="both"/>
            </w:pPr>
            <w:r w:rsidRPr="004462E1">
              <w:t>______</w:t>
            </w:r>
            <w:r w:rsidR="001C0A32" w:rsidRPr="004462E1">
              <w:t>_</w:t>
            </w:r>
            <w:r w:rsidR="00DB58A5">
              <w:t>______</w:t>
            </w:r>
            <w:r w:rsidR="001C0A32" w:rsidRPr="004462E1">
              <w:t>/</w:t>
            </w:r>
            <w:r w:rsidR="00DB58A5">
              <w:t>А.А.Дементьев</w:t>
            </w:r>
            <w:r w:rsidRPr="004462E1">
              <w:t>/</w:t>
            </w:r>
          </w:p>
        </w:tc>
        <w:tc>
          <w:tcPr>
            <w:tcW w:w="3227" w:type="dxa"/>
          </w:tcPr>
          <w:p w:rsidR="001C0A32" w:rsidRPr="004462E1" w:rsidRDefault="001C0A32" w:rsidP="007D0A2A">
            <w:pPr>
              <w:shd w:val="clear" w:color="auto" w:fill="FFFFFF"/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rPr>
                <w:iCs/>
              </w:rPr>
            </w:pPr>
            <w:r w:rsidRPr="004462E1">
              <w:rPr>
                <w:iCs/>
              </w:rPr>
              <w:t>Генеральный директор</w:t>
            </w:r>
          </w:p>
          <w:p w:rsidR="001C0A32" w:rsidRPr="004462E1" w:rsidRDefault="001C0A32" w:rsidP="007D0A2A">
            <w:pPr>
              <w:shd w:val="clear" w:color="auto" w:fill="FFFFFF"/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iCs/>
              </w:rPr>
            </w:pPr>
          </w:p>
          <w:p w:rsidR="003D4669" w:rsidRPr="004462E1" w:rsidRDefault="003D4669" w:rsidP="007D0A2A">
            <w:pPr>
              <w:shd w:val="clear" w:color="auto" w:fill="FFFFFF"/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iCs/>
              </w:rPr>
            </w:pPr>
          </w:p>
          <w:p w:rsidR="001C0A32" w:rsidRPr="004462E1" w:rsidRDefault="001C0A32" w:rsidP="00F67ED0">
            <w:pPr>
              <w:shd w:val="clear" w:color="auto" w:fill="FFFFFF"/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iCs/>
              </w:rPr>
            </w:pPr>
            <w:r w:rsidRPr="004462E1">
              <w:rPr>
                <w:iCs/>
              </w:rPr>
              <w:t xml:space="preserve">____________ </w:t>
            </w:r>
            <w:r w:rsidRPr="004462E1">
              <w:t xml:space="preserve">/ </w:t>
            </w:r>
            <w:r w:rsidR="00F67ED0">
              <w:t>__________</w:t>
            </w:r>
            <w:r w:rsidRPr="004462E1">
              <w:rPr>
                <w:iCs/>
              </w:rPr>
              <w:t>/</w:t>
            </w:r>
          </w:p>
        </w:tc>
      </w:tr>
      <w:tr w:rsidR="001C0A32" w:rsidRPr="004462E1">
        <w:trPr>
          <w:trHeight w:val="276"/>
        </w:trPr>
        <w:tc>
          <w:tcPr>
            <w:tcW w:w="2802" w:type="dxa"/>
          </w:tcPr>
          <w:p w:rsidR="001C0A32" w:rsidRPr="004462E1" w:rsidRDefault="001C0A32" w:rsidP="007D0A2A">
            <w:pPr>
              <w:shd w:val="clear" w:color="auto" w:fill="FFFFFF"/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</w:pPr>
            <w:r w:rsidRPr="004462E1">
              <w:t xml:space="preserve">                М.П.</w:t>
            </w:r>
          </w:p>
        </w:tc>
        <w:tc>
          <w:tcPr>
            <w:tcW w:w="4110" w:type="dxa"/>
          </w:tcPr>
          <w:p w:rsidR="001C0A32" w:rsidRPr="004462E1" w:rsidRDefault="001C0A32" w:rsidP="007D0A2A">
            <w:pPr>
              <w:shd w:val="clear" w:color="auto" w:fill="FFFFFF"/>
              <w:jc w:val="both"/>
            </w:pPr>
            <w:r w:rsidRPr="004462E1">
              <w:t xml:space="preserve">                М.П.</w:t>
            </w:r>
          </w:p>
        </w:tc>
        <w:tc>
          <w:tcPr>
            <w:tcW w:w="3227" w:type="dxa"/>
          </w:tcPr>
          <w:p w:rsidR="001C0A32" w:rsidRPr="004462E1" w:rsidRDefault="001C0A32" w:rsidP="007D0A2A">
            <w:pPr>
              <w:shd w:val="clear" w:color="auto" w:fill="FFFFFF"/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</w:pPr>
            <w:r w:rsidRPr="004462E1">
              <w:t xml:space="preserve">                   М.П.</w:t>
            </w:r>
          </w:p>
        </w:tc>
      </w:tr>
    </w:tbl>
    <w:p w:rsidR="00016C52" w:rsidRPr="004462E1" w:rsidRDefault="00016C52" w:rsidP="007D0A2A">
      <w:pPr>
        <w:shd w:val="clear" w:color="auto" w:fill="FFFFFF"/>
        <w:rPr>
          <w:lang w:val="en-US"/>
        </w:rPr>
        <w:sectPr w:rsidR="00016C52" w:rsidRPr="004462E1" w:rsidSect="00B56B3F">
          <w:footerReference w:type="default" r:id="rId7"/>
          <w:footnotePr>
            <w:pos w:val="beneathText"/>
          </w:footnotePr>
          <w:pgSz w:w="11905" w:h="16837"/>
          <w:pgMar w:top="709" w:right="924" w:bottom="568" w:left="1259" w:header="720" w:footer="567" w:gutter="0"/>
          <w:cols w:space="720"/>
          <w:docGrid w:linePitch="360"/>
        </w:sectPr>
      </w:pPr>
    </w:p>
    <w:p w:rsidR="00A06609" w:rsidRPr="004462E1" w:rsidRDefault="00A06609" w:rsidP="007D0A2A">
      <w:pPr>
        <w:shd w:val="clear" w:color="auto" w:fill="FFFFFF"/>
        <w:ind w:left="5580"/>
        <w:jc w:val="right"/>
        <w:rPr>
          <w:b/>
        </w:rPr>
      </w:pPr>
      <w:r w:rsidRPr="004462E1">
        <w:rPr>
          <w:b/>
        </w:rPr>
        <w:lastRenderedPageBreak/>
        <w:t>Приложение №1</w:t>
      </w:r>
    </w:p>
    <w:p w:rsidR="00A54F4B" w:rsidRPr="004462E1" w:rsidRDefault="00D2535C" w:rsidP="007D0A2A">
      <w:pPr>
        <w:shd w:val="clear" w:color="auto" w:fill="FFFFFF"/>
        <w:jc w:val="right"/>
      </w:pPr>
      <w:r w:rsidRPr="004462E1">
        <w:t>к Д</w:t>
      </w:r>
      <w:r w:rsidR="00A54F4B" w:rsidRPr="004462E1">
        <w:t xml:space="preserve">оговору купли-продажи № </w:t>
      </w:r>
      <w:r w:rsidR="00746FF1" w:rsidRPr="004462E1">
        <w:t>______</w:t>
      </w:r>
      <w:r w:rsidR="00A54F4B" w:rsidRPr="004462E1">
        <w:t xml:space="preserve"> от «___ » </w:t>
      </w:r>
      <w:r w:rsidR="00746FF1" w:rsidRPr="004462E1">
        <w:t>______</w:t>
      </w:r>
      <w:r w:rsidR="00A54F4B" w:rsidRPr="004462E1">
        <w:t xml:space="preserve"> 20</w:t>
      </w:r>
      <w:r w:rsidR="00F52208" w:rsidRPr="004462E1">
        <w:t>___</w:t>
      </w:r>
      <w:r w:rsidR="00A54F4B" w:rsidRPr="004462E1">
        <w:t xml:space="preserve"> года</w:t>
      </w:r>
    </w:p>
    <w:p w:rsidR="00A06609" w:rsidRPr="004462E1" w:rsidRDefault="00A06609" w:rsidP="007D0A2A">
      <w:pPr>
        <w:shd w:val="clear" w:color="auto" w:fill="FFFFFF"/>
        <w:jc w:val="center"/>
      </w:pPr>
    </w:p>
    <w:p w:rsidR="00A06609" w:rsidRPr="004462E1" w:rsidRDefault="00D2535C" w:rsidP="007D0A2A">
      <w:pPr>
        <w:shd w:val="clear" w:color="auto" w:fill="FFFFFF"/>
        <w:jc w:val="center"/>
        <w:rPr>
          <w:b/>
        </w:rPr>
      </w:pPr>
      <w:r w:rsidRPr="004462E1">
        <w:rPr>
          <w:b/>
        </w:rPr>
        <w:t>СПЕЦИФИКАЦИЯ</w:t>
      </w:r>
    </w:p>
    <w:p w:rsidR="00A06609" w:rsidRPr="004462E1" w:rsidRDefault="00A06609" w:rsidP="007D0A2A">
      <w:pPr>
        <w:shd w:val="clear" w:color="auto" w:fill="FFFFFF"/>
      </w:pPr>
    </w:p>
    <w:tbl>
      <w:tblPr>
        <w:tblW w:w="0" w:type="auto"/>
        <w:tblLook w:val="0000"/>
      </w:tblPr>
      <w:tblGrid>
        <w:gridCol w:w="739"/>
        <w:gridCol w:w="3666"/>
        <w:gridCol w:w="980"/>
        <w:gridCol w:w="5000"/>
        <w:gridCol w:w="1226"/>
        <w:gridCol w:w="1101"/>
        <w:gridCol w:w="1499"/>
        <w:gridCol w:w="1424"/>
      </w:tblGrid>
      <w:tr w:rsidR="004547D9" w:rsidRPr="004462E1">
        <w:trPr>
          <w:trHeight w:hRule="exact" w:val="1373"/>
          <w:tblHeader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6609" w:rsidRPr="004462E1" w:rsidRDefault="00A06609" w:rsidP="007D0A2A">
            <w:pPr>
              <w:shd w:val="clear" w:color="auto" w:fill="FFFFFF"/>
              <w:jc w:val="center"/>
              <w:rPr>
                <w:bCs/>
              </w:rPr>
            </w:pPr>
            <w:r w:rsidRPr="004462E1">
              <w:rPr>
                <w:bCs/>
              </w:rPr>
              <w:t xml:space="preserve">№ </w:t>
            </w:r>
            <w:proofErr w:type="spellStart"/>
            <w:r w:rsidRPr="004462E1">
              <w:rPr>
                <w:bCs/>
              </w:rPr>
              <w:t>п</w:t>
            </w:r>
            <w:proofErr w:type="spellEnd"/>
            <w:r w:rsidRPr="004462E1">
              <w:rPr>
                <w:bCs/>
              </w:rPr>
              <w:t>/</w:t>
            </w:r>
            <w:proofErr w:type="spellStart"/>
            <w:r w:rsidRPr="004462E1">
              <w:rPr>
                <w:bCs/>
              </w:rPr>
              <w:t>п</w:t>
            </w:r>
            <w:proofErr w:type="spellEnd"/>
          </w:p>
        </w:tc>
        <w:tc>
          <w:tcPr>
            <w:tcW w:w="3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6609" w:rsidRPr="004462E1" w:rsidRDefault="00A06609" w:rsidP="007D0A2A">
            <w:pPr>
              <w:shd w:val="clear" w:color="auto" w:fill="FFFFFF"/>
              <w:jc w:val="center"/>
              <w:rPr>
                <w:bCs/>
                <w:i/>
              </w:rPr>
            </w:pPr>
            <w:r w:rsidRPr="004462E1">
              <w:rPr>
                <w:bCs/>
              </w:rPr>
              <w:t>Наименование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6609" w:rsidRPr="004462E1" w:rsidRDefault="00A06609" w:rsidP="007D0A2A">
            <w:pPr>
              <w:shd w:val="clear" w:color="auto" w:fill="FFFFFF"/>
              <w:jc w:val="center"/>
              <w:rPr>
                <w:bCs/>
              </w:rPr>
            </w:pPr>
            <w:r w:rsidRPr="004462E1">
              <w:rPr>
                <w:bCs/>
              </w:rPr>
              <w:t>Кол-во</w:t>
            </w:r>
            <w:r w:rsidR="00D111B8" w:rsidRPr="004462E1">
              <w:rPr>
                <w:bCs/>
              </w:rPr>
              <w:t xml:space="preserve"> (в шт.)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6609" w:rsidRPr="004462E1" w:rsidRDefault="00A06609" w:rsidP="007D0A2A">
            <w:pPr>
              <w:shd w:val="clear" w:color="auto" w:fill="FFFFFF"/>
              <w:spacing w:before="120" w:after="120"/>
              <w:jc w:val="center"/>
              <w:rPr>
                <w:rFonts w:eastAsia="Arial Unicode MS"/>
              </w:rPr>
            </w:pPr>
            <w:r w:rsidRPr="004462E1">
              <w:rPr>
                <w:rFonts w:eastAsia="Arial Unicode MS"/>
              </w:rPr>
              <w:t xml:space="preserve">Идентификационные данные </w:t>
            </w:r>
            <w:r w:rsidRPr="004462E1">
              <w:rPr>
                <w:rFonts w:eastAsia="Arial Unicode MS"/>
                <w:bCs/>
                <w:i/>
              </w:rPr>
              <w:t>(серийный/заводской номер)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609" w:rsidRPr="004462E1" w:rsidRDefault="00A06609" w:rsidP="007D0A2A">
            <w:pPr>
              <w:shd w:val="clear" w:color="auto" w:fill="FFFFFF"/>
              <w:spacing w:before="120" w:after="120"/>
              <w:jc w:val="center"/>
              <w:rPr>
                <w:rFonts w:eastAsia="Arial Unicode MS"/>
              </w:rPr>
            </w:pPr>
            <w:r w:rsidRPr="004462E1">
              <w:rPr>
                <w:rFonts w:eastAsia="Arial Unicode MS"/>
              </w:rPr>
              <w:t>Цена за ед. без НДС, руб.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6609" w:rsidRPr="004462E1" w:rsidRDefault="00A06609" w:rsidP="007D0A2A">
            <w:pPr>
              <w:shd w:val="clear" w:color="auto" w:fill="FFFFFF"/>
              <w:spacing w:before="120" w:after="120"/>
              <w:jc w:val="center"/>
              <w:rPr>
                <w:rFonts w:eastAsia="Arial Unicode MS"/>
              </w:rPr>
            </w:pPr>
            <w:r w:rsidRPr="004462E1">
              <w:rPr>
                <w:rFonts w:eastAsia="Arial Unicode MS"/>
              </w:rPr>
              <w:t>НДС 18 %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6609" w:rsidRPr="004462E1" w:rsidRDefault="00A06609" w:rsidP="007D0A2A">
            <w:pPr>
              <w:shd w:val="clear" w:color="auto" w:fill="FFFFFF"/>
              <w:spacing w:before="120" w:after="120"/>
              <w:jc w:val="center"/>
              <w:rPr>
                <w:rFonts w:eastAsia="Arial Unicode MS"/>
              </w:rPr>
            </w:pPr>
            <w:r w:rsidRPr="004462E1">
              <w:rPr>
                <w:rFonts w:eastAsia="Arial Unicode MS"/>
              </w:rPr>
              <w:t>Стоимость с НДС, руб.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6609" w:rsidRPr="004462E1" w:rsidRDefault="00A06609" w:rsidP="007D0A2A">
            <w:pPr>
              <w:shd w:val="clear" w:color="auto" w:fill="FFFFFF"/>
              <w:jc w:val="center"/>
              <w:rPr>
                <w:bCs/>
              </w:rPr>
            </w:pPr>
            <w:r w:rsidRPr="004462E1">
              <w:rPr>
                <w:bCs/>
              </w:rPr>
              <w:t>Срок поставки</w:t>
            </w:r>
          </w:p>
        </w:tc>
      </w:tr>
      <w:tr w:rsidR="004547D9" w:rsidRPr="004462E1">
        <w:trPr>
          <w:trHeight w:hRule="exact" w:val="309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0E1" w:rsidRPr="004462E1" w:rsidRDefault="008E20E1" w:rsidP="007D0A2A">
            <w:pPr>
              <w:numPr>
                <w:ilvl w:val="0"/>
                <w:numId w:val="20"/>
              </w:numPr>
              <w:shd w:val="clear" w:color="auto" w:fill="FFFFFF"/>
              <w:suppressAutoHyphens w:val="0"/>
              <w:spacing w:before="40" w:after="40"/>
              <w:jc w:val="center"/>
            </w:pPr>
          </w:p>
        </w:tc>
        <w:tc>
          <w:tcPr>
            <w:tcW w:w="3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28" w:type="dxa"/>
            </w:tcMar>
            <w:vAlign w:val="center"/>
          </w:tcPr>
          <w:p w:rsidR="008E20E1" w:rsidRPr="00054D61" w:rsidRDefault="001162D0" w:rsidP="007D0A2A">
            <w:pPr>
              <w:shd w:val="clear" w:color="auto" w:fill="FFFFFF"/>
              <w:rPr>
                <w:color w:val="000000"/>
              </w:rPr>
            </w:pPr>
            <w:r w:rsidRPr="00054D61">
              <w:rPr>
                <w:bCs/>
              </w:rPr>
              <w:t>Автомобиль</w:t>
            </w:r>
            <w:r w:rsidRPr="00054D61">
              <w:rPr>
                <w:bCs/>
                <w:lang w:val="en-US"/>
              </w:rPr>
              <w:t xml:space="preserve"> Land Cruiser Prado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0E1" w:rsidRPr="00054D61" w:rsidRDefault="001162D0" w:rsidP="007D0A2A">
            <w:pPr>
              <w:shd w:val="clear" w:color="auto" w:fill="FFFFFF"/>
              <w:jc w:val="center"/>
              <w:rPr>
                <w:color w:val="000000"/>
              </w:rPr>
            </w:pPr>
            <w:r w:rsidRPr="00054D61">
              <w:rPr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D9" w:rsidRPr="004462E1" w:rsidRDefault="004547D9" w:rsidP="007D0A2A">
            <w:pPr>
              <w:shd w:val="clear" w:color="auto" w:fill="FFFFFF"/>
              <w:rPr>
                <w:color w:val="000000"/>
              </w:rPr>
            </w:pPr>
            <w:r w:rsidRPr="004462E1">
              <w:rPr>
                <w:color w:val="000000"/>
              </w:rPr>
              <w:t>Идентификационный номер (VIN):</w:t>
            </w:r>
          </w:p>
          <w:p w:rsidR="004547D9" w:rsidRPr="004462E1" w:rsidRDefault="004547D9" w:rsidP="007D0A2A">
            <w:pPr>
              <w:shd w:val="clear" w:color="auto" w:fill="FFFFFF"/>
              <w:rPr>
                <w:color w:val="000000"/>
              </w:rPr>
            </w:pPr>
            <w:r w:rsidRPr="004462E1">
              <w:rPr>
                <w:color w:val="000000"/>
              </w:rPr>
              <w:t>Марка, модель ТС:</w:t>
            </w:r>
          </w:p>
          <w:p w:rsidR="004547D9" w:rsidRPr="004462E1" w:rsidRDefault="004547D9" w:rsidP="007D0A2A">
            <w:pPr>
              <w:shd w:val="clear" w:color="auto" w:fill="FFFFFF"/>
              <w:rPr>
                <w:color w:val="000000"/>
              </w:rPr>
            </w:pPr>
            <w:r w:rsidRPr="004462E1">
              <w:rPr>
                <w:color w:val="000000"/>
              </w:rPr>
              <w:t xml:space="preserve">Наименование (тип ТС): </w:t>
            </w:r>
          </w:p>
          <w:p w:rsidR="004547D9" w:rsidRPr="004462E1" w:rsidRDefault="004547D9" w:rsidP="007D0A2A">
            <w:pPr>
              <w:shd w:val="clear" w:color="auto" w:fill="FFFFFF"/>
              <w:rPr>
                <w:color w:val="000000"/>
              </w:rPr>
            </w:pPr>
            <w:r w:rsidRPr="004462E1">
              <w:rPr>
                <w:color w:val="000000"/>
              </w:rPr>
              <w:t xml:space="preserve">Год изготовления ТС: </w:t>
            </w:r>
          </w:p>
          <w:p w:rsidR="004547D9" w:rsidRPr="004462E1" w:rsidRDefault="004547D9" w:rsidP="007D0A2A">
            <w:pPr>
              <w:shd w:val="clear" w:color="auto" w:fill="FFFFFF"/>
              <w:rPr>
                <w:color w:val="000000"/>
              </w:rPr>
            </w:pPr>
            <w:r w:rsidRPr="004462E1">
              <w:rPr>
                <w:color w:val="000000"/>
              </w:rPr>
              <w:t xml:space="preserve">Модель, № двигателя: </w:t>
            </w:r>
          </w:p>
          <w:p w:rsidR="004547D9" w:rsidRPr="004462E1" w:rsidRDefault="004547D9" w:rsidP="007D0A2A">
            <w:pPr>
              <w:shd w:val="clear" w:color="auto" w:fill="FFFFFF"/>
              <w:rPr>
                <w:color w:val="000000"/>
              </w:rPr>
            </w:pPr>
            <w:r w:rsidRPr="004462E1">
              <w:rPr>
                <w:color w:val="000000"/>
              </w:rPr>
              <w:t xml:space="preserve">Шасси (рама): </w:t>
            </w:r>
          </w:p>
          <w:p w:rsidR="004547D9" w:rsidRPr="004462E1" w:rsidRDefault="004547D9" w:rsidP="007D0A2A">
            <w:pPr>
              <w:shd w:val="clear" w:color="auto" w:fill="FFFFFF"/>
              <w:rPr>
                <w:color w:val="000000"/>
              </w:rPr>
            </w:pPr>
            <w:r w:rsidRPr="004462E1">
              <w:rPr>
                <w:color w:val="000000"/>
              </w:rPr>
              <w:t xml:space="preserve">Кузов (кабина, прицеп) №: </w:t>
            </w:r>
          </w:p>
          <w:p w:rsidR="004547D9" w:rsidRPr="004462E1" w:rsidRDefault="004547D9" w:rsidP="007D0A2A">
            <w:pPr>
              <w:shd w:val="clear" w:color="auto" w:fill="FFFFFF"/>
              <w:rPr>
                <w:color w:val="000000"/>
              </w:rPr>
            </w:pPr>
            <w:r w:rsidRPr="004462E1">
              <w:rPr>
                <w:color w:val="000000"/>
              </w:rPr>
              <w:t xml:space="preserve">Цвет кузова (кабины, прицепа): </w:t>
            </w:r>
          </w:p>
          <w:p w:rsidR="004547D9" w:rsidRPr="004462E1" w:rsidRDefault="006C0CCB" w:rsidP="007D0A2A">
            <w:pPr>
              <w:shd w:val="clear" w:color="auto" w:fill="FFFFFF"/>
              <w:rPr>
                <w:color w:val="000000"/>
              </w:rPr>
            </w:pPr>
            <w:r w:rsidRPr="004462E1">
              <w:rPr>
                <w:color w:val="000000"/>
              </w:rPr>
              <w:t>Паспорт Транспортного Средства :</w:t>
            </w:r>
          </w:p>
          <w:p w:rsidR="008E20E1" w:rsidRPr="004462E1" w:rsidRDefault="004547D9" w:rsidP="007D0A2A">
            <w:pPr>
              <w:shd w:val="clear" w:color="auto" w:fill="FFFFFF"/>
              <w:rPr>
                <w:color w:val="000000"/>
              </w:rPr>
            </w:pPr>
            <w:r w:rsidRPr="004462E1">
              <w:rPr>
                <w:color w:val="000000"/>
              </w:rPr>
              <w:t>Выдан ПТС (кем, когда):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0E1" w:rsidRPr="004462E1" w:rsidRDefault="008E20E1" w:rsidP="007D0A2A">
            <w:pPr>
              <w:shd w:val="clear" w:color="auto" w:fill="FFFFFF"/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0E1" w:rsidRPr="004462E1" w:rsidRDefault="008E20E1" w:rsidP="007D0A2A">
            <w:pPr>
              <w:shd w:val="clear" w:color="auto" w:fill="FFFFFF"/>
              <w:jc w:val="center"/>
              <w:rPr>
                <w:color w:val="000000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0E1" w:rsidRPr="004462E1" w:rsidRDefault="008E20E1" w:rsidP="007D0A2A">
            <w:pPr>
              <w:shd w:val="clear" w:color="auto" w:fill="FFFFFF"/>
              <w:jc w:val="center"/>
              <w:rPr>
                <w:color w:val="000000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0E1" w:rsidRPr="004462E1" w:rsidRDefault="001162D0" w:rsidP="007D0A2A">
            <w:pPr>
              <w:shd w:val="clear" w:color="auto" w:fill="FFFFFF"/>
              <w:spacing w:before="40" w:after="40"/>
              <w:jc w:val="center"/>
            </w:pPr>
            <w:r>
              <w:t>В течение 30 дней с момента подписания Договора</w:t>
            </w:r>
          </w:p>
        </w:tc>
      </w:tr>
      <w:tr w:rsidR="00054D61" w:rsidRPr="004462E1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4D61" w:rsidRPr="004462E1" w:rsidRDefault="00054D61" w:rsidP="007D0A2A">
            <w:pPr>
              <w:shd w:val="clear" w:color="auto" w:fill="FFFFFF"/>
              <w:jc w:val="center"/>
            </w:pPr>
          </w:p>
        </w:tc>
        <w:tc>
          <w:tcPr>
            <w:tcW w:w="3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28" w:type="dxa"/>
            </w:tcMar>
            <w:vAlign w:val="center"/>
          </w:tcPr>
          <w:p w:rsidR="00054D61" w:rsidRPr="004462E1" w:rsidRDefault="00054D61" w:rsidP="007D0A2A">
            <w:pPr>
              <w:shd w:val="clear" w:color="auto" w:fill="FFFFFF"/>
              <w:rPr>
                <w:b/>
                <w:color w:val="000000"/>
              </w:rPr>
            </w:pPr>
            <w:r w:rsidRPr="004462E1">
              <w:rPr>
                <w:b/>
                <w:color w:val="000000"/>
              </w:rPr>
              <w:t>ИТОГО: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54D61" w:rsidRPr="00CD0992" w:rsidRDefault="00CD0992" w:rsidP="007D0A2A">
            <w:pPr>
              <w:shd w:val="clear" w:color="auto" w:fill="FFFFFF"/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54D61" w:rsidRPr="004462E1" w:rsidRDefault="00054D61" w:rsidP="007D0A2A">
            <w:pPr>
              <w:shd w:val="clear" w:color="auto" w:fill="FFFFFF"/>
              <w:jc w:val="center"/>
              <w:rPr>
                <w:b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D61" w:rsidRPr="004462E1" w:rsidRDefault="00054D61" w:rsidP="007D0A2A">
            <w:pPr>
              <w:shd w:val="clear" w:color="auto" w:fill="FFFFFF"/>
              <w:jc w:val="center"/>
              <w:rPr>
                <w:b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4D61" w:rsidRPr="004462E1" w:rsidRDefault="00054D61" w:rsidP="007D0A2A">
            <w:pPr>
              <w:shd w:val="clear" w:color="auto" w:fill="FFFFFF"/>
              <w:jc w:val="center"/>
              <w:rPr>
                <w:b/>
                <w:color w:val="000000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4D61" w:rsidRPr="004462E1" w:rsidRDefault="00054D61" w:rsidP="007D0A2A">
            <w:pPr>
              <w:shd w:val="clear" w:color="auto" w:fill="FFFFFF"/>
              <w:jc w:val="center"/>
              <w:rPr>
                <w:b/>
                <w:color w:val="000000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4D61" w:rsidRPr="004462E1" w:rsidRDefault="00054D61" w:rsidP="007D0A2A">
            <w:pPr>
              <w:shd w:val="clear" w:color="auto" w:fill="FFFFFF"/>
              <w:jc w:val="center"/>
            </w:pPr>
          </w:p>
        </w:tc>
      </w:tr>
    </w:tbl>
    <w:p w:rsidR="00A06609" w:rsidRPr="004462E1" w:rsidRDefault="00A06609" w:rsidP="007D0A2A">
      <w:pPr>
        <w:shd w:val="clear" w:color="auto" w:fill="FFFFFF"/>
        <w:tabs>
          <w:tab w:val="left" w:pos="360"/>
        </w:tabs>
        <w:autoSpaceDE w:val="0"/>
        <w:autoSpaceDN w:val="0"/>
        <w:adjustRightInd w:val="0"/>
        <w:ind w:right="-1"/>
        <w:jc w:val="both"/>
      </w:pPr>
    </w:p>
    <w:p w:rsidR="00A06609" w:rsidRPr="004462E1" w:rsidRDefault="00A06609" w:rsidP="007D0A2A">
      <w:pPr>
        <w:shd w:val="clear" w:color="auto" w:fill="FFFFFF"/>
        <w:tabs>
          <w:tab w:val="left" w:pos="360"/>
        </w:tabs>
        <w:autoSpaceDE w:val="0"/>
        <w:autoSpaceDN w:val="0"/>
        <w:adjustRightInd w:val="0"/>
        <w:jc w:val="both"/>
      </w:pPr>
      <w:r w:rsidRPr="004462E1">
        <w:t xml:space="preserve">Общая стоимость Оборудования составляет </w:t>
      </w:r>
      <w:r w:rsidR="00D111B8" w:rsidRPr="004462E1">
        <w:rPr>
          <w:b/>
        </w:rPr>
        <w:t>_______________</w:t>
      </w:r>
      <w:r w:rsidR="008E20E1" w:rsidRPr="004462E1">
        <w:rPr>
          <w:b/>
        </w:rPr>
        <w:t xml:space="preserve"> (</w:t>
      </w:r>
      <w:r w:rsidR="00D111B8" w:rsidRPr="004462E1">
        <w:rPr>
          <w:b/>
        </w:rPr>
        <w:t>_____________</w:t>
      </w:r>
      <w:r w:rsidR="008E20E1" w:rsidRPr="004462E1">
        <w:rPr>
          <w:b/>
        </w:rPr>
        <w:t xml:space="preserve">рублей </w:t>
      </w:r>
      <w:r w:rsidR="00D111B8" w:rsidRPr="004462E1">
        <w:rPr>
          <w:b/>
        </w:rPr>
        <w:t>__________</w:t>
      </w:r>
      <w:r w:rsidR="008E20E1" w:rsidRPr="004462E1">
        <w:rPr>
          <w:b/>
        </w:rPr>
        <w:t xml:space="preserve">копеек) в том числе НДС </w:t>
      </w:r>
      <w:r w:rsidR="00D111B8" w:rsidRPr="004462E1">
        <w:rPr>
          <w:b/>
        </w:rPr>
        <w:t>__________</w:t>
      </w:r>
      <w:r w:rsidR="008E20E1" w:rsidRPr="004462E1">
        <w:rPr>
          <w:b/>
        </w:rPr>
        <w:t xml:space="preserve"> (</w:t>
      </w:r>
      <w:r w:rsidR="00D111B8" w:rsidRPr="004462E1">
        <w:rPr>
          <w:b/>
        </w:rPr>
        <w:t>_______________</w:t>
      </w:r>
      <w:r w:rsidR="008E20E1" w:rsidRPr="004462E1">
        <w:rPr>
          <w:b/>
        </w:rPr>
        <w:t xml:space="preserve"> рубля </w:t>
      </w:r>
      <w:r w:rsidR="00D111B8" w:rsidRPr="004462E1">
        <w:rPr>
          <w:b/>
        </w:rPr>
        <w:t>______________</w:t>
      </w:r>
      <w:r w:rsidR="008E20E1" w:rsidRPr="004462E1">
        <w:rPr>
          <w:b/>
        </w:rPr>
        <w:t xml:space="preserve"> копеек).</w:t>
      </w:r>
    </w:p>
    <w:p w:rsidR="00A06609" w:rsidRPr="004462E1" w:rsidRDefault="00A06609" w:rsidP="007D0A2A">
      <w:pPr>
        <w:shd w:val="clear" w:color="auto" w:fill="FFFFFF"/>
        <w:tabs>
          <w:tab w:val="left" w:pos="360"/>
        </w:tabs>
        <w:autoSpaceDE w:val="0"/>
        <w:autoSpaceDN w:val="0"/>
        <w:adjustRightInd w:val="0"/>
        <w:ind w:right="-1" w:firstLine="709"/>
        <w:jc w:val="both"/>
      </w:pPr>
    </w:p>
    <w:p w:rsidR="00A06609" w:rsidRPr="004462E1" w:rsidRDefault="00A06609" w:rsidP="007D0A2A">
      <w:pPr>
        <w:shd w:val="clear" w:color="auto" w:fill="FFFFFF"/>
      </w:pPr>
    </w:p>
    <w:tbl>
      <w:tblPr>
        <w:tblW w:w="5000" w:type="pct"/>
        <w:tblLook w:val="0000"/>
      </w:tblPr>
      <w:tblGrid>
        <w:gridCol w:w="5385"/>
        <w:gridCol w:w="4584"/>
        <w:gridCol w:w="5666"/>
      </w:tblGrid>
      <w:tr w:rsidR="00A06609" w:rsidRPr="004462E1">
        <w:trPr>
          <w:trHeight w:val="1977"/>
        </w:trPr>
        <w:tc>
          <w:tcPr>
            <w:tcW w:w="1722" w:type="pct"/>
          </w:tcPr>
          <w:p w:rsidR="00A06609" w:rsidRPr="004462E1" w:rsidRDefault="00A90826" w:rsidP="007D0A2A">
            <w:pPr>
              <w:shd w:val="clear" w:color="auto" w:fill="FFFFFF"/>
              <w:rPr>
                <w:b/>
              </w:rPr>
            </w:pPr>
            <w:r w:rsidRPr="004462E1">
              <w:rPr>
                <w:b/>
              </w:rPr>
              <w:t>Продавец</w:t>
            </w:r>
          </w:p>
          <w:p w:rsidR="00A06609" w:rsidRPr="004462E1" w:rsidRDefault="00A06609" w:rsidP="007D0A2A">
            <w:pPr>
              <w:shd w:val="clear" w:color="auto" w:fill="FFFFFF"/>
            </w:pPr>
          </w:p>
          <w:p w:rsidR="00A06609" w:rsidRPr="004462E1" w:rsidRDefault="004547D9" w:rsidP="007D0A2A">
            <w:pPr>
              <w:shd w:val="clear" w:color="auto" w:fill="FFFFFF"/>
              <w:tabs>
                <w:tab w:val="num" w:pos="0"/>
              </w:tabs>
              <w:spacing w:before="5"/>
            </w:pPr>
            <w:r w:rsidRPr="004462E1">
              <w:t>______________________________</w:t>
            </w:r>
          </w:p>
          <w:p w:rsidR="00A06609" w:rsidRPr="004462E1" w:rsidRDefault="00A06609" w:rsidP="007D0A2A">
            <w:pPr>
              <w:shd w:val="clear" w:color="auto" w:fill="FFFFFF"/>
              <w:tabs>
                <w:tab w:val="num" w:pos="0"/>
              </w:tabs>
              <w:spacing w:before="5"/>
            </w:pPr>
          </w:p>
          <w:p w:rsidR="00A06609" w:rsidRPr="004462E1" w:rsidRDefault="00A06609" w:rsidP="007D0A2A">
            <w:pPr>
              <w:shd w:val="clear" w:color="auto" w:fill="FFFFFF"/>
              <w:tabs>
                <w:tab w:val="num" w:pos="0"/>
              </w:tabs>
              <w:spacing w:before="5"/>
            </w:pPr>
          </w:p>
          <w:p w:rsidR="00A06609" w:rsidRPr="004462E1" w:rsidRDefault="00A06609" w:rsidP="007D0A2A">
            <w:pPr>
              <w:shd w:val="clear" w:color="auto" w:fill="FFFFFF"/>
              <w:tabs>
                <w:tab w:val="num" w:pos="0"/>
              </w:tabs>
              <w:spacing w:before="5"/>
            </w:pPr>
          </w:p>
          <w:p w:rsidR="00A06609" w:rsidRPr="004462E1" w:rsidRDefault="00A06609" w:rsidP="007D0A2A">
            <w:pPr>
              <w:shd w:val="clear" w:color="auto" w:fill="FFFFFF"/>
              <w:rPr>
                <w:bCs/>
              </w:rPr>
            </w:pPr>
            <w:r w:rsidRPr="004462E1">
              <w:rPr>
                <w:bCs/>
              </w:rPr>
              <w:t xml:space="preserve"> _________/  </w:t>
            </w:r>
            <w:r w:rsidR="000536DB" w:rsidRPr="004462E1">
              <w:rPr>
                <w:bCs/>
              </w:rPr>
              <w:t>_____________</w:t>
            </w:r>
            <w:r w:rsidRPr="004462E1">
              <w:rPr>
                <w:bCs/>
              </w:rPr>
              <w:t>/</w:t>
            </w:r>
          </w:p>
        </w:tc>
        <w:tc>
          <w:tcPr>
            <w:tcW w:w="1466" w:type="pct"/>
          </w:tcPr>
          <w:p w:rsidR="00A06609" w:rsidRPr="004462E1" w:rsidRDefault="00A90826" w:rsidP="007D0A2A">
            <w:pPr>
              <w:shd w:val="clear" w:color="auto" w:fill="FFFFFF"/>
            </w:pPr>
            <w:r w:rsidRPr="004462E1">
              <w:rPr>
                <w:b/>
              </w:rPr>
              <w:t>Лизингополучатель</w:t>
            </w:r>
            <w:r w:rsidR="00A06609" w:rsidRPr="004462E1">
              <w:t xml:space="preserve"> </w:t>
            </w:r>
          </w:p>
          <w:p w:rsidR="00A06609" w:rsidRPr="004462E1" w:rsidRDefault="00A06609" w:rsidP="007D0A2A">
            <w:pPr>
              <w:shd w:val="clear" w:color="auto" w:fill="FFFFFF"/>
            </w:pPr>
          </w:p>
          <w:p w:rsidR="001162D0" w:rsidRPr="004462E1" w:rsidRDefault="001162D0" w:rsidP="001162D0">
            <w:pPr>
              <w:shd w:val="clear" w:color="auto" w:fill="FFFFFF"/>
              <w:rPr>
                <w:bCs/>
              </w:rPr>
            </w:pPr>
            <w:r w:rsidRPr="004462E1">
              <w:rPr>
                <w:bCs/>
              </w:rPr>
              <w:t>Генеральный директор</w:t>
            </w:r>
          </w:p>
          <w:p w:rsidR="00A06609" w:rsidRDefault="004547D9" w:rsidP="007D0A2A">
            <w:pPr>
              <w:shd w:val="clear" w:color="auto" w:fill="FFFFFF"/>
              <w:tabs>
                <w:tab w:val="num" w:pos="0"/>
              </w:tabs>
              <w:spacing w:before="5"/>
            </w:pPr>
            <w:r w:rsidRPr="004462E1">
              <w:t>ЗАО «</w:t>
            </w:r>
            <w:proofErr w:type="spellStart"/>
            <w:r w:rsidR="001162D0">
              <w:t>Далур</w:t>
            </w:r>
            <w:proofErr w:type="spellEnd"/>
            <w:r w:rsidRPr="004462E1">
              <w:t>»</w:t>
            </w:r>
          </w:p>
          <w:p w:rsidR="001162D0" w:rsidRPr="004462E1" w:rsidRDefault="001162D0" w:rsidP="007D0A2A">
            <w:pPr>
              <w:shd w:val="clear" w:color="auto" w:fill="FFFFFF"/>
              <w:tabs>
                <w:tab w:val="num" w:pos="0"/>
              </w:tabs>
              <w:spacing w:before="5"/>
              <w:rPr>
                <w:bCs/>
              </w:rPr>
            </w:pPr>
          </w:p>
          <w:p w:rsidR="00A06609" w:rsidRPr="004462E1" w:rsidRDefault="00A06609" w:rsidP="007D0A2A">
            <w:pPr>
              <w:shd w:val="clear" w:color="auto" w:fill="FFFFFF"/>
              <w:tabs>
                <w:tab w:val="num" w:pos="0"/>
              </w:tabs>
              <w:spacing w:before="5"/>
            </w:pPr>
          </w:p>
          <w:p w:rsidR="00A06609" w:rsidRPr="004462E1" w:rsidRDefault="00A06609" w:rsidP="001162D0">
            <w:pPr>
              <w:shd w:val="clear" w:color="auto" w:fill="FFFFFF"/>
              <w:rPr>
                <w:b/>
              </w:rPr>
            </w:pPr>
            <w:r w:rsidRPr="004462E1">
              <w:rPr>
                <w:bCs/>
              </w:rPr>
              <w:t xml:space="preserve"> _________/</w:t>
            </w:r>
            <w:r w:rsidR="004547D9" w:rsidRPr="004462E1">
              <w:t xml:space="preserve"> </w:t>
            </w:r>
            <w:r w:rsidR="001162D0">
              <w:t>А.А.Дементьев</w:t>
            </w:r>
            <w:r w:rsidR="009653D4" w:rsidRPr="004462E1">
              <w:t>/</w:t>
            </w:r>
          </w:p>
        </w:tc>
        <w:tc>
          <w:tcPr>
            <w:tcW w:w="1812" w:type="pct"/>
          </w:tcPr>
          <w:p w:rsidR="00A06609" w:rsidRPr="004462E1" w:rsidRDefault="00A90826" w:rsidP="007D0A2A">
            <w:pPr>
              <w:shd w:val="clear" w:color="auto" w:fill="FFFFFF"/>
              <w:rPr>
                <w:b/>
              </w:rPr>
            </w:pPr>
            <w:r w:rsidRPr="004462E1">
              <w:rPr>
                <w:b/>
              </w:rPr>
              <w:t>Покупатель</w:t>
            </w:r>
          </w:p>
          <w:p w:rsidR="00A06609" w:rsidRPr="004462E1" w:rsidRDefault="00A06609" w:rsidP="007D0A2A">
            <w:pPr>
              <w:shd w:val="clear" w:color="auto" w:fill="FFFFFF"/>
              <w:rPr>
                <w:bCs/>
              </w:rPr>
            </w:pPr>
          </w:p>
          <w:p w:rsidR="00A06609" w:rsidRDefault="001162D0" w:rsidP="007D0A2A">
            <w:pPr>
              <w:shd w:val="clear" w:color="auto" w:fill="FFFFFF"/>
              <w:rPr>
                <w:bCs/>
              </w:rPr>
            </w:pPr>
            <w:r>
              <w:rPr>
                <w:bCs/>
              </w:rPr>
              <w:t>____________________________</w:t>
            </w:r>
          </w:p>
          <w:p w:rsidR="001162D0" w:rsidRPr="004462E1" w:rsidRDefault="001162D0" w:rsidP="007D0A2A">
            <w:pPr>
              <w:shd w:val="clear" w:color="auto" w:fill="FFFFFF"/>
              <w:rPr>
                <w:bCs/>
              </w:rPr>
            </w:pPr>
          </w:p>
          <w:p w:rsidR="00A06609" w:rsidRPr="004462E1" w:rsidRDefault="00A06609" w:rsidP="007D0A2A">
            <w:pPr>
              <w:shd w:val="clear" w:color="auto" w:fill="FFFFFF"/>
              <w:rPr>
                <w:bCs/>
              </w:rPr>
            </w:pPr>
          </w:p>
          <w:p w:rsidR="00A06609" w:rsidRPr="004462E1" w:rsidRDefault="00A06609" w:rsidP="007D0A2A">
            <w:pPr>
              <w:shd w:val="clear" w:color="auto" w:fill="FFFFFF"/>
              <w:rPr>
                <w:bCs/>
              </w:rPr>
            </w:pPr>
          </w:p>
          <w:p w:rsidR="00A06609" w:rsidRPr="004462E1" w:rsidRDefault="00A06609" w:rsidP="007D0A2A">
            <w:pPr>
              <w:shd w:val="clear" w:color="auto" w:fill="FFFFFF"/>
              <w:rPr>
                <w:bCs/>
              </w:rPr>
            </w:pPr>
            <w:r w:rsidRPr="004462E1">
              <w:rPr>
                <w:bCs/>
              </w:rPr>
              <w:t>____________/</w:t>
            </w:r>
            <w:r w:rsidR="001162D0">
              <w:rPr>
                <w:bCs/>
              </w:rPr>
              <w:t>______________/</w:t>
            </w:r>
          </w:p>
          <w:p w:rsidR="00A06609" w:rsidRPr="004462E1" w:rsidRDefault="00A06609" w:rsidP="007D0A2A">
            <w:pPr>
              <w:shd w:val="clear" w:color="auto" w:fill="FFFFFF"/>
              <w:rPr>
                <w:b/>
                <w:bCs/>
              </w:rPr>
            </w:pPr>
          </w:p>
        </w:tc>
      </w:tr>
    </w:tbl>
    <w:p w:rsidR="000E24D9" w:rsidRPr="004462E1" w:rsidRDefault="000E24D9" w:rsidP="007D0A2A">
      <w:pPr>
        <w:shd w:val="clear" w:color="auto" w:fill="FFFFFF"/>
        <w:ind w:firstLine="708"/>
        <w:jc w:val="right"/>
        <w:rPr>
          <w:color w:val="FFFFFF"/>
        </w:rPr>
        <w:sectPr w:rsidR="000E24D9" w:rsidRPr="004462E1" w:rsidSect="006D7B11"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footnotePr>
            <w:pos w:val="beneathText"/>
          </w:footnotePr>
          <w:pgSz w:w="16837" w:h="11905" w:orient="landscape"/>
          <w:pgMar w:top="426" w:right="851" w:bottom="851" w:left="567" w:header="709" w:footer="454" w:gutter="0"/>
          <w:cols w:space="720"/>
          <w:docGrid w:linePitch="360"/>
        </w:sectPr>
      </w:pPr>
    </w:p>
    <w:p w:rsidR="00016C52" w:rsidRPr="004462E1" w:rsidRDefault="00016C52" w:rsidP="007D0A2A">
      <w:pPr>
        <w:shd w:val="clear" w:color="auto" w:fill="FFFFFF"/>
        <w:ind w:firstLine="708"/>
        <w:jc w:val="right"/>
        <w:rPr>
          <w:b/>
        </w:rPr>
      </w:pPr>
      <w:r w:rsidRPr="004462E1">
        <w:rPr>
          <w:b/>
        </w:rPr>
        <w:lastRenderedPageBreak/>
        <w:t>Приложение №2</w:t>
      </w:r>
    </w:p>
    <w:p w:rsidR="00016C52" w:rsidRPr="004462E1" w:rsidRDefault="00D2535C" w:rsidP="007D0A2A">
      <w:pPr>
        <w:shd w:val="clear" w:color="auto" w:fill="FFFFFF"/>
        <w:jc w:val="right"/>
      </w:pPr>
      <w:r w:rsidRPr="004462E1">
        <w:t>к Д</w:t>
      </w:r>
      <w:r w:rsidR="00016C52" w:rsidRPr="004462E1">
        <w:t xml:space="preserve">оговору купли-продажи </w:t>
      </w:r>
      <w:r w:rsidR="00CB773F" w:rsidRPr="004462E1">
        <w:t xml:space="preserve">№ </w:t>
      </w:r>
      <w:r w:rsidR="009258A8" w:rsidRPr="004462E1">
        <w:t>_______</w:t>
      </w:r>
      <w:r w:rsidR="00A54F4B" w:rsidRPr="004462E1">
        <w:t xml:space="preserve"> </w:t>
      </w:r>
      <w:r w:rsidR="00CB773F" w:rsidRPr="004462E1">
        <w:t xml:space="preserve">от </w:t>
      </w:r>
      <w:r w:rsidR="009C3D47" w:rsidRPr="004462E1">
        <w:t>«</w:t>
      </w:r>
      <w:r w:rsidR="006631E1" w:rsidRPr="004462E1">
        <w:t>___</w:t>
      </w:r>
      <w:r w:rsidR="009C3D47" w:rsidRPr="004462E1">
        <w:t xml:space="preserve"> » </w:t>
      </w:r>
      <w:r w:rsidR="009258A8" w:rsidRPr="004462E1">
        <w:t>____</w:t>
      </w:r>
      <w:r w:rsidR="00CB773F" w:rsidRPr="004462E1">
        <w:t xml:space="preserve"> 20</w:t>
      </w:r>
      <w:r w:rsidR="00F52208" w:rsidRPr="004462E1">
        <w:t>__</w:t>
      </w:r>
      <w:r w:rsidR="00CB773F" w:rsidRPr="004462E1">
        <w:t xml:space="preserve"> года</w:t>
      </w:r>
    </w:p>
    <w:p w:rsidR="00E66FA4" w:rsidRPr="004462E1" w:rsidRDefault="00E66FA4" w:rsidP="007D0A2A">
      <w:pPr>
        <w:pStyle w:val="7"/>
        <w:shd w:val="clear" w:color="auto" w:fill="FFFFFF"/>
        <w:tabs>
          <w:tab w:val="left" w:pos="1134"/>
          <w:tab w:val="left" w:pos="9923"/>
        </w:tabs>
        <w:spacing w:before="120"/>
        <w:ind w:right="45"/>
        <w:jc w:val="center"/>
        <w:rPr>
          <w:rFonts w:ascii="Times New Roman" w:hAnsi="Times New Roman"/>
          <w:b/>
        </w:rPr>
      </w:pPr>
      <w:r w:rsidRPr="004462E1">
        <w:rPr>
          <w:rFonts w:ascii="Times New Roman" w:hAnsi="Times New Roman"/>
          <w:b/>
        </w:rPr>
        <w:t>ФОРМА</w:t>
      </w:r>
    </w:p>
    <w:p w:rsidR="00016C52" w:rsidRPr="004462E1" w:rsidRDefault="00016C52" w:rsidP="007D0A2A">
      <w:pPr>
        <w:pStyle w:val="7"/>
        <w:shd w:val="clear" w:color="auto" w:fill="FFFFFF"/>
        <w:tabs>
          <w:tab w:val="left" w:pos="0"/>
          <w:tab w:val="left" w:pos="9923"/>
        </w:tabs>
        <w:ind w:right="48"/>
        <w:jc w:val="center"/>
        <w:rPr>
          <w:rFonts w:ascii="Times New Roman" w:hAnsi="Times New Roman"/>
          <w:b/>
        </w:rPr>
      </w:pPr>
      <w:r w:rsidRPr="004462E1">
        <w:rPr>
          <w:rFonts w:ascii="Times New Roman" w:hAnsi="Times New Roman"/>
          <w:b/>
        </w:rPr>
        <w:t xml:space="preserve">АКТ ПРИЕМА-ПЕРЕДАЧИ </w:t>
      </w:r>
      <w:r w:rsidR="00054D61">
        <w:rPr>
          <w:rFonts w:ascii="Times New Roman" w:hAnsi="Times New Roman"/>
          <w:b/>
        </w:rPr>
        <w:t>ТРАНСПОРТНЫХ СРЕДСТВ</w:t>
      </w:r>
    </w:p>
    <w:p w:rsidR="00016C52" w:rsidRPr="004462E1" w:rsidRDefault="00016C52" w:rsidP="007D0A2A">
      <w:pPr>
        <w:shd w:val="clear" w:color="auto" w:fill="FFFFFF"/>
        <w:jc w:val="center"/>
        <w:rPr>
          <w:b/>
        </w:rPr>
      </w:pPr>
      <w:r w:rsidRPr="004462E1">
        <w:rPr>
          <w:b/>
        </w:rPr>
        <w:t xml:space="preserve">ПО ДОГОВОРУ КУПЛИ-ПРОДАЖИ </w:t>
      </w:r>
      <w:r w:rsidR="00A54F4B" w:rsidRPr="004462E1">
        <w:rPr>
          <w:b/>
        </w:rPr>
        <w:t xml:space="preserve">№ </w:t>
      </w:r>
      <w:r w:rsidR="009258A8" w:rsidRPr="004462E1">
        <w:rPr>
          <w:b/>
        </w:rPr>
        <w:t>________</w:t>
      </w:r>
      <w:r w:rsidR="00A54F4B" w:rsidRPr="004462E1">
        <w:rPr>
          <w:b/>
        </w:rPr>
        <w:t xml:space="preserve"> от «___ » </w:t>
      </w:r>
      <w:r w:rsidR="009258A8" w:rsidRPr="004462E1">
        <w:rPr>
          <w:b/>
        </w:rPr>
        <w:t>________</w:t>
      </w:r>
      <w:r w:rsidR="00A54F4B" w:rsidRPr="004462E1">
        <w:rPr>
          <w:b/>
        </w:rPr>
        <w:t>20</w:t>
      </w:r>
      <w:r w:rsidR="00F52208" w:rsidRPr="004462E1">
        <w:rPr>
          <w:b/>
        </w:rPr>
        <w:t>__</w:t>
      </w:r>
      <w:r w:rsidR="00A54F4B" w:rsidRPr="004462E1">
        <w:rPr>
          <w:b/>
        </w:rPr>
        <w:t xml:space="preserve"> года</w:t>
      </w:r>
    </w:p>
    <w:p w:rsidR="00016C52" w:rsidRPr="004462E1" w:rsidRDefault="00016C52" w:rsidP="007D0A2A">
      <w:pPr>
        <w:shd w:val="clear" w:color="auto" w:fill="FFFFFF"/>
        <w:tabs>
          <w:tab w:val="left" w:pos="1134"/>
        </w:tabs>
        <w:ind w:firstLine="284"/>
        <w:jc w:val="both"/>
      </w:pPr>
    </w:p>
    <w:tbl>
      <w:tblPr>
        <w:tblW w:w="0" w:type="auto"/>
        <w:tblLayout w:type="fixed"/>
        <w:tblLook w:val="0000"/>
      </w:tblPr>
      <w:tblGrid>
        <w:gridCol w:w="5035"/>
        <w:gridCol w:w="4927"/>
      </w:tblGrid>
      <w:tr w:rsidR="00016C52" w:rsidRPr="004462E1">
        <w:trPr>
          <w:trHeight w:val="276"/>
        </w:trPr>
        <w:tc>
          <w:tcPr>
            <w:tcW w:w="5035" w:type="dxa"/>
          </w:tcPr>
          <w:p w:rsidR="00016C52" w:rsidRPr="004462E1" w:rsidRDefault="00054D61" w:rsidP="007D0A2A">
            <w:pPr>
              <w:shd w:val="clear" w:color="auto" w:fill="FFFFFF"/>
              <w:tabs>
                <w:tab w:val="left" w:pos="1134"/>
                <w:tab w:val="center" w:pos="4677"/>
                <w:tab w:val="right" w:pos="9355"/>
              </w:tabs>
              <w:snapToGrid w:val="0"/>
              <w:jc w:val="both"/>
              <w:rPr>
                <w:b/>
              </w:rPr>
            </w:pPr>
            <w:proofErr w:type="spellStart"/>
            <w:r>
              <w:t>Далматовский</w:t>
            </w:r>
            <w:proofErr w:type="spellEnd"/>
            <w:r>
              <w:t xml:space="preserve"> район, село Уксянское</w:t>
            </w:r>
          </w:p>
        </w:tc>
        <w:tc>
          <w:tcPr>
            <w:tcW w:w="4927" w:type="dxa"/>
          </w:tcPr>
          <w:p w:rsidR="00016C52" w:rsidRPr="004462E1" w:rsidRDefault="00E66FA4" w:rsidP="007D0A2A">
            <w:pPr>
              <w:shd w:val="clear" w:color="auto" w:fill="FFFFFF"/>
              <w:tabs>
                <w:tab w:val="left" w:pos="2268"/>
                <w:tab w:val="center" w:pos="5811"/>
                <w:tab w:val="right" w:pos="10489"/>
              </w:tabs>
              <w:snapToGrid w:val="0"/>
              <w:ind w:left="1134" w:hanging="1134"/>
              <w:jc w:val="right"/>
              <w:rPr>
                <w:b/>
              </w:rPr>
            </w:pPr>
            <w:r w:rsidRPr="004462E1">
              <w:rPr>
                <w:b/>
              </w:rPr>
              <w:t>«</w:t>
            </w:r>
            <w:r w:rsidR="006631E1" w:rsidRPr="004462E1">
              <w:rPr>
                <w:b/>
              </w:rPr>
              <w:t>___</w:t>
            </w:r>
            <w:r w:rsidR="00016C52" w:rsidRPr="004462E1">
              <w:rPr>
                <w:b/>
              </w:rPr>
              <w:t xml:space="preserve">» </w:t>
            </w:r>
            <w:r w:rsidR="009258A8" w:rsidRPr="004462E1">
              <w:rPr>
                <w:b/>
              </w:rPr>
              <w:t>___________</w:t>
            </w:r>
            <w:r w:rsidR="00016C52" w:rsidRPr="004462E1">
              <w:rPr>
                <w:b/>
              </w:rPr>
              <w:t>20</w:t>
            </w:r>
            <w:r w:rsidR="00F52208" w:rsidRPr="004462E1">
              <w:rPr>
                <w:b/>
              </w:rPr>
              <w:t>___</w:t>
            </w:r>
            <w:r w:rsidR="00016C52" w:rsidRPr="004462E1">
              <w:rPr>
                <w:b/>
              </w:rPr>
              <w:t>г.</w:t>
            </w:r>
          </w:p>
        </w:tc>
      </w:tr>
    </w:tbl>
    <w:p w:rsidR="00016C52" w:rsidRPr="004462E1" w:rsidRDefault="00016C52" w:rsidP="007D0A2A">
      <w:pPr>
        <w:shd w:val="clear" w:color="auto" w:fill="FFFFFF"/>
        <w:tabs>
          <w:tab w:val="left" w:pos="1134"/>
        </w:tabs>
        <w:ind w:firstLine="284"/>
        <w:jc w:val="both"/>
        <w:rPr>
          <w:b/>
        </w:rPr>
      </w:pPr>
    </w:p>
    <w:p w:rsidR="00016C52" w:rsidRPr="004462E1" w:rsidRDefault="009258A8" w:rsidP="007D0A2A">
      <w:pPr>
        <w:shd w:val="clear" w:color="auto" w:fill="FFFFFF"/>
        <w:tabs>
          <w:tab w:val="left" w:pos="1134"/>
        </w:tabs>
        <w:ind w:firstLine="340"/>
        <w:jc w:val="both"/>
      </w:pPr>
      <w:r w:rsidRPr="004462E1">
        <w:rPr>
          <w:b/>
          <w:bCs/>
        </w:rPr>
        <w:t>_________________________</w:t>
      </w:r>
      <w:r w:rsidR="00445124" w:rsidRPr="004462E1">
        <w:t>,</w:t>
      </w:r>
      <w:r w:rsidR="00016C52" w:rsidRPr="004462E1">
        <w:t xml:space="preserve"> именуемое в дальнейшем </w:t>
      </w:r>
      <w:r w:rsidR="00016C52" w:rsidRPr="004462E1">
        <w:rPr>
          <w:b/>
        </w:rPr>
        <w:t>«Продавец»</w:t>
      </w:r>
      <w:r w:rsidR="00445124" w:rsidRPr="004462E1">
        <w:t xml:space="preserve">, в лице </w:t>
      </w:r>
      <w:r w:rsidR="00CB773F" w:rsidRPr="004462E1">
        <w:rPr>
          <w:bCs/>
        </w:rPr>
        <w:t xml:space="preserve">Генерального директора </w:t>
      </w:r>
      <w:r w:rsidRPr="004462E1">
        <w:rPr>
          <w:bCs/>
        </w:rPr>
        <w:t>_________________________</w:t>
      </w:r>
      <w:r w:rsidR="00CB773F" w:rsidRPr="004462E1">
        <w:rPr>
          <w:bCs/>
        </w:rPr>
        <w:t xml:space="preserve">, действующего на основании </w:t>
      </w:r>
      <w:r w:rsidR="009C23BE" w:rsidRPr="004462E1">
        <w:rPr>
          <w:bCs/>
        </w:rPr>
        <w:t>________</w:t>
      </w:r>
      <w:r w:rsidR="00016C52" w:rsidRPr="004462E1">
        <w:t>, с одной стороны,</w:t>
      </w:r>
    </w:p>
    <w:p w:rsidR="00016C52" w:rsidRPr="004462E1" w:rsidRDefault="00054D61" w:rsidP="007D0A2A">
      <w:pPr>
        <w:shd w:val="clear" w:color="auto" w:fill="FFFFFF"/>
        <w:tabs>
          <w:tab w:val="left" w:pos="1134"/>
        </w:tabs>
        <w:ind w:firstLine="340"/>
        <w:jc w:val="both"/>
      </w:pPr>
      <w:r>
        <w:rPr>
          <w:b/>
        </w:rPr>
        <w:t>_________________________</w:t>
      </w:r>
      <w:r w:rsidR="00016C52" w:rsidRPr="004462E1">
        <w:t xml:space="preserve">, именуемое в дальнейшем </w:t>
      </w:r>
      <w:r w:rsidR="00016C52" w:rsidRPr="004462E1">
        <w:rPr>
          <w:b/>
        </w:rPr>
        <w:t>«Покупатель»</w:t>
      </w:r>
      <w:r w:rsidR="00016C52" w:rsidRPr="004462E1">
        <w:t xml:space="preserve">, в лице </w:t>
      </w:r>
      <w:r w:rsidR="00C0447F" w:rsidRPr="004462E1">
        <w:rPr>
          <w:bCs/>
        </w:rPr>
        <w:t xml:space="preserve">Генерального директора </w:t>
      </w:r>
      <w:r>
        <w:rPr>
          <w:bCs/>
        </w:rPr>
        <w:t>_____________________</w:t>
      </w:r>
      <w:r w:rsidR="00016C52" w:rsidRPr="004462E1">
        <w:t xml:space="preserve">, действующего на основании  </w:t>
      </w:r>
      <w:r w:rsidR="00C0447F" w:rsidRPr="004462E1">
        <w:t>Устава</w:t>
      </w:r>
      <w:r w:rsidR="00016C52" w:rsidRPr="004462E1">
        <w:t xml:space="preserve">, со второй стороны, </w:t>
      </w:r>
    </w:p>
    <w:p w:rsidR="00525200" w:rsidRPr="004462E1" w:rsidRDefault="00016C52" w:rsidP="007D0A2A">
      <w:pPr>
        <w:shd w:val="clear" w:color="auto" w:fill="FFFFFF"/>
        <w:tabs>
          <w:tab w:val="left" w:pos="1134"/>
        </w:tabs>
        <w:ind w:firstLine="340"/>
        <w:jc w:val="both"/>
      </w:pPr>
      <w:r w:rsidRPr="004462E1">
        <w:t xml:space="preserve">и </w:t>
      </w:r>
      <w:r w:rsidR="009C23BE" w:rsidRPr="004462E1">
        <w:rPr>
          <w:b/>
          <w:iCs/>
        </w:rPr>
        <w:t>ЗАО «</w:t>
      </w:r>
      <w:proofErr w:type="spellStart"/>
      <w:r w:rsidR="00054D61">
        <w:rPr>
          <w:b/>
          <w:iCs/>
        </w:rPr>
        <w:t>Далур</w:t>
      </w:r>
      <w:proofErr w:type="spellEnd"/>
      <w:r w:rsidR="00865416" w:rsidRPr="004462E1">
        <w:rPr>
          <w:b/>
          <w:iCs/>
        </w:rPr>
        <w:t>»</w:t>
      </w:r>
      <w:r w:rsidRPr="004462E1">
        <w:t xml:space="preserve">, именуемое далее </w:t>
      </w:r>
      <w:r w:rsidRPr="004462E1">
        <w:rPr>
          <w:b/>
        </w:rPr>
        <w:t>«Лизингополучатель»</w:t>
      </w:r>
      <w:r w:rsidRPr="004462E1">
        <w:t xml:space="preserve">, в лице </w:t>
      </w:r>
      <w:r w:rsidR="00054D61" w:rsidRPr="00DB58A5">
        <w:rPr>
          <w:bCs/>
        </w:rPr>
        <w:t>генерального директора Дементьева Алексея Андреевича</w:t>
      </w:r>
      <w:r w:rsidR="00C0447F" w:rsidRPr="004462E1">
        <w:t>,</w:t>
      </w:r>
      <w:r w:rsidRPr="004462E1">
        <w:t xml:space="preserve"> действующего на основании </w:t>
      </w:r>
      <w:r w:rsidR="00054D61">
        <w:t>Устава</w:t>
      </w:r>
      <w:r w:rsidRPr="004462E1">
        <w:t xml:space="preserve">, с третьей стороны, </w:t>
      </w:r>
    </w:p>
    <w:p w:rsidR="00016C52" w:rsidRPr="004462E1" w:rsidRDefault="00016C52" w:rsidP="007D0A2A">
      <w:pPr>
        <w:shd w:val="clear" w:color="auto" w:fill="FFFFFF"/>
        <w:tabs>
          <w:tab w:val="left" w:pos="1134"/>
        </w:tabs>
        <w:ind w:firstLine="340"/>
        <w:jc w:val="both"/>
      </w:pPr>
      <w:r w:rsidRPr="004462E1">
        <w:t>составили настоящий Акт о нижеследующем:</w:t>
      </w:r>
    </w:p>
    <w:p w:rsidR="00016C52" w:rsidRPr="004462E1" w:rsidRDefault="00016C52" w:rsidP="007D0A2A">
      <w:pPr>
        <w:pStyle w:val="7"/>
        <w:shd w:val="clear" w:color="auto" w:fill="FFFFFF"/>
        <w:tabs>
          <w:tab w:val="left" w:pos="1134"/>
        </w:tabs>
        <w:spacing w:before="120"/>
        <w:ind w:firstLine="284"/>
        <w:jc w:val="both"/>
        <w:rPr>
          <w:rFonts w:ascii="Times New Roman" w:hAnsi="Times New Roman"/>
        </w:rPr>
      </w:pPr>
      <w:r w:rsidRPr="004462E1">
        <w:rPr>
          <w:rFonts w:ascii="Times New Roman" w:hAnsi="Times New Roman"/>
        </w:rPr>
        <w:t xml:space="preserve">Оборудование поставлено в полном соответствии со спецификацией (Приложением № 1 к </w:t>
      </w:r>
      <w:r w:rsidR="002D7F26" w:rsidRPr="004462E1">
        <w:rPr>
          <w:rFonts w:ascii="Times New Roman" w:hAnsi="Times New Roman"/>
        </w:rPr>
        <w:t>Д</w:t>
      </w:r>
      <w:r w:rsidRPr="004462E1">
        <w:rPr>
          <w:rFonts w:ascii="Times New Roman" w:hAnsi="Times New Roman"/>
        </w:rPr>
        <w:t>оговору):</w:t>
      </w:r>
    </w:p>
    <w:tbl>
      <w:tblPr>
        <w:tblW w:w="9923" w:type="dxa"/>
        <w:tblInd w:w="108" w:type="dxa"/>
        <w:tblLayout w:type="fixed"/>
        <w:tblLook w:val="0000"/>
      </w:tblPr>
      <w:tblGrid>
        <w:gridCol w:w="817"/>
        <w:gridCol w:w="3719"/>
        <w:gridCol w:w="851"/>
        <w:gridCol w:w="2268"/>
        <w:gridCol w:w="2268"/>
      </w:tblGrid>
      <w:tr w:rsidR="00FD180E" w:rsidRPr="004462E1">
        <w:trPr>
          <w:cantSplit/>
          <w:trHeight w:val="313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FD180E" w:rsidRPr="004462E1" w:rsidRDefault="00FD180E" w:rsidP="007D0A2A">
            <w:pPr>
              <w:pStyle w:val="7"/>
              <w:shd w:val="clear" w:color="auto" w:fill="FFFFFF"/>
              <w:tabs>
                <w:tab w:val="left" w:pos="-284"/>
                <w:tab w:val="left" w:pos="142"/>
                <w:tab w:val="left" w:pos="1134"/>
                <w:tab w:val="left" w:pos="2694"/>
              </w:tabs>
              <w:snapToGrid w:val="0"/>
              <w:ind w:right="34"/>
              <w:jc w:val="center"/>
              <w:rPr>
                <w:rFonts w:ascii="Times New Roman" w:hAnsi="Times New Roman"/>
              </w:rPr>
            </w:pPr>
            <w:r w:rsidRPr="004462E1">
              <w:rPr>
                <w:rFonts w:ascii="Times New Roman" w:hAnsi="Times New Roman"/>
              </w:rPr>
              <w:t xml:space="preserve">№ </w:t>
            </w:r>
            <w:proofErr w:type="spellStart"/>
            <w:r w:rsidRPr="004462E1">
              <w:rPr>
                <w:rFonts w:ascii="Times New Roman" w:hAnsi="Times New Roman"/>
              </w:rPr>
              <w:t>п</w:t>
            </w:r>
            <w:proofErr w:type="spellEnd"/>
            <w:r w:rsidRPr="004462E1">
              <w:rPr>
                <w:rFonts w:ascii="Times New Roman" w:hAnsi="Times New Roman"/>
              </w:rPr>
              <w:t>/</w:t>
            </w:r>
            <w:proofErr w:type="spellStart"/>
            <w:r w:rsidRPr="004462E1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FD180E" w:rsidRPr="004462E1" w:rsidRDefault="00FD180E" w:rsidP="007D0A2A">
            <w:pPr>
              <w:pStyle w:val="a8"/>
              <w:shd w:val="clear" w:color="auto" w:fill="FFFFFF"/>
              <w:tabs>
                <w:tab w:val="left" w:pos="1134"/>
              </w:tabs>
              <w:snapToGrid w:val="0"/>
              <w:ind w:firstLine="284"/>
              <w:rPr>
                <w:b w:val="0"/>
                <w:sz w:val="24"/>
              </w:rPr>
            </w:pPr>
            <w:r w:rsidRPr="004462E1">
              <w:rPr>
                <w:b w:val="0"/>
                <w:sz w:val="24"/>
              </w:rPr>
              <w:t>Наименование Оборудования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FD180E" w:rsidRPr="004462E1" w:rsidRDefault="00FD180E" w:rsidP="007D0A2A">
            <w:pPr>
              <w:pStyle w:val="a8"/>
              <w:shd w:val="clear" w:color="auto" w:fill="FFFFFF"/>
              <w:tabs>
                <w:tab w:val="left" w:pos="1134"/>
              </w:tabs>
              <w:snapToGrid w:val="0"/>
              <w:rPr>
                <w:b w:val="0"/>
                <w:sz w:val="24"/>
              </w:rPr>
            </w:pPr>
            <w:r w:rsidRPr="004462E1">
              <w:rPr>
                <w:b w:val="0"/>
                <w:sz w:val="24"/>
              </w:rPr>
              <w:t>Кол-во, ед.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FD180E" w:rsidRPr="004462E1" w:rsidRDefault="00FD180E" w:rsidP="007D0A2A">
            <w:pPr>
              <w:pStyle w:val="a8"/>
              <w:shd w:val="clear" w:color="auto" w:fill="FFFFFF"/>
              <w:tabs>
                <w:tab w:val="left" w:pos="1134"/>
              </w:tabs>
              <w:snapToGrid w:val="0"/>
              <w:ind w:firstLine="34"/>
              <w:rPr>
                <w:b w:val="0"/>
                <w:sz w:val="24"/>
              </w:rPr>
            </w:pPr>
            <w:r w:rsidRPr="004462E1">
              <w:rPr>
                <w:b w:val="0"/>
                <w:sz w:val="24"/>
              </w:rPr>
              <w:t>Идентификационные данные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D180E" w:rsidRPr="004462E1" w:rsidRDefault="00FD180E" w:rsidP="007D0A2A">
            <w:pPr>
              <w:pStyle w:val="a8"/>
              <w:shd w:val="clear" w:color="auto" w:fill="FFFFFF"/>
              <w:snapToGrid w:val="0"/>
              <w:ind w:firstLine="33"/>
              <w:rPr>
                <w:b w:val="0"/>
                <w:sz w:val="24"/>
              </w:rPr>
            </w:pPr>
            <w:r w:rsidRPr="004462E1">
              <w:rPr>
                <w:b w:val="0"/>
                <w:sz w:val="24"/>
              </w:rPr>
              <w:t>Стоимость, в рублях в т.ч. НДС (18%)</w:t>
            </w:r>
          </w:p>
        </w:tc>
      </w:tr>
      <w:tr w:rsidR="00FD180E" w:rsidRPr="004462E1">
        <w:trPr>
          <w:cantSplit/>
          <w:trHeight w:val="3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80E" w:rsidRPr="004462E1" w:rsidRDefault="00FD180E" w:rsidP="007D0A2A">
            <w:pPr>
              <w:shd w:val="clear" w:color="auto" w:fill="FFFFFF"/>
              <w:tabs>
                <w:tab w:val="left" w:pos="-284"/>
                <w:tab w:val="left" w:pos="1134"/>
              </w:tabs>
              <w:snapToGrid w:val="0"/>
              <w:ind w:right="34" w:firstLine="284"/>
              <w:jc w:val="both"/>
            </w:pP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80E" w:rsidRPr="004462E1" w:rsidRDefault="00FD180E" w:rsidP="007D0A2A">
            <w:pPr>
              <w:shd w:val="clear" w:color="auto" w:fill="FFFFFF"/>
              <w:snapToGrid w:val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80E" w:rsidRPr="004462E1" w:rsidRDefault="00FD180E" w:rsidP="007D0A2A">
            <w:pPr>
              <w:shd w:val="clear" w:color="auto" w:fill="FFFFFF"/>
              <w:tabs>
                <w:tab w:val="left" w:pos="-284"/>
                <w:tab w:val="left" w:pos="1134"/>
              </w:tabs>
              <w:snapToGrid w:val="0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80E" w:rsidRPr="004462E1" w:rsidRDefault="00FD180E" w:rsidP="007D0A2A">
            <w:pPr>
              <w:shd w:val="clear" w:color="auto" w:fill="FFFFFF"/>
              <w:tabs>
                <w:tab w:val="left" w:pos="-284"/>
                <w:tab w:val="left" w:pos="1134"/>
              </w:tabs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80E" w:rsidRPr="004462E1" w:rsidRDefault="00FD180E" w:rsidP="007D0A2A">
            <w:pPr>
              <w:shd w:val="clear" w:color="auto" w:fill="FFFFFF"/>
              <w:tabs>
                <w:tab w:val="left" w:pos="-284"/>
              </w:tabs>
              <w:snapToGrid w:val="0"/>
              <w:ind w:firstLine="33"/>
              <w:jc w:val="center"/>
              <w:rPr>
                <w:bCs/>
                <w:color w:val="000000"/>
              </w:rPr>
            </w:pPr>
          </w:p>
        </w:tc>
      </w:tr>
      <w:tr w:rsidR="00FD180E" w:rsidRPr="004462E1">
        <w:trPr>
          <w:cantSplit/>
          <w:trHeight w:val="3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80E" w:rsidRPr="004462E1" w:rsidRDefault="00FD180E" w:rsidP="007D0A2A">
            <w:pPr>
              <w:shd w:val="clear" w:color="auto" w:fill="FFFFFF"/>
              <w:tabs>
                <w:tab w:val="left" w:pos="-284"/>
                <w:tab w:val="left" w:pos="1134"/>
              </w:tabs>
              <w:snapToGrid w:val="0"/>
              <w:ind w:right="34" w:firstLine="284"/>
              <w:jc w:val="both"/>
            </w:pP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80E" w:rsidRPr="004462E1" w:rsidRDefault="00FD180E" w:rsidP="007D0A2A">
            <w:pPr>
              <w:shd w:val="clear" w:color="auto" w:fill="FFFFFF"/>
              <w:jc w:val="both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80E" w:rsidRPr="004462E1" w:rsidRDefault="00FD180E" w:rsidP="007D0A2A">
            <w:pPr>
              <w:shd w:val="clear" w:color="auto" w:fill="FFFFFF"/>
              <w:tabs>
                <w:tab w:val="left" w:pos="-284"/>
                <w:tab w:val="left" w:pos="1134"/>
              </w:tabs>
              <w:snapToGrid w:val="0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80E" w:rsidRPr="004462E1" w:rsidRDefault="00FD180E" w:rsidP="007D0A2A">
            <w:pPr>
              <w:shd w:val="clear" w:color="auto" w:fill="FFFFFF"/>
              <w:tabs>
                <w:tab w:val="left" w:pos="-284"/>
                <w:tab w:val="left" w:pos="1134"/>
              </w:tabs>
              <w:snapToGrid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80E" w:rsidRPr="004462E1" w:rsidRDefault="00FD180E" w:rsidP="007D0A2A">
            <w:pPr>
              <w:shd w:val="clear" w:color="auto" w:fill="FFFFFF"/>
              <w:tabs>
                <w:tab w:val="left" w:pos="-284"/>
              </w:tabs>
              <w:snapToGrid w:val="0"/>
              <w:ind w:firstLine="33"/>
              <w:jc w:val="center"/>
              <w:rPr>
                <w:color w:val="000000"/>
              </w:rPr>
            </w:pPr>
          </w:p>
        </w:tc>
      </w:tr>
      <w:tr w:rsidR="00FD180E" w:rsidRPr="004462E1">
        <w:trPr>
          <w:cantSplit/>
          <w:trHeight w:val="3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80E" w:rsidRPr="004462E1" w:rsidRDefault="00FD180E" w:rsidP="007D0A2A">
            <w:pPr>
              <w:shd w:val="clear" w:color="auto" w:fill="FFFFFF"/>
              <w:tabs>
                <w:tab w:val="left" w:pos="-284"/>
                <w:tab w:val="left" w:pos="1134"/>
              </w:tabs>
              <w:snapToGrid w:val="0"/>
              <w:ind w:right="34" w:firstLine="284"/>
              <w:jc w:val="both"/>
            </w:pP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80E" w:rsidRPr="004462E1" w:rsidRDefault="00FD180E" w:rsidP="007D0A2A">
            <w:pPr>
              <w:shd w:val="clear" w:color="auto" w:fill="FFFFFF"/>
              <w:jc w:val="both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80E" w:rsidRPr="004462E1" w:rsidRDefault="00FD180E" w:rsidP="007D0A2A">
            <w:pPr>
              <w:shd w:val="clear" w:color="auto" w:fill="FFFFFF"/>
              <w:tabs>
                <w:tab w:val="left" w:pos="-284"/>
                <w:tab w:val="left" w:pos="1134"/>
              </w:tabs>
              <w:snapToGrid w:val="0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80E" w:rsidRPr="004462E1" w:rsidRDefault="00FD180E" w:rsidP="007D0A2A">
            <w:pPr>
              <w:shd w:val="clear" w:color="auto" w:fill="FFFFFF"/>
              <w:tabs>
                <w:tab w:val="left" w:pos="-284"/>
                <w:tab w:val="left" w:pos="1134"/>
              </w:tabs>
              <w:snapToGrid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80E" w:rsidRPr="004462E1" w:rsidRDefault="00FD180E" w:rsidP="007D0A2A">
            <w:pPr>
              <w:shd w:val="clear" w:color="auto" w:fill="FFFFFF"/>
              <w:tabs>
                <w:tab w:val="left" w:pos="-284"/>
              </w:tabs>
              <w:snapToGrid w:val="0"/>
              <w:ind w:firstLine="33"/>
              <w:jc w:val="center"/>
              <w:rPr>
                <w:color w:val="000000"/>
              </w:rPr>
            </w:pPr>
          </w:p>
        </w:tc>
      </w:tr>
      <w:tr w:rsidR="00FD180E" w:rsidRPr="004462E1">
        <w:trPr>
          <w:cantSplit/>
          <w:trHeight w:val="253"/>
        </w:trPr>
        <w:tc>
          <w:tcPr>
            <w:tcW w:w="8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FD180E" w:rsidRPr="004462E1" w:rsidRDefault="00FD180E" w:rsidP="007D0A2A">
            <w:pPr>
              <w:shd w:val="clear" w:color="auto" w:fill="FFFFFF"/>
              <w:tabs>
                <w:tab w:val="left" w:pos="-284"/>
                <w:tab w:val="left" w:pos="1134"/>
              </w:tabs>
              <w:snapToGrid w:val="0"/>
              <w:ind w:right="34" w:firstLine="284"/>
              <w:jc w:val="both"/>
              <w:rPr>
                <w:b/>
              </w:rPr>
            </w:pP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FD180E" w:rsidRPr="004462E1" w:rsidRDefault="00FD180E" w:rsidP="007D0A2A">
            <w:pPr>
              <w:shd w:val="clear" w:color="auto" w:fill="FFFFFF"/>
              <w:tabs>
                <w:tab w:val="left" w:pos="1134"/>
              </w:tabs>
              <w:snapToGrid w:val="0"/>
              <w:jc w:val="both"/>
              <w:rPr>
                <w:b/>
              </w:rPr>
            </w:pPr>
            <w:r w:rsidRPr="004462E1">
              <w:rPr>
                <w:b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FD180E" w:rsidRPr="004462E1" w:rsidRDefault="00FD180E" w:rsidP="007D0A2A">
            <w:pPr>
              <w:shd w:val="clear" w:color="auto" w:fill="FFFFFF"/>
              <w:tabs>
                <w:tab w:val="left" w:pos="-284"/>
                <w:tab w:val="left" w:pos="1134"/>
              </w:tabs>
              <w:snapToGrid w:val="0"/>
              <w:ind w:firstLine="284"/>
              <w:jc w:val="both"/>
              <w:rPr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FD180E" w:rsidRPr="004462E1" w:rsidRDefault="00FD180E" w:rsidP="007D0A2A">
            <w:pPr>
              <w:pStyle w:val="af3"/>
              <w:shd w:val="clear" w:color="auto" w:fill="FFFFFF"/>
              <w:snapToGrid w:val="0"/>
              <w:ind w:firstLine="12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180E" w:rsidRPr="004462E1" w:rsidRDefault="00FD180E" w:rsidP="007D0A2A">
            <w:pPr>
              <w:pStyle w:val="af3"/>
              <w:shd w:val="clear" w:color="auto" w:fill="FFFFFF"/>
              <w:snapToGrid w:val="0"/>
              <w:ind w:firstLine="33"/>
              <w:jc w:val="center"/>
              <w:rPr>
                <w:rFonts w:cs="Times New Roman"/>
                <w:b/>
                <w:color w:val="000000"/>
              </w:rPr>
            </w:pPr>
          </w:p>
        </w:tc>
      </w:tr>
    </w:tbl>
    <w:p w:rsidR="00016C52" w:rsidRPr="004462E1" w:rsidRDefault="00016C52" w:rsidP="007D0A2A">
      <w:pPr>
        <w:pStyle w:val="310"/>
        <w:shd w:val="clear" w:color="auto" w:fill="FFFFFF"/>
        <w:tabs>
          <w:tab w:val="left" w:pos="1134"/>
        </w:tabs>
        <w:spacing w:before="120"/>
        <w:ind w:right="45" w:firstLine="284"/>
        <w:jc w:val="both"/>
        <w:rPr>
          <w:sz w:val="24"/>
          <w:szCs w:val="24"/>
        </w:rPr>
      </w:pPr>
      <w:r w:rsidRPr="004462E1">
        <w:rPr>
          <w:sz w:val="24"/>
          <w:szCs w:val="24"/>
        </w:rPr>
        <w:t xml:space="preserve">Лизингополучатель не имеет претензий к Продавцу по количеству </w:t>
      </w:r>
      <w:r w:rsidR="00054D61">
        <w:rPr>
          <w:sz w:val="24"/>
          <w:szCs w:val="24"/>
        </w:rPr>
        <w:t>транспортных средств</w:t>
      </w:r>
      <w:r w:rsidRPr="004462E1">
        <w:rPr>
          <w:sz w:val="24"/>
          <w:szCs w:val="24"/>
        </w:rPr>
        <w:t xml:space="preserve">. </w:t>
      </w:r>
    </w:p>
    <w:p w:rsidR="002D7F26" w:rsidRPr="004462E1" w:rsidRDefault="00016C52" w:rsidP="007D0A2A">
      <w:pPr>
        <w:shd w:val="clear" w:color="auto" w:fill="FFFFFF"/>
        <w:ind w:firstLine="709"/>
        <w:jc w:val="both"/>
      </w:pPr>
      <w:r w:rsidRPr="004462E1">
        <w:t>Стоимость вышеперечисленн</w:t>
      </w:r>
      <w:r w:rsidR="00054D61">
        <w:t>ых транспортных средств</w:t>
      </w:r>
      <w:r w:rsidRPr="004462E1">
        <w:t xml:space="preserve"> составляет </w:t>
      </w:r>
      <w:r w:rsidR="00FD180E" w:rsidRPr="004462E1">
        <w:rPr>
          <w:b/>
        </w:rPr>
        <w:t>____________________,00 (__________________________________) рублей 00 копеек, в том числе НДС 18% − ______________,00 (________________________) рублей 00 копеек.</w:t>
      </w:r>
    </w:p>
    <w:p w:rsidR="00016C52" w:rsidRPr="004462E1" w:rsidRDefault="00016C52" w:rsidP="007D0A2A">
      <w:pPr>
        <w:pStyle w:val="310"/>
        <w:shd w:val="clear" w:color="auto" w:fill="FFFFFF"/>
        <w:tabs>
          <w:tab w:val="left" w:pos="1134"/>
        </w:tabs>
        <w:ind w:right="48" w:firstLine="284"/>
        <w:jc w:val="both"/>
        <w:rPr>
          <w:sz w:val="24"/>
          <w:szCs w:val="24"/>
        </w:rPr>
      </w:pPr>
      <w:r w:rsidRPr="004462E1">
        <w:rPr>
          <w:sz w:val="24"/>
          <w:szCs w:val="24"/>
        </w:rPr>
        <w:t xml:space="preserve">Вместе с </w:t>
      </w:r>
      <w:r w:rsidR="00054D61">
        <w:rPr>
          <w:sz w:val="24"/>
          <w:szCs w:val="24"/>
        </w:rPr>
        <w:t xml:space="preserve">транспортными средствами </w:t>
      </w:r>
      <w:r w:rsidRPr="004462E1">
        <w:rPr>
          <w:sz w:val="24"/>
          <w:szCs w:val="24"/>
        </w:rPr>
        <w:t xml:space="preserve">Продавцом передана, а Лизингополучателем  принята следующая </w:t>
      </w:r>
      <w:r w:rsidR="00B91B4A" w:rsidRPr="004462E1">
        <w:rPr>
          <w:sz w:val="24"/>
          <w:szCs w:val="24"/>
        </w:rPr>
        <w:t>д</w:t>
      </w:r>
      <w:r w:rsidRPr="004462E1">
        <w:rPr>
          <w:sz w:val="24"/>
          <w:szCs w:val="24"/>
        </w:rPr>
        <w:t xml:space="preserve">окументация: </w:t>
      </w:r>
    </w:p>
    <w:p w:rsidR="00016C52" w:rsidRPr="004462E1" w:rsidRDefault="00016C52" w:rsidP="007D0A2A">
      <w:pPr>
        <w:shd w:val="clear" w:color="auto" w:fill="FFFFFF"/>
        <w:tabs>
          <w:tab w:val="left" w:pos="1134"/>
        </w:tabs>
        <w:ind w:right="57" w:firstLine="284"/>
        <w:jc w:val="both"/>
      </w:pPr>
      <w:r w:rsidRPr="004462E1">
        <w:t xml:space="preserve">- </w:t>
      </w:r>
      <w:r w:rsidR="00B91B4A" w:rsidRPr="004462E1">
        <w:t xml:space="preserve"> </w:t>
      </w:r>
      <w:r w:rsidRPr="004462E1">
        <w:t>накладная;</w:t>
      </w:r>
    </w:p>
    <w:p w:rsidR="00016C52" w:rsidRPr="004462E1" w:rsidRDefault="00AF2857" w:rsidP="007D0A2A">
      <w:pPr>
        <w:shd w:val="clear" w:color="auto" w:fill="FFFFFF"/>
        <w:tabs>
          <w:tab w:val="left" w:pos="1134"/>
        </w:tabs>
        <w:ind w:right="57" w:firstLine="284"/>
        <w:jc w:val="both"/>
      </w:pPr>
      <w:r w:rsidRPr="004462E1">
        <w:t>-</w:t>
      </w:r>
      <w:r w:rsidR="00016C52" w:rsidRPr="004462E1">
        <w:t xml:space="preserve"> </w:t>
      </w:r>
      <w:r w:rsidR="00B91B4A" w:rsidRPr="004462E1">
        <w:t xml:space="preserve"> </w:t>
      </w:r>
      <w:r w:rsidR="00016C52" w:rsidRPr="004462E1">
        <w:t xml:space="preserve">счет-фактура; </w:t>
      </w:r>
    </w:p>
    <w:p w:rsidR="00016C52" w:rsidRPr="004462E1" w:rsidRDefault="00016C52" w:rsidP="007D0A2A">
      <w:pPr>
        <w:pStyle w:val="a6"/>
        <w:shd w:val="clear" w:color="auto" w:fill="FFFFFF"/>
        <w:tabs>
          <w:tab w:val="left" w:pos="1134"/>
          <w:tab w:val="left" w:pos="7371"/>
        </w:tabs>
        <w:ind w:right="48" w:firstLine="284"/>
        <w:jc w:val="center"/>
        <w:rPr>
          <w:rFonts w:ascii="Times New Roman" w:hAnsi="Times New Roman"/>
          <w:b/>
          <w:szCs w:val="24"/>
        </w:rPr>
      </w:pPr>
      <w:r w:rsidRPr="004462E1">
        <w:rPr>
          <w:rFonts w:ascii="Times New Roman" w:hAnsi="Times New Roman"/>
          <w:b/>
          <w:szCs w:val="24"/>
        </w:rPr>
        <w:t>Подписи Сторон:</w:t>
      </w:r>
    </w:p>
    <w:p w:rsidR="00016C52" w:rsidRPr="004462E1" w:rsidRDefault="00016C52" w:rsidP="007D0A2A">
      <w:pPr>
        <w:pStyle w:val="a6"/>
        <w:shd w:val="clear" w:color="auto" w:fill="FFFFFF"/>
        <w:tabs>
          <w:tab w:val="left" w:pos="1134"/>
          <w:tab w:val="left" w:pos="7371"/>
        </w:tabs>
        <w:spacing w:after="0"/>
        <w:ind w:right="45" w:firstLine="284"/>
        <w:jc w:val="center"/>
        <w:rPr>
          <w:rFonts w:ascii="Times New Roman" w:hAnsi="Times New Roman"/>
          <w:b/>
          <w:szCs w:val="24"/>
        </w:rPr>
      </w:pPr>
    </w:p>
    <w:tbl>
      <w:tblPr>
        <w:tblW w:w="5000" w:type="pct"/>
        <w:tblLook w:val="0000"/>
      </w:tblPr>
      <w:tblGrid>
        <w:gridCol w:w="3816"/>
        <w:gridCol w:w="1159"/>
        <w:gridCol w:w="2209"/>
        <w:gridCol w:w="2839"/>
      </w:tblGrid>
      <w:tr w:rsidR="00054D61" w:rsidRPr="004462E1">
        <w:trPr>
          <w:trHeight w:val="1977"/>
        </w:trPr>
        <w:tc>
          <w:tcPr>
            <w:tcW w:w="1904" w:type="pct"/>
          </w:tcPr>
          <w:p w:rsidR="00054D61" w:rsidRPr="004462E1" w:rsidRDefault="00054D61" w:rsidP="007D0A2A">
            <w:pPr>
              <w:shd w:val="clear" w:color="auto" w:fill="FFFFFF"/>
              <w:rPr>
                <w:b/>
              </w:rPr>
            </w:pPr>
            <w:r w:rsidRPr="004462E1">
              <w:rPr>
                <w:b/>
              </w:rPr>
              <w:t>Продавец</w:t>
            </w:r>
          </w:p>
          <w:p w:rsidR="00054D61" w:rsidRPr="004462E1" w:rsidRDefault="00054D61" w:rsidP="007D0A2A">
            <w:pPr>
              <w:shd w:val="clear" w:color="auto" w:fill="FFFFFF"/>
            </w:pPr>
          </w:p>
          <w:p w:rsidR="00054D61" w:rsidRPr="004462E1" w:rsidRDefault="00054D61" w:rsidP="007D0A2A">
            <w:pPr>
              <w:shd w:val="clear" w:color="auto" w:fill="FFFFFF"/>
              <w:tabs>
                <w:tab w:val="num" w:pos="0"/>
              </w:tabs>
              <w:spacing w:before="5"/>
            </w:pPr>
            <w:r w:rsidRPr="004462E1">
              <w:t>______________________________</w:t>
            </w:r>
          </w:p>
          <w:p w:rsidR="00054D61" w:rsidRPr="004462E1" w:rsidRDefault="00054D61" w:rsidP="007D0A2A">
            <w:pPr>
              <w:shd w:val="clear" w:color="auto" w:fill="FFFFFF"/>
              <w:tabs>
                <w:tab w:val="num" w:pos="0"/>
              </w:tabs>
              <w:spacing w:before="5"/>
            </w:pPr>
          </w:p>
          <w:p w:rsidR="00054D61" w:rsidRPr="004462E1" w:rsidRDefault="00054D61" w:rsidP="007D0A2A">
            <w:pPr>
              <w:shd w:val="clear" w:color="auto" w:fill="FFFFFF"/>
              <w:tabs>
                <w:tab w:val="num" w:pos="0"/>
              </w:tabs>
              <w:spacing w:before="5"/>
            </w:pPr>
          </w:p>
          <w:p w:rsidR="00054D61" w:rsidRPr="004462E1" w:rsidRDefault="00054D61" w:rsidP="007D0A2A">
            <w:pPr>
              <w:shd w:val="clear" w:color="auto" w:fill="FFFFFF"/>
              <w:tabs>
                <w:tab w:val="num" w:pos="0"/>
              </w:tabs>
              <w:spacing w:before="5"/>
            </w:pPr>
          </w:p>
          <w:p w:rsidR="00054D61" w:rsidRPr="004462E1" w:rsidRDefault="00054D61" w:rsidP="007D0A2A">
            <w:pPr>
              <w:shd w:val="clear" w:color="auto" w:fill="FFFFFF"/>
              <w:tabs>
                <w:tab w:val="num" w:pos="0"/>
              </w:tabs>
              <w:spacing w:before="5"/>
            </w:pPr>
          </w:p>
          <w:p w:rsidR="00054D61" w:rsidRPr="004462E1" w:rsidRDefault="00054D61" w:rsidP="007D0A2A">
            <w:pPr>
              <w:shd w:val="clear" w:color="auto" w:fill="FFFFFF"/>
              <w:rPr>
                <w:bCs/>
              </w:rPr>
            </w:pPr>
            <w:r w:rsidRPr="004462E1">
              <w:rPr>
                <w:bCs/>
              </w:rPr>
              <w:t xml:space="preserve"> _________/  _____________/</w:t>
            </w:r>
          </w:p>
        </w:tc>
        <w:tc>
          <w:tcPr>
            <w:tcW w:w="1680" w:type="pct"/>
            <w:gridSpan w:val="2"/>
          </w:tcPr>
          <w:p w:rsidR="00054D61" w:rsidRPr="004462E1" w:rsidRDefault="00054D61" w:rsidP="00654D55">
            <w:pPr>
              <w:shd w:val="clear" w:color="auto" w:fill="FFFFFF"/>
            </w:pPr>
            <w:r w:rsidRPr="004462E1">
              <w:rPr>
                <w:b/>
              </w:rPr>
              <w:t>Лизингополучатель</w:t>
            </w:r>
            <w:r w:rsidRPr="004462E1">
              <w:t xml:space="preserve"> </w:t>
            </w:r>
          </w:p>
          <w:p w:rsidR="00054D61" w:rsidRPr="004462E1" w:rsidRDefault="00054D61" w:rsidP="00654D55">
            <w:pPr>
              <w:shd w:val="clear" w:color="auto" w:fill="FFFFFF"/>
            </w:pPr>
          </w:p>
          <w:p w:rsidR="00054D61" w:rsidRPr="004462E1" w:rsidRDefault="00054D61" w:rsidP="00654D55">
            <w:pPr>
              <w:shd w:val="clear" w:color="auto" w:fill="FFFFFF"/>
              <w:rPr>
                <w:bCs/>
              </w:rPr>
            </w:pPr>
            <w:r w:rsidRPr="004462E1">
              <w:rPr>
                <w:bCs/>
              </w:rPr>
              <w:t>Генеральный директор</w:t>
            </w:r>
          </w:p>
          <w:p w:rsidR="00054D61" w:rsidRDefault="00054D61" w:rsidP="00654D55">
            <w:pPr>
              <w:shd w:val="clear" w:color="auto" w:fill="FFFFFF"/>
              <w:tabs>
                <w:tab w:val="num" w:pos="0"/>
              </w:tabs>
              <w:spacing w:before="5"/>
            </w:pPr>
            <w:r w:rsidRPr="004462E1">
              <w:t>ЗАО «</w:t>
            </w:r>
            <w:proofErr w:type="spellStart"/>
            <w:r>
              <w:t>Далур</w:t>
            </w:r>
            <w:proofErr w:type="spellEnd"/>
            <w:r w:rsidRPr="004462E1">
              <w:t>»</w:t>
            </w:r>
          </w:p>
          <w:p w:rsidR="00054D61" w:rsidRPr="004462E1" w:rsidRDefault="00054D61" w:rsidP="00654D55">
            <w:pPr>
              <w:shd w:val="clear" w:color="auto" w:fill="FFFFFF"/>
              <w:tabs>
                <w:tab w:val="num" w:pos="0"/>
              </w:tabs>
              <w:spacing w:before="5"/>
              <w:rPr>
                <w:bCs/>
              </w:rPr>
            </w:pPr>
          </w:p>
          <w:p w:rsidR="00054D61" w:rsidRDefault="00054D61" w:rsidP="00654D55">
            <w:pPr>
              <w:shd w:val="clear" w:color="auto" w:fill="FFFFFF"/>
              <w:tabs>
                <w:tab w:val="num" w:pos="0"/>
              </w:tabs>
              <w:spacing w:before="5"/>
            </w:pPr>
          </w:p>
          <w:p w:rsidR="00054D61" w:rsidRPr="004462E1" w:rsidRDefault="00054D61" w:rsidP="00654D55">
            <w:pPr>
              <w:shd w:val="clear" w:color="auto" w:fill="FFFFFF"/>
              <w:tabs>
                <w:tab w:val="num" w:pos="0"/>
              </w:tabs>
              <w:spacing w:before="5"/>
            </w:pPr>
          </w:p>
          <w:p w:rsidR="00054D61" w:rsidRPr="004462E1" w:rsidRDefault="00054D61" w:rsidP="00654D55">
            <w:pPr>
              <w:shd w:val="clear" w:color="auto" w:fill="FFFFFF"/>
              <w:rPr>
                <w:b/>
              </w:rPr>
            </w:pPr>
            <w:r w:rsidRPr="004462E1">
              <w:rPr>
                <w:bCs/>
              </w:rPr>
              <w:t xml:space="preserve"> _________/</w:t>
            </w:r>
            <w:r w:rsidRPr="004462E1">
              <w:t xml:space="preserve"> </w:t>
            </w:r>
            <w:r>
              <w:t>А.А.Дементьев</w:t>
            </w:r>
            <w:r w:rsidRPr="004462E1">
              <w:t>/</w:t>
            </w:r>
          </w:p>
        </w:tc>
        <w:tc>
          <w:tcPr>
            <w:tcW w:w="1416" w:type="pct"/>
          </w:tcPr>
          <w:p w:rsidR="00054D61" w:rsidRPr="004462E1" w:rsidRDefault="00054D61" w:rsidP="007D0A2A">
            <w:pPr>
              <w:shd w:val="clear" w:color="auto" w:fill="FFFFFF"/>
              <w:rPr>
                <w:b/>
              </w:rPr>
            </w:pPr>
            <w:r w:rsidRPr="004462E1">
              <w:rPr>
                <w:b/>
              </w:rPr>
              <w:t>Покупатель</w:t>
            </w:r>
          </w:p>
          <w:p w:rsidR="00054D61" w:rsidRPr="004462E1" w:rsidRDefault="00054D61" w:rsidP="007D0A2A">
            <w:pPr>
              <w:shd w:val="clear" w:color="auto" w:fill="FFFFFF"/>
              <w:rPr>
                <w:bCs/>
              </w:rPr>
            </w:pPr>
          </w:p>
          <w:p w:rsidR="00054D61" w:rsidRPr="004462E1" w:rsidRDefault="00054D61" w:rsidP="007D0A2A">
            <w:pPr>
              <w:shd w:val="clear" w:color="auto" w:fill="FFFFFF"/>
              <w:rPr>
                <w:bCs/>
              </w:rPr>
            </w:pPr>
            <w:r w:rsidRPr="004462E1">
              <w:rPr>
                <w:bCs/>
              </w:rPr>
              <w:t>Генеральный директор</w:t>
            </w:r>
          </w:p>
          <w:p w:rsidR="00054D61" w:rsidRDefault="00054D61" w:rsidP="007D0A2A">
            <w:pPr>
              <w:shd w:val="clear" w:color="auto" w:fill="FFFFFF"/>
              <w:rPr>
                <w:bCs/>
              </w:rPr>
            </w:pPr>
          </w:p>
          <w:p w:rsidR="00054D61" w:rsidRPr="004462E1" w:rsidRDefault="00054D61" w:rsidP="007D0A2A">
            <w:pPr>
              <w:shd w:val="clear" w:color="auto" w:fill="FFFFFF"/>
              <w:rPr>
                <w:bCs/>
              </w:rPr>
            </w:pPr>
          </w:p>
          <w:p w:rsidR="00054D61" w:rsidRPr="004462E1" w:rsidRDefault="00054D61" w:rsidP="007D0A2A">
            <w:pPr>
              <w:shd w:val="clear" w:color="auto" w:fill="FFFFFF"/>
              <w:rPr>
                <w:bCs/>
              </w:rPr>
            </w:pPr>
          </w:p>
          <w:p w:rsidR="00054D61" w:rsidRPr="004462E1" w:rsidRDefault="00054D61" w:rsidP="007D0A2A">
            <w:pPr>
              <w:shd w:val="clear" w:color="auto" w:fill="FFFFFF"/>
              <w:rPr>
                <w:bCs/>
              </w:rPr>
            </w:pPr>
          </w:p>
          <w:p w:rsidR="00054D61" w:rsidRPr="004462E1" w:rsidRDefault="00054D61" w:rsidP="007D0A2A">
            <w:pPr>
              <w:shd w:val="clear" w:color="auto" w:fill="FFFFFF"/>
              <w:rPr>
                <w:bCs/>
              </w:rPr>
            </w:pPr>
            <w:r w:rsidRPr="004462E1">
              <w:rPr>
                <w:bCs/>
              </w:rPr>
              <w:t>__________/</w:t>
            </w:r>
            <w:r>
              <w:rPr>
                <w:bCs/>
              </w:rPr>
              <w:t>_________/</w:t>
            </w:r>
          </w:p>
          <w:p w:rsidR="00054D61" w:rsidRPr="004462E1" w:rsidRDefault="00054D61" w:rsidP="007D0A2A">
            <w:pPr>
              <w:shd w:val="clear" w:color="auto" w:fill="FFFFFF"/>
              <w:rPr>
                <w:b/>
                <w:bCs/>
              </w:rPr>
            </w:pPr>
          </w:p>
        </w:tc>
      </w:tr>
      <w:tr w:rsidR="002C39E3" w:rsidRPr="004462E1">
        <w:tblPrEx>
          <w:tblLook w:val="04A0"/>
        </w:tblPrEx>
        <w:tc>
          <w:tcPr>
            <w:tcW w:w="2482" w:type="pct"/>
            <w:gridSpan w:val="2"/>
          </w:tcPr>
          <w:p w:rsidR="002C39E3" w:rsidRPr="00343A37" w:rsidRDefault="002C39E3" w:rsidP="007D0A2A">
            <w:pPr>
              <w:pStyle w:val="afb"/>
              <w:shd w:val="clear" w:color="auto" w:fill="FFFFFF"/>
              <w:spacing w:line="276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462E1">
              <w:br w:type="page"/>
            </w:r>
          </w:p>
        </w:tc>
        <w:tc>
          <w:tcPr>
            <w:tcW w:w="2518" w:type="pct"/>
            <w:gridSpan w:val="2"/>
          </w:tcPr>
          <w:p w:rsidR="008149A4" w:rsidRDefault="008149A4" w:rsidP="007D0A2A">
            <w:pPr>
              <w:pStyle w:val="afb"/>
              <w:shd w:val="clear" w:color="auto" w:fill="FFFFFF"/>
              <w:spacing w:line="276" w:lineRule="auto"/>
              <w:jc w:val="righ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054D61" w:rsidRDefault="00054D61" w:rsidP="007D0A2A">
            <w:pPr>
              <w:pStyle w:val="afb"/>
              <w:shd w:val="clear" w:color="auto" w:fill="FFFFFF"/>
              <w:spacing w:line="276" w:lineRule="auto"/>
              <w:jc w:val="righ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054D61" w:rsidRDefault="00054D61" w:rsidP="007D0A2A">
            <w:pPr>
              <w:pStyle w:val="afb"/>
              <w:shd w:val="clear" w:color="auto" w:fill="FFFFFF"/>
              <w:spacing w:line="276" w:lineRule="auto"/>
              <w:jc w:val="righ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2C39E3" w:rsidRPr="00343A37" w:rsidRDefault="002C39E3" w:rsidP="007D0A2A">
            <w:pPr>
              <w:pStyle w:val="afb"/>
              <w:shd w:val="clear" w:color="auto" w:fill="FFFFFF"/>
              <w:spacing w:line="276" w:lineRule="auto"/>
              <w:jc w:val="righ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343A3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lastRenderedPageBreak/>
              <w:t>Приложение № 1</w:t>
            </w:r>
          </w:p>
          <w:p w:rsidR="002C39E3" w:rsidRPr="00343A37" w:rsidRDefault="002C39E3" w:rsidP="007D0A2A">
            <w:pPr>
              <w:pStyle w:val="afb"/>
              <w:shd w:val="clear" w:color="auto" w:fill="FFFFFF"/>
              <w:spacing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3A3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 Спецификации </w:t>
            </w:r>
          </w:p>
          <w:p w:rsidR="00D2535C" w:rsidRPr="00343A37" w:rsidRDefault="00D2535C" w:rsidP="007D0A2A">
            <w:pPr>
              <w:shd w:val="clear" w:color="auto" w:fill="FFFFFF"/>
              <w:jc w:val="right"/>
              <w:rPr>
                <w:rFonts w:eastAsia="Calibri"/>
                <w:lang w:eastAsia="ru-RU"/>
              </w:rPr>
            </w:pPr>
            <w:r w:rsidRPr="00343A37">
              <w:rPr>
                <w:rFonts w:eastAsia="Calibri"/>
                <w:lang w:eastAsia="ru-RU"/>
              </w:rPr>
              <w:t>п</w:t>
            </w:r>
            <w:r w:rsidR="002C39E3" w:rsidRPr="00343A37">
              <w:rPr>
                <w:rFonts w:eastAsia="Calibri"/>
                <w:lang w:eastAsia="ru-RU"/>
              </w:rPr>
              <w:t xml:space="preserve">о Договору </w:t>
            </w:r>
            <w:r w:rsidRPr="00343A37">
              <w:rPr>
                <w:rFonts w:eastAsia="Calibri"/>
                <w:lang w:eastAsia="ru-RU"/>
              </w:rPr>
              <w:t>купли-продажи</w:t>
            </w:r>
          </w:p>
          <w:p w:rsidR="002C39E3" w:rsidRPr="00343A37" w:rsidRDefault="00D2535C" w:rsidP="007D0A2A">
            <w:pPr>
              <w:shd w:val="clear" w:color="auto" w:fill="FFFFFF"/>
              <w:jc w:val="right"/>
              <w:rPr>
                <w:bCs/>
                <w:color w:val="000000"/>
                <w:lang w:eastAsia="ru-RU"/>
              </w:rPr>
            </w:pPr>
            <w:r w:rsidRPr="00343A37">
              <w:rPr>
                <w:rFonts w:eastAsia="Calibri"/>
                <w:lang w:eastAsia="ru-RU"/>
              </w:rPr>
              <w:t xml:space="preserve"> </w:t>
            </w:r>
            <w:r w:rsidR="002C39E3" w:rsidRPr="00343A37">
              <w:rPr>
                <w:rFonts w:eastAsia="Calibri"/>
                <w:lang w:eastAsia="ru-RU"/>
              </w:rPr>
              <w:t>№___ от «__» _______20 __ г.</w:t>
            </w:r>
            <w:r w:rsidR="002C39E3" w:rsidRPr="00343A37">
              <w:rPr>
                <w:bCs/>
                <w:color w:val="000000"/>
                <w:lang w:eastAsia="ru-RU"/>
              </w:rPr>
              <w:t>.</w:t>
            </w:r>
          </w:p>
          <w:p w:rsidR="002C39E3" w:rsidRPr="00343A37" w:rsidRDefault="002C39E3" w:rsidP="007D0A2A">
            <w:pPr>
              <w:pStyle w:val="afb"/>
              <w:shd w:val="clear" w:color="auto" w:fill="FFFFFF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2C39E3" w:rsidRPr="004462E1" w:rsidRDefault="002C39E3" w:rsidP="007D0A2A">
      <w:pPr>
        <w:pStyle w:val="afb"/>
        <w:shd w:val="clear" w:color="auto" w:fill="FFFFFF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2C39E3" w:rsidRPr="004462E1" w:rsidRDefault="002C39E3" w:rsidP="007D0A2A">
      <w:pPr>
        <w:pStyle w:val="afb"/>
        <w:shd w:val="clear" w:color="auto" w:fill="FFFFFF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4462E1">
        <w:rPr>
          <w:rFonts w:ascii="Times New Roman" w:hAnsi="Times New Roman"/>
          <w:b/>
          <w:sz w:val="24"/>
          <w:szCs w:val="24"/>
          <w:lang w:eastAsia="ru-RU"/>
        </w:rPr>
        <w:t>ТЕХНИЧЕСКОЕ ЗАДАНИЕ</w:t>
      </w:r>
    </w:p>
    <w:p w:rsidR="00054D61" w:rsidRPr="007A3294" w:rsidRDefault="00054D61" w:rsidP="00054D61">
      <w:pPr>
        <w:rPr>
          <w:b/>
          <w:bCs/>
          <w:sz w:val="32"/>
          <w:szCs w:val="32"/>
          <w:lang w:val="en-US"/>
        </w:rPr>
      </w:pPr>
      <w:r w:rsidRPr="007A3294">
        <w:rPr>
          <w:b/>
          <w:bCs/>
          <w:sz w:val="32"/>
          <w:szCs w:val="32"/>
        </w:rPr>
        <w:t>Автомобиль</w:t>
      </w:r>
      <w:r w:rsidRPr="007A3294">
        <w:rPr>
          <w:b/>
          <w:bCs/>
          <w:sz w:val="32"/>
          <w:szCs w:val="32"/>
          <w:lang w:val="en-US"/>
        </w:rPr>
        <w:t xml:space="preserve"> Land Cruiser Prado</w:t>
      </w:r>
    </w:p>
    <w:p w:rsidR="00054D61" w:rsidRPr="007A3294" w:rsidRDefault="00054D61" w:rsidP="00054D61">
      <w:pPr>
        <w:rPr>
          <w:lang w:val="en-US"/>
        </w:rPr>
      </w:pPr>
    </w:p>
    <w:p w:rsidR="00054D61" w:rsidRPr="007A3294" w:rsidRDefault="00054D61" w:rsidP="00054D61">
      <w:pPr>
        <w:rPr>
          <w:lang w:val="en-US"/>
        </w:rPr>
      </w:pPr>
      <w:r>
        <w:t>Автомобиль</w:t>
      </w:r>
      <w:r w:rsidRPr="007A3294">
        <w:rPr>
          <w:lang w:val="en-US"/>
        </w:rPr>
        <w:t xml:space="preserve">: </w:t>
      </w:r>
      <w:r w:rsidRPr="007A3294">
        <w:rPr>
          <w:b/>
          <w:bCs/>
          <w:lang w:val="en-US"/>
        </w:rPr>
        <w:t xml:space="preserve">Land </w:t>
      </w:r>
      <w:r w:rsidRPr="00DE2521">
        <w:rPr>
          <w:b/>
          <w:bCs/>
          <w:lang w:val="en-US"/>
        </w:rPr>
        <w:t>Cruiser</w:t>
      </w:r>
      <w:r w:rsidRPr="007A3294">
        <w:rPr>
          <w:b/>
          <w:bCs/>
          <w:lang w:val="en-US"/>
        </w:rPr>
        <w:t xml:space="preserve"> </w:t>
      </w:r>
      <w:r w:rsidRPr="00DE2521">
        <w:rPr>
          <w:b/>
          <w:bCs/>
          <w:lang w:val="en-US"/>
        </w:rPr>
        <w:t>Prado</w:t>
      </w:r>
    </w:p>
    <w:p w:rsidR="00054D61" w:rsidRDefault="00054D61" w:rsidP="00054D61">
      <w:r>
        <w:t xml:space="preserve">Цвет: серебристый </w:t>
      </w:r>
      <w:proofErr w:type="spellStart"/>
      <w:r>
        <w:t>металлик</w:t>
      </w:r>
      <w:proofErr w:type="spellEnd"/>
      <w:r>
        <w:t>.</w:t>
      </w:r>
    </w:p>
    <w:p w:rsidR="00054D61" w:rsidRDefault="00054D61" w:rsidP="00054D61">
      <w:r>
        <w:t>Количество: 2 автомобиля.</w:t>
      </w:r>
    </w:p>
    <w:tbl>
      <w:tblPr>
        <w:tblW w:w="9424" w:type="dxa"/>
        <w:tblCellSpacing w:w="7" w:type="dxa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8"/>
        <w:gridCol w:w="4688"/>
        <w:gridCol w:w="333"/>
        <w:gridCol w:w="309"/>
        <w:gridCol w:w="1312"/>
        <w:gridCol w:w="166"/>
        <w:gridCol w:w="2523"/>
        <w:gridCol w:w="25"/>
        <w:gridCol w:w="40"/>
      </w:tblGrid>
      <w:tr w:rsidR="00054D61" w:rsidRPr="00FC579D">
        <w:trPr>
          <w:gridBefore w:val="1"/>
          <w:gridAfter w:val="2"/>
          <w:wBefore w:w="7" w:type="dxa"/>
          <w:wAfter w:w="44" w:type="dxa"/>
          <w:tblCellSpacing w:w="7" w:type="dxa"/>
        </w:trPr>
        <w:tc>
          <w:tcPr>
            <w:tcW w:w="6628" w:type="dxa"/>
            <w:gridSpan w:val="4"/>
            <w:shd w:val="clear" w:color="auto" w:fill="EEEEEE"/>
          </w:tcPr>
          <w:p w:rsidR="00054D61" w:rsidRPr="00306014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</w:p>
        </w:tc>
        <w:tc>
          <w:tcPr>
            <w:tcW w:w="2675" w:type="dxa"/>
            <w:gridSpan w:val="2"/>
            <w:shd w:val="clear" w:color="auto" w:fill="EEEEEE"/>
          </w:tcPr>
          <w:p w:rsidR="00054D61" w:rsidRPr="00306014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 w:rsidRPr="002E0CD2">
              <w:rPr>
                <w:rFonts w:ascii="Verdana" w:hAnsi="Verdana" w:cs="Verdana"/>
                <w:b/>
                <w:bCs/>
                <w:sz w:val="15"/>
                <w:szCs w:val="15"/>
              </w:rPr>
              <w:t>Престиж</w:t>
            </w:r>
          </w:p>
        </w:tc>
      </w:tr>
      <w:tr w:rsidR="00054D61" w:rsidRPr="00FC579D">
        <w:trPr>
          <w:gridBefore w:val="1"/>
          <w:gridAfter w:val="2"/>
          <w:wBefore w:w="7" w:type="dxa"/>
          <w:wAfter w:w="44" w:type="dxa"/>
          <w:tblCellSpacing w:w="7" w:type="dxa"/>
        </w:trPr>
        <w:tc>
          <w:tcPr>
            <w:tcW w:w="6628" w:type="dxa"/>
            <w:gridSpan w:val="4"/>
          </w:tcPr>
          <w:p w:rsidR="00054D61" w:rsidRPr="00306014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306014">
              <w:rPr>
                <w:rFonts w:ascii="Verdana" w:hAnsi="Verdana" w:cs="Verdana"/>
                <w:sz w:val="15"/>
                <w:szCs w:val="15"/>
              </w:rPr>
              <w:t>Количество мест</w:t>
            </w:r>
          </w:p>
        </w:tc>
        <w:tc>
          <w:tcPr>
            <w:tcW w:w="2675" w:type="dxa"/>
            <w:gridSpan w:val="2"/>
          </w:tcPr>
          <w:p w:rsidR="00054D61" w:rsidRPr="00306014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 w:rsidRPr="00306014">
              <w:rPr>
                <w:rFonts w:ascii="Verdana" w:hAnsi="Verdana" w:cs="Verdana"/>
                <w:sz w:val="15"/>
                <w:szCs w:val="15"/>
              </w:rPr>
              <w:t>5 мест</w:t>
            </w:r>
          </w:p>
        </w:tc>
      </w:tr>
      <w:tr w:rsidR="00054D61" w:rsidRPr="00FC579D">
        <w:trPr>
          <w:gridBefore w:val="1"/>
          <w:gridAfter w:val="2"/>
          <w:wBefore w:w="7" w:type="dxa"/>
          <w:wAfter w:w="44" w:type="dxa"/>
          <w:tblCellSpacing w:w="7" w:type="dxa"/>
        </w:trPr>
        <w:tc>
          <w:tcPr>
            <w:tcW w:w="6628" w:type="dxa"/>
            <w:gridSpan w:val="4"/>
            <w:shd w:val="clear" w:color="auto" w:fill="EEEEEE"/>
          </w:tcPr>
          <w:p w:rsidR="00054D61" w:rsidRPr="00306014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306014">
              <w:rPr>
                <w:rFonts w:ascii="Verdana" w:hAnsi="Verdana" w:cs="Verdana"/>
                <w:sz w:val="15"/>
                <w:szCs w:val="15"/>
              </w:rPr>
              <w:t>4.0 л., бензиновый, 5-ст. автоматическая трансмиссия, постоянный полный привод, 5-дв.вагон</w:t>
            </w:r>
          </w:p>
        </w:tc>
        <w:tc>
          <w:tcPr>
            <w:tcW w:w="2675" w:type="dxa"/>
            <w:gridSpan w:val="2"/>
            <w:shd w:val="clear" w:color="auto" w:fill="EEEEEE"/>
          </w:tcPr>
          <w:p w:rsidR="00054D61" w:rsidRPr="00306014" w:rsidRDefault="003A496D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>
              <w:rPr>
                <w:rFonts w:ascii="Verdana" w:hAnsi="Verdana" w:cs="Verdana"/>
                <w:noProof/>
                <w:sz w:val="15"/>
                <w:szCs w:val="15"/>
                <w:lang w:eastAsia="ru-RU"/>
              </w:rPr>
              <w:drawing>
                <wp:inline distT="0" distB="0" distL="0" distR="0">
                  <wp:extent cx="106045" cy="106045"/>
                  <wp:effectExtent l="19050" t="0" r="8255" b="0"/>
                  <wp:docPr id="1" name="Рисунок 11" descr="http://www.toyotachel.ru/media/global/images/icons/standar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" descr="http://www.toyotachel.ru/media/global/images/icons/standar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045" cy="106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4D61" w:rsidRPr="00FC579D">
        <w:trPr>
          <w:gridBefore w:val="1"/>
          <w:gridAfter w:val="2"/>
          <w:wBefore w:w="7" w:type="dxa"/>
          <w:wAfter w:w="44" w:type="dxa"/>
          <w:tblCellSpacing w:w="7" w:type="dxa"/>
        </w:trPr>
        <w:tc>
          <w:tcPr>
            <w:tcW w:w="6628" w:type="dxa"/>
            <w:gridSpan w:val="4"/>
          </w:tcPr>
          <w:p w:rsidR="00054D61" w:rsidRPr="00306014" w:rsidRDefault="00054D61" w:rsidP="00654D55">
            <w:pPr>
              <w:rPr>
                <w:rFonts w:ascii="Verdana" w:hAnsi="Verdana" w:cs="Verdana"/>
                <w:b/>
                <w:bCs/>
                <w:sz w:val="15"/>
                <w:szCs w:val="15"/>
              </w:rPr>
            </w:pPr>
            <w:r w:rsidRPr="002E0CD2">
              <w:rPr>
                <w:rFonts w:ascii="Verdana" w:hAnsi="Verdana" w:cs="Verdana"/>
                <w:b/>
                <w:bCs/>
                <w:sz w:val="15"/>
                <w:szCs w:val="15"/>
              </w:rPr>
              <w:t>Экстерьер</w:t>
            </w:r>
          </w:p>
        </w:tc>
        <w:tc>
          <w:tcPr>
            <w:tcW w:w="2675" w:type="dxa"/>
            <w:gridSpan w:val="2"/>
          </w:tcPr>
          <w:p w:rsidR="00054D61" w:rsidRPr="00306014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</w:p>
        </w:tc>
      </w:tr>
      <w:tr w:rsidR="00054D61" w:rsidRPr="00FC579D">
        <w:trPr>
          <w:gridBefore w:val="1"/>
          <w:gridAfter w:val="2"/>
          <w:wBefore w:w="7" w:type="dxa"/>
          <w:wAfter w:w="44" w:type="dxa"/>
          <w:tblCellSpacing w:w="7" w:type="dxa"/>
        </w:trPr>
        <w:tc>
          <w:tcPr>
            <w:tcW w:w="6628" w:type="dxa"/>
            <w:gridSpan w:val="4"/>
            <w:shd w:val="clear" w:color="auto" w:fill="EEEEEE"/>
          </w:tcPr>
          <w:p w:rsidR="00054D61" w:rsidRPr="00306014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306014">
              <w:rPr>
                <w:rFonts w:ascii="Verdana" w:hAnsi="Verdana" w:cs="Verdana"/>
                <w:sz w:val="15"/>
                <w:szCs w:val="15"/>
              </w:rPr>
              <w:t>Ксеноновые фары с системой адаптивного освещения</w:t>
            </w:r>
          </w:p>
        </w:tc>
        <w:tc>
          <w:tcPr>
            <w:tcW w:w="2675" w:type="dxa"/>
            <w:gridSpan w:val="2"/>
            <w:shd w:val="clear" w:color="auto" w:fill="EEEEEE"/>
          </w:tcPr>
          <w:p w:rsidR="00054D61" w:rsidRPr="00306014" w:rsidRDefault="003A496D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>
              <w:rPr>
                <w:rFonts w:ascii="Verdana" w:hAnsi="Verdana" w:cs="Verdana"/>
                <w:noProof/>
                <w:sz w:val="15"/>
                <w:szCs w:val="15"/>
                <w:lang w:eastAsia="ru-RU"/>
              </w:rPr>
              <w:drawing>
                <wp:inline distT="0" distB="0" distL="0" distR="0">
                  <wp:extent cx="106045" cy="106045"/>
                  <wp:effectExtent l="19050" t="0" r="8255" b="0"/>
                  <wp:docPr id="2" name="Рисунок 2" descr="http://www.toyotachel.ru/media/global/images/icons/standar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toyotachel.ru/media/global/images/icons/standar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045" cy="106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4D61" w:rsidRPr="00FC579D">
        <w:trPr>
          <w:gridBefore w:val="1"/>
          <w:gridAfter w:val="2"/>
          <w:wBefore w:w="7" w:type="dxa"/>
          <w:wAfter w:w="44" w:type="dxa"/>
          <w:tblCellSpacing w:w="7" w:type="dxa"/>
        </w:trPr>
        <w:tc>
          <w:tcPr>
            <w:tcW w:w="6628" w:type="dxa"/>
            <w:gridSpan w:val="4"/>
          </w:tcPr>
          <w:p w:rsidR="00054D61" w:rsidRPr="00306014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306014">
              <w:rPr>
                <w:rFonts w:ascii="Verdana" w:hAnsi="Verdana" w:cs="Verdana"/>
                <w:sz w:val="15"/>
                <w:szCs w:val="15"/>
              </w:rPr>
              <w:t xml:space="preserve">Передние </w:t>
            </w:r>
            <w:proofErr w:type="spellStart"/>
            <w:r w:rsidRPr="00306014">
              <w:rPr>
                <w:rFonts w:ascii="Verdana" w:hAnsi="Verdana" w:cs="Verdana"/>
                <w:sz w:val="15"/>
                <w:szCs w:val="15"/>
              </w:rPr>
              <w:t>противотуманные</w:t>
            </w:r>
            <w:proofErr w:type="spellEnd"/>
            <w:r w:rsidRPr="00306014">
              <w:rPr>
                <w:rFonts w:ascii="Verdana" w:hAnsi="Verdana" w:cs="Verdana"/>
                <w:sz w:val="15"/>
                <w:szCs w:val="15"/>
              </w:rPr>
              <w:t xml:space="preserve"> фары</w:t>
            </w:r>
          </w:p>
        </w:tc>
        <w:tc>
          <w:tcPr>
            <w:tcW w:w="2675" w:type="dxa"/>
            <w:gridSpan w:val="2"/>
          </w:tcPr>
          <w:p w:rsidR="00054D61" w:rsidRPr="00306014" w:rsidRDefault="003A496D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>
              <w:rPr>
                <w:rFonts w:ascii="Verdana" w:hAnsi="Verdana" w:cs="Verdana"/>
                <w:noProof/>
                <w:sz w:val="15"/>
                <w:szCs w:val="15"/>
                <w:lang w:eastAsia="ru-RU"/>
              </w:rPr>
              <w:drawing>
                <wp:inline distT="0" distB="0" distL="0" distR="0">
                  <wp:extent cx="106045" cy="106045"/>
                  <wp:effectExtent l="19050" t="0" r="8255" b="0"/>
                  <wp:docPr id="3" name="Рисунок 18" descr="http://www.toyotachel.ru/media/global/images/icons/standar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8" descr="http://www.toyotachel.ru/media/global/images/icons/standar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045" cy="106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4D61" w:rsidRPr="00FC579D">
        <w:trPr>
          <w:gridBefore w:val="1"/>
          <w:gridAfter w:val="2"/>
          <w:wBefore w:w="7" w:type="dxa"/>
          <w:wAfter w:w="44" w:type="dxa"/>
          <w:tblCellSpacing w:w="7" w:type="dxa"/>
        </w:trPr>
        <w:tc>
          <w:tcPr>
            <w:tcW w:w="6628" w:type="dxa"/>
            <w:gridSpan w:val="4"/>
            <w:shd w:val="clear" w:color="auto" w:fill="EEEEEE"/>
          </w:tcPr>
          <w:p w:rsidR="00054D61" w:rsidRPr="00306014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proofErr w:type="spellStart"/>
            <w:r w:rsidRPr="00306014">
              <w:rPr>
                <w:rFonts w:ascii="Verdana" w:hAnsi="Verdana" w:cs="Verdana"/>
                <w:sz w:val="15"/>
                <w:szCs w:val="15"/>
              </w:rPr>
              <w:t>Омыватель</w:t>
            </w:r>
            <w:proofErr w:type="spellEnd"/>
            <w:r w:rsidRPr="00306014">
              <w:rPr>
                <w:rFonts w:ascii="Verdana" w:hAnsi="Verdana" w:cs="Verdana"/>
                <w:sz w:val="15"/>
                <w:szCs w:val="15"/>
              </w:rPr>
              <w:t xml:space="preserve"> фар</w:t>
            </w:r>
          </w:p>
        </w:tc>
        <w:tc>
          <w:tcPr>
            <w:tcW w:w="2675" w:type="dxa"/>
            <w:gridSpan w:val="2"/>
            <w:shd w:val="clear" w:color="auto" w:fill="EEEEEE"/>
          </w:tcPr>
          <w:p w:rsidR="00054D61" w:rsidRPr="00306014" w:rsidRDefault="003A496D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>
              <w:rPr>
                <w:rFonts w:ascii="Verdana" w:hAnsi="Verdana" w:cs="Verdana"/>
                <w:noProof/>
                <w:sz w:val="15"/>
                <w:szCs w:val="15"/>
                <w:lang w:eastAsia="ru-RU"/>
              </w:rPr>
              <w:drawing>
                <wp:inline distT="0" distB="0" distL="0" distR="0">
                  <wp:extent cx="106045" cy="106045"/>
                  <wp:effectExtent l="19050" t="0" r="8255" b="0"/>
                  <wp:docPr id="4" name="Рисунок 25" descr="http://www.toyotachel.ru/media/global/images/icons/standar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5" descr="http://www.toyotachel.ru/media/global/images/icons/standar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045" cy="106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4D61" w:rsidRPr="00FC579D">
        <w:trPr>
          <w:gridBefore w:val="1"/>
          <w:gridAfter w:val="2"/>
          <w:wBefore w:w="7" w:type="dxa"/>
          <w:wAfter w:w="44" w:type="dxa"/>
          <w:tblCellSpacing w:w="7" w:type="dxa"/>
        </w:trPr>
        <w:tc>
          <w:tcPr>
            <w:tcW w:w="6628" w:type="dxa"/>
            <w:gridSpan w:val="4"/>
            <w:shd w:val="clear" w:color="auto" w:fill="EEEEEE"/>
          </w:tcPr>
          <w:p w:rsidR="00054D61" w:rsidRPr="00306014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306014">
              <w:rPr>
                <w:rFonts w:ascii="Verdana" w:hAnsi="Verdana" w:cs="Verdana"/>
                <w:sz w:val="15"/>
                <w:szCs w:val="15"/>
              </w:rPr>
              <w:t>Шины 265/60 R18</w:t>
            </w:r>
          </w:p>
        </w:tc>
        <w:tc>
          <w:tcPr>
            <w:tcW w:w="2675" w:type="dxa"/>
            <w:gridSpan w:val="2"/>
            <w:shd w:val="clear" w:color="auto" w:fill="EEEEEE"/>
          </w:tcPr>
          <w:p w:rsidR="00054D61" w:rsidRPr="00306014" w:rsidRDefault="003A496D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>
              <w:rPr>
                <w:rFonts w:ascii="Verdana" w:hAnsi="Verdana" w:cs="Verdana"/>
                <w:noProof/>
                <w:sz w:val="15"/>
                <w:szCs w:val="15"/>
                <w:lang w:eastAsia="ru-RU"/>
              </w:rPr>
              <w:drawing>
                <wp:inline distT="0" distB="0" distL="0" distR="0">
                  <wp:extent cx="106045" cy="106045"/>
                  <wp:effectExtent l="19050" t="0" r="8255" b="0"/>
                  <wp:docPr id="5" name="Рисунок 32" descr="http://www.toyotachel.ru/media/global/images/icons/standar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2" descr="http://www.toyotachel.ru/media/global/images/icons/standar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045" cy="106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4D61" w:rsidRPr="00FC579D">
        <w:trPr>
          <w:gridBefore w:val="1"/>
          <w:gridAfter w:val="2"/>
          <w:wBefore w:w="7" w:type="dxa"/>
          <w:wAfter w:w="44" w:type="dxa"/>
          <w:tblCellSpacing w:w="7" w:type="dxa"/>
        </w:trPr>
        <w:tc>
          <w:tcPr>
            <w:tcW w:w="6628" w:type="dxa"/>
            <w:gridSpan w:val="4"/>
          </w:tcPr>
          <w:p w:rsidR="00054D61" w:rsidRPr="00306014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proofErr w:type="spellStart"/>
            <w:r w:rsidRPr="00306014">
              <w:rPr>
                <w:rFonts w:ascii="Verdana" w:hAnsi="Verdana" w:cs="Verdana"/>
                <w:sz w:val="15"/>
                <w:szCs w:val="15"/>
              </w:rPr>
              <w:t>Легкосплавные</w:t>
            </w:r>
            <w:proofErr w:type="spellEnd"/>
            <w:r w:rsidRPr="00306014">
              <w:rPr>
                <w:rFonts w:ascii="Verdana" w:hAnsi="Verdana" w:cs="Verdana"/>
                <w:sz w:val="15"/>
                <w:szCs w:val="15"/>
              </w:rPr>
              <w:t xml:space="preserve"> колеса</w:t>
            </w:r>
          </w:p>
        </w:tc>
        <w:tc>
          <w:tcPr>
            <w:tcW w:w="2675" w:type="dxa"/>
            <w:gridSpan w:val="2"/>
          </w:tcPr>
          <w:p w:rsidR="00054D61" w:rsidRPr="00306014" w:rsidRDefault="003A496D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>
              <w:rPr>
                <w:rFonts w:ascii="Verdana" w:hAnsi="Verdana" w:cs="Verdana"/>
                <w:noProof/>
                <w:sz w:val="15"/>
                <w:szCs w:val="15"/>
                <w:lang w:eastAsia="ru-RU"/>
              </w:rPr>
              <w:drawing>
                <wp:inline distT="0" distB="0" distL="0" distR="0">
                  <wp:extent cx="106045" cy="106045"/>
                  <wp:effectExtent l="19050" t="0" r="8255" b="0"/>
                  <wp:docPr id="6" name="Рисунок 39" descr="http://www.toyotachel.ru/media/global/images/icons/standar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9" descr="http://www.toyotachel.ru/media/global/images/icons/standar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045" cy="106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4D61" w:rsidRPr="00FC579D">
        <w:trPr>
          <w:gridBefore w:val="1"/>
          <w:gridAfter w:val="2"/>
          <w:wBefore w:w="7" w:type="dxa"/>
          <w:wAfter w:w="44" w:type="dxa"/>
          <w:tblCellSpacing w:w="7" w:type="dxa"/>
        </w:trPr>
        <w:tc>
          <w:tcPr>
            <w:tcW w:w="6628" w:type="dxa"/>
            <w:gridSpan w:val="4"/>
          </w:tcPr>
          <w:p w:rsidR="00054D61" w:rsidRPr="00306014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306014">
              <w:rPr>
                <w:rFonts w:ascii="Verdana" w:hAnsi="Verdana" w:cs="Verdana"/>
                <w:sz w:val="15"/>
                <w:szCs w:val="15"/>
              </w:rPr>
              <w:t>Боковые пороги с подсветкой</w:t>
            </w:r>
          </w:p>
        </w:tc>
        <w:tc>
          <w:tcPr>
            <w:tcW w:w="2675" w:type="dxa"/>
            <w:gridSpan w:val="2"/>
          </w:tcPr>
          <w:p w:rsidR="00054D61" w:rsidRPr="00306014" w:rsidRDefault="003A496D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>
              <w:rPr>
                <w:rFonts w:ascii="Verdana" w:hAnsi="Verdana" w:cs="Verdana"/>
                <w:noProof/>
                <w:sz w:val="15"/>
                <w:szCs w:val="15"/>
                <w:lang w:eastAsia="ru-RU"/>
              </w:rPr>
              <w:drawing>
                <wp:inline distT="0" distB="0" distL="0" distR="0">
                  <wp:extent cx="106045" cy="106045"/>
                  <wp:effectExtent l="19050" t="0" r="8255" b="0"/>
                  <wp:docPr id="7" name="Рисунок 46" descr="http://www.toyotachel.ru/media/global/images/icons/standar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6" descr="http://www.toyotachel.ru/media/global/images/icons/standar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045" cy="106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4D61" w:rsidRPr="00FC579D">
        <w:trPr>
          <w:gridBefore w:val="1"/>
          <w:gridAfter w:val="2"/>
          <w:wBefore w:w="7" w:type="dxa"/>
          <w:wAfter w:w="44" w:type="dxa"/>
          <w:tblCellSpacing w:w="7" w:type="dxa"/>
        </w:trPr>
        <w:tc>
          <w:tcPr>
            <w:tcW w:w="6628" w:type="dxa"/>
            <w:gridSpan w:val="4"/>
            <w:shd w:val="clear" w:color="auto" w:fill="EEEEEE"/>
          </w:tcPr>
          <w:p w:rsidR="00054D61" w:rsidRPr="00306014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306014">
              <w:rPr>
                <w:rFonts w:ascii="Verdana" w:hAnsi="Verdana" w:cs="Verdana"/>
                <w:sz w:val="15"/>
                <w:szCs w:val="15"/>
              </w:rPr>
              <w:t>Запасное колесо под днищем автомобиля</w:t>
            </w:r>
          </w:p>
        </w:tc>
        <w:tc>
          <w:tcPr>
            <w:tcW w:w="2675" w:type="dxa"/>
            <w:gridSpan w:val="2"/>
            <w:shd w:val="clear" w:color="auto" w:fill="EEEEEE"/>
          </w:tcPr>
          <w:p w:rsidR="00054D61" w:rsidRPr="00306014" w:rsidRDefault="003A496D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>
              <w:rPr>
                <w:rFonts w:ascii="Verdana" w:hAnsi="Verdana" w:cs="Verdana"/>
                <w:noProof/>
                <w:sz w:val="15"/>
                <w:szCs w:val="15"/>
                <w:lang w:eastAsia="ru-RU"/>
              </w:rPr>
              <w:drawing>
                <wp:inline distT="0" distB="0" distL="0" distR="0">
                  <wp:extent cx="106045" cy="106045"/>
                  <wp:effectExtent l="19050" t="0" r="8255" b="0"/>
                  <wp:docPr id="8" name="Рисунок 53" descr="http://www.toyotachel.ru/media/global/images/icons/standar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3" descr="http://www.toyotachel.ru/media/global/images/icons/standar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045" cy="106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4D61" w:rsidRPr="00FC579D">
        <w:trPr>
          <w:gridBefore w:val="1"/>
          <w:gridAfter w:val="2"/>
          <w:wBefore w:w="7" w:type="dxa"/>
          <w:wAfter w:w="44" w:type="dxa"/>
          <w:tblCellSpacing w:w="7" w:type="dxa"/>
        </w:trPr>
        <w:tc>
          <w:tcPr>
            <w:tcW w:w="6628" w:type="dxa"/>
            <w:gridSpan w:val="4"/>
          </w:tcPr>
          <w:p w:rsidR="00054D61" w:rsidRPr="00306014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proofErr w:type="spellStart"/>
            <w:r w:rsidRPr="00306014">
              <w:rPr>
                <w:rFonts w:ascii="Verdana" w:hAnsi="Verdana" w:cs="Verdana"/>
                <w:sz w:val="15"/>
                <w:szCs w:val="15"/>
              </w:rPr>
              <w:t>Релинги</w:t>
            </w:r>
            <w:proofErr w:type="spellEnd"/>
            <w:r w:rsidRPr="00306014">
              <w:rPr>
                <w:rFonts w:ascii="Verdana" w:hAnsi="Verdana" w:cs="Verdana"/>
                <w:sz w:val="15"/>
                <w:szCs w:val="15"/>
              </w:rPr>
              <w:t xml:space="preserve"> на крыше</w:t>
            </w:r>
          </w:p>
        </w:tc>
        <w:tc>
          <w:tcPr>
            <w:tcW w:w="2675" w:type="dxa"/>
            <w:gridSpan w:val="2"/>
          </w:tcPr>
          <w:p w:rsidR="00054D61" w:rsidRPr="00306014" w:rsidRDefault="003A496D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>
              <w:rPr>
                <w:rFonts w:ascii="Verdana" w:hAnsi="Verdana" w:cs="Verdana"/>
                <w:noProof/>
                <w:sz w:val="15"/>
                <w:szCs w:val="15"/>
                <w:lang w:eastAsia="ru-RU"/>
              </w:rPr>
              <w:drawing>
                <wp:inline distT="0" distB="0" distL="0" distR="0">
                  <wp:extent cx="106045" cy="106045"/>
                  <wp:effectExtent l="19050" t="0" r="8255" b="0"/>
                  <wp:docPr id="9" name="Рисунок 58" descr="http://www.toyotachel.ru/media/global/images/icons/standar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8" descr="http://www.toyotachel.ru/media/global/images/icons/standar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045" cy="106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4D61" w:rsidRPr="00FC579D">
        <w:trPr>
          <w:gridBefore w:val="1"/>
          <w:gridAfter w:val="2"/>
          <w:wBefore w:w="7" w:type="dxa"/>
          <w:wAfter w:w="44" w:type="dxa"/>
          <w:tblCellSpacing w:w="7" w:type="dxa"/>
        </w:trPr>
        <w:tc>
          <w:tcPr>
            <w:tcW w:w="6628" w:type="dxa"/>
            <w:gridSpan w:val="4"/>
          </w:tcPr>
          <w:p w:rsidR="00054D61" w:rsidRPr="00306014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2E0CD2">
              <w:rPr>
                <w:rFonts w:ascii="Verdana" w:hAnsi="Verdana" w:cs="Verdana"/>
                <w:b/>
                <w:bCs/>
                <w:sz w:val="15"/>
                <w:szCs w:val="15"/>
              </w:rPr>
              <w:t>Комфорт</w:t>
            </w:r>
          </w:p>
        </w:tc>
        <w:tc>
          <w:tcPr>
            <w:tcW w:w="2675" w:type="dxa"/>
            <w:gridSpan w:val="2"/>
          </w:tcPr>
          <w:p w:rsidR="00054D61" w:rsidRPr="00306014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</w:p>
        </w:tc>
      </w:tr>
      <w:tr w:rsidR="00054D61" w:rsidRPr="00FC579D">
        <w:trPr>
          <w:gridBefore w:val="1"/>
          <w:gridAfter w:val="2"/>
          <w:wBefore w:w="7" w:type="dxa"/>
          <w:wAfter w:w="44" w:type="dxa"/>
          <w:tblCellSpacing w:w="7" w:type="dxa"/>
        </w:trPr>
        <w:tc>
          <w:tcPr>
            <w:tcW w:w="6628" w:type="dxa"/>
            <w:gridSpan w:val="4"/>
            <w:shd w:val="clear" w:color="auto" w:fill="EEEEEE"/>
          </w:tcPr>
          <w:p w:rsidR="00054D61" w:rsidRPr="00306014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proofErr w:type="spellStart"/>
            <w:r w:rsidRPr="00306014">
              <w:rPr>
                <w:rFonts w:ascii="Verdana" w:hAnsi="Verdana" w:cs="Verdana"/>
                <w:sz w:val="15"/>
                <w:szCs w:val="15"/>
              </w:rPr>
              <w:t>Гидроусилитель</w:t>
            </w:r>
            <w:proofErr w:type="spellEnd"/>
            <w:r w:rsidRPr="00306014">
              <w:rPr>
                <w:rFonts w:ascii="Verdana" w:hAnsi="Verdana" w:cs="Verdana"/>
                <w:sz w:val="15"/>
                <w:szCs w:val="15"/>
              </w:rPr>
              <w:t xml:space="preserve"> рулевого управления</w:t>
            </w:r>
          </w:p>
        </w:tc>
        <w:tc>
          <w:tcPr>
            <w:tcW w:w="2675" w:type="dxa"/>
            <w:gridSpan w:val="2"/>
            <w:shd w:val="clear" w:color="auto" w:fill="EEEEEE"/>
          </w:tcPr>
          <w:p w:rsidR="00054D61" w:rsidRPr="00306014" w:rsidRDefault="003A496D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>
              <w:rPr>
                <w:rFonts w:ascii="Verdana" w:hAnsi="Verdana" w:cs="Verdana"/>
                <w:noProof/>
                <w:sz w:val="15"/>
                <w:szCs w:val="15"/>
                <w:lang w:eastAsia="ru-RU"/>
              </w:rPr>
              <w:drawing>
                <wp:inline distT="0" distB="0" distL="0" distR="0">
                  <wp:extent cx="106045" cy="106045"/>
                  <wp:effectExtent l="19050" t="0" r="8255" b="0"/>
                  <wp:docPr id="10" name="Рисунок 65" descr="http://www.toyotachel.ru/media/global/images/icons/standar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5" descr="http://www.toyotachel.ru/media/global/images/icons/standar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045" cy="106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4D61" w:rsidRPr="00FC579D">
        <w:trPr>
          <w:gridBefore w:val="1"/>
          <w:gridAfter w:val="2"/>
          <w:wBefore w:w="7" w:type="dxa"/>
          <w:wAfter w:w="44" w:type="dxa"/>
          <w:tblCellSpacing w:w="7" w:type="dxa"/>
        </w:trPr>
        <w:tc>
          <w:tcPr>
            <w:tcW w:w="6628" w:type="dxa"/>
            <w:gridSpan w:val="4"/>
          </w:tcPr>
          <w:p w:rsidR="00054D61" w:rsidRPr="00306014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proofErr w:type="spellStart"/>
            <w:r w:rsidRPr="00306014">
              <w:rPr>
                <w:rFonts w:ascii="Verdana" w:hAnsi="Verdana" w:cs="Verdana"/>
                <w:sz w:val="15"/>
                <w:szCs w:val="15"/>
              </w:rPr>
              <w:t>Мультифункциональное</w:t>
            </w:r>
            <w:proofErr w:type="spellEnd"/>
            <w:r w:rsidRPr="00306014">
              <w:rPr>
                <w:rFonts w:ascii="Verdana" w:hAnsi="Verdana" w:cs="Verdana"/>
                <w:sz w:val="15"/>
                <w:szCs w:val="15"/>
              </w:rPr>
              <w:t xml:space="preserve"> рулевое колесо с кожаной отделкой</w:t>
            </w:r>
          </w:p>
        </w:tc>
        <w:tc>
          <w:tcPr>
            <w:tcW w:w="2675" w:type="dxa"/>
            <w:gridSpan w:val="2"/>
          </w:tcPr>
          <w:p w:rsidR="00054D61" w:rsidRPr="00306014" w:rsidRDefault="003A496D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>
              <w:rPr>
                <w:rFonts w:ascii="Verdana" w:hAnsi="Verdana" w:cs="Verdana"/>
                <w:noProof/>
                <w:sz w:val="15"/>
                <w:szCs w:val="15"/>
                <w:lang w:eastAsia="ru-RU"/>
              </w:rPr>
              <w:drawing>
                <wp:inline distT="0" distB="0" distL="0" distR="0">
                  <wp:extent cx="106045" cy="106045"/>
                  <wp:effectExtent l="19050" t="0" r="8255" b="0"/>
                  <wp:docPr id="11" name="Рисунок 72" descr="http://www.toyotachel.ru/media/global/images/icons/standar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2" descr="http://www.toyotachel.ru/media/global/images/icons/standar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045" cy="106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4D61" w:rsidRPr="00FC579D">
        <w:trPr>
          <w:gridBefore w:val="1"/>
          <w:gridAfter w:val="2"/>
          <w:wBefore w:w="7" w:type="dxa"/>
          <w:wAfter w:w="44" w:type="dxa"/>
          <w:tblCellSpacing w:w="7" w:type="dxa"/>
        </w:trPr>
        <w:tc>
          <w:tcPr>
            <w:tcW w:w="6628" w:type="dxa"/>
            <w:gridSpan w:val="4"/>
            <w:shd w:val="clear" w:color="auto" w:fill="EEEEEE"/>
          </w:tcPr>
          <w:p w:rsidR="00054D61" w:rsidRPr="00306014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306014">
              <w:rPr>
                <w:rFonts w:ascii="Verdana" w:hAnsi="Verdana" w:cs="Verdana"/>
                <w:sz w:val="15"/>
                <w:szCs w:val="15"/>
              </w:rPr>
              <w:t>Передние и задние электрические стеклоподъемники</w:t>
            </w:r>
          </w:p>
        </w:tc>
        <w:tc>
          <w:tcPr>
            <w:tcW w:w="2675" w:type="dxa"/>
            <w:gridSpan w:val="2"/>
            <w:shd w:val="clear" w:color="auto" w:fill="EEEEEE"/>
          </w:tcPr>
          <w:p w:rsidR="00054D61" w:rsidRPr="00306014" w:rsidRDefault="003A496D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>
              <w:rPr>
                <w:rFonts w:ascii="Verdana" w:hAnsi="Verdana" w:cs="Verdana"/>
                <w:noProof/>
                <w:sz w:val="15"/>
                <w:szCs w:val="15"/>
                <w:lang w:eastAsia="ru-RU"/>
              </w:rPr>
              <w:drawing>
                <wp:inline distT="0" distB="0" distL="0" distR="0">
                  <wp:extent cx="106045" cy="106045"/>
                  <wp:effectExtent l="19050" t="0" r="8255" b="0"/>
                  <wp:docPr id="12" name="Рисунок 79" descr="http://www.toyotachel.ru/media/global/images/icons/standar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9" descr="http://www.toyotachel.ru/media/global/images/icons/standar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045" cy="106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4D61" w:rsidRPr="00FC579D">
        <w:trPr>
          <w:gridBefore w:val="1"/>
          <w:gridAfter w:val="2"/>
          <w:wBefore w:w="7" w:type="dxa"/>
          <w:wAfter w:w="44" w:type="dxa"/>
          <w:tblCellSpacing w:w="7" w:type="dxa"/>
        </w:trPr>
        <w:tc>
          <w:tcPr>
            <w:tcW w:w="6628" w:type="dxa"/>
            <w:gridSpan w:val="4"/>
          </w:tcPr>
          <w:p w:rsidR="00054D61" w:rsidRPr="00306014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306014">
              <w:rPr>
                <w:rFonts w:ascii="Verdana" w:hAnsi="Verdana" w:cs="Verdana"/>
                <w:sz w:val="15"/>
                <w:szCs w:val="15"/>
              </w:rPr>
              <w:t>Складываемые боковые зеркала заднего вида с обогревом и электроприводом</w:t>
            </w:r>
          </w:p>
        </w:tc>
        <w:tc>
          <w:tcPr>
            <w:tcW w:w="2675" w:type="dxa"/>
            <w:gridSpan w:val="2"/>
          </w:tcPr>
          <w:p w:rsidR="00054D61" w:rsidRPr="00306014" w:rsidRDefault="003A496D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>
              <w:rPr>
                <w:rFonts w:ascii="Verdana" w:hAnsi="Verdana" w:cs="Verdana"/>
                <w:noProof/>
                <w:sz w:val="15"/>
                <w:szCs w:val="15"/>
                <w:lang w:eastAsia="ru-RU"/>
              </w:rPr>
              <w:drawing>
                <wp:inline distT="0" distB="0" distL="0" distR="0">
                  <wp:extent cx="106045" cy="106045"/>
                  <wp:effectExtent l="19050" t="0" r="8255" b="0"/>
                  <wp:docPr id="13" name="Рисунок 86" descr="http://www.toyotachel.ru/media/global/images/icons/standar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6" descr="http://www.toyotachel.ru/media/global/images/icons/standar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045" cy="106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4D61" w:rsidRPr="00FC579D">
        <w:trPr>
          <w:gridBefore w:val="1"/>
          <w:gridAfter w:val="2"/>
          <w:wBefore w:w="7" w:type="dxa"/>
          <w:wAfter w:w="44" w:type="dxa"/>
          <w:tblCellSpacing w:w="7" w:type="dxa"/>
        </w:trPr>
        <w:tc>
          <w:tcPr>
            <w:tcW w:w="6628" w:type="dxa"/>
            <w:gridSpan w:val="4"/>
            <w:shd w:val="clear" w:color="auto" w:fill="EEEEEE"/>
          </w:tcPr>
          <w:p w:rsidR="00054D61" w:rsidRPr="00306014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306014">
              <w:rPr>
                <w:rFonts w:ascii="Verdana" w:hAnsi="Verdana" w:cs="Verdana"/>
                <w:sz w:val="15"/>
                <w:szCs w:val="15"/>
              </w:rPr>
              <w:t xml:space="preserve">Салонное зеркало заднего вида с </w:t>
            </w:r>
            <w:proofErr w:type="spellStart"/>
            <w:r w:rsidRPr="00306014">
              <w:rPr>
                <w:rFonts w:ascii="Verdana" w:hAnsi="Verdana" w:cs="Verdana"/>
                <w:sz w:val="15"/>
                <w:szCs w:val="15"/>
              </w:rPr>
              <w:t>электрохромным</w:t>
            </w:r>
            <w:proofErr w:type="spellEnd"/>
            <w:r w:rsidRPr="00306014">
              <w:rPr>
                <w:rFonts w:ascii="Verdana" w:hAnsi="Verdana" w:cs="Verdana"/>
                <w:sz w:val="15"/>
                <w:szCs w:val="15"/>
              </w:rPr>
              <w:t xml:space="preserve"> покрытием</w:t>
            </w:r>
          </w:p>
        </w:tc>
        <w:tc>
          <w:tcPr>
            <w:tcW w:w="2675" w:type="dxa"/>
            <w:gridSpan w:val="2"/>
            <w:shd w:val="clear" w:color="auto" w:fill="EEEEEE"/>
          </w:tcPr>
          <w:p w:rsidR="00054D61" w:rsidRPr="00306014" w:rsidRDefault="003A496D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>
              <w:rPr>
                <w:rFonts w:ascii="Verdana" w:hAnsi="Verdana" w:cs="Verdana"/>
                <w:noProof/>
                <w:sz w:val="15"/>
                <w:szCs w:val="15"/>
                <w:lang w:eastAsia="ru-RU"/>
              </w:rPr>
              <w:drawing>
                <wp:inline distT="0" distB="0" distL="0" distR="0">
                  <wp:extent cx="106045" cy="106045"/>
                  <wp:effectExtent l="19050" t="0" r="8255" b="0"/>
                  <wp:docPr id="14" name="Рисунок 91" descr="http://www.toyotachel.ru/media/global/images/icons/standar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1" descr="http://www.toyotachel.ru/media/global/images/icons/standar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045" cy="106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4D61" w:rsidRPr="00FC579D">
        <w:trPr>
          <w:gridBefore w:val="1"/>
          <w:gridAfter w:val="2"/>
          <w:wBefore w:w="7" w:type="dxa"/>
          <w:wAfter w:w="44" w:type="dxa"/>
          <w:tblCellSpacing w:w="7" w:type="dxa"/>
        </w:trPr>
        <w:tc>
          <w:tcPr>
            <w:tcW w:w="6628" w:type="dxa"/>
            <w:gridSpan w:val="4"/>
            <w:shd w:val="clear" w:color="auto" w:fill="EEEEEE"/>
          </w:tcPr>
          <w:p w:rsidR="00054D61" w:rsidRPr="00306014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306014">
              <w:rPr>
                <w:rFonts w:ascii="Verdana" w:hAnsi="Verdana" w:cs="Verdana"/>
                <w:sz w:val="15"/>
                <w:szCs w:val="15"/>
              </w:rPr>
              <w:t>Раздельный климат-контроль</w:t>
            </w:r>
          </w:p>
        </w:tc>
        <w:tc>
          <w:tcPr>
            <w:tcW w:w="2675" w:type="dxa"/>
            <w:gridSpan w:val="2"/>
            <w:shd w:val="clear" w:color="auto" w:fill="EEEEEE"/>
          </w:tcPr>
          <w:p w:rsidR="00054D61" w:rsidRPr="00306014" w:rsidRDefault="003A496D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>
              <w:rPr>
                <w:rFonts w:ascii="Verdana" w:hAnsi="Verdana" w:cs="Verdana"/>
                <w:noProof/>
                <w:sz w:val="15"/>
                <w:szCs w:val="15"/>
                <w:lang w:eastAsia="ru-RU"/>
              </w:rPr>
              <w:drawing>
                <wp:inline distT="0" distB="0" distL="0" distR="0">
                  <wp:extent cx="106045" cy="106045"/>
                  <wp:effectExtent l="19050" t="0" r="8255" b="0"/>
                  <wp:docPr id="15" name="Рисунок 98" descr="http://www.toyotachel.ru/media/global/images/icons/standar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8" descr="http://www.toyotachel.ru/media/global/images/icons/standar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045" cy="106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4D61" w:rsidRPr="00FC579D">
        <w:trPr>
          <w:gridBefore w:val="1"/>
          <w:gridAfter w:val="2"/>
          <w:wBefore w:w="7" w:type="dxa"/>
          <w:wAfter w:w="44" w:type="dxa"/>
          <w:tblCellSpacing w:w="7" w:type="dxa"/>
        </w:trPr>
        <w:tc>
          <w:tcPr>
            <w:tcW w:w="6628" w:type="dxa"/>
            <w:gridSpan w:val="4"/>
            <w:shd w:val="clear" w:color="auto" w:fill="EEEEEE"/>
          </w:tcPr>
          <w:p w:rsidR="00054D61" w:rsidRPr="00306014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306014">
              <w:rPr>
                <w:rFonts w:ascii="Verdana" w:hAnsi="Verdana" w:cs="Verdana"/>
                <w:sz w:val="15"/>
                <w:szCs w:val="15"/>
              </w:rPr>
              <w:t>Подогрев передних сидений</w:t>
            </w:r>
          </w:p>
        </w:tc>
        <w:tc>
          <w:tcPr>
            <w:tcW w:w="2675" w:type="dxa"/>
            <w:gridSpan w:val="2"/>
            <w:shd w:val="clear" w:color="auto" w:fill="EEEEEE"/>
          </w:tcPr>
          <w:p w:rsidR="00054D61" w:rsidRPr="00306014" w:rsidRDefault="003A496D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>
              <w:rPr>
                <w:rFonts w:ascii="Verdana" w:hAnsi="Verdana" w:cs="Verdana"/>
                <w:noProof/>
                <w:sz w:val="15"/>
                <w:szCs w:val="15"/>
                <w:lang w:eastAsia="ru-RU"/>
              </w:rPr>
              <w:drawing>
                <wp:inline distT="0" distB="0" distL="0" distR="0">
                  <wp:extent cx="106045" cy="106045"/>
                  <wp:effectExtent l="19050" t="0" r="8255" b="0"/>
                  <wp:docPr id="16" name="Рисунок 103" descr="http://www.toyotachel.ru/media/global/images/icons/standar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3" descr="http://www.toyotachel.ru/media/global/images/icons/standar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045" cy="106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4D61" w:rsidRPr="00FC579D">
        <w:trPr>
          <w:gridBefore w:val="1"/>
          <w:gridAfter w:val="2"/>
          <w:wBefore w:w="7" w:type="dxa"/>
          <w:wAfter w:w="44" w:type="dxa"/>
          <w:tblCellSpacing w:w="7" w:type="dxa"/>
        </w:trPr>
        <w:tc>
          <w:tcPr>
            <w:tcW w:w="6628" w:type="dxa"/>
            <w:gridSpan w:val="4"/>
          </w:tcPr>
          <w:p w:rsidR="00054D61" w:rsidRPr="00306014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306014">
              <w:rPr>
                <w:rFonts w:ascii="Verdana" w:hAnsi="Verdana" w:cs="Verdana"/>
                <w:sz w:val="15"/>
                <w:szCs w:val="15"/>
              </w:rPr>
              <w:t>Круиз-контроль</w:t>
            </w:r>
          </w:p>
        </w:tc>
        <w:tc>
          <w:tcPr>
            <w:tcW w:w="2675" w:type="dxa"/>
            <w:gridSpan w:val="2"/>
          </w:tcPr>
          <w:p w:rsidR="00054D61" w:rsidRPr="00306014" w:rsidRDefault="003A496D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>
              <w:rPr>
                <w:rFonts w:ascii="Verdana" w:hAnsi="Verdana" w:cs="Verdana"/>
                <w:noProof/>
                <w:sz w:val="15"/>
                <w:szCs w:val="15"/>
                <w:lang w:eastAsia="ru-RU"/>
              </w:rPr>
              <w:drawing>
                <wp:inline distT="0" distB="0" distL="0" distR="0">
                  <wp:extent cx="106045" cy="106045"/>
                  <wp:effectExtent l="19050" t="0" r="8255" b="0"/>
                  <wp:docPr id="17" name="Рисунок 109" descr="http://www.toyotachel.ru/media/global/images/icons/standar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9" descr="http://www.toyotachel.ru/media/global/images/icons/standar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045" cy="106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4D61" w:rsidRPr="00FC579D">
        <w:trPr>
          <w:gridBefore w:val="1"/>
          <w:gridAfter w:val="2"/>
          <w:wBefore w:w="7" w:type="dxa"/>
          <w:wAfter w:w="44" w:type="dxa"/>
          <w:tblCellSpacing w:w="7" w:type="dxa"/>
        </w:trPr>
        <w:tc>
          <w:tcPr>
            <w:tcW w:w="6628" w:type="dxa"/>
            <w:gridSpan w:val="4"/>
            <w:shd w:val="clear" w:color="auto" w:fill="EEEEEE"/>
          </w:tcPr>
          <w:p w:rsidR="00054D61" w:rsidRPr="00306014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306014">
              <w:rPr>
                <w:rFonts w:ascii="Verdana" w:hAnsi="Verdana" w:cs="Verdana"/>
                <w:sz w:val="15"/>
                <w:szCs w:val="15"/>
              </w:rPr>
              <w:t>Датчик дождя</w:t>
            </w:r>
          </w:p>
        </w:tc>
        <w:tc>
          <w:tcPr>
            <w:tcW w:w="2675" w:type="dxa"/>
            <w:gridSpan w:val="2"/>
            <w:shd w:val="clear" w:color="auto" w:fill="EEEEEE"/>
          </w:tcPr>
          <w:p w:rsidR="00054D61" w:rsidRPr="00306014" w:rsidRDefault="003A496D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>
              <w:rPr>
                <w:rFonts w:ascii="Verdana" w:hAnsi="Verdana" w:cs="Verdana"/>
                <w:noProof/>
                <w:sz w:val="15"/>
                <w:szCs w:val="15"/>
                <w:lang w:eastAsia="ru-RU"/>
              </w:rPr>
              <w:drawing>
                <wp:inline distT="0" distB="0" distL="0" distR="0">
                  <wp:extent cx="106045" cy="106045"/>
                  <wp:effectExtent l="19050" t="0" r="8255" b="0"/>
                  <wp:docPr id="18" name="Рисунок 114" descr="http://www.toyotachel.ru/media/global/images/icons/standar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4" descr="http://www.toyotachel.ru/media/global/images/icons/standar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045" cy="106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4D61" w:rsidRPr="00FC579D">
        <w:trPr>
          <w:gridBefore w:val="1"/>
          <w:gridAfter w:val="2"/>
          <w:wBefore w:w="7" w:type="dxa"/>
          <w:wAfter w:w="44" w:type="dxa"/>
          <w:tblCellSpacing w:w="7" w:type="dxa"/>
        </w:trPr>
        <w:tc>
          <w:tcPr>
            <w:tcW w:w="6628" w:type="dxa"/>
            <w:gridSpan w:val="4"/>
          </w:tcPr>
          <w:p w:rsidR="00054D61" w:rsidRPr="00306014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306014">
              <w:rPr>
                <w:rFonts w:ascii="Verdana" w:hAnsi="Verdana" w:cs="Verdana"/>
                <w:sz w:val="15"/>
                <w:szCs w:val="15"/>
              </w:rPr>
              <w:t>Датчик света</w:t>
            </w:r>
          </w:p>
        </w:tc>
        <w:tc>
          <w:tcPr>
            <w:tcW w:w="2675" w:type="dxa"/>
            <w:gridSpan w:val="2"/>
          </w:tcPr>
          <w:p w:rsidR="00054D61" w:rsidRPr="00306014" w:rsidRDefault="003A496D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>
              <w:rPr>
                <w:rFonts w:ascii="Verdana" w:hAnsi="Verdana" w:cs="Verdana"/>
                <w:noProof/>
                <w:sz w:val="15"/>
                <w:szCs w:val="15"/>
                <w:lang w:eastAsia="ru-RU"/>
              </w:rPr>
              <w:drawing>
                <wp:inline distT="0" distB="0" distL="0" distR="0">
                  <wp:extent cx="106045" cy="106045"/>
                  <wp:effectExtent l="19050" t="0" r="8255" b="0"/>
                  <wp:docPr id="19" name="Рисунок 119" descr="http://www.toyotachel.ru/media/global/images/icons/standar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9" descr="http://www.toyotachel.ru/media/global/images/icons/standar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045" cy="106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4D61" w:rsidRPr="00FC579D">
        <w:trPr>
          <w:gridBefore w:val="1"/>
          <w:gridAfter w:val="2"/>
          <w:wBefore w:w="7" w:type="dxa"/>
          <w:wAfter w:w="44" w:type="dxa"/>
          <w:tblCellSpacing w:w="7" w:type="dxa"/>
        </w:trPr>
        <w:tc>
          <w:tcPr>
            <w:tcW w:w="6628" w:type="dxa"/>
            <w:gridSpan w:val="4"/>
            <w:shd w:val="clear" w:color="auto" w:fill="EEEEEE"/>
          </w:tcPr>
          <w:p w:rsidR="00054D61" w:rsidRPr="00306014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306014">
              <w:rPr>
                <w:rFonts w:ascii="Verdana" w:hAnsi="Verdana" w:cs="Verdana"/>
                <w:sz w:val="15"/>
                <w:szCs w:val="15"/>
              </w:rPr>
              <w:t>Передние и задние датчики парковки</w:t>
            </w:r>
          </w:p>
        </w:tc>
        <w:tc>
          <w:tcPr>
            <w:tcW w:w="2675" w:type="dxa"/>
            <w:gridSpan w:val="2"/>
            <w:shd w:val="clear" w:color="auto" w:fill="EEEEEE"/>
          </w:tcPr>
          <w:p w:rsidR="00054D61" w:rsidRPr="00306014" w:rsidRDefault="003A496D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>
              <w:rPr>
                <w:rFonts w:ascii="Verdana" w:hAnsi="Verdana" w:cs="Verdana"/>
                <w:noProof/>
                <w:sz w:val="15"/>
                <w:szCs w:val="15"/>
                <w:lang w:eastAsia="ru-RU"/>
              </w:rPr>
              <w:drawing>
                <wp:inline distT="0" distB="0" distL="0" distR="0">
                  <wp:extent cx="106045" cy="106045"/>
                  <wp:effectExtent l="19050" t="0" r="8255" b="0"/>
                  <wp:docPr id="20" name="Рисунок 124" descr="http://www.toyotachel.ru/media/global/images/icons/standar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4" descr="http://www.toyotachel.ru/media/global/images/icons/standar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045" cy="106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4D61" w:rsidRPr="00FC579D">
        <w:trPr>
          <w:gridBefore w:val="1"/>
          <w:gridAfter w:val="2"/>
          <w:wBefore w:w="7" w:type="dxa"/>
          <w:wAfter w:w="44" w:type="dxa"/>
          <w:tblCellSpacing w:w="7" w:type="dxa"/>
        </w:trPr>
        <w:tc>
          <w:tcPr>
            <w:tcW w:w="6628" w:type="dxa"/>
            <w:gridSpan w:val="4"/>
            <w:shd w:val="clear" w:color="auto" w:fill="EEEEEE"/>
          </w:tcPr>
          <w:p w:rsidR="00054D61" w:rsidRPr="00306014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proofErr w:type="spellStart"/>
            <w:r w:rsidRPr="00306014">
              <w:rPr>
                <w:rFonts w:ascii="Verdana" w:hAnsi="Verdana" w:cs="Verdana"/>
                <w:sz w:val="15"/>
                <w:szCs w:val="15"/>
              </w:rPr>
              <w:t>Электрорегулировка</w:t>
            </w:r>
            <w:proofErr w:type="spellEnd"/>
            <w:r w:rsidRPr="00306014">
              <w:rPr>
                <w:rFonts w:ascii="Verdana" w:hAnsi="Verdana" w:cs="Verdana"/>
                <w:sz w:val="15"/>
                <w:szCs w:val="15"/>
              </w:rPr>
              <w:t xml:space="preserve"> положения руля (по вылету и по наклону)</w:t>
            </w:r>
          </w:p>
        </w:tc>
        <w:tc>
          <w:tcPr>
            <w:tcW w:w="2675" w:type="dxa"/>
            <w:gridSpan w:val="2"/>
            <w:shd w:val="clear" w:color="auto" w:fill="EEEEEE"/>
          </w:tcPr>
          <w:p w:rsidR="00054D61" w:rsidRPr="00306014" w:rsidRDefault="003A496D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>
              <w:rPr>
                <w:rFonts w:ascii="Verdana" w:hAnsi="Verdana" w:cs="Verdana"/>
                <w:noProof/>
                <w:sz w:val="15"/>
                <w:szCs w:val="15"/>
                <w:lang w:eastAsia="ru-RU"/>
              </w:rPr>
              <w:drawing>
                <wp:inline distT="0" distB="0" distL="0" distR="0">
                  <wp:extent cx="106045" cy="106045"/>
                  <wp:effectExtent l="19050" t="0" r="8255" b="0"/>
                  <wp:docPr id="21" name="Рисунок 137" descr="http://www.toyotachel.ru/media/global/images/icons/standar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7" descr="http://www.toyotachel.ru/media/global/images/icons/standar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045" cy="106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4D61" w:rsidRPr="00FC579D">
        <w:trPr>
          <w:gridBefore w:val="1"/>
          <w:gridAfter w:val="2"/>
          <w:wBefore w:w="7" w:type="dxa"/>
          <w:wAfter w:w="44" w:type="dxa"/>
          <w:tblCellSpacing w:w="7" w:type="dxa"/>
        </w:trPr>
        <w:tc>
          <w:tcPr>
            <w:tcW w:w="6628" w:type="dxa"/>
            <w:gridSpan w:val="4"/>
          </w:tcPr>
          <w:p w:rsidR="00054D61" w:rsidRPr="00306014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proofErr w:type="spellStart"/>
            <w:r w:rsidRPr="00306014">
              <w:rPr>
                <w:rFonts w:ascii="Verdana" w:hAnsi="Verdana" w:cs="Verdana"/>
                <w:sz w:val="15"/>
                <w:szCs w:val="15"/>
              </w:rPr>
              <w:t>Электрорегулировка</w:t>
            </w:r>
            <w:proofErr w:type="spellEnd"/>
            <w:r w:rsidRPr="00306014">
              <w:rPr>
                <w:rFonts w:ascii="Verdana" w:hAnsi="Verdana" w:cs="Verdana"/>
                <w:sz w:val="15"/>
                <w:szCs w:val="15"/>
              </w:rPr>
              <w:t xml:space="preserve"> положения поясничной опоры</w:t>
            </w:r>
          </w:p>
        </w:tc>
        <w:tc>
          <w:tcPr>
            <w:tcW w:w="2675" w:type="dxa"/>
            <w:gridSpan w:val="2"/>
          </w:tcPr>
          <w:p w:rsidR="00054D61" w:rsidRPr="00306014" w:rsidRDefault="003A496D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>
              <w:rPr>
                <w:rFonts w:ascii="Verdana" w:hAnsi="Verdana" w:cs="Verdana"/>
                <w:noProof/>
                <w:sz w:val="15"/>
                <w:szCs w:val="15"/>
                <w:lang w:eastAsia="ru-RU"/>
              </w:rPr>
              <w:drawing>
                <wp:inline distT="0" distB="0" distL="0" distR="0">
                  <wp:extent cx="106045" cy="106045"/>
                  <wp:effectExtent l="19050" t="0" r="8255" b="0"/>
                  <wp:docPr id="22" name="Рисунок 144" descr="http://www.toyotachel.ru/media/global/images/icons/standar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4" descr="http://www.toyotachel.ru/media/global/images/icons/standar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045" cy="106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4D61" w:rsidRPr="00FC579D">
        <w:trPr>
          <w:gridBefore w:val="1"/>
          <w:gridAfter w:val="2"/>
          <w:wBefore w:w="7" w:type="dxa"/>
          <w:wAfter w:w="44" w:type="dxa"/>
          <w:tblCellSpacing w:w="7" w:type="dxa"/>
        </w:trPr>
        <w:tc>
          <w:tcPr>
            <w:tcW w:w="6628" w:type="dxa"/>
            <w:gridSpan w:val="4"/>
          </w:tcPr>
          <w:p w:rsidR="00054D61" w:rsidRPr="00306014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306014">
              <w:rPr>
                <w:rFonts w:ascii="Verdana" w:hAnsi="Verdana" w:cs="Verdana"/>
                <w:sz w:val="15"/>
                <w:szCs w:val="15"/>
              </w:rPr>
              <w:t>Охлаждаемый бокс в подлокотнике</w:t>
            </w:r>
          </w:p>
        </w:tc>
        <w:tc>
          <w:tcPr>
            <w:tcW w:w="2675" w:type="dxa"/>
            <w:gridSpan w:val="2"/>
          </w:tcPr>
          <w:p w:rsidR="00054D61" w:rsidRPr="00306014" w:rsidRDefault="003A496D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>
              <w:rPr>
                <w:rFonts w:ascii="Verdana" w:hAnsi="Verdana" w:cs="Verdana"/>
                <w:noProof/>
                <w:sz w:val="15"/>
                <w:szCs w:val="15"/>
                <w:lang w:eastAsia="ru-RU"/>
              </w:rPr>
              <w:drawing>
                <wp:inline distT="0" distB="0" distL="0" distR="0">
                  <wp:extent cx="106045" cy="106045"/>
                  <wp:effectExtent l="19050" t="0" r="8255" b="0"/>
                  <wp:docPr id="23" name="Рисунок 153" descr="http://www.toyotachel.ru/media/global/images/icons/standar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3" descr="http://www.toyotachel.ru/media/global/images/icons/standar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045" cy="106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4D61" w:rsidRPr="00FC579D">
        <w:trPr>
          <w:gridBefore w:val="1"/>
          <w:gridAfter w:val="2"/>
          <w:wBefore w:w="7" w:type="dxa"/>
          <w:wAfter w:w="44" w:type="dxa"/>
          <w:tblCellSpacing w:w="7" w:type="dxa"/>
        </w:trPr>
        <w:tc>
          <w:tcPr>
            <w:tcW w:w="6628" w:type="dxa"/>
            <w:gridSpan w:val="4"/>
            <w:shd w:val="clear" w:color="auto" w:fill="EEEEEE"/>
          </w:tcPr>
          <w:p w:rsidR="00054D61" w:rsidRPr="00306014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306014">
              <w:rPr>
                <w:rFonts w:ascii="Verdana" w:hAnsi="Verdana" w:cs="Verdana"/>
                <w:sz w:val="15"/>
                <w:szCs w:val="15"/>
              </w:rPr>
              <w:t xml:space="preserve">Интеллектуальная система доступа в автомобиль и запуск двигателя нажатием кнопки </w:t>
            </w:r>
            <w:proofErr w:type="spellStart"/>
            <w:r w:rsidRPr="00306014">
              <w:rPr>
                <w:rFonts w:ascii="Verdana" w:hAnsi="Verdana" w:cs="Verdana"/>
                <w:sz w:val="15"/>
                <w:szCs w:val="15"/>
              </w:rPr>
              <w:t>Smart</w:t>
            </w:r>
            <w:proofErr w:type="spellEnd"/>
            <w:r w:rsidRPr="00306014">
              <w:rPr>
                <w:rFonts w:ascii="Verdana" w:hAnsi="Verdana" w:cs="Verdana"/>
                <w:sz w:val="15"/>
                <w:szCs w:val="15"/>
              </w:rPr>
              <w:t xml:space="preserve"> </w:t>
            </w:r>
            <w:proofErr w:type="spellStart"/>
            <w:r w:rsidRPr="00306014">
              <w:rPr>
                <w:rFonts w:ascii="Verdana" w:hAnsi="Verdana" w:cs="Verdana"/>
                <w:sz w:val="15"/>
                <w:szCs w:val="15"/>
              </w:rPr>
              <w:t>Entry</w:t>
            </w:r>
            <w:proofErr w:type="spellEnd"/>
            <w:r w:rsidRPr="00306014">
              <w:rPr>
                <w:rFonts w:ascii="Verdana" w:hAnsi="Verdana" w:cs="Verdana"/>
                <w:sz w:val="15"/>
                <w:szCs w:val="15"/>
              </w:rPr>
              <w:t xml:space="preserve"> &amp; </w:t>
            </w:r>
            <w:proofErr w:type="spellStart"/>
            <w:r w:rsidRPr="00306014">
              <w:rPr>
                <w:rFonts w:ascii="Verdana" w:hAnsi="Verdana" w:cs="Verdana"/>
                <w:sz w:val="15"/>
                <w:szCs w:val="15"/>
              </w:rPr>
              <w:t>Push</w:t>
            </w:r>
            <w:proofErr w:type="spellEnd"/>
            <w:r w:rsidRPr="00306014">
              <w:rPr>
                <w:rFonts w:ascii="Verdana" w:hAnsi="Verdana" w:cs="Verdana"/>
                <w:sz w:val="15"/>
                <w:szCs w:val="15"/>
              </w:rPr>
              <w:t xml:space="preserve"> </w:t>
            </w:r>
            <w:proofErr w:type="spellStart"/>
            <w:r w:rsidRPr="00306014">
              <w:rPr>
                <w:rFonts w:ascii="Verdana" w:hAnsi="Verdana" w:cs="Verdana"/>
                <w:sz w:val="15"/>
                <w:szCs w:val="15"/>
              </w:rPr>
              <w:t>Start</w:t>
            </w:r>
            <w:proofErr w:type="spellEnd"/>
          </w:p>
        </w:tc>
        <w:tc>
          <w:tcPr>
            <w:tcW w:w="2675" w:type="dxa"/>
            <w:gridSpan w:val="2"/>
            <w:shd w:val="clear" w:color="auto" w:fill="EEEEEE"/>
          </w:tcPr>
          <w:p w:rsidR="00054D61" w:rsidRPr="00306014" w:rsidRDefault="003A496D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>
              <w:rPr>
                <w:rFonts w:ascii="Verdana" w:hAnsi="Verdana" w:cs="Verdana"/>
                <w:noProof/>
                <w:sz w:val="15"/>
                <w:szCs w:val="15"/>
                <w:lang w:eastAsia="ru-RU"/>
              </w:rPr>
              <w:drawing>
                <wp:inline distT="0" distB="0" distL="0" distR="0">
                  <wp:extent cx="106045" cy="106045"/>
                  <wp:effectExtent l="19050" t="0" r="8255" b="0"/>
                  <wp:docPr id="24" name="Рисунок 162" descr="http://www.toyotachel.ru/media/global/images/icons/standar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62" descr="http://www.toyotachel.ru/media/global/images/icons/standar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045" cy="106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4D61" w:rsidRPr="00FC579D">
        <w:trPr>
          <w:gridBefore w:val="1"/>
          <w:gridAfter w:val="2"/>
          <w:wBefore w:w="7" w:type="dxa"/>
          <w:wAfter w:w="44" w:type="dxa"/>
          <w:tblCellSpacing w:w="7" w:type="dxa"/>
        </w:trPr>
        <w:tc>
          <w:tcPr>
            <w:tcW w:w="6628" w:type="dxa"/>
            <w:gridSpan w:val="4"/>
          </w:tcPr>
          <w:p w:rsidR="00054D61" w:rsidRPr="00306014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2E0CD2">
              <w:rPr>
                <w:rFonts w:ascii="Verdana" w:hAnsi="Verdana" w:cs="Verdana"/>
                <w:b/>
                <w:bCs/>
                <w:sz w:val="15"/>
                <w:szCs w:val="15"/>
              </w:rPr>
              <w:t>Аудио</w:t>
            </w:r>
          </w:p>
        </w:tc>
        <w:tc>
          <w:tcPr>
            <w:tcW w:w="2675" w:type="dxa"/>
            <w:gridSpan w:val="2"/>
          </w:tcPr>
          <w:p w:rsidR="00054D61" w:rsidRPr="00306014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</w:p>
        </w:tc>
      </w:tr>
      <w:tr w:rsidR="00054D61" w:rsidRPr="00FC579D">
        <w:trPr>
          <w:gridBefore w:val="1"/>
          <w:gridAfter w:val="2"/>
          <w:wBefore w:w="7" w:type="dxa"/>
          <w:wAfter w:w="44" w:type="dxa"/>
          <w:tblCellSpacing w:w="7" w:type="dxa"/>
        </w:trPr>
        <w:tc>
          <w:tcPr>
            <w:tcW w:w="6628" w:type="dxa"/>
            <w:gridSpan w:val="4"/>
            <w:shd w:val="clear" w:color="auto" w:fill="EEEEEE"/>
          </w:tcPr>
          <w:p w:rsidR="00054D61" w:rsidRPr="00306014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306014">
              <w:rPr>
                <w:rFonts w:ascii="Verdana" w:hAnsi="Verdana" w:cs="Verdana"/>
                <w:sz w:val="15"/>
                <w:szCs w:val="15"/>
              </w:rPr>
              <w:t>Цветной многофункциональный дисплей 4.2'</w:t>
            </w:r>
          </w:p>
        </w:tc>
        <w:tc>
          <w:tcPr>
            <w:tcW w:w="2675" w:type="dxa"/>
            <w:gridSpan w:val="2"/>
            <w:shd w:val="clear" w:color="auto" w:fill="EEEEEE"/>
          </w:tcPr>
          <w:p w:rsidR="00054D61" w:rsidRPr="00306014" w:rsidRDefault="003A496D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>
              <w:rPr>
                <w:rFonts w:ascii="Verdana" w:hAnsi="Verdana" w:cs="Verdana"/>
                <w:noProof/>
                <w:sz w:val="15"/>
                <w:szCs w:val="15"/>
                <w:lang w:eastAsia="ru-RU"/>
              </w:rPr>
              <w:drawing>
                <wp:inline distT="0" distB="0" distL="0" distR="0">
                  <wp:extent cx="106045" cy="106045"/>
                  <wp:effectExtent l="19050" t="0" r="8255" b="0"/>
                  <wp:docPr id="25" name="Рисунок 167" descr="http://www.toyotachel.ru/media/global/images/icons/standar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67" descr="http://www.toyotachel.ru/media/global/images/icons/standar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045" cy="106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4D61" w:rsidRPr="00FC579D">
        <w:trPr>
          <w:gridBefore w:val="1"/>
          <w:gridAfter w:val="2"/>
          <w:wBefore w:w="7" w:type="dxa"/>
          <w:wAfter w:w="44" w:type="dxa"/>
          <w:tblCellSpacing w:w="7" w:type="dxa"/>
        </w:trPr>
        <w:tc>
          <w:tcPr>
            <w:tcW w:w="6628" w:type="dxa"/>
            <w:gridSpan w:val="4"/>
            <w:shd w:val="clear" w:color="auto" w:fill="EEEEEE"/>
          </w:tcPr>
          <w:p w:rsidR="00054D61" w:rsidRPr="00306014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306014">
              <w:rPr>
                <w:rFonts w:ascii="Verdana" w:hAnsi="Verdana" w:cs="Verdana"/>
                <w:sz w:val="15"/>
                <w:szCs w:val="15"/>
              </w:rPr>
              <w:t xml:space="preserve">Коммуникационная система </w:t>
            </w:r>
            <w:proofErr w:type="spellStart"/>
            <w:r w:rsidRPr="00306014">
              <w:rPr>
                <w:rFonts w:ascii="Verdana" w:hAnsi="Verdana" w:cs="Verdana"/>
                <w:sz w:val="15"/>
                <w:szCs w:val="15"/>
              </w:rPr>
              <w:t>Bluetooth</w:t>
            </w:r>
            <w:proofErr w:type="spellEnd"/>
            <w:r w:rsidRPr="00306014">
              <w:rPr>
                <w:rFonts w:ascii="Verdana" w:hAnsi="Verdana" w:cs="Verdana"/>
                <w:sz w:val="15"/>
                <w:szCs w:val="15"/>
              </w:rPr>
              <w:t xml:space="preserve"> с голосовым управлением</w:t>
            </w:r>
          </w:p>
        </w:tc>
        <w:tc>
          <w:tcPr>
            <w:tcW w:w="2675" w:type="dxa"/>
            <w:gridSpan w:val="2"/>
            <w:shd w:val="clear" w:color="auto" w:fill="EEEEEE"/>
          </w:tcPr>
          <w:p w:rsidR="00054D61" w:rsidRPr="00306014" w:rsidRDefault="003A496D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>
              <w:rPr>
                <w:rFonts w:ascii="Verdana" w:hAnsi="Verdana" w:cs="Verdana"/>
                <w:noProof/>
                <w:sz w:val="15"/>
                <w:szCs w:val="15"/>
                <w:lang w:eastAsia="ru-RU"/>
              </w:rPr>
              <w:drawing>
                <wp:inline distT="0" distB="0" distL="0" distR="0">
                  <wp:extent cx="106045" cy="106045"/>
                  <wp:effectExtent l="19050" t="0" r="8255" b="0"/>
                  <wp:docPr id="26" name="Рисунок 174" descr="http://www.toyotachel.ru/media/global/images/icons/standar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74" descr="http://www.toyotachel.ru/media/global/images/icons/standar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045" cy="106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4D61" w:rsidRPr="00FC579D">
        <w:trPr>
          <w:gridBefore w:val="1"/>
          <w:gridAfter w:val="2"/>
          <w:wBefore w:w="7" w:type="dxa"/>
          <w:wAfter w:w="44" w:type="dxa"/>
          <w:tblCellSpacing w:w="7" w:type="dxa"/>
        </w:trPr>
        <w:tc>
          <w:tcPr>
            <w:tcW w:w="6628" w:type="dxa"/>
            <w:gridSpan w:val="4"/>
          </w:tcPr>
          <w:p w:rsidR="00054D61" w:rsidRPr="00306014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306014">
              <w:rPr>
                <w:rFonts w:ascii="Verdana" w:hAnsi="Verdana" w:cs="Verdana"/>
                <w:sz w:val="15"/>
                <w:szCs w:val="15"/>
              </w:rPr>
              <w:t xml:space="preserve">USB / AUX разъем (с возможностью подключения </w:t>
            </w:r>
            <w:proofErr w:type="spellStart"/>
            <w:r w:rsidRPr="00306014">
              <w:rPr>
                <w:rFonts w:ascii="Verdana" w:hAnsi="Verdana" w:cs="Verdana"/>
                <w:sz w:val="15"/>
                <w:szCs w:val="15"/>
              </w:rPr>
              <w:t>iPod</w:t>
            </w:r>
            <w:proofErr w:type="spellEnd"/>
            <w:r w:rsidRPr="00306014">
              <w:rPr>
                <w:rFonts w:ascii="Verdana" w:hAnsi="Verdana" w:cs="Verdana"/>
                <w:sz w:val="15"/>
                <w:szCs w:val="15"/>
              </w:rPr>
              <w:t>)</w:t>
            </w:r>
          </w:p>
        </w:tc>
        <w:tc>
          <w:tcPr>
            <w:tcW w:w="2675" w:type="dxa"/>
            <w:gridSpan w:val="2"/>
          </w:tcPr>
          <w:p w:rsidR="00054D61" w:rsidRPr="00306014" w:rsidRDefault="003A496D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>
              <w:rPr>
                <w:rFonts w:ascii="Verdana" w:hAnsi="Verdana" w:cs="Verdana"/>
                <w:noProof/>
                <w:sz w:val="15"/>
                <w:szCs w:val="15"/>
                <w:lang w:eastAsia="ru-RU"/>
              </w:rPr>
              <w:drawing>
                <wp:inline distT="0" distB="0" distL="0" distR="0">
                  <wp:extent cx="106045" cy="106045"/>
                  <wp:effectExtent l="19050" t="0" r="8255" b="0"/>
                  <wp:docPr id="27" name="Рисунок 181" descr="http://www.toyotachel.ru/media/global/images/icons/standar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81" descr="http://www.toyotachel.ru/media/global/images/icons/standar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045" cy="106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4D61" w:rsidRPr="00FC579D">
        <w:trPr>
          <w:gridBefore w:val="1"/>
          <w:gridAfter w:val="2"/>
          <w:wBefore w:w="7" w:type="dxa"/>
          <w:wAfter w:w="44" w:type="dxa"/>
          <w:tblCellSpacing w:w="7" w:type="dxa"/>
        </w:trPr>
        <w:tc>
          <w:tcPr>
            <w:tcW w:w="6628" w:type="dxa"/>
            <w:gridSpan w:val="4"/>
            <w:shd w:val="clear" w:color="auto" w:fill="EEEEEE"/>
          </w:tcPr>
          <w:p w:rsidR="00054D61" w:rsidRPr="00306014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306014">
              <w:rPr>
                <w:rFonts w:ascii="Verdana" w:hAnsi="Verdana" w:cs="Verdana"/>
                <w:sz w:val="15"/>
                <w:szCs w:val="15"/>
              </w:rPr>
              <w:t xml:space="preserve">CD </w:t>
            </w:r>
            <w:proofErr w:type="spellStart"/>
            <w:r w:rsidRPr="00306014">
              <w:rPr>
                <w:rFonts w:ascii="Verdana" w:hAnsi="Verdana" w:cs="Verdana"/>
                <w:sz w:val="15"/>
                <w:szCs w:val="15"/>
              </w:rPr>
              <w:t>ченджер</w:t>
            </w:r>
            <w:proofErr w:type="spellEnd"/>
          </w:p>
        </w:tc>
        <w:tc>
          <w:tcPr>
            <w:tcW w:w="2675" w:type="dxa"/>
            <w:gridSpan w:val="2"/>
            <w:shd w:val="clear" w:color="auto" w:fill="EEEEEE"/>
          </w:tcPr>
          <w:p w:rsidR="00054D61" w:rsidRPr="00306014" w:rsidRDefault="003A496D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>
              <w:rPr>
                <w:rFonts w:ascii="Verdana" w:hAnsi="Verdana" w:cs="Verdana"/>
                <w:noProof/>
                <w:sz w:val="15"/>
                <w:szCs w:val="15"/>
                <w:lang w:eastAsia="ru-RU"/>
              </w:rPr>
              <w:drawing>
                <wp:inline distT="0" distB="0" distL="0" distR="0">
                  <wp:extent cx="106045" cy="106045"/>
                  <wp:effectExtent l="19050" t="0" r="8255" b="0"/>
                  <wp:docPr id="28" name="Рисунок 186" descr="http://www.toyotachel.ru/media/global/images/icons/standar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86" descr="http://www.toyotachel.ru/media/global/images/icons/standar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045" cy="106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4D61" w:rsidRPr="00FC579D">
        <w:trPr>
          <w:gridBefore w:val="1"/>
          <w:gridAfter w:val="2"/>
          <w:wBefore w:w="7" w:type="dxa"/>
          <w:wAfter w:w="44" w:type="dxa"/>
          <w:tblCellSpacing w:w="7" w:type="dxa"/>
        </w:trPr>
        <w:tc>
          <w:tcPr>
            <w:tcW w:w="6628" w:type="dxa"/>
            <w:gridSpan w:val="4"/>
            <w:shd w:val="clear" w:color="auto" w:fill="EEEEEE"/>
          </w:tcPr>
          <w:p w:rsidR="00054D61" w:rsidRPr="00306014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306014">
              <w:rPr>
                <w:rFonts w:ascii="Verdana" w:hAnsi="Verdana" w:cs="Verdana"/>
                <w:sz w:val="15"/>
                <w:szCs w:val="15"/>
              </w:rPr>
              <w:t>Аудиосистема с 9 динамиками, радиоприемником, СD/MP3/WMA</w:t>
            </w:r>
          </w:p>
        </w:tc>
        <w:tc>
          <w:tcPr>
            <w:tcW w:w="2675" w:type="dxa"/>
            <w:gridSpan w:val="2"/>
            <w:shd w:val="clear" w:color="auto" w:fill="EEEEEE"/>
          </w:tcPr>
          <w:p w:rsidR="00054D61" w:rsidRPr="00306014" w:rsidRDefault="003A496D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>
              <w:rPr>
                <w:rFonts w:ascii="Verdana" w:hAnsi="Verdana" w:cs="Verdana"/>
                <w:noProof/>
                <w:sz w:val="15"/>
                <w:szCs w:val="15"/>
                <w:lang w:eastAsia="ru-RU"/>
              </w:rPr>
              <w:drawing>
                <wp:inline distT="0" distB="0" distL="0" distR="0">
                  <wp:extent cx="106045" cy="106045"/>
                  <wp:effectExtent l="19050" t="0" r="8255" b="0"/>
                  <wp:docPr id="29" name="Рисунок 193" descr="http://www.toyotachel.ru/media/global/images/icons/standar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93" descr="http://www.toyotachel.ru/media/global/images/icons/standar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045" cy="106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4D61" w:rsidRPr="00FC579D">
        <w:trPr>
          <w:gridBefore w:val="1"/>
          <w:gridAfter w:val="2"/>
          <w:wBefore w:w="7" w:type="dxa"/>
          <w:wAfter w:w="44" w:type="dxa"/>
          <w:tblCellSpacing w:w="7" w:type="dxa"/>
        </w:trPr>
        <w:tc>
          <w:tcPr>
            <w:tcW w:w="6628" w:type="dxa"/>
            <w:gridSpan w:val="4"/>
            <w:shd w:val="clear" w:color="auto" w:fill="EEEEEE"/>
          </w:tcPr>
          <w:p w:rsidR="00054D61" w:rsidRPr="00306014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306014">
              <w:rPr>
                <w:rFonts w:ascii="Verdana" w:hAnsi="Verdana" w:cs="Verdana"/>
                <w:sz w:val="15"/>
                <w:szCs w:val="15"/>
              </w:rPr>
              <w:t>Камера заднего вида</w:t>
            </w:r>
          </w:p>
        </w:tc>
        <w:tc>
          <w:tcPr>
            <w:tcW w:w="2675" w:type="dxa"/>
            <w:gridSpan w:val="2"/>
            <w:shd w:val="clear" w:color="auto" w:fill="EEEEEE"/>
          </w:tcPr>
          <w:p w:rsidR="00054D61" w:rsidRPr="00306014" w:rsidRDefault="003A496D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>
              <w:rPr>
                <w:rFonts w:ascii="Verdana" w:hAnsi="Verdana" w:cs="Verdana"/>
                <w:noProof/>
                <w:sz w:val="15"/>
                <w:szCs w:val="15"/>
                <w:lang w:eastAsia="ru-RU"/>
              </w:rPr>
              <w:drawing>
                <wp:inline distT="0" distB="0" distL="0" distR="0">
                  <wp:extent cx="106045" cy="106045"/>
                  <wp:effectExtent l="19050" t="0" r="8255" b="0"/>
                  <wp:docPr id="30" name="Рисунок 204" descr="http://www.toyotachel.ru/media/global/images/icons/standar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04" descr="http://www.toyotachel.ru/media/global/images/icons/standar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045" cy="106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4D61" w:rsidRPr="00FC579D">
        <w:trPr>
          <w:gridBefore w:val="1"/>
          <w:gridAfter w:val="2"/>
          <w:wBefore w:w="7" w:type="dxa"/>
          <w:wAfter w:w="44" w:type="dxa"/>
          <w:tblCellSpacing w:w="7" w:type="dxa"/>
        </w:trPr>
        <w:tc>
          <w:tcPr>
            <w:tcW w:w="6628" w:type="dxa"/>
            <w:gridSpan w:val="4"/>
          </w:tcPr>
          <w:p w:rsidR="00054D61" w:rsidRPr="00306014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2E0CD2">
              <w:rPr>
                <w:rFonts w:ascii="Verdana" w:hAnsi="Verdana" w:cs="Verdana"/>
                <w:b/>
                <w:bCs/>
                <w:sz w:val="15"/>
                <w:szCs w:val="15"/>
              </w:rPr>
              <w:t>Безопасность</w:t>
            </w:r>
          </w:p>
        </w:tc>
        <w:tc>
          <w:tcPr>
            <w:tcW w:w="2675" w:type="dxa"/>
            <w:gridSpan w:val="2"/>
          </w:tcPr>
          <w:p w:rsidR="00054D61" w:rsidRPr="00306014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</w:p>
        </w:tc>
      </w:tr>
      <w:tr w:rsidR="00054D61" w:rsidRPr="00FC579D">
        <w:trPr>
          <w:gridBefore w:val="1"/>
          <w:gridAfter w:val="2"/>
          <w:wBefore w:w="7" w:type="dxa"/>
          <w:wAfter w:w="44" w:type="dxa"/>
          <w:tblCellSpacing w:w="7" w:type="dxa"/>
        </w:trPr>
        <w:tc>
          <w:tcPr>
            <w:tcW w:w="6628" w:type="dxa"/>
            <w:gridSpan w:val="4"/>
            <w:shd w:val="clear" w:color="auto" w:fill="EEEEEE"/>
          </w:tcPr>
          <w:p w:rsidR="00054D61" w:rsidRPr="00306014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proofErr w:type="spellStart"/>
            <w:r w:rsidRPr="00306014">
              <w:rPr>
                <w:rFonts w:ascii="Verdana" w:hAnsi="Verdana" w:cs="Verdana"/>
                <w:sz w:val="15"/>
                <w:szCs w:val="15"/>
              </w:rPr>
              <w:t>Антиблокировочная</w:t>
            </w:r>
            <w:proofErr w:type="spellEnd"/>
            <w:r w:rsidRPr="00306014">
              <w:rPr>
                <w:rFonts w:ascii="Verdana" w:hAnsi="Verdana" w:cs="Verdana"/>
                <w:sz w:val="15"/>
                <w:szCs w:val="15"/>
              </w:rPr>
              <w:t xml:space="preserve"> система тормозов (ABS)</w:t>
            </w:r>
          </w:p>
        </w:tc>
        <w:tc>
          <w:tcPr>
            <w:tcW w:w="2675" w:type="dxa"/>
            <w:gridSpan w:val="2"/>
            <w:shd w:val="clear" w:color="auto" w:fill="EEEEEE"/>
          </w:tcPr>
          <w:p w:rsidR="00054D61" w:rsidRPr="00306014" w:rsidRDefault="003A496D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>
              <w:rPr>
                <w:rFonts w:ascii="Verdana" w:hAnsi="Verdana" w:cs="Verdana"/>
                <w:noProof/>
                <w:sz w:val="15"/>
                <w:szCs w:val="15"/>
                <w:lang w:eastAsia="ru-RU"/>
              </w:rPr>
              <w:drawing>
                <wp:inline distT="0" distB="0" distL="0" distR="0">
                  <wp:extent cx="106045" cy="106045"/>
                  <wp:effectExtent l="19050" t="0" r="8255" b="0"/>
                  <wp:docPr id="31" name="Рисунок 211" descr="http://www.toyotachel.ru/media/global/images/icons/standar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11" descr="http://www.toyotachel.ru/media/global/images/icons/standar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045" cy="106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4D61" w:rsidRPr="00FC579D">
        <w:trPr>
          <w:gridBefore w:val="1"/>
          <w:gridAfter w:val="2"/>
          <w:wBefore w:w="7" w:type="dxa"/>
          <w:wAfter w:w="44" w:type="dxa"/>
          <w:tblCellSpacing w:w="7" w:type="dxa"/>
        </w:trPr>
        <w:tc>
          <w:tcPr>
            <w:tcW w:w="6628" w:type="dxa"/>
            <w:gridSpan w:val="4"/>
          </w:tcPr>
          <w:p w:rsidR="00054D61" w:rsidRPr="00306014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306014">
              <w:rPr>
                <w:rFonts w:ascii="Verdana" w:hAnsi="Verdana" w:cs="Verdana"/>
                <w:sz w:val="15"/>
                <w:szCs w:val="15"/>
              </w:rPr>
              <w:t>Электронная система распределения тормозных усилий (EBD)</w:t>
            </w:r>
          </w:p>
        </w:tc>
        <w:tc>
          <w:tcPr>
            <w:tcW w:w="2675" w:type="dxa"/>
            <w:gridSpan w:val="2"/>
          </w:tcPr>
          <w:p w:rsidR="00054D61" w:rsidRPr="00306014" w:rsidRDefault="003A496D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>
              <w:rPr>
                <w:rFonts w:ascii="Verdana" w:hAnsi="Verdana" w:cs="Verdana"/>
                <w:noProof/>
                <w:sz w:val="15"/>
                <w:szCs w:val="15"/>
                <w:lang w:eastAsia="ru-RU"/>
              </w:rPr>
              <w:drawing>
                <wp:inline distT="0" distB="0" distL="0" distR="0">
                  <wp:extent cx="106045" cy="106045"/>
                  <wp:effectExtent l="19050" t="0" r="8255" b="0"/>
                  <wp:docPr id="32" name="Рисунок 218" descr="http://www.toyotachel.ru/media/global/images/icons/standar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18" descr="http://www.toyotachel.ru/media/global/images/icons/standar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045" cy="106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4D61" w:rsidRPr="00FC579D">
        <w:trPr>
          <w:gridBefore w:val="1"/>
          <w:gridAfter w:val="2"/>
          <w:wBefore w:w="7" w:type="dxa"/>
          <w:wAfter w:w="44" w:type="dxa"/>
          <w:tblCellSpacing w:w="7" w:type="dxa"/>
        </w:trPr>
        <w:tc>
          <w:tcPr>
            <w:tcW w:w="6628" w:type="dxa"/>
            <w:gridSpan w:val="4"/>
            <w:shd w:val="clear" w:color="auto" w:fill="EEEEEE"/>
          </w:tcPr>
          <w:p w:rsidR="00054D61" w:rsidRPr="00306014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306014">
              <w:rPr>
                <w:rFonts w:ascii="Verdana" w:hAnsi="Verdana" w:cs="Verdana"/>
                <w:sz w:val="15"/>
                <w:szCs w:val="15"/>
              </w:rPr>
              <w:t>Усилитель экстренного торможения (BAS)</w:t>
            </w:r>
          </w:p>
        </w:tc>
        <w:tc>
          <w:tcPr>
            <w:tcW w:w="2675" w:type="dxa"/>
            <w:gridSpan w:val="2"/>
            <w:shd w:val="clear" w:color="auto" w:fill="EEEEEE"/>
          </w:tcPr>
          <w:p w:rsidR="00054D61" w:rsidRPr="00306014" w:rsidRDefault="003A496D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>
              <w:rPr>
                <w:rFonts w:ascii="Verdana" w:hAnsi="Verdana" w:cs="Verdana"/>
                <w:noProof/>
                <w:sz w:val="15"/>
                <w:szCs w:val="15"/>
                <w:lang w:eastAsia="ru-RU"/>
              </w:rPr>
              <w:drawing>
                <wp:inline distT="0" distB="0" distL="0" distR="0">
                  <wp:extent cx="106045" cy="106045"/>
                  <wp:effectExtent l="19050" t="0" r="8255" b="0"/>
                  <wp:docPr id="33" name="Рисунок 225" descr="http://www.toyotachel.ru/media/global/images/icons/standar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25" descr="http://www.toyotachel.ru/media/global/images/icons/standar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045" cy="106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4D61" w:rsidRPr="00FC579D">
        <w:trPr>
          <w:gridBefore w:val="1"/>
          <w:gridAfter w:val="2"/>
          <w:wBefore w:w="7" w:type="dxa"/>
          <w:wAfter w:w="44" w:type="dxa"/>
          <w:tblCellSpacing w:w="7" w:type="dxa"/>
        </w:trPr>
        <w:tc>
          <w:tcPr>
            <w:tcW w:w="6628" w:type="dxa"/>
            <w:gridSpan w:val="4"/>
            <w:shd w:val="clear" w:color="auto" w:fill="EEEEEE"/>
          </w:tcPr>
          <w:p w:rsidR="00054D61" w:rsidRPr="00306014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proofErr w:type="spellStart"/>
            <w:r w:rsidRPr="00306014">
              <w:rPr>
                <w:rFonts w:ascii="Verdana" w:hAnsi="Verdana" w:cs="Verdana"/>
                <w:sz w:val="15"/>
                <w:szCs w:val="15"/>
              </w:rPr>
              <w:t>Антипробуксовочная</w:t>
            </w:r>
            <w:proofErr w:type="spellEnd"/>
            <w:r w:rsidRPr="00306014">
              <w:rPr>
                <w:rFonts w:ascii="Verdana" w:hAnsi="Verdana" w:cs="Verdana"/>
                <w:sz w:val="15"/>
                <w:szCs w:val="15"/>
              </w:rPr>
              <w:t xml:space="preserve"> система (A-TRC)</w:t>
            </w:r>
          </w:p>
        </w:tc>
        <w:tc>
          <w:tcPr>
            <w:tcW w:w="2675" w:type="dxa"/>
            <w:gridSpan w:val="2"/>
            <w:shd w:val="clear" w:color="auto" w:fill="EEEEEE"/>
          </w:tcPr>
          <w:p w:rsidR="00054D61" w:rsidRPr="00306014" w:rsidRDefault="003A496D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>
              <w:rPr>
                <w:rFonts w:ascii="Verdana" w:hAnsi="Verdana" w:cs="Verdana"/>
                <w:noProof/>
                <w:sz w:val="15"/>
                <w:szCs w:val="15"/>
                <w:lang w:eastAsia="ru-RU"/>
              </w:rPr>
              <w:drawing>
                <wp:inline distT="0" distB="0" distL="0" distR="0">
                  <wp:extent cx="106045" cy="106045"/>
                  <wp:effectExtent l="19050" t="0" r="8255" b="0"/>
                  <wp:docPr id="34" name="Рисунок 232" descr="http://www.toyotachel.ru/media/global/images/icons/standar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32" descr="http://www.toyotachel.ru/media/global/images/icons/standar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045" cy="106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4D61" w:rsidRPr="00FC579D">
        <w:trPr>
          <w:gridBefore w:val="1"/>
          <w:gridAfter w:val="2"/>
          <w:wBefore w:w="7" w:type="dxa"/>
          <w:wAfter w:w="44" w:type="dxa"/>
          <w:tblCellSpacing w:w="7" w:type="dxa"/>
        </w:trPr>
        <w:tc>
          <w:tcPr>
            <w:tcW w:w="6628" w:type="dxa"/>
            <w:gridSpan w:val="4"/>
          </w:tcPr>
          <w:p w:rsidR="00054D61" w:rsidRPr="00306014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306014">
              <w:rPr>
                <w:rFonts w:ascii="Verdana" w:hAnsi="Verdana" w:cs="Verdana"/>
                <w:sz w:val="15"/>
                <w:szCs w:val="15"/>
              </w:rPr>
              <w:t>Система курсовой устойчивости (VSC)</w:t>
            </w:r>
          </w:p>
        </w:tc>
        <w:tc>
          <w:tcPr>
            <w:tcW w:w="2675" w:type="dxa"/>
            <w:gridSpan w:val="2"/>
          </w:tcPr>
          <w:p w:rsidR="00054D61" w:rsidRPr="00306014" w:rsidRDefault="003A496D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>
              <w:rPr>
                <w:rFonts w:ascii="Verdana" w:hAnsi="Verdana" w:cs="Verdana"/>
                <w:noProof/>
                <w:sz w:val="15"/>
                <w:szCs w:val="15"/>
                <w:lang w:eastAsia="ru-RU"/>
              </w:rPr>
              <w:drawing>
                <wp:inline distT="0" distB="0" distL="0" distR="0">
                  <wp:extent cx="106045" cy="106045"/>
                  <wp:effectExtent l="19050" t="0" r="8255" b="0"/>
                  <wp:docPr id="35" name="Рисунок 239" descr="http://www.toyotachel.ru/media/global/images/icons/standar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39" descr="http://www.toyotachel.ru/media/global/images/icons/standar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045" cy="106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4D61" w:rsidRPr="00FC579D">
        <w:trPr>
          <w:gridBefore w:val="1"/>
          <w:gridAfter w:val="2"/>
          <w:wBefore w:w="7" w:type="dxa"/>
          <w:wAfter w:w="44" w:type="dxa"/>
          <w:tblCellSpacing w:w="7" w:type="dxa"/>
        </w:trPr>
        <w:tc>
          <w:tcPr>
            <w:tcW w:w="6628" w:type="dxa"/>
            <w:gridSpan w:val="4"/>
            <w:shd w:val="clear" w:color="auto" w:fill="EEEEEE"/>
          </w:tcPr>
          <w:p w:rsidR="00054D61" w:rsidRPr="00306014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306014">
              <w:rPr>
                <w:rFonts w:ascii="Verdana" w:hAnsi="Verdana" w:cs="Verdana"/>
                <w:sz w:val="15"/>
                <w:szCs w:val="15"/>
              </w:rPr>
              <w:t>Система помощи при подъеме по склону (HAC)</w:t>
            </w:r>
          </w:p>
        </w:tc>
        <w:tc>
          <w:tcPr>
            <w:tcW w:w="2675" w:type="dxa"/>
            <w:gridSpan w:val="2"/>
            <w:shd w:val="clear" w:color="auto" w:fill="EEEEEE"/>
          </w:tcPr>
          <w:p w:rsidR="00054D61" w:rsidRPr="00306014" w:rsidRDefault="003A496D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>
              <w:rPr>
                <w:rFonts w:ascii="Verdana" w:hAnsi="Verdana" w:cs="Verdana"/>
                <w:noProof/>
                <w:sz w:val="15"/>
                <w:szCs w:val="15"/>
                <w:lang w:eastAsia="ru-RU"/>
              </w:rPr>
              <w:drawing>
                <wp:inline distT="0" distB="0" distL="0" distR="0">
                  <wp:extent cx="106045" cy="106045"/>
                  <wp:effectExtent l="19050" t="0" r="8255" b="0"/>
                  <wp:docPr id="36" name="Рисунок 245" descr="http://www.toyotachel.ru/media/global/images/icons/standar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5" descr="http://www.toyotachel.ru/media/global/images/icons/standar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045" cy="106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4D61" w:rsidRPr="00FC579D">
        <w:trPr>
          <w:gridBefore w:val="1"/>
          <w:gridAfter w:val="2"/>
          <w:wBefore w:w="7" w:type="dxa"/>
          <w:wAfter w:w="44" w:type="dxa"/>
          <w:tblCellSpacing w:w="7" w:type="dxa"/>
        </w:trPr>
        <w:tc>
          <w:tcPr>
            <w:tcW w:w="6628" w:type="dxa"/>
            <w:gridSpan w:val="4"/>
          </w:tcPr>
          <w:p w:rsidR="00054D61" w:rsidRPr="00306014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306014">
              <w:rPr>
                <w:rFonts w:ascii="Verdana" w:hAnsi="Verdana" w:cs="Verdana"/>
                <w:sz w:val="15"/>
                <w:szCs w:val="15"/>
              </w:rPr>
              <w:t>Система помощи при спуске по склону (DAC)</w:t>
            </w:r>
          </w:p>
        </w:tc>
        <w:tc>
          <w:tcPr>
            <w:tcW w:w="2675" w:type="dxa"/>
            <w:gridSpan w:val="2"/>
          </w:tcPr>
          <w:p w:rsidR="00054D61" w:rsidRPr="00306014" w:rsidRDefault="003A496D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>
              <w:rPr>
                <w:rFonts w:ascii="Verdana" w:hAnsi="Verdana" w:cs="Verdana"/>
                <w:noProof/>
                <w:sz w:val="15"/>
                <w:szCs w:val="15"/>
                <w:lang w:eastAsia="ru-RU"/>
              </w:rPr>
              <w:drawing>
                <wp:inline distT="0" distB="0" distL="0" distR="0">
                  <wp:extent cx="106045" cy="106045"/>
                  <wp:effectExtent l="19050" t="0" r="8255" b="0"/>
                  <wp:docPr id="37" name="Рисунок 251" descr="http://www.toyotachel.ru/media/global/images/icons/standar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51" descr="http://www.toyotachel.ru/media/global/images/icons/standar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045" cy="106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4D61" w:rsidRPr="00FC579D">
        <w:trPr>
          <w:gridBefore w:val="1"/>
          <w:gridAfter w:val="2"/>
          <w:wBefore w:w="7" w:type="dxa"/>
          <w:wAfter w:w="44" w:type="dxa"/>
          <w:tblCellSpacing w:w="7" w:type="dxa"/>
        </w:trPr>
        <w:tc>
          <w:tcPr>
            <w:tcW w:w="6628" w:type="dxa"/>
            <w:gridSpan w:val="4"/>
          </w:tcPr>
          <w:p w:rsidR="00054D61" w:rsidRPr="00306014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306014">
              <w:rPr>
                <w:rFonts w:ascii="Verdana" w:hAnsi="Verdana" w:cs="Verdana"/>
                <w:sz w:val="15"/>
                <w:szCs w:val="15"/>
              </w:rPr>
              <w:t>Система стабилизации положения кузова (KDSS)</w:t>
            </w:r>
          </w:p>
        </w:tc>
        <w:tc>
          <w:tcPr>
            <w:tcW w:w="2675" w:type="dxa"/>
            <w:gridSpan w:val="2"/>
          </w:tcPr>
          <w:p w:rsidR="00054D61" w:rsidRPr="00306014" w:rsidRDefault="003A496D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>
              <w:rPr>
                <w:rFonts w:ascii="Verdana" w:hAnsi="Verdana" w:cs="Verdana"/>
                <w:noProof/>
                <w:sz w:val="15"/>
                <w:szCs w:val="15"/>
                <w:lang w:eastAsia="ru-RU"/>
              </w:rPr>
              <w:drawing>
                <wp:inline distT="0" distB="0" distL="0" distR="0">
                  <wp:extent cx="106045" cy="106045"/>
                  <wp:effectExtent l="19050" t="0" r="8255" b="0"/>
                  <wp:docPr id="38" name="Рисунок 259" descr="http://www.toyotachel.ru/media/global/images/icons/standar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59" descr="http://www.toyotachel.ru/media/global/images/icons/standar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045" cy="106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4D61" w:rsidRPr="00FC579D">
        <w:trPr>
          <w:gridBefore w:val="1"/>
          <w:gridAfter w:val="2"/>
          <w:wBefore w:w="7" w:type="dxa"/>
          <w:wAfter w:w="44" w:type="dxa"/>
          <w:tblCellSpacing w:w="7" w:type="dxa"/>
        </w:trPr>
        <w:tc>
          <w:tcPr>
            <w:tcW w:w="6628" w:type="dxa"/>
            <w:gridSpan w:val="4"/>
            <w:shd w:val="clear" w:color="auto" w:fill="EEEEEE"/>
          </w:tcPr>
          <w:p w:rsidR="00054D61" w:rsidRPr="00306014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306014">
              <w:rPr>
                <w:rFonts w:ascii="Verdana" w:hAnsi="Verdana" w:cs="Verdana"/>
                <w:sz w:val="15"/>
                <w:szCs w:val="15"/>
              </w:rPr>
              <w:t>Центральный дифференциал повышенного трения TORSEN</w:t>
            </w:r>
          </w:p>
        </w:tc>
        <w:tc>
          <w:tcPr>
            <w:tcW w:w="2675" w:type="dxa"/>
            <w:gridSpan w:val="2"/>
            <w:shd w:val="clear" w:color="auto" w:fill="EEEEEE"/>
          </w:tcPr>
          <w:p w:rsidR="00054D61" w:rsidRPr="00306014" w:rsidRDefault="003A496D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>
              <w:rPr>
                <w:rFonts w:ascii="Verdana" w:hAnsi="Verdana" w:cs="Verdana"/>
                <w:noProof/>
                <w:sz w:val="15"/>
                <w:szCs w:val="15"/>
                <w:lang w:eastAsia="ru-RU"/>
              </w:rPr>
              <w:drawing>
                <wp:inline distT="0" distB="0" distL="0" distR="0">
                  <wp:extent cx="106045" cy="106045"/>
                  <wp:effectExtent l="19050" t="0" r="8255" b="0"/>
                  <wp:docPr id="39" name="Рисунок 270" descr="http://www.toyotachel.ru/media/global/images/icons/standar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70" descr="http://www.toyotachel.ru/media/global/images/icons/standar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045" cy="106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4D61" w:rsidRPr="00FC579D">
        <w:trPr>
          <w:gridBefore w:val="1"/>
          <w:gridAfter w:val="2"/>
          <w:wBefore w:w="7" w:type="dxa"/>
          <w:wAfter w:w="44" w:type="dxa"/>
          <w:tblCellSpacing w:w="7" w:type="dxa"/>
        </w:trPr>
        <w:tc>
          <w:tcPr>
            <w:tcW w:w="6628" w:type="dxa"/>
            <w:gridSpan w:val="4"/>
          </w:tcPr>
          <w:p w:rsidR="00054D61" w:rsidRPr="00306014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306014">
              <w:rPr>
                <w:rFonts w:ascii="Verdana" w:hAnsi="Verdana" w:cs="Verdana"/>
                <w:sz w:val="15"/>
                <w:szCs w:val="15"/>
              </w:rPr>
              <w:t>Принудительная блокировка центрального дифференциала</w:t>
            </w:r>
          </w:p>
        </w:tc>
        <w:tc>
          <w:tcPr>
            <w:tcW w:w="2675" w:type="dxa"/>
            <w:gridSpan w:val="2"/>
          </w:tcPr>
          <w:p w:rsidR="00054D61" w:rsidRPr="00306014" w:rsidRDefault="003A496D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>
              <w:rPr>
                <w:rFonts w:ascii="Verdana" w:hAnsi="Verdana" w:cs="Verdana"/>
                <w:noProof/>
                <w:sz w:val="15"/>
                <w:szCs w:val="15"/>
                <w:lang w:eastAsia="ru-RU"/>
              </w:rPr>
              <w:drawing>
                <wp:inline distT="0" distB="0" distL="0" distR="0">
                  <wp:extent cx="106045" cy="106045"/>
                  <wp:effectExtent l="19050" t="0" r="8255" b="0"/>
                  <wp:docPr id="40" name="Рисунок 277" descr="http://www.toyotachel.ru/media/global/images/icons/standar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77" descr="http://www.toyotachel.ru/media/global/images/icons/standar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045" cy="106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4D61" w:rsidRPr="00FC579D">
        <w:trPr>
          <w:gridBefore w:val="1"/>
          <w:gridAfter w:val="2"/>
          <w:wBefore w:w="7" w:type="dxa"/>
          <w:wAfter w:w="44" w:type="dxa"/>
          <w:tblCellSpacing w:w="7" w:type="dxa"/>
        </w:trPr>
        <w:tc>
          <w:tcPr>
            <w:tcW w:w="6628" w:type="dxa"/>
            <w:gridSpan w:val="4"/>
          </w:tcPr>
          <w:p w:rsidR="00054D61" w:rsidRPr="00306014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306014">
              <w:rPr>
                <w:rFonts w:ascii="Verdana" w:hAnsi="Verdana" w:cs="Verdana"/>
                <w:sz w:val="15"/>
                <w:szCs w:val="15"/>
              </w:rPr>
              <w:t>Активные подголовники переднего ряда сидений</w:t>
            </w:r>
          </w:p>
        </w:tc>
        <w:tc>
          <w:tcPr>
            <w:tcW w:w="2675" w:type="dxa"/>
            <w:gridSpan w:val="2"/>
          </w:tcPr>
          <w:p w:rsidR="00054D61" w:rsidRPr="00306014" w:rsidRDefault="003A496D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>
              <w:rPr>
                <w:rFonts w:ascii="Verdana" w:hAnsi="Verdana" w:cs="Verdana"/>
                <w:noProof/>
                <w:sz w:val="15"/>
                <w:szCs w:val="15"/>
                <w:lang w:eastAsia="ru-RU"/>
              </w:rPr>
              <w:drawing>
                <wp:inline distT="0" distB="0" distL="0" distR="0">
                  <wp:extent cx="106045" cy="106045"/>
                  <wp:effectExtent l="19050" t="0" r="8255" b="0"/>
                  <wp:docPr id="41" name="Рисунок 287" descr="http://www.toyotachel.ru/media/global/images/icons/standar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7" descr="http://www.toyotachel.ru/media/global/images/icons/standar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045" cy="106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4D61" w:rsidRPr="00FC579D">
        <w:trPr>
          <w:gridBefore w:val="1"/>
          <w:gridAfter w:val="2"/>
          <w:wBefore w:w="7" w:type="dxa"/>
          <w:wAfter w:w="44" w:type="dxa"/>
          <w:tblCellSpacing w:w="7" w:type="dxa"/>
        </w:trPr>
        <w:tc>
          <w:tcPr>
            <w:tcW w:w="6628" w:type="dxa"/>
            <w:gridSpan w:val="4"/>
            <w:shd w:val="clear" w:color="auto" w:fill="EEEEEE"/>
          </w:tcPr>
          <w:p w:rsidR="00054D61" w:rsidRPr="00306014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306014">
              <w:rPr>
                <w:rFonts w:ascii="Verdana" w:hAnsi="Verdana" w:cs="Verdana"/>
                <w:sz w:val="15"/>
                <w:szCs w:val="15"/>
              </w:rPr>
              <w:t>Подушки безопасности:</w:t>
            </w:r>
          </w:p>
        </w:tc>
        <w:tc>
          <w:tcPr>
            <w:tcW w:w="2675" w:type="dxa"/>
            <w:gridSpan w:val="2"/>
            <w:shd w:val="clear" w:color="auto" w:fill="EEEEEE"/>
          </w:tcPr>
          <w:p w:rsidR="00054D61" w:rsidRPr="00306014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</w:p>
        </w:tc>
      </w:tr>
      <w:tr w:rsidR="00054D61" w:rsidRPr="00FC579D">
        <w:trPr>
          <w:gridBefore w:val="1"/>
          <w:gridAfter w:val="2"/>
          <w:wBefore w:w="7" w:type="dxa"/>
          <w:wAfter w:w="44" w:type="dxa"/>
          <w:tblCellSpacing w:w="7" w:type="dxa"/>
        </w:trPr>
        <w:tc>
          <w:tcPr>
            <w:tcW w:w="6628" w:type="dxa"/>
            <w:gridSpan w:val="4"/>
          </w:tcPr>
          <w:p w:rsidR="00054D61" w:rsidRPr="00306014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306014">
              <w:rPr>
                <w:rFonts w:ascii="Verdana" w:hAnsi="Verdana" w:cs="Verdana"/>
                <w:sz w:val="15"/>
                <w:szCs w:val="15"/>
              </w:rPr>
              <w:lastRenderedPageBreak/>
              <w:t>- 2 фронтальные</w:t>
            </w:r>
          </w:p>
        </w:tc>
        <w:tc>
          <w:tcPr>
            <w:tcW w:w="2675" w:type="dxa"/>
            <w:gridSpan w:val="2"/>
          </w:tcPr>
          <w:p w:rsidR="00054D61" w:rsidRPr="00306014" w:rsidRDefault="003A496D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>
              <w:rPr>
                <w:rFonts w:ascii="Verdana" w:hAnsi="Verdana" w:cs="Verdana"/>
                <w:noProof/>
                <w:sz w:val="15"/>
                <w:szCs w:val="15"/>
                <w:lang w:eastAsia="ru-RU"/>
              </w:rPr>
              <w:drawing>
                <wp:inline distT="0" distB="0" distL="0" distR="0">
                  <wp:extent cx="106045" cy="106045"/>
                  <wp:effectExtent l="19050" t="0" r="8255" b="0"/>
                  <wp:docPr id="42" name="Рисунок 294" descr="http://www.toyotachel.ru/media/global/images/icons/standar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4" descr="http://www.toyotachel.ru/media/global/images/icons/standar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045" cy="106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4D61" w:rsidRPr="00FC579D">
        <w:trPr>
          <w:gridBefore w:val="1"/>
          <w:gridAfter w:val="2"/>
          <w:wBefore w:w="7" w:type="dxa"/>
          <w:wAfter w:w="44" w:type="dxa"/>
          <w:tblCellSpacing w:w="7" w:type="dxa"/>
        </w:trPr>
        <w:tc>
          <w:tcPr>
            <w:tcW w:w="6628" w:type="dxa"/>
            <w:gridSpan w:val="4"/>
            <w:shd w:val="clear" w:color="auto" w:fill="EEEEEE"/>
          </w:tcPr>
          <w:p w:rsidR="00054D61" w:rsidRPr="00306014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306014">
              <w:rPr>
                <w:rFonts w:ascii="Verdana" w:hAnsi="Verdana" w:cs="Verdana"/>
                <w:sz w:val="15"/>
                <w:szCs w:val="15"/>
              </w:rPr>
              <w:t>- 2 боковые</w:t>
            </w:r>
          </w:p>
        </w:tc>
        <w:tc>
          <w:tcPr>
            <w:tcW w:w="2675" w:type="dxa"/>
            <w:gridSpan w:val="2"/>
            <w:shd w:val="clear" w:color="auto" w:fill="EEEEEE"/>
          </w:tcPr>
          <w:p w:rsidR="00054D61" w:rsidRPr="00306014" w:rsidRDefault="003A496D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>
              <w:rPr>
                <w:rFonts w:ascii="Verdana" w:hAnsi="Verdana" w:cs="Verdana"/>
                <w:noProof/>
                <w:sz w:val="15"/>
                <w:szCs w:val="15"/>
                <w:lang w:eastAsia="ru-RU"/>
              </w:rPr>
              <w:drawing>
                <wp:inline distT="0" distB="0" distL="0" distR="0">
                  <wp:extent cx="106045" cy="106045"/>
                  <wp:effectExtent l="19050" t="0" r="8255" b="0"/>
                  <wp:docPr id="43" name="Рисунок 301" descr="http://www.toyotachel.ru/media/global/images/icons/standar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1" descr="http://www.toyotachel.ru/media/global/images/icons/standar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045" cy="106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4D61" w:rsidRPr="00FC579D">
        <w:trPr>
          <w:gridBefore w:val="1"/>
          <w:gridAfter w:val="2"/>
          <w:wBefore w:w="7" w:type="dxa"/>
          <w:wAfter w:w="44" w:type="dxa"/>
          <w:tblCellSpacing w:w="7" w:type="dxa"/>
        </w:trPr>
        <w:tc>
          <w:tcPr>
            <w:tcW w:w="6628" w:type="dxa"/>
            <w:gridSpan w:val="4"/>
          </w:tcPr>
          <w:p w:rsidR="00054D61" w:rsidRPr="00306014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306014">
              <w:rPr>
                <w:rFonts w:ascii="Verdana" w:hAnsi="Verdana" w:cs="Verdana"/>
                <w:sz w:val="15"/>
                <w:szCs w:val="15"/>
              </w:rPr>
              <w:t>- 2 шторки безопасности</w:t>
            </w:r>
          </w:p>
        </w:tc>
        <w:tc>
          <w:tcPr>
            <w:tcW w:w="2675" w:type="dxa"/>
            <w:gridSpan w:val="2"/>
          </w:tcPr>
          <w:p w:rsidR="00054D61" w:rsidRPr="00306014" w:rsidRDefault="003A496D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>
              <w:rPr>
                <w:rFonts w:ascii="Verdana" w:hAnsi="Verdana" w:cs="Verdana"/>
                <w:noProof/>
                <w:sz w:val="15"/>
                <w:szCs w:val="15"/>
                <w:lang w:eastAsia="ru-RU"/>
              </w:rPr>
              <w:drawing>
                <wp:inline distT="0" distB="0" distL="0" distR="0">
                  <wp:extent cx="106045" cy="106045"/>
                  <wp:effectExtent l="19050" t="0" r="8255" b="0"/>
                  <wp:docPr id="44" name="Рисунок 308" descr="http://www.toyotachel.ru/media/global/images/icons/standar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8" descr="http://www.toyotachel.ru/media/global/images/icons/standar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045" cy="106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4D61" w:rsidRPr="00FC579D">
        <w:trPr>
          <w:gridBefore w:val="1"/>
          <w:gridAfter w:val="2"/>
          <w:wBefore w:w="7" w:type="dxa"/>
          <w:wAfter w:w="44" w:type="dxa"/>
          <w:tblCellSpacing w:w="7" w:type="dxa"/>
        </w:trPr>
        <w:tc>
          <w:tcPr>
            <w:tcW w:w="6628" w:type="dxa"/>
            <w:gridSpan w:val="4"/>
            <w:shd w:val="clear" w:color="auto" w:fill="EEEEEE"/>
          </w:tcPr>
          <w:p w:rsidR="00054D61" w:rsidRPr="00306014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306014">
              <w:rPr>
                <w:rFonts w:ascii="Verdana" w:hAnsi="Verdana" w:cs="Verdana"/>
                <w:sz w:val="15"/>
                <w:szCs w:val="15"/>
              </w:rPr>
              <w:t>- 1 коленная подушка безопасности водителя</w:t>
            </w:r>
          </w:p>
        </w:tc>
        <w:tc>
          <w:tcPr>
            <w:tcW w:w="2675" w:type="dxa"/>
            <w:gridSpan w:val="2"/>
            <w:shd w:val="clear" w:color="auto" w:fill="EEEEEE"/>
          </w:tcPr>
          <w:p w:rsidR="00054D61" w:rsidRPr="00306014" w:rsidRDefault="003A496D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>
              <w:rPr>
                <w:rFonts w:ascii="Verdana" w:hAnsi="Verdana" w:cs="Verdana"/>
                <w:noProof/>
                <w:sz w:val="15"/>
                <w:szCs w:val="15"/>
                <w:lang w:eastAsia="ru-RU"/>
              </w:rPr>
              <w:drawing>
                <wp:inline distT="0" distB="0" distL="0" distR="0">
                  <wp:extent cx="106045" cy="106045"/>
                  <wp:effectExtent l="19050" t="0" r="8255" b="0"/>
                  <wp:docPr id="45" name="Рисунок 315" descr="http://www.toyotachel.ru/media/global/images/icons/standar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15" descr="http://www.toyotachel.ru/media/global/images/icons/standar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045" cy="106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4D61" w:rsidRPr="00FC579D">
        <w:trPr>
          <w:gridBefore w:val="1"/>
          <w:gridAfter w:val="2"/>
          <w:wBefore w:w="7" w:type="dxa"/>
          <w:wAfter w:w="44" w:type="dxa"/>
          <w:tblCellSpacing w:w="7" w:type="dxa"/>
        </w:trPr>
        <w:tc>
          <w:tcPr>
            <w:tcW w:w="6628" w:type="dxa"/>
            <w:gridSpan w:val="4"/>
          </w:tcPr>
          <w:p w:rsidR="00054D61" w:rsidRPr="00306014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2E0CD2">
              <w:rPr>
                <w:rFonts w:ascii="Verdana" w:hAnsi="Verdana" w:cs="Verdana"/>
                <w:b/>
                <w:bCs/>
                <w:sz w:val="15"/>
                <w:szCs w:val="15"/>
              </w:rPr>
              <w:t>Противоугонные системы</w:t>
            </w:r>
          </w:p>
        </w:tc>
        <w:tc>
          <w:tcPr>
            <w:tcW w:w="2675" w:type="dxa"/>
            <w:gridSpan w:val="2"/>
          </w:tcPr>
          <w:p w:rsidR="00054D61" w:rsidRPr="00306014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</w:p>
        </w:tc>
      </w:tr>
      <w:tr w:rsidR="00054D61" w:rsidRPr="00FC579D">
        <w:trPr>
          <w:gridBefore w:val="1"/>
          <w:gridAfter w:val="2"/>
          <w:wBefore w:w="7" w:type="dxa"/>
          <w:wAfter w:w="44" w:type="dxa"/>
          <w:tblCellSpacing w:w="7" w:type="dxa"/>
        </w:trPr>
        <w:tc>
          <w:tcPr>
            <w:tcW w:w="6628" w:type="dxa"/>
            <w:gridSpan w:val="4"/>
            <w:shd w:val="clear" w:color="auto" w:fill="EEEEEE"/>
          </w:tcPr>
          <w:p w:rsidR="00054D61" w:rsidRPr="00306014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proofErr w:type="spellStart"/>
            <w:r w:rsidRPr="00306014">
              <w:rPr>
                <w:rFonts w:ascii="Verdana" w:hAnsi="Verdana" w:cs="Verdana"/>
                <w:sz w:val="15"/>
                <w:szCs w:val="15"/>
              </w:rPr>
              <w:t>Иммобилайзер</w:t>
            </w:r>
            <w:proofErr w:type="spellEnd"/>
          </w:p>
        </w:tc>
        <w:tc>
          <w:tcPr>
            <w:tcW w:w="2675" w:type="dxa"/>
            <w:gridSpan w:val="2"/>
            <w:shd w:val="clear" w:color="auto" w:fill="EEEEEE"/>
          </w:tcPr>
          <w:p w:rsidR="00054D61" w:rsidRPr="00306014" w:rsidRDefault="003A496D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>
              <w:rPr>
                <w:rFonts w:ascii="Verdana" w:hAnsi="Verdana" w:cs="Verdana"/>
                <w:noProof/>
                <w:sz w:val="15"/>
                <w:szCs w:val="15"/>
                <w:lang w:eastAsia="ru-RU"/>
              </w:rPr>
              <w:drawing>
                <wp:inline distT="0" distB="0" distL="0" distR="0">
                  <wp:extent cx="106045" cy="106045"/>
                  <wp:effectExtent l="19050" t="0" r="8255" b="0"/>
                  <wp:docPr id="46" name="Рисунок 322" descr="http://www.toyotachel.ru/media/global/images/icons/standar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22" descr="http://www.toyotachel.ru/media/global/images/icons/standar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045" cy="106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4D61" w:rsidRPr="00FC579D">
        <w:trPr>
          <w:gridBefore w:val="1"/>
          <w:gridAfter w:val="2"/>
          <w:wBefore w:w="7" w:type="dxa"/>
          <w:wAfter w:w="44" w:type="dxa"/>
          <w:tblCellSpacing w:w="7" w:type="dxa"/>
        </w:trPr>
        <w:tc>
          <w:tcPr>
            <w:tcW w:w="6628" w:type="dxa"/>
            <w:gridSpan w:val="4"/>
            <w:shd w:val="clear" w:color="auto" w:fill="EEEEEE"/>
          </w:tcPr>
          <w:p w:rsidR="00054D61" w:rsidRPr="00306014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306014">
              <w:rPr>
                <w:rFonts w:ascii="Verdana" w:hAnsi="Verdana" w:cs="Verdana"/>
                <w:sz w:val="15"/>
                <w:szCs w:val="15"/>
              </w:rPr>
              <w:t>Двойной центральный замок с дистанционным управлением</w:t>
            </w:r>
          </w:p>
        </w:tc>
        <w:tc>
          <w:tcPr>
            <w:tcW w:w="2675" w:type="dxa"/>
            <w:gridSpan w:val="2"/>
            <w:shd w:val="clear" w:color="auto" w:fill="EEEEEE"/>
          </w:tcPr>
          <w:p w:rsidR="00054D61" w:rsidRPr="00306014" w:rsidRDefault="003A496D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>
              <w:rPr>
                <w:rFonts w:ascii="Verdana" w:hAnsi="Verdana" w:cs="Verdana"/>
                <w:noProof/>
                <w:sz w:val="15"/>
                <w:szCs w:val="15"/>
                <w:lang w:eastAsia="ru-RU"/>
              </w:rPr>
              <w:drawing>
                <wp:inline distT="0" distB="0" distL="0" distR="0">
                  <wp:extent cx="106045" cy="106045"/>
                  <wp:effectExtent l="19050" t="0" r="8255" b="0"/>
                  <wp:docPr id="47" name="Рисунок 329" descr="http://www.toyotachel.ru/media/global/images/icons/standar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29" descr="http://www.toyotachel.ru/media/global/images/icons/standar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045" cy="106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4D61" w:rsidRPr="00FC579D">
        <w:trPr>
          <w:gridBefore w:val="1"/>
          <w:gridAfter w:val="2"/>
          <w:wBefore w:w="7" w:type="dxa"/>
          <w:wAfter w:w="44" w:type="dxa"/>
          <w:tblCellSpacing w:w="7" w:type="dxa"/>
        </w:trPr>
        <w:tc>
          <w:tcPr>
            <w:tcW w:w="6628" w:type="dxa"/>
            <w:gridSpan w:val="4"/>
            <w:shd w:val="clear" w:color="auto" w:fill="EEEEEE"/>
          </w:tcPr>
          <w:p w:rsidR="00054D61" w:rsidRPr="00306014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306014">
              <w:rPr>
                <w:rFonts w:ascii="Verdana" w:hAnsi="Verdana" w:cs="Verdana"/>
                <w:sz w:val="15"/>
                <w:szCs w:val="15"/>
              </w:rPr>
              <w:t>Сигнализация с датчиком объема</w:t>
            </w:r>
          </w:p>
        </w:tc>
        <w:tc>
          <w:tcPr>
            <w:tcW w:w="2675" w:type="dxa"/>
            <w:gridSpan w:val="2"/>
            <w:shd w:val="clear" w:color="auto" w:fill="EEEEEE"/>
          </w:tcPr>
          <w:p w:rsidR="00054D61" w:rsidRPr="00306014" w:rsidRDefault="003A496D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>
              <w:rPr>
                <w:rFonts w:ascii="Verdana" w:hAnsi="Verdana" w:cs="Verdana"/>
                <w:noProof/>
                <w:sz w:val="15"/>
                <w:szCs w:val="15"/>
                <w:lang w:eastAsia="ru-RU"/>
              </w:rPr>
              <w:drawing>
                <wp:inline distT="0" distB="0" distL="0" distR="0">
                  <wp:extent cx="106045" cy="106045"/>
                  <wp:effectExtent l="19050" t="0" r="8255" b="0"/>
                  <wp:docPr id="48" name="Рисунок 336" descr="http://www.toyotachel.ru/media/global/images/icons/standar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36" descr="http://www.toyotachel.ru/media/global/images/icons/standar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045" cy="106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4D61" w:rsidRPr="00FC579D">
        <w:trPr>
          <w:gridBefore w:val="1"/>
          <w:gridAfter w:val="2"/>
          <w:wBefore w:w="7" w:type="dxa"/>
          <w:wAfter w:w="44" w:type="dxa"/>
          <w:tblCellSpacing w:w="7" w:type="dxa"/>
        </w:trPr>
        <w:tc>
          <w:tcPr>
            <w:tcW w:w="6628" w:type="dxa"/>
            <w:gridSpan w:val="4"/>
            <w:shd w:val="clear" w:color="auto" w:fill="EEEEEE"/>
          </w:tcPr>
          <w:p w:rsidR="00054D61" w:rsidRPr="002E0CD2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</w:p>
        </w:tc>
        <w:tc>
          <w:tcPr>
            <w:tcW w:w="2675" w:type="dxa"/>
            <w:gridSpan w:val="2"/>
            <w:shd w:val="clear" w:color="auto" w:fill="EEEEEE"/>
          </w:tcPr>
          <w:p w:rsidR="00054D61" w:rsidRPr="002E0CD2" w:rsidRDefault="00054D61" w:rsidP="00654D55">
            <w:pPr>
              <w:jc w:val="center"/>
              <w:rPr>
                <w:rFonts w:ascii="Verdana" w:hAnsi="Verdana" w:cs="Verdana"/>
                <w:noProof/>
                <w:sz w:val="15"/>
                <w:szCs w:val="15"/>
              </w:rPr>
            </w:pP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4" w:type="dxa"/>
          <w:tblCellSpacing w:w="15" w:type="dxa"/>
        </w:trPr>
        <w:tc>
          <w:tcPr>
            <w:tcW w:w="4695" w:type="dxa"/>
            <w:gridSpan w:val="2"/>
          </w:tcPr>
          <w:p w:rsidR="00054D61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</w:p>
        </w:tc>
        <w:tc>
          <w:tcPr>
            <w:tcW w:w="319" w:type="dxa"/>
          </w:tcPr>
          <w:p w:rsidR="00054D61" w:rsidRPr="00E92346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</w:p>
        </w:tc>
        <w:tc>
          <w:tcPr>
            <w:tcW w:w="295" w:type="dxa"/>
          </w:tcPr>
          <w:p w:rsidR="00054D61" w:rsidRPr="00E92346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</w:p>
        </w:tc>
        <w:tc>
          <w:tcPr>
            <w:tcW w:w="3987" w:type="dxa"/>
            <w:gridSpan w:val="3"/>
          </w:tcPr>
          <w:p w:rsidR="00054D61" w:rsidRPr="00E92346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4" w:type="dxa"/>
          <w:tblCellSpacing w:w="15" w:type="dxa"/>
        </w:trPr>
        <w:tc>
          <w:tcPr>
            <w:tcW w:w="9338" w:type="dxa"/>
            <w:gridSpan w:val="7"/>
            <w:shd w:val="clear" w:color="auto" w:fill="EEEEEE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2E0CD2">
              <w:rPr>
                <w:rFonts w:ascii="Verdana" w:hAnsi="Verdana" w:cs="Verdana"/>
                <w:b/>
                <w:bCs/>
                <w:sz w:val="15"/>
                <w:szCs w:val="15"/>
              </w:rPr>
              <w:t>Кузов / габаритные размеры</w:t>
            </w:r>
            <w:r w:rsidRPr="00E92346">
              <w:rPr>
                <w:rFonts w:ascii="Verdana" w:hAnsi="Verdana" w:cs="Verdana"/>
                <w:sz w:val="15"/>
                <w:szCs w:val="15"/>
              </w:rPr>
              <w:t xml:space="preserve"> </w:t>
            </w: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4" w:type="dxa"/>
          <w:tblCellSpacing w:w="15" w:type="dxa"/>
        </w:trPr>
        <w:tc>
          <w:tcPr>
            <w:tcW w:w="9338" w:type="dxa"/>
            <w:gridSpan w:val="7"/>
            <w:shd w:val="clear" w:color="auto" w:fill="EEEEEE"/>
          </w:tcPr>
          <w:p w:rsidR="00054D61" w:rsidRPr="002E0CD2" w:rsidRDefault="00054D61" w:rsidP="00654D55">
            <w:pPr>
              <w:rPr>
                <w:rFonts w:ascii="Verdana" w:hAnsi="Verdana" w:cs="Verdana"/>
                <w:b/>
                <w:bCs/>
                <w:sz w:val="15"/>
                <w:szCs w:val="15"/>
              </w:rPr>
            </w:pP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4" w:type="dxa"/>
          <w:tblCellSpacing w:w="15" w:type="dxa"/>
        </w:trPr>
        <w:tc>
          <w:tcPr>
            <w:tcW w:w="6815" w:type="dxa"/>
            <w:gridSpan w:val="6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Длина (мм)</w:t>
            </w:r>
          </w:p>
        </w:tc>
        <w:tc>
          <w:tcPr>
            <w:tcW w:w="2509" w:type="dxa"/>
          </w:tcPr>
          <w:p w:rsidR="00054D61" w:rsidRPr="00E92346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4760</w:t>
            </w: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4" w:type="dxa"/>
          <w:tblCellSpacing w:w="15" w:type="dxa"/>
        </w:trPr>
        <w:tc>
          <w:tcPr>
            <w:tcW w:w="6815" w:type="dxa"/>
            <w:gridSpan w:val="6"/>
            <w:shd w:val="clear" w:color="auto" w:fill="EEEEEE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Ширина (мм)</w:t>
            </w:r>
          </w:p>
        </w:tc>
        <w:tc>
          <w:tcPr>
            <w:tcW w:w="2509" w:type="dxa"/>
            <w:shd w:val="clear" w:color="auto" w:fill="EEEEEE"/>
          </w:tcPr>
          <w:p w:rsidR="00054D61" w:rsidRPr="00E92346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1885</w:t>
            </w: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4" w:type="dxa"/>
          <w:tblCellSpacing w:w="15" w:type="dxa"/>
        </w:trPr>
        <w:tc>
          <w:tcPr>
            <w:tcW w:w="6815" w:type="dxa"/>
            <w:gridSpan w:val="6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Высота (мм)</w:t>
            </w:r>
          </w:p>
        </w:tc>
        <w:tc>
          <w:tcPr>
            <w:tcW w:w="2509" w:type="dxa"/>
          </w:tcPr>
          <w:p w:rsidR="00054D61" w:rsidRPr="00E92346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1845*</w:t>
            </w:r>
            <w:r w:rsidRPr="00E92346">
              <w:rPr>
                <w:rFonts w:ascii="Verdana" w:hAnsi="Verdana" w:cs="Verdana"/>
                <w:sz w:val="15"/>
                <w:szCs w:val="15"/>
                <w:vertAlign w:val="superscript"/>
              </w:rPr>
              <w:t>1</w:t>
            </w:r>
            <w:r w:rsidRPr="00E92346">
              <w:rPr>
                <w:rFonts w:ascii="Verdana" w:hAnsi="Verdana" w:cs="Verdana"/>
                <w:sz w:val="15"/>
                <w:szCs w:val="15"/>
              </w:rPr>
              <w:t xml:space="preserve"> /  1880*</w:t>
            </w:r>
            <w:r w:rsidRPr="00E92346">
              <w:rPr>
                <w:rFonts w:ascii="Verdana" w:hAnsi="Verdana" w:cs="Verdana"/>
                <w:sz w:val="15"/>
                <w:szCs w:val="15"/>
                <w:vertAlign w:val="superscript"/>
              </w:rPr>
              <w:t>2</w:t>
            </w:r>
            <w:r w:rsidRPr="00E92346">
              <w:rPr>
                <w:rFonts w:ascii="Verdana" w:hAnsi="Verdana" w:cs="Verdana"/>
                <w:sz w:val="15"/>
                <w:szCs w:val="15"/>
              </w:rPr>
              <w:t xml:space="preserve"> / 1890*</w:t>
            </w:r>
            <w:r w:rsidRPr="00E92346">
              <w:rPr>
                <w:rFonts w:ascii="Verdana" w:hAnsi="Verdana" w:cs="Verdana"/>
                <w:sz w:val="15"/>
                <w:szCs w:val="15"/>
                <w:vertAlign w:val="superscript"/>
              </w:rPr>
              <w:t>3</w:t>
            </w: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4" w:type="dxa"/>
          <w:tblCellSpacing w:w="15" w:type="dxa"/>
        </w:trPr>
        <w:tc>
          <w:tcPr>
            <w:tcW w:w="6815" w:type="dxa"/>
            <w:gridSpan w:val="6"/>
            <w:shd w:val="clear" w:color="auto" w:fill="EEEEEE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Колесная база (мм)</w:t>
            </w:r>
          </w:p>
        </w:tc>
        <w:tc>
          <w:tcPr>
            <w:tcW w:w="2509" w:type="dxa"/>
            <w:shd w:val="clear" w:color="auto" w:fill="EEEEEE"/>
          </w:tcPr>
          <w:p w:rsidR="00054D61" w:rsidRPr="00E92346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2790</w:t>
            </w: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4" w:type="dxa"/>
          <w:tblCellSpacing w:w="15" w:type="dxa"/>
        </w:trPr>
        <w:tc>
          <w:tcPr>
            <w:tcW w:w="6815" w:type="dxa"/>
            <w:gridSpan w:val="6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Колея передних колес (мм)</w:t>
            </w:r>
          </w:p>
        </w:tc>
        <w:tc>
          <w:tcPr>
            <w:tcW w:w="2509" w:type="dxa"/>
          </w:tcPr>
          <w:p w:rsidR="00054D61" w:rsidRPr="00E92346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1585</w:t>
            </w: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4" w:type="dxa"/>
          <w:tblCellSpacing w:w="15" w:type="dxa"/>
        </w:trPr>
        <w:tc>
          <w:tcPr>
            <w:tcW w:w="6815" w:type="dxa"/>
            <w:gridSpan w:val="6"/>
            <w:shd w:val="clear" w:color="auto" w:fill="EEEEEE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Колея задних колес (мм)</w:t>
            </w:r>
          </w:p>
        </w:tc>
        <w:tc>
          <w:tcPr>
            <w:tcW w:w="2509" w:type="dxa"/>
            <w:shd w:val="clear" w:color="auto" w:fill="EEEEEE"/>
          </w:tcPr>
          <w:p w:rsidR="00054D61" w:rsidRPr="00E92346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1585</w:t>
            </w: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4" w:type="dxa"/>
          <w:tblCellSpacing w:w="15" w:type="dxa"/>
        </w:trPr>
        <w:tc>
          <w:tcPr>
            <w:tcW w:w="6815" w:type="dxa"/>
            <w:gridSpan w:val="6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Передний свес (мм)</w:t>
            </w:r>
          </w:p>
        </w:tc>
        <w:tc>
          <w:tcPr>
            <w:tcW w:w="2509" w:type="dxa"/>
          </w:tcPr>
          <w:p w:rsidR="00054D61" w:rsidRPr="00E92346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895</w:t>
            </w: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4" w:type="dxa"/>
          <w:tblCellSpacing w:w="15" w:type="dxa"/>
        </w:trPr>
        <w:tc>
          <w:tcPr>
            <w:tcW w:w="6815" w:type="dxa"/>
            <w:gridSpan w:val="6"/>
            <w:shd w:val="clear" w:color="auto" w:fill="EEEEEE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Задний свес (мм)</w:t>
            </w:r>
          </w:p>
        </w:tc>
        <w:tc>
          <w:tcPr>
            <w:tcW w:w="2509" w:type="dxa"/>
            <w:shd w:val="clear" w:color="auto" w:fill="EEEEEE"/>
          </w:tcPr>
          <w:p w:rsidR="00054D61" w:rsidRPr="00E92346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1075</w:t>
            </w: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4" w:type="dxa"/>
          <w:trHeight w:val="227"/>
          <w:tblCellSpacing w:w="15" w:type="dxa"/>
        </w:trPr>
        <w:tc>
          <w:tcPr>
            <w:tcW w:w="6815" w:type="dxa"/>
            <w:gridSpan w:val="6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Мин. дорожный просвет (мм)</w:t>
            </w:r>
          </w:p>
        </w:tc>
        <w:tc>
          <w:tcPr>
            <w:tcW w:w="2509" w:type="dxa"/>
          </w:tcPr>
          <w:p w:rsidR="00054D61" w:rsidRPr="00E92346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220</w:t>
            </w: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4" w:type="dxa"/>
          <w:tblCellSpacing w:w="15" w:type="dxa"/>
        </w:trPr>
        <w:tc>
          <w:tcPr>
            <w:tcW w:w="9338" w:type="dxa"/>
            <w:gridSpan w:val="7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4" w:type="dxa"/>
          <w:tblCellSpacing w:w="15" w:type="dxa"/>
        </w:trPr>
        <w:tc>
          <w:tcPr>
            <w:tcW w:w="9338" w:type="dxa"/>
            <w:gridSpan w:val="7"/>
            <w:shd w:val="clear" w:color="auto" w:fill="EEEEEE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2E0CD2">
              <w:rPr>
                <w:rFonts w:ascii="Verdana" w:hAnsi="Verdana" w:cs="Verdana"/>
                <w:b/>
                <w:bCs/>
                <w:sz w:val="15"/>
                <w:szCs w:val="15"/>
              </w:rPr>
              <w:t>Внутренние размеры и объемы</w:t>
            </w: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4" w:type="dxa"/>
          <w:tblCellSpacing w:w="15" w:type="dxa"/>
        </w:trPr>
        <w:tc>
          <w:tcPr>
            <w:tcW w:w="6815" w:type="dxa"/>
            <w:gridSpan w:val="6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Длина салона (мм)</w:t>
            </w:r>
          </w:p>
        </w:tc>
        <w:tc>
          <w:tcPr>
            <w:tcW w:w="2509" w:type="dxa"/>
          </w:tcPr>
          <w:p w:rsidR="00054D61" w:rsidRPr="00E92346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1825*</w:t>
            </w:r>
            <w:r w:rsidRPr="00E92346">
              <w:rPr>
                <w:rFonts w:ascii="Verdana" w:hAnsi="Verdana" w:cs="Verdana"/>
                <w:sz w:val="15"/>
                <w:szCs w:val="15"/>
                <w:vertAlign w:val="superscript"/>
              </w:rPr>
              <w:t>4</w:t>
            </w:r>
            <w:r w:rsidRPr="00E92346">
              <w:rPr>
                <w:rFonts w:ascii="Verdana" w:hAnsi="Verdana" w:cs="Verdana"/>
                <w:sz w:val="15"/>
                <w:szCs w:val="15"/>
              </w:rPr>
              <w:t xml:space="preserve"> /  2520*</w:t>
            </w:r>
            <w:r w:rsidRPr="00E92346">
              <w:rPr>
                <w:rFonts w:ascii="Verdana" w:hAnsi="Verdana" w:cs="Verdana"/>
                <w:sz w:val="15"/>
                <w:szCs w:val="15"/>
                <w:vertAlign w:val="superscript"/>
              </w:rPr>
              <w:t>5</w:t>
            </w: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4" w:type="dxa"/>
          <w:tblCellSpacing w:w="15" w:type="dxa"/>
        </w:trPr>
        <w:tc>
          <w:tcPr>
            <w:tcW w:w="6815" w:type="dxa"/>
            <w:gridSpan w:val="6"/>
            <w:shd w:val="clear" w:color="auto" w:fill="EEEEEE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Ширина салона (мм)</w:t>
            </w:r>
          </w:p>
        </w:tc>
        <w:tc>
          <w:tcPr>
            <w:tcW w:w="2509" w:type="dxa"/>
            <w:shd w:val="clear" w:color="auto" w:fill="EEEEEE"/>
          </w:tcPr>
          <w:p w:rsidR="00054D61" w:rsidRPr="00E92346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1565</w:t>
            </w: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4" w:type="dxa"/>
          <w:tblCellSpacing w:w="15" w:type="dxa"/>
        </w:trPr>
        <w:tc>
          <w:tcPr>
            <w:tcW w:w="6815" w:type="dxa"/>
            <w:gridSpan w:val="6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Высота салона (мм)</w:t>
            </w:r>
          </w:p>
        </w:tc>
        <w:tc>
          <w:tcPr>
            <w:tcW w:w="2509" w:type="dxa"/>
          </w:tcPr>
          <w:p w:rsidR="00054D61" w:rsidRPr="00E92346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1240</w:t>
            </w: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4" w:type="dxa"/>
          <w:tblCellSpacing w:w="15" w:type="dxa"/>
        </w:trPr>
        <w:tc>
          <w:tcPr>
            <w:tcW w:w="6815" w:type="dxa"/>
            <w:gridSpan w:val="6"/>
            <w:shd w:val="clear" w:color="auto" w:fill="EEEEEE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вместимость багажного отделения          (VDA)м</w:t>
            </w:r>
            <w:r w:rsidRPr="00E92346">
              <w:rPr>
                <w:rFonts w:ascii="Verdana" w:hAnsi="Verdana" w:cs="Verdana"/>
                <w:sz w:val="15"/>
                <w:szCs w:val="15"/>
                <w:vertAlign w:val="superscript"/>
              </w:rPr>
              <w:t>3</w:t>
            </w:r>
          </w:p>
        </w:tc>
        <w:tc>
          <w:tcPr>
            <w:tcW w:w="2509" w:type="dxa"/>
            <w:shd w:val="clear" w:color="auto" w:fill="EEEEEE"/>
          </w:tcPr>
          <w:p w:rsidR="00054D61" w:rsidRPr="00E92346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0,621  /  1,934 </w:t>
            </w: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4" w:type="dxa"/>
          <w:tblCellSpacing w:w="15" w:type="dxa"/>
        </w:trPr>
        <w:tc>
          <w:tcPr>
            <w:tcW w:w="6815" w:type="dxa"/>
            <w:gridSpan w:val="6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вместимость багажного отделения         (VDA)м</w:t>
            </w:r>
            <w:r w:rsidRPr="00E92346">
              <w:rPr>
                <w:rFonts w:ascii="Verdana" w:hAnsi="Verdana" w:cs="Verdana"/>
                <w:sz w:val="15"/>
                <w:szCs w:val="15"/>
                <w:vertAlign w:val="superscript"/>
              </w:rPr>
              <w:t>3</w:t>
            </w:r>
          </w:p>
        </w:tc>
        <w:tc>
          <w:tcPr>
            <w:tcW w:w="2509" w:type="dxa"/>
          </w:tcPr>
          <w:p w:rsidR="00054D61" w:rsidRPr="00E92346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0,104  / 1,833</w:t>
            </w: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4" w:type="dxa"/>
          <w:tblCellSpacing w:w="15" w:type="dxa"/>
        </w:trPr>
        <w:tc>
          <w:tcPr>
            <w:tcW w:w="6815" w:type="dxa"/>
            <w:gridSpan w:val="6"/>
            <w:shd w:val="clear" w:color="auto" w:fill="EEEEEE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Емкость топливного бака (л)</w:t>
            </w:r>
          </w:p>
        </w:tc>
        <w:tc>
          <w:tcPr>
            <w:tcW w:w="2509" w:type="dxa"/>
            <w:shd w:val="clear" w:color="auto" w:fill="EEEEEE"/>
          </w:tcPr>
          <w:p w:rsidR="00054D61" w:rsidRPr="00E92346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87</w:t>
            </w: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4" w:type="dxa"/>
          <w:tblCellSpacing w:w="15" w:type="dxa"/>
        </w:trPr>
        <w:tc>
          <w:tcPr>
            <w:tcW w:w="9338" w:type="dxa"/>
            <w:gridSpan w:val="7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4" w:type="dxa"/>
          <w:tblCellSpacing w:w="15" w:type="dxa"/>
        </w:trPr>
        <w:tc>
          <w:tcPr>
            <w:tcW w:w="9338" w:type="dxa"/>
            <w:gridSpan w:val="7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4" w:type="dxa"/>
          <w:tblCellSpacing w:w="15" w:type="dxa"/>
        </w:trPr>
        <w:tc>
          <w:tcPr>
            <w:tcW w:w="0" w:type="auto"/>
            <w:gridSpan w:val="2"/>
            <w:shd w:val="clear" w:color="auto" w:fill="EEEEEE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2E0CD2">
              <w:rPr>
                <w:rFonts w:ascii="Verdana" w:hAnsi="Verdana" w:cs="Verdana"/>
                <w:b/>
                <w:bCs/>
                <w:sz w:val="15"/>
                <w:szCs w:val="15"/>
              </w:rPr>
              <w:t>Масса</w:t>
            </w:r>
          </w:p>
        </w:tc>
        <w:tc>
          <w:tcPr>
            <w:tcW w:w="0" w:type="auto"/>
            <w:shd w:val="clear" w:color="auto" w:fill="EEEEEE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</w:p>
        </w:tc>
        <w:tc>
          <w:tcPr>
            <w:tcW w:w="0" w:type="auto"/>
            <w:shd w:val="clear" w:color="auto" w:fill="EEEEEE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</w:p>
        </w:tc>
        <w:tc>
          <w:tcPr>
            <w:tcW w:w="1464" w:type="dxa"/>
            <w:gridSpan w:val="2"/>
            <w:shd w:val="clear" w:color="auto" w:fill="EEEEEE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</w:p>
        </w:tc>
        <w:tc>
          <w:tcPr>
            <w:tcW w:w="2509" w:type="dxa"/>
            <w:shd w:val="clear" w:color="auto" w:fill="EEEEEE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4" w:type="dxa"/>
          <w:tblCellSpacing w:w="15" w:type="dxa"/>
        </w:trPr>
        <w:tc>
          <w:tcPr>
            <w:tcW w:w="6815" w:type="dxa"/>
            <w:gridSpan w:val="6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Снаряженная масса (кг) (с водителем)</w:t>
            </w:r>
          </w:p>
        </w:tc>
        <w:tc>
          <w:tcPr>
            <w:tcW w:w="2509" w:type="dxa"/>
          </w:tcPr>
          <w:p w:rsidR="00054D61" w:rsidRPr="00E92346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2125-2365</w:t>
            </w: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4" w:type="dxa"/>
          <w:tblCellSpacing w:w="15" w:type="dxa"/>
        </w:trPr>
        <w:tc>
          <w:tcPr>
            <w:tcW w:w="6815" w:type="dxa"/>
            <w:gridSpan w:val="6"/>
            <w:shd w:val="clear" w:color="auto" w:fill="EEEEEE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Максимальная масса автомобиля (кг)</w:t>
            </w:r>
          </w:p>
        </w:tc>
        <w:tc>
          <w:tcPr>
            <w:tcW w:w="2509" w:type="dxa"/>
            <w:shd w:val="clear" w:color="auto" w:fill="EEEEEE"/>
          </w:tcPr>
          <w:p w:rsidR="00054D61" w:rsidRPr="00E92346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2900</w:t>
            </w: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4" w:type="dxa"/>
          <w:tblCellSpacing w:w="15" w:type="dxa"/>
        </w:trPr>
        <w:tc>
          <w:tcPr>
            <w:tcW w:w="6815" w:type="dxa"/>
            <w:gridSpan w:val="6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- на переднюю ось</w:t>
            </w:r>
          </w:p>
        </w:tc>
        <w:tc>
          <w:tcPr>
            <w:tcW w:w="2509" w:type="dxa"/>
          </w:tcPr>
          <w:p w:rsidR="00054D61" w:rsidRPr="00E92346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1235</w:t>
            </w: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4" w:type="dxa"/>
          <w:tblCellSpacing w:w="15" w:type="dxa"/>
        </w:trPr>
        <w:tc>
          <w:tcPr>
            <w:tcW w:w="6815" w:type="dxa"/>
            <w:gridSpan w:val="6"/>
            <w:shd w:val="clear" w:color="auto" w:fill="EEEEEE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- на заднюю ось</w:t>
            </w:r>
          </w:p>
        </w:tc>
        <w:tc>
          <w:tcPr>
            <w:tcW w:w="2509" w:type="dxa"/>
            <w:shd w:val="clear" w:color="auto" w:fill="EEEEEE"/>
          </w:tcPr>
          <w:p w:rsidR="00054D61" w:rsidRPr="00E92346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1665</w:t>
            </w: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4" w:type="dxa"/>
          <w:tblCellSpacing w:w="15" w:type="dxa"/>
        </w:trPr>
        <w:tc>
          <w:tcPr>
            <w:tcW w:w="6815" w:type="dxa"/>
            <w:gridSpan w:val="6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Допустимая масса прицепа без тормозов (кг)</w:t>
            </w:r>
          </w:p>
        </w:tc>
        <w:tc>
          <w:tcPr>
            <w:tcW w:w="2509" w:type="dxa"/>
          </w:tcPr>
          <w:p w:rsidR="00054D61" w:rsidRPr="00E92346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750</w:t>
            </w: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4" w:type="dxa"/>
          <w:tblCellSpacing w:w="15" w:type="dxa"/>
        </w:trPr>
        <w:tc>
          <w:tcPr>
            <w:tcW w:w="6815" w:type="dxa"/>
            <w:gridSpan w:val="6"/>
            <w:shd w:val="clear" w:color="auto" w:fill="EEEEEE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Допустимая масса прицепа с тормозами (кг)</w:t>
            </w:r>
          </w:p>
        </w:tc>
        <w:tc>
          <w:tcPr>
            <w:tcW w:w="2509" w:type="dxa"/>
            <w:shd w:val="clear" w:color="auto" w:fill="EEEEEE"/>
          </w:tcPr>
          <w:p w:rsidR="00054D61" w:rsidRPr="00E92346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3000</w:t>
            </w: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4" w:type="dxa"/>
          <w:tblCellSpacing w:w="15" w:type="dxa"/>
        </w:trPr>
        <w:tc>
          <w:tcPr>
            <w:tcW w:w="6815" w:type="dxa"/>
            <w:gridSpan w:val="6"/>
            <w:shd w:val="clear" w:color="auto" w:fill="EEEEEE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2E0CD2">
              <w:rPr>
                <w:rFonts w:ascii="Verdana" w:hAnsi="Verdana" w:cs="Verdana"/>
                <w:b/>
                <w:bCs/>
                <w:sz w:val="15"/>
                <w:szCs w:val="15"/>
              </w:rPr>
              <w:t>Двигатель</w:t>
            </w:r>
          </w:p>
        </w:tc>
        <w:tc>
          <w:tcPr>
            <w:tcW w:w="2509" w:type="dxa"/>
            <w:shd w:val="clear" w:color="auto" w:fill="EEEEEE"/>
          </w:tcPr>
          <w:p w:rsidR="00054D61" w:rsidRPr="00E92346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4.0л. Бензин</w:t>
            </w: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4" w:type="dxa"/>
          <w:tblCellSpacing w:w="15" w:type="dxa"/>
        </w:trPr>
        <w:tc>
          <w:tcPr>
            <w:tcW w:w="6815" w:type="dxa"/>
            <w:gridSpan w:val="6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Код двигателей</w:t>
            </w:r>
          </w:p>
        </w:tc>
        <w:tc>
          <w:tcPr>
            <w:tcW w:w="2509" w:type="dxa"/>
          </w:tcPr>
          <w:p w:rsidR="00054D61" w:rsidRPr="00E92346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1GR-FE</w:t>
            </w: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4" w:type="dxa"/>
          <w:tblCellSpacing w:w="15" w:type="dxa"/>
        </w:trPr>
        <w:tc>
          <w:tcPr>
            <w:tcW w:w="6815" w:type="dxa"/>
            <w:gridSpan w:val="6"/>
            <w:shd w:val="clear" w:color="auto" w:fill="EEEEEE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Рабочий объем (см3)</w:t>
            </w:r>
          </w:p>
        </w:tc>
        <w:tc>
          <w:tcPr>
            <w:tcW w:w="2509" w:type="dxa"/>
            <w:shd w:val="clear" w:color="auto" w:fill="EEEEEE"/>
          </w:tcPr>
          <w:p w:rsidR="00054D61" w:rsidRPr="00E92346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3956</w:t>
            </w: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4" w:type="dxa"/>
          <w:tblCellSpacing w:w="15" w:type="dxa"/>
        </w:trPr>
        <w:tc>
          <w:tcPr>
            <w:tcW w:w="6815" w:type="dxa"/>
            <w:gridSpan w:val="6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Клапанный механизм</w:t>
            </w:r>
          </w:p>
        </w:tc>
        <w:tc>
          <w:tcPr>
            <w:tcW w:w="2509" w:type="dxa"/>
          </w:tcPr>
          <w:p w:rsidR="00054D61" w:rsidRPr="00E92346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 xml:space="preserve">4-клапана на цилиндр (24); DOHC цепной привод с двойной электронной системой изменения фаз газораспределения </w:t>
            </w:r>
            <w:proofErr w:type="spellStart"/>
            <w:r w:rsidRPr="00E92346">
              <w:rPr>
                <w:rFonts w:ascii="Verdana" w:hAnsi="Verdana" w:cs="Verdana"/>
                <w:sz w:val="15"/>
                <w:szCs w:val="15"/>
              </w:rPr>
              <w:t>Dual</w:t>
            </w:r>
            <w:proofErr w:type="spellEnd"/>
            <w:r w:rsidRPr="00E92346">
              <w:rPr>
                <w:rFonts w:ascii="Verdana" w:hAnsi="Verdana" w:cs="Verdana"/>
                <w:sz w:val="15"/>
                <w:szCs w:val="15"/>
              </w:rPr>
              <w:t xml:space="preserve"> </w:t>
            </w:r>
            <w:proofErr w:type="spellStart"/>
            <w:r w:rsidRPr="00E92346">
              <w:rPr>
                <w:rFonts w:ascii="Verdana" w:hAnsi="Verdana" w:cs="Verdana"/>
                <w:sz w:val="15"/>
                <w:szCs w:val="15"/>
              </w:rPr>
              <w:t>VVT-i</w:t>
            </w:r>
            <w:proofErr w:type="spellEnd"/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4" w:type="dxa"/>
          <w:tblCellSpacing w:w="15" w:type="dxa"/>
        </w:trPr>
        <w:tc>
          <w:tcPr>
            <w:tcW w:w="6815" w:type="dxa"/>
            <w:gridSpan w:val="6"/>
            <w:shd w:val="clear" w:color="auto" w:fill="EEEEEE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Тип топлива</w:t>
            </w:r>
          </w:p>
        </w:tc>
        <w:tc>
          <w:tcPr>
            <w:tcW w:w="2509" w:type="dxa"/>
            <w:shd w:val="clear" w:color="auto" w:fill="EEEEEE"/>
          </w:tcPr>
          <w:p w:rsidR="00054D61" w:rsidRPr="00E92346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бензин с октановым числом не менее 95</w:t>
            </w: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4" w:type="dxa"/>
          <w:tblCellSpacing w:w="15" w:type="dxa"/>
        </w:trPr>
        <w:tc>
          <w:tcPr>
            <w:tcW w:w="6815" w:type="dxa"/>
            <w:gridSpan w:val="6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Количество и расположение цилиндров</w:t>
            </w:r>
          </w:p>
        </w:tc>
        <w:tc>
          <w:tcPr>
            <w:tcW w:w="2509" w:type="dxa"/>
          </w:tcPr>
          <w:p w:rsidR="00054D61" w:rsidRPr="00E92346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6, V-образное</w:t>
            </w: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4" w:type="dxa"/>
          <w:tblCellSpacing w:w="15" w:type="dxa"/>
        </w:trPr>
        <w:tc>
          <w:tcPr>
            <w:tcW w:w="6815" w:type="dxa"/>
            <w:gridSpan w:val="6"/>
            <w:shd w:val="clear" w:color="auto" w:fill="EEEEEE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 xml:space="preserve">Диаметр цилиндра </w:t>
            </w:r>
            <w:proofErr w:type="spellStart"/>
            <w:r w:rsidRPr="00E92346">
              <w:rPr>
                <w:rFonts w:ascii="Verdana" w:hAnsi="Verdana" w:cs="Verdana"/>
                <w:sz w:val="15"/>
                <w:szCs w:val="15"/>
              </w:rPr>
              <w:t>x</w:t>
            </w:r>
            <w:proofErr w:type="spellEnd"/>
            <w:r w:rsidRPr="00E92346">
              <w:rPr>
                <w:rFonts w:ascii="Verdana" w:hAnsi="Verdana" w:cs="Verdana"/>
                <w:sz w:val="15"/>
                <w:szCs w:val="15"/>
              </w:rPr>
              <w:t xml:space="preserve"> ход поршня (мм)</w:t>
            </w:r>
          </w:p>
        </w:tc>
        <w:tc>
          <w:tcPr>
            <w:tcW w:w="2509" w:type="dxa"/>
            <w:shd w:val="clear" w:color="auto" w:fill="EEEEEE"/>
          </w:tcPr>
          <w:p w:rsidR="00054D61" w:rsidRPr="00E92346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 xml:space="preserve">94,0 </w:t>
            </w:r>
            <w:proofErr w:type="spellStart"/>
            <w:r w:rsidRPr="00E92346">
              <w:rPr>
                <w:rFonts w:ascii="Verdana" w:hAnsi="Verdana" w:cs="Verdana"/>
                <w:sz w:val="15"/>
                <w:szCs w:val="15"/>
              </w:rPr>
              <w:t>x</w:t>
            </w:r>
            <w:proofErr w:type="spellEnd"/>
            <w:r w:rsidRPr="00E92346">
              <w:rPr>
                <w:rFonts w:ascii="Verdana" w:hAnsi="Verdana" w:cs="Verdana"/>
                <w:sz w:val="15"/>
                <w:szCs w:val="15"/>
              </w:rPr>
              <w:t xml:space="preserve"> 95,0 </w:t>
            </w: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4" w:type="dxa"/>
          <w:tblCellSpacing w:w="15" w:type="dxa"/>
        </w:trPr>
        <w:tc>
          <w:tcPr>
            <w:tcW w:w="6815" w:type="dxa"/>
            <w:gridSpan w:val="6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Степень сжатия</w:t>
            </w:r>
          </w:p>
        </w:tc>
        <w:tc>
          <w:tcPr>
            <w:tcW w:w="2509" w:type="dxa"/>
          </w:tcPr>
          <w:p w:rsidR="00054D61" w:rsidRPr="00E92346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10,4:1</w:t>
            </w: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4" w:type="dxa"/>
          <w:tblCellSpacing w:w="15" w:type="dxa"/>
        </w:trPr>
        <w:tc>
          <w:tcPr>
            <w:tcW w:w="6815" w:type="dxa"/>
            <w:gridSpan w:val="6"/>
            <w:shd w:val="clear" w:color="auto" w:fill="EEEEEE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Максимальная мощность (л.с. при об/мин)</w:t>
            </w:r>
          </w:p>
        </w:tc>
        <w:tc>
          <w:tcPr>
            <w:tcW w:w="2509" w:type="dxa"/>
            <w:shd w:val="clear" w:color="auto" w:fill="EEEEEE"/>
          </w:tcPr>
          <w:p w:rsidR="00054D61" w:rsidRPr="00E92346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282 при 5600</w:t>
            </w: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4" w:type="dxa"/>
          <w:tblCellSpacing w:w="15" w:type="dxa"/>
        </w:trPr>
        <w:tc>
          <w:tcPr>
            <w:tcW w:w="6815" w:type="dxa"/>
            <w:gridSpan w:val="6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Максимальная мощность (кВт при об/мин)</w:t>
            </w:r>
          </w:p>
        </w:tc>
        <w:tc>
          <w:tcPr>
            <w:tcW w:w="2509" w:type="dxa"/>
          </w:tcPr>
          <w:p w:rsidR="00054D61" w:rsidRPr="00E92346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207 при 5600</w:t>
            </w: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4" w:type="dxa"/>
          <w:tblCellSpacing w:w="15" w:type="dxa"/>
        </w:trPr>
        <w:tc>
          <w:tcPr>
            <w:tcW w:w="6815" w:type="dxa"/>
            <w:gridSpan w:val="6"/>
            <w:shd w:val="clear" w:color="auto" w:fill="EEEEEE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Максимальный крутящий момент (Нм при об/мин)</w:t>
            </w:r>
          </w:p>
        </w:tc>
        <w:tc>
          <w:tcPr>
            <w:tcW w:w="2509" w:type="dxa"/>
            <w:shd w:val="clear" w:color="auto" w:fill="EEEEEE"/>
          </w:tcPr>
          <w:p w:rsidR="00054D61" w:rsidRPr="00E92346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387 при 4400</w:t>
            </w: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4" w:type="dxa"/>
          <w:tblCellSpacing w:w="15" w:type="dxa"/>
        </w:trPr>
        <w:tc>
          <w:tcPr>
            <w:tcW w:w="9338" w:type="dxa"/>
            <w:gridSpan w:val="7"/>
          </w:tcPr>
          <w:p w:rsidR="00054D61" w:rsidRPr="00E92346" w:rsidRDefault="00054D61" w:rsidP="00654D55">
            <w:pPr>
              <w:rPr>
                <w:rFonts w:ascii="Verdana" w:hAnsi="Verdana" w:cs="Verdana"/>
                <w:b/>
                <w:bCs/>
                <w:sz w:val="15"/>
                <w:szCs w:val="15"/>
              </w:rPr>
            </w:pPr>
            <w:r w:rsidRPr="00E92346">
              <w:rPr>
                <w:rFonts w:ascii="Verdana" w:hAnsi="Verdana" w:cs="Verdana"/>
                <w:b/>
                <w:bCs/>
                <w:sz w:val="15"/>
                <w:szCs w:val="15"/>
              </w:rPr>
              <w:t>Трансмиссия</w:t>
            </w: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4" w:type="dxa"/>
          <w:tblCellSpacing w:w="15" w:type="dxa"/>
        </w:trPr>
        <w:tc>
          <w:tcPr>
            <w:tcW w:w="6815" w:type="dxa"/>
            <w:gridSpan w:val="6"/>
            <w:shd w:val="clear" w:color="auto" w:fill="EEEEEE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Тип привода</w:t>
            </w:r>
          </w:p>
        </w:tc>
        <w:tc>
          <w:tcPr>
            <w:tcW w:w="2509" w:type="dxa"/>
            <w:shd w:val="clear" w:color="auto" w:fill="EEEEEE"/>
          </w:tcPr>
          <w:p w:rsidR="00054D61" w:rsidRPr="00E92346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Постоянный полный привод</w:t>
            </w: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4" w:type="dxa"/>
          <w:tblCellSpacing w:w="15" w:type="dxa"/>
        </w:trPr>
        <w:tc>
          <w:tcPr>
            <w:tcW w:w="6815" w:type="dxa"/>
            <w:gridSpan w:val="6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Тип</w:t>
            </w:r>
          </w:p>
        </w:tc>
        <w:tc>
          <w:tcPr>
            <w:tcW w:w="2509" w:type="dxa"/>
          </w:tcPr>
          <w:p w:rsidR="00054D61" w:rsidRPr="00E92346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автоматическая КП</w:t>
            </w: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4" w:type="dxa"/>
          <w:tblCellSpacing w:w="15" w:type="dxa"/>
        </w:trPr>
        <w:tc>
          <w:tcPr>
            <w:tcW w:w="6815" w:type="dxa"/>
            <w:gridSpan w:val="6"/>
            <w:shd w:val="clear" w:color="auto" w:fill="EEEEEE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Число передач</w:t>
            </w:r>
          </w:p>
        </w:tc>
        <w:tc>
          <w:tcPr>
            <w:tcW w:w="2509" w:type="dxa"/>
            <w:shd w:val="clear" w:color="auto" w:fill="EEEEEE"/>
          </w:tcPr>
          <w:p w:rsidR="00054D61" w:rsidRPr="00E92346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5</w:t>
            </w: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4" w:type="dxa"/>
          <w:tblCellSpacing w:w="15" w:type="dxa"/>
        </w:trPr>
        <w:tc>
          <w:tcPr>
            <w:tcW w:w="9338" w:type="dxa"/>
            <w:gridSpan w:val="7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2E0CD2">
              <w:rPr>
                <w:rFonts w:ascii="Verdana" w:hAnsi="Verdana" w:cs="Verdana"/>
                <w:b/>
                <w:bCs/>
                <w:sz w:val="15"/>
                <w:szCs w:val="15"/>
              </w:rPr>
              <w:t>Передаточные отношения:</w:t>
            </w:r>
            <w:r w:rsidRPr="00E92346">
              <w:rPr>
                <w:rFonts w:ascii="Verdana" w:hAnsi="Verdana" w:cs="Verdana"/>
                <w:sz w:val="15"/>
                <w:szCs w:val="15"/>
              </w:rPr>
              <w:t xml:space="preserve"> </w:t>
            </w: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4" w:type="dxa"/>
          <w:tblCellSpacing w:w="15" w:type="dxa"/>
        </w:trPr>
        <w:tc>
          <w:tcPr>
            <w:tcW w:w="6815" w:type="dxa"/>
            <w:gridSpan w:val="6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I</w:t>
            </w:r>
          </w:p>
        </w:tc>
        <w:tc>
          <w:tcPr>
            <w:tcW w:w="2509" w:type="dxa"/>
          </w:tcPr>
          <w:p w:rsidR="00054D61" w:rsidRPr="00E92346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3,520</w:t>
            </w: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4" w:type="dxa"/>
          <w:tblCellSpacing w:w="15" w:type="dxa"/>
        </w:trPr>
        <w:tc>
          <w:tcPr>
            <w:tcW w:w="6815" w:type="dxa"/>
            <w:gridSpan w:val="6"/>
            <w:shd w:val="clear" w:color="auto" w:fill="EEEEEE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II</w:t>
            </w:r>
          </w:p>
        </w:tc>
        <w:tc>
          <w:tcPr>
            <w:tcW w:w="2509" w:type="dxa"/>
            <w:shd w:val="clear" w:color="auto" w:fill="EEEEEE"/>
          </w:tcPr>
          <w:p w:rsidR="00054D61" w:rsidRPr="00E92346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2,042</w:t>
            </w: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4" w:type="dxa"/>
          <w:tblCellSpacing w:w="15" w:type="dxa"/>
        </w:trPr>
        <w:tc>
          <w:tcPr>
            <w:tcW w:w="6815" w:type="dxa"/>
            <w:gridSpan w:val="6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III</w:t>
            </w:r>
          </w:p>
        </w:tc>
        <w:tc>
          <w:tcPr>
            <w:tcW w:w="2509" w:type="dxa"/>
          </w:tcPr>
          <w:p w:rsidR="00054D61" w:rsidRPr="00E92346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1,400</w:t>
            </w: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4" w:type="dxa"/>
          <w:tblCellSpacing w:w="15" w:type="dxa"/>
        </w:trPr>
        <w:tc>
          <w:tcPr>
            <w:tcW w:w="6815" w:type="dxa"/>
            <w:gridSpan w:val="6"/>
            <w:shd w:val="clear" w:color="auto" w:fill="EEEEEE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IV</w:t>
            </w:r>
          </w:p>
        </w:tc>
        <w:tc>
          <w:tcPr>
            <w:tcW w:w="2509" w:type="dxa"/>
            <w:shd w:val="clear" w:color="auto" w:fill="EEEEEE"/>
          </w:tcPr>
          <w:p w:rsidR="00054D61" w:rsidRPr="00E92346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1,000</w:t>
            </w: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4" w:type="dxa"/>
          <w:tblCellSpacing w:w="15" w:type="dxa"/>
        </w:trPr>
        <w:tc>
          <w:tcPr>
            <w:tcW w:w="6815" w:type="dxa"/>
            <w:gridSpan w:val="6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V</w:t>
            </w:r>
          </w:p>
        </w:tc>
        <w:tc>
          <w:tcPr>
            <w:tcW w:w="2509" w:type="dxa"/>
          </w:tcPr>
          <w:p w:rsidR="00054D61" w:rsidRPr="00E92346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0,716</w:t>
            </w: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4" w:type="dxa"/>
          <w:tblCellSpacing w:w="15" w:type="dxa"/>
        </w:trPr>
        <w:tc>
          <w:tcPr>
            <w:tcW w:w="6815" w:type="dxa"/>
            <w:gridSpan w:val="6"/>
            <w:shd w:val="clear" w:color="auto" w:fill="EEEEEE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Передача заднего хода</w:t>
            </w:r>
          </w:p>
        </w:tc>
        <w:tc>
          <w:tcPr>
            <w:tcW w:w="2509" w:type="dxa"/>
            <w:shd w:val="clear" w:color="auto" w:fill="EEEEEE"/>
          </w:tcPr>
          <w:p w:rsidR="00054D61" w:rsidRPr="00E92346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3,224</w:t>
            </w: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4" w:type="dxa"/>
          <w:tblCellSpacing w:w="15" w:type="dxa"/>
        </w:trPr>
        <w:tc>
          <w:tcPr>
            <w:tcW w:w="6815" w:type="dxa"/>
            <w:gridSpan w:val="6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Главная передача (передняя / задняя)</w:t>
            </w:r>
          </w:p>
        </w:tc>
        <w:tc>
          <w:tcPr>
            <w:tcW w:w="2509" w:type="dxa"/>
          </w:tcPr>
          <w:p w:rsidR="00054D61" w:rsidRPr="00E92346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3,727/ 3,727</w:t>
            </w: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4" w:type="dxa"/>
          <w:tblCellSpacing w:w="15" w:type="dxa"/>
        </w:trPr>
        <w:tc>
          <w:tcPr>
            <w:tcW w:w="9338" w:type="dxa"/>
            <w:gridSpan w:val="7"/>
            <w:shd w:val="clear" w:color="auto" w:fill="EEEEEE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2E0CD2">
              <w:rPr>
                <w:rFonts w:ascii="Verdana" w:hAnsi="Verdana" w:cs="Verdana"/>
                <w:b/>
                <w:bCs/>
                <w:sz w:val="15"/>
                <w:szCs w:val="15"/>
              </w:rPr>
              <w:t>Подвеска</w:t>
            </w: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4" w:type="dxa"/>
          <w:tblCellSpacing w:w="15" w:type="dxa"/>
        </w:trPr>
        <w:tc>
          <w:tcPr>
            <w:tcW w:w="6815" w:type="dxa"/>
            <w:gridSpan w:val="6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Передняя</w:t>
            </w:r>
          </w:p>
        </w:tc>
        <w:tc>
          <w:tcPr>
            <w:tcW w:w="2509" w:type="dxa"/>
          </w:tcPr>
          <w:p w:rsidR="00054D61" w:rsidRPr="00E92346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 xml:space="preserve">независимая, рычажная, пружинная, с гидравлическими телескопическими </w:t>
            </w:r>
            <w:r w:rsidRPr="00E92346">
              <w:rPr>
                <w:rFonts w:ascii="Verdana" w:hAnsi="Verdana" w:cs="Verdana"/>
                <w:sz w:val="15"/>
                <w:szCs w:val="15"/>
              </w:rPr>
              <w:lastRenderedPageBreak/>
              <w:t>амортизаторами и стабилизатором поперечной устойчивости</w:t>
            </w: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4" w:type="dxa"/>
          <w:tblCellSpacing w:w="15" w:type="dxa"/>
        </w:trPr>
        <w:tc>
          <w:tcPr>
            <w:tcW w:w="6815" w:type="dxa"/>
            <w:gridSpan w:val="6"/>
            <w:shd w:val="clear" w:color="auto" w:fill="EEEEEE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lastRenderedPageBreak/>
              <w:t>Задняя*</w:t>
            </w:r>
            <w:r w:rsidRPr="00E92346">
              <w:rPr>
                <w:rFonts w:ascii="Verdana" w:hAnsi="Verdana" w:cs="Verdana"/>
                <w:sz w:val="15"/>
                <w:szCs w:val="15"/>
                <w:vertAlign w:val="superscript"/>
              </w:rPr>
              <w:t>6</w:t>
            </w:r>
          </w:p>
        </w:tc>
        <w:tc>
          <w:tcPr>
            <w:tcW w:w="2509" w:type="dxa"/>
            <w:shd w:val="clear" w:color="auto" w:fill="EEEEEE"/>
          </w:tcPr>
          <w:p w:rsidR="00054D61" w:rsidRPr="00E92346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зависимая, рычажная, пружинная </w:t>
            </w: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4" w:type="dxa"/>
          <w:tblCellSpacing w:w="15" w:type="dxa"/>
        </w:trPr>
        <w:tc>
          <w:tcPr>
            <w:tcW w:w="6815" w:type="dxa"/>
            <w:gridSpan w:val="6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Задняя*</w:t>
            </w:r>
            <w:r w:rsidRPr="00E92346">
              <w:rPr>
                <w:rFonts w:ascii="Verdana" w:hAnsi="Verdana" w:cs="Verdana"/>
                <w:sz w:val="15"/>
                <w:szCs w:val="15"/>
                <w:vertAlign w:val="superscript"/>
              </w:rPr>
              <w:t>7</w:t>
            </w:r>
          </w:p>
        </w:tc>
        <w:tc>
          <w:tcPr>
            <w:tcW w:w="2509" w:type="dxa"/>
          </w:tcPr>
          <w:p w:rsidR="00054D61" w:rsidRPr="00E92346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пневматическая, с гидравлическими телескопическими амортизаторами и стабилизатором поперечной устойчивости</w:t>
            </w: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4" w:type="dxa"/>
          <w:tblCellSpacing w:w="15" w:type="dxa"/>
        </w:trPr>
        <w:tc>
          <w:tcPr>
            <w:tcW w:w="9338" w:type="dxa"/>
            <w:gridSpan w:val="7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4" w:type="dxa"/>
          <w:tblCellSpacing w:w="15" w:type="dxa"/>
        </w:trPr>
        <w:tc>
          <w:tcPr>
            <w:tcW w:w="9338" w:type="dxa"/>
            <w:gridSpan w:val="7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4" w:type="dxa"/>
          <w:tblCellSpacing w:w="15" w:type="dxa"/>
        </w:trPr>
        <w:tc>
          <w:tcPr>
            <w:tcW w:w="9338" w:type="dxa"/>
            <w:gridSpan w:val="7"/>
            <w:shd w:val="clear" w:color="auto" w:fill="EEEEEE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2E0CD2">
              <w:rPr>
                <w:rFonts w:ascii="Verdana" w:hAnsi="Verdana" w:cs="Verdana"/>
                <w:b/>
                <w:bCs/>
                <w:sz w:val="15"/>
                <w:szCs w:val="15"/>
              </w:rPr>
              <w:t>Тормозная система</w:t>
            </w:r>
            <w:r w:rsidRPr="00E92346">
              <w:rPr>
                <w:rFonts w:ascii="Verdana" w:hAnsi="Verdana" w:cs="Verdana"/>
                <w:sz w:val="15"/>
                <w:szCs w:val="15"/>
              </w:rPr>
              <w:t xml:space="preserve"> </w:t>
            </w: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4" w:type="dxa"/>
          <w:tblCellSpacing w:w="15" w:type="dxa"/>
        </w:trPr>
        <w:tc>
          <w:tcPr>
            <w:tcW w:w="6815" w:type="dxa"/>
            <w:gridSpan w:val="6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Передние (размеры, мм)</w:t>
            </w:r>
          </w:p>
        </w:tc>
        <w:tc>
          <w:tcPr>
            <w:tcW w:w="2509" w:type="dxa"/>
          </w:tcPr>
          <w:p w:rsidR="00054D61" w:rsidRPr="00E92346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дисковые, вентилируемые (</w:t>
            </w:r>
            <w:r w:rsidRPr="00E92346">
              <w:rPr>
                <w:rFonts w:ascii="Cambria Math" w:hAnsi="Cambria Math" w:cs="Cambria Math"/>
                <w:sz w:val="15"/>
                <w:szCs w:val="15"/>
              </w:rPr>
              <w:t>∅</w:t>
            </w:r>
            <w:r w:rsidRPr="00E92346">
              <w:rPr>
                <w:rFonts w:ascii="Verdana" w:hAnsi="Verdana" w:cs="Verdana"/>
                <w:sz w:val="15"/>
                <w:szCs w:val="15"/>
              </w:rPr>
              <w:t xml:space="preserve"> 338 </w:t>
            </w:r>
            <w:proofErr w:type="spellStart"/>
            <w:r w:rsidRPr="00E92346">
              <w:rPr>
                <w:rFonts w:ascii="Verdana" w:hAnsi="Verdana" w:cs="Verdana"/>
                <w:sz w:val="15"/>
                <w:szCs w:val="15"/>
              </w:rPr>
              <w:t>х</w:t>
            </w:r>
            <w:proofErr w:type="spellEnd"/>
            <w:r w:rsidRPr="00E92346">
              <w:rPr>
                <w:rFonts w:ascii="Verdana" w:hAnsi="Verdana" w:cs="Verdana"/>
                <w:sz w:val="15"/>
                <w:szCs w:val="15"/>
              </w:rPr>
              <w:t xml:space="preserve"> 32)</w:t>
            </w: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4" w:type="dxa"/>
          <w:tblCellSpacing w:w="15" w:type="dxa"/>
        </w:trPr>
        <w:tc>
          <w:tcPr>
            <w:tcW w:w="6815" w:type="dxa"/>
            <w:gridSpan w:val="6"/>
            <w:shd w:val="clear" w:color="auto" w:fill="EEEEEE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Задние (размеры, мм)</w:t>
            </w:r>
          </w:p>
        </w:tc>
        <w:tc>
          <w:tcPr>
            <w:tcW w:w="2509" w:type="dxa"/>
            <w:shd w:val="clear" w:color="auto" w:fill="EEEEEE"/>
          </w:tcPr>
          <w:p w:rsidR="00054D61" w:rsidRPr="00E92346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дисковые, вентилируемые (</w:t>
            </w:r>
            <w:r w:rsidRPr="00E92346">
              <w:rPr>
                <w:rFonts w:ascii="Cambria Math" w:hAnsi="Cambria Math" w:cs="Cambria Math"/>
                <w:sz w:val="15"/>
                <w:szCs w:val="15"/>
              </w:rPr>
              <w:t>∅</w:t>
            </w:r>
            <w:r w:rsidRPr="00E92346">
              <w:rPr>
                <w:rFonts w:ascii="Verdana" w:hAnsi="Verdana" w:cs="Verdana"/>
                <w:sz w:val="15"/>
                <w:szCs w:val="15"/>
              </w:rPr>
              <w:t xml:space="preserve"> 312 </w:t>
            </w:r>
            <w:proofErr w:type="spellStart"/>
            <w:r w:rsidRPr="00E92346">
              <w:rPr>
                <w:rFonts w:ascii="Verdana" w:hAnsi="Verdana" w:cs="Verdana"/>
                <w:sz w:val="15"/>
                <w:szCs w:val="15"/>
              </w:rPr>
              <w:t>х</w:t>
            </w:r>
            <w:proofErr w:type="spellEnd"/>
            <w:r w:rsidRPr="00E92346">
              <w:rPr>
                <w:rFonts w:ascii="Verdana" w:hAnsi="Verdana" w:cs="Verdana"/>
                <w:sz w:val="15"/>
                <w:szCs w:val="15"/>
              </w:rPr>
              <w:t xml:space="preserve"> 18)</w:t>
            </w: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4" w:type="dxa"/>
          <w:tblCellSpacing w:w="15" w:type="dxa"/>
        </w:trPr>
        <w:tc>
          <w:tcPr>
            <w:tcW w:w="6815" w:type="dxa"/>
            <w:gridSpan w:val="6"/>
            <w:vMerge w:val="restart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Системы активной безопасности и управления динамикой:</w:t>
            </w:r>
          </w:p>
        </w:tc>
        <w:tc>
          <w:tcPr>
            <w:tcW w:w="2509" w:type="dxa"/>
          </w:tcPr>
          <w:p w:rsidR="00054D61" w:rsidRPr="00E92346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ABS (</w:t>
            </w:r>
            <w:proofErr w:type="spellStart"/>
            <w:r w:rsidRPr="00E92346">
              <w:rPr>
                <w:rFonts w:ascii="Verdana" w:hAnsi="Verdana" w:cs="Verdana"/>
                <w:sz w:val="15"/>
                <w:szCs w:val="15"/>
              </w:rPr>
              <w:t>антиблокировочная</w:t>
            </w:r>
            <w:proofErr w:type="spellEnd"/>
            <w:r w:rsidRPr="00E92346">
              <w:rPr>
                <w:rFonts w:ascii="Verdana" w:hAnsi="Verdana" w:cs="Verdana"/>
                <w:sz w:val="15"/>
                <w:szCs w:val="15"/>
              </w:rPr>
              <w:t xml:space="preserve"> система тормозов)</w:t>
            </w: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4" w:type="dxa"/>
          <w:tblCellSpacing w:w="15" w:type="dxa"/>
        </w:trPr>
        <w:tc>
          <w:tcPr>
            <w:tcW w:w="6815" w:type="dxa"/>
            <w:gridSpan w:val="6"/>
            <w:vMerge/>
            <w:shd w:val="clear" w:color="auto" w:fill="EEEEEE"/>
            <w:vAlign w:val="center"/>
          </w:tcPr>
          <w:p w:rsidR="00054D61" w:rsidRPr="00E92346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</w:p>
        </w:tc>
        <w:tc>
          <w:tcPr>
            <w:tcW w:w="2509" w:type="dxa"/>
            <w:shd w:val="clear" w:color="auto" w:fill="EEEEEE"/>
          </w:tcPr>
          <w:p w:rsidR="00054D61" w:rsidRPr="00E92346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EBD (электронная система распределения тормозных усилий)</w:t>
            </w: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4" w:type="dxa"/>
          <w:tblCellSpacing w:w="15" w:type="dxa"/>
        </w:trPr>
        <w:tc>
          <w:tcPr>
            <w:tcW w:w="6815" w:type="dxa"/>
            <w:gridSpan w:val="6"/>
            <w:vMerge/>
            <w:vAlign w:val="center"/>
          </w:tcPr>
          <w:p w:rsidR="00054D61" w:rsidRPr="00E92346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</w:p>
        </w:tc>
        <w:tc>
          <w:tcPr>
            <w:tcW w:w="2509" w:type="dxa"/>
          </w:tcPr>
          <w:p w:rsidR="00054D61" w:rsidRPr="00E92346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BAS (усилитель экстренного торможения)</w:t>
            </w: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4" w:type="dxa"/>
          <w:tblCellSpacing w:w="15" w:type="dxa"/>
        </w:trPr>
        <w:tc>
          <w:tcPr>
            <w:tcW w:w="6815" w:type="dxa"/>
            <w:gridSpan w:val="6"/>
            <w:vMerge/>
            <w:shd w:val="clear" w:color="auto" w:fill="EEEEEE"/>
            <w:vAlign w:val="center"/>
          </w:tcPr>
          <w:p w:rsidR="00054D61" w:rsidRPr="00E92346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</w:p>
        </w:tc>
        <w:tc>
          <w:tcPr>
            <w:tcW w:w="2509" w:type="dxa"/>
            <w:shd w:val="clear" w:color="auto" w:fill="EEEEEE"/>
          </w:tcPr>
          <w:p w:rsidR="00054D61" w:rsidRPr="00E92346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 xml:space="preserve">A-TRC (активная </w:t>
            </w:r>
            <w:proofErr w:type="spellStart"/>
            <w:r w:rsidRPr="00E92346">
              <w:rPr>
                <w:rFonts w:ascii="Verdana" w:hAnsi="Verdana" w:cs="Verdana"/>
                <w:sz w:val="15"/>
                <w:szCs w:val="15"/>
              </w:rPr>
              <w:t>антипробуксовочная</w:t>
            </w:r>
            <w:proofErr w:type="spellEnd"/>
            <w:r w:rsidRPr="00E92346">
              <w:rPr>
                <w:rFonts w:ascii="Verdana" w:hAnsi="Verdana" w:cs="Verdana"/>
                <w:sz w:val="15"/>
                <w:szCs w:val="15"/>
              </w:rPr>
              <w:t xml:space="preserve"> система)</w:t>
            </w: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4" w:type="dxa"/>
          <w:tblCellSpacing w:w="15" w:type="dxa"/>
        </w:trPr>
        <w:tc>
          <w:tcPr>
            <w:tcW w:w="6815" w:type="dxa"/>
            <w:gridSpan w:val="6"/>
            <w:vMerge/>
            <w:vAlign w:val="center"/>
          </w:tcPr>
          <w:p w:rsidR="00054D61" w:rsidRPr="00E92346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</w:p>
        </w:tc>
        <w:tc>
          <w:tcPr>
            <w:tcW w:w="2509" w:type="dxa"/>
          </w:tcPr>
          <w:p w:rsidR="00054D61" w:rsidRPr="00E92346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VSC (система курсовой устойчивости)</w:t>
            </w: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4" w:type="dxa"/>
          <w:tblCellSpacing w:w="15" w:type="dxa"/>
        </w:trPr>
        <w:tc>
          <w:tcPr>
            <w:tcW w:w="6815" w:type="dxa"/>
            <w:gridSpan w:val="6"/>
            <w:vMerge/>
            <w:shd w:val="clear" w:color="auto" w:fill="EEEEEE"/>
            <w:vAlign w:val="center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</w:p>
        </w:tc>
        <w:tc>
          <w:tcPr>
            <w:tcW w:w="2509" w:type="dxa"/>
            <w:shd w:val="clear" w:color="auto" w:fill="EEEEEE"/>
          </w:tcPr>
          <w:p w:rsidR="00054D61" w:rsidRPr="00E92346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HAC (система помощи при подъеме по склону) </w:t>
            </w: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4" w:type="dxa"/>
          <w:tblCellSpacing w:w="15" w:type="dxa"/>
        </w:trPr>
        <w:tc>
          <w:tcPr>
            <w:tcW w:w="6815" w:type="dxa"/>
            <w:gridSpan w:val="6"/>
            <w:vMerge/>
            <w:vAlign w:val="center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</w:p>
        </w:tc>
        <w:tc>
          <w:tcPr>
            <w:tcW w:w="2509" w:type="dxa"/>
          </w:tcPr>
          <w:p w:rsidR="00054D61" w:rsidRPr="00E92346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DAС (система помощи при спуске по склону)</w:t>
            </w: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"/>
          <w:tblCellSpacing w:w="15" w:type="dxa"/>
        </w:trPr>
        <w:tc>
          <w:tcPr>
            <w:tcW w:w="9338" w:type="dxa"/>
            <w:gridSpan w:val="7"/>
            <w:shd w:val="clear" w:color="auto" w:fill="EEEEEE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2E0CD2">
              <w:rPr>
                <w:rFonts w:ascii="Verdana" w:hAnsi="Verdana" w:cs="Verdana"/>
                <w:b/>
                <w:bCs/>
                <w:sz w:val="15"/>
                <w:szCs w:val="15"/>
              </w:rPr>
              <w:t>Колеса и шины</w:t>
            </w:r>
          </w:p>
        </w:tc>
        <w:tc>
          <w:tcPr>
            <w:tcW w:w="44" w:type="dxa"/>
            <w:gridSpan w:val="2"/>
            <w:shd w:val="clear" w:color="auto" w:fill="EEEEEE"/>
            <w:vAlign w:val="center"/>
          </w:tcPr>
          <w:p w:rsidR="00054D61" w:rsidRPr="00E92346" w:rsidRDefault="00054D61" w:rsidP="00654D55">
            <w:pPr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blCellSpacing w:w="15" w:type="dxa"/>
        </w:trPr>
        <w:tc>
          <w:tcPr>
            <w:tcW w:w="6815" w:type="dxa"/>
            <w:gridSpan w:val="6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Размер шин</w:t>
            </w:r>
          </w:p>
        </w:tc>
        <w:tc>
          <w:tcPr>
            <w:tcW w:w="2509" w:type="dxa"/>
          </w:tcPr>
          <w:p w:rsidR="00054D61" w:rsidRPr="00E92346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265 /60 R18</w:t>
            </w:r>
          </w:p>
        </w:tc>
        <w:tc>
          <w:tcPr>
            <w:tcW w:w="0" w:type="auto"/>
            <w:vAlign w:val="center"/>
          </w:tcPr>
          <w:p w:rsidR="00054D61" w:rsidRPr="00E92346" w:rsidRDefault="00054D61" w:rsidP="00654D55">
            <w:pPr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blCellSpacing w:w="15" w:type="dxa"/>
        </w:trPr>
        <w:tc>
          <w:tcPr>
            <w:tcW w:w="6815" w:type="dxa"/>
            <w:gridSpan w:val="6"/>
            <w:shd w:val="clear" w:color="auto" w:fill="EEEEEE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proofErr w:type="spellStart"/>
            <w:r w:rsidRPr="00E92346">
              <w:rPr>
                <w:rFonts w:ascii="Verdana" w:hAnsi="Verdana" w:cs="Verdana"/>
                <w:sz w:val="15"/>
                <w:szCs w:val="15"/>
              </w:rPr>
              <w:t>Легкосплавные</w:t>
            </w:r>
            <w:proofErr w:type="spellEnd"/>
            <w:r w:rsidRPr="00E92346">
              <w:rPr>
                <w:rFonts w:ascii="Verdana" w:hAnsi="Verdana" w:cs="Verdana"/>
                <w:sz w:val="15"/>
                <w:szCs w:val="15"/>
              </w:rPr>
              <w:t xml:space="preserve"> диски</w:t>
            </w:r>
          </w:p>
        </w:tc>
        <w:tc>
          <w:tcPr>
            <w:tcW w:w="2509" w:type="dxa"/>
            <w:shd w:val="clear" w:color="auto" w:fill="EEEEEE"/>
          </w:tcPr>
          <w:p w:rsidR="00054D61" w:rsidRPr="00E92346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стандарт</w:t>
            </w:r>
          </w:p>
        </w:tc>
        <w:tc>
          <w:tcPr>
            <w:tcW w:w="0" w:type="auto"/>
            <w:shd w:val="clear" w:color="auto" w:fill="EEEEEE"/>
            <w:vAlign w:val="center"/>
          </w:tcPr>
          <w:p w:rsidR="00054D61" w:rsidRPr="00E92346" w:rsidRDefault="00054D61" w:rsidP="00654D55">
            <w:pPr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blCellSpacing w:w="15" w:type="dxa"/>
        </w:trPr>
        <w:tc>
          <w:tcPr>
            <w:tcW w:w="9338" w:type="dxa"/>
            <w:gridSpan w:val="7"/>
            <w:shd w:val="clear" w:color="auto" w:fill="EEEEEE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2E0CD2">
              <w:rPr>
                <w:rFonts w:ascii="Verdana" w:hAnsi="Verdana" w:cs="Verdana"/>
                <w:b/>
                <w:bCs/>
                <w:sz w:val="15"/>
                <w:szCs w:val="15"/>
              </w:rPr>
              <w:t>Рулевое управление</w:t>
            </w:r>
            <w:r w:rsidRPr="00E92346">
              <w:rPr>
                <w:rFonts w:ascii="Verdana" w:hAnsi="Verdana" w:cs="Verdana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shd w:val="clear" w:color="auto" w:fill="EEEEEE"/>
            <w:vAlign w:val="center"/>
          </w:tcPr>
          <w:p w:rsidR="00054D61" w:rsidRPr="00E92346" w:rsidRDefault="00054D61" w:rsidP="00654D55">
            <w:pPr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blCellSpacing w:w="15" w:type="dxa"/>
        </w:trPr>
        <w:tc>
          <w:tcPr>
            <w:tcW w:w="6815" w:type="dxa"/>
            <w:gridSpan w:val="6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Тип</w:t>
            </w:r>
          </w:p>
        </w:tc>
        <w:tc>
          <w:tcPr>
            <w:tcW w:w="2509" w:type="dxa"/>
          </w:tcPr>
          <w:p w:rsidR="00054D61" w:rsidRPr="00E92346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 xml:space="preserve">рулевой механизм типа “шестерня-рейка”, рулевой привод с </w:t>
            </w:r>
            <w:proofErr w:type="spellStart"/>
            <w:r w:rsidRPr="00E92346">
              <w:rPr>
                <w:rFonts w:ascii="Verdana" w:hAnsi="Verdana" w:cs="Verdana"/>
                <w:sz w:val="15"/>
                <w:szCs w:val="15"/>
              </w:rPr>
              <w:t>гидроусилителем</w:t>
            </w:r>
            <w:proofErr w:type="spellEnd"/>
          </w:p>
        </w:tc>
        <w:tc>
          <w:tcPr>
            <w:tcW w:w="0" w:type="auto"/>
            <w:vAlign w:val="center"/>
          </w:tcPr>
          <w:p w:rsidR="00054D61" w:rsidRPr="00E92346" w:rsidRDefault="00054D61" w:rsidP="00654D55">
            <w:pPr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blCellSpacing w:w="15" w:type="dxa"/>
        </w:trPr>
        <w:tc>
          <w:tcPr>
            <w:tcW w:w="6815" w:type="dxa"/>
            <w:gridSpan w:val="6"/>
            <w:shd w:val="clear" w:color="auto" w:fill="EEEEEE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Передаточное отношение</w:t>
            </w:r>
          </w:p>
        </w:tc>
        <w:tc>
          <w:tcPr>
            <w:tcW w:w="2509" w:type="dxa"/>
            <w:shd w:val="clear" w:color="auto" w:fill="EEEEEE"/>
          </w:tcPr>
          <w:p w:rsidR="00054D61" w:rsidRPr="00E92346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18,4</w:t>
            </w:r>
          </w:p>
        </w:tc>
        <w:tc>
          <w:tcPr>
            <w:tcW w:w="0" w:type="auto"/>
            <w:shd w:val="clear" w:color="auto" w:fill="EEEEEE"/>
            <w:vAlign w:val="center"/>
          </w:tcPr>
          <w:p w:rsidR="00054D61" w:rsidRPr="00E92346" w:rsidRDefault="00054D61" w:rsidP="00654D55">
            <w:pPr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blCellSpacing w:w="15" w:type="dxa"/>
        </w:trPr>
        <w:tc>
          <w:tcPr>
            <w:tcW w:w="6815" w:type="dxa"/>
            <w:gridSpan w:val="6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Количество оборотов (между крайними положениями руля)</w:t>
            </w:r>
          </w:p>
        </w:tc>
        <w:tc>
          <w:tcPr>
            <w:tcW w:w="2509" w:type="dxa"/>
          </w:tcPr>
          <w:p w:rsidR="00054D61" w:rsidRPr="00E92346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3,0</w:t>
            </w:r>
          </w:p>
        </w:tc>
        <w:tc>
          <w:tcPr>
            <w:tcW w:w="0" w:type="auto"/>
            <w:vAlign w:val="center"/>
          </w:tcPr>
          <w:p w:rsidR="00054D61" w:rsidRPr="00E92346" w:rsidRDefault="00054D61" w:rsidP="00654D55">
            <w:pPr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blCellSpacing w:w="15" w:type="dxa"/>
        </w:trPr>
        <w:tc>
          <w:tcPr>
            <w:tcW w:w="6815" w:type="dxa"/>
            <w:gridSpan w:val="6"/>
            <w:shd w:val="clear" w:color="auto" w:fill="EEEEEE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Минимальный радиус разворота - по колесам (м)</w:t>
            </w:r>
          </w:p>
        </w:tc>
        <w:tc>
          <w:tcPr>
            <w:tcW w:w="2509" w:type="dxa"/>
            <w:shd w:val="clear" w:color="auto" w:fill="EEEEEE"/>
          </w:tcPr>
          <w:p w:rsidR="00054D61" w:rsidRPr="00E92346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5,8</w:t>
            </w:r>
          </w:p>
        </w:tc>
        <w:tc>
          <w:tcPr>
            <w:tcW w:w="0" w:type="auto"/>
            <w:shd w:val="clear" w:color="auto" w:fill="EEEEEE"/>
            <w:vAlign w:val="center"/>
          </w:tcPr>
          <w:p w:rsidR="00054D61" w:rsidRPr="00E92346" w:rsidRDefault="00054D61" w:rsidP="00654D55">
            <w:pPr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4" w:type="dxa"/>
          <w:tblCellSpacing w:w="15" w:type="dxa"/>
        </w:trPr>
        <w:tc>
          <w:tcPr>
            <w:tcW w:w="9338" w:type="dxa"/>
            <w:gridSpan w:val="7"/>
            <w:shd w:val="clear" w:color="auto" w:fill="EEEEEE"/>
          </w:tcPr>
          <w:p w:rsidR="00054D61" w:rsidRPr="00E92346" w:rsidRDefault="00054D61" w:rsidP="00654D55">
            <w:pPr>
              <w:rPr>
                <w:rFonts w:ascii="Verdana" w:hAnsi="Verdana" w:cs="Verdana"/>
                <w:sz w:val="20"/>
                <w:szCs w:val="20"/>
              </w:rPr>
            </w:pPr>
            <w:r w:rsidRPr="002E0CD2">
              <w:rPr>
                <w:rFonts w:ascii="Verdana" w:hAnsi="Verdana" w:cs="Verdana"/>
                <w:b/>
                <w:bCs/>
                <w:sz w:val="15"/>
                <w:szCs w:val="15"/>
              </w:rPr>
              <w:t>Эксплуатационные характеристики</w:t>
            </w: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blCellSpacing w:w="15" w:type="dxa"/>
        </w:trPr>
        <w:tc>
          <w:tcPr>
            <w:tcW w:w="6815" w:type="dxa"/>
            <w:gridSpan w:val="6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Максимальная скорость (км/ч)</w:t>
            </w:r>
          </w:p>
        </w:tc>
        <w:tc>
          <w:tcPr>
            <w:tcW w:w="2509" w:type="dxa"/>
          </w:tcPr>
          <w:p w:rsidR="00054D61" w:rsidRPr="00E92346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180</w:t>
            </w:r>
          </w:p>
        </w:tc>
        <w:tc>
          <w:tcPr>
            <w:tcW w:w="0" w:type="auto"/>
            <w:vAlign w:val="center"/>
          </w:tcPr>
          <w:p w:rsidR="00054D61" w:rsidRPr="00E92346" w:rsidRDefault="00054D61" w:rsidP="00654D55">
            <w:pPr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blCellSpacing w:w="15" w:type="dxa"/>
        </w:trPr>
        <w:tc>
          <w:tcPr>
            <w:tcW w:w="6815" w:type="dxa"/>
            <w:gridSpan w:val="6"/>
            <w:shd w:val="clear" w:color="auto" w:fill="EEEEEE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proofErr w:type="spellStart"/>
            <w:r w:rsidRPr="00E92346">
              <w:rPr>
                <w:rFonts w:ascii="Verdana" w:hAnsi="Verdana" w:cs="Verdana"/>
                <w:sz w:val="15"/>
                <w:szCs w:val="15"/>
              </w:rPr>
              <w:t>Paзгон</w:t>
            </w:r>
            <w:proofErr w:type="spellEnd"/>
            <w:r w:rsidRPr="00E92346">
              <w:rPr>
                <w:rFonts w:ascii="Verdana" w:hAnsi="Verdana" w:cs="Verdana"/>
                <w:sz w:val="15"/>
                <w:szCs w:val="15"/>
              </w:rPr>
              <w:t xml:space="preserve"> 0-100 (км/ч, с)</w:t>
            </w:r>
          </w:p>
        </w:tc>
        <w:tc>
          <w:tcPr>
            <w:tcW w:w="2509" w:type="dxa"/>
            <w:shd w:val="clear" w:color="auto" w:fill="EEEEEE"/>
          </w:tcPr>
          <w:p w:rsidR="00054D61" w:rsidRPr="00E92346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9,2</w:t>
            </w:r>
          </w:p>
        </w:tc>
        <w:tc>
          <w:tcPr>
            <w:tcW w:w="0" w:type="auto"/>
            <w:shd w:val="clear" w:color="auto" w:fill="EEEEEE"/>
            <w:vAlign w:val="center"/>
          </w:tcPr>
          <w:p w:rsidR="00054D61" w:rsidRPr="00E92346" w:rsidRDefault="00054D61" w:rsidP="00654D55">
            <w:pPr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blCellSpacing w:w="15" w:type="dxa"/>
        </w:trPr>
        <w:tc>
          <w:tcPr>
            <w:tcW w:w="6815" w:type="dxa"/>
            <w:gridSpan w:val="6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Расход топлива (л/100 км)</w:t>
            </w:r>
          </w:p>
        </w:tc>
        <w:tc>
          <w:tcPr>
            <w:tcW w:w="2509" w:type="dxa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</w:p>
        </w:tc>
        <w:tc>
          <w:tcPr>
            <w:tcW w:w="0" w:type="auto"/>
            <w:vAlign w:val="center"/>
          </w:tcPr>
          <w:p w:rsidR="00054D61" w:rsidRPr="00E92346" w:rsidRDefault="00054D61" w:rsidP="00654D55">
            <w:pPr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blCellSpacing w:w="15" w:type="dxa"/>
        </w:trPr>
        <w:tc>
          <w:tcPr>
            <w:tcW w:w="6815" w:type="dxa"/>
            <w:gridSpan w:val="6"/>
            <w:shd w:val="clear" w:color="auto" w:fill="EEEEEE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Городской цикл</w:t>
            </w:r>
          </w:p>
        </w:tc>
        <w:tc>
          <w:tcPr>
            <w:tcW w:w="2509" w:type="dxa"/>
            <w:shd w:val="clear" w:color="auto" w:fill="EEEEEE"/>
          </w:tcPr>
          <w:p w:rsidR="00054D61" w:rsidRPr="00E92346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14,7</w:t>
            </w:r>
          </w:p>
        </w:tc>
        <w:tc>
          <w:tcPr>
            <w:tcW w:w="0" w:type="auto"/>
            <w:shd w:val="clear" w:color="auto" w:fill="EEEEEE"/>
            <w:vAlign w:val="center"/>
          </w:tcPr>
          <w:p w:rsidR="00054D61" w:rsidRPr="00E92346" w:rsidRDefault="00054D61" w:rsidP="00654D55">
            <w:pPr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blCellSpacing w:w="15" w:type="dxa"/>
        </w:trPr>
        <w:tc>
          <w:tcPr>
            <w:tcW w:w="6815" w:type="dxa"/>
            <w:gridSpan w:val="6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Загородный цикл</w:t>
            </w:r>
          </w:p>
        </w:tc>
        <w:tc>
          <w:tcPr>
            <w:tcW w:w="2509" w:type="dxa"/>
          </w:tcPr>
          <w:p w:rsidR="00054D61" w:rsidRPr="00E92346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8,6</w:t>
            </w:r>
          </w:p>
        </w:tc>
        <w:tc>
          <w:tcPr>
            <w:tcW w:w="0" w:type="auto"/>
            <w:vAlign w:val="center"/>
          </w:tcPr>
          <w:p w:rsidR="00054D61" w:rsidRPr="00E92346" w:rsidRDefault="00054D61" w:rsidP="00654D55">
            <w:pPr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blCellSpacing w:w="15" w:type="dxa"/>
        </w:trPr>
        <w:tc>
          <w:tcPr>
            <w:tcW w:w="6815" w:type="dxa"/>
            <w:gridSpan w:val="6"/>
            <w:shd w:val="clear" w:color="auto" w:fill="EEEEEE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Смешанный цикл</w:t>
            </w:r>
          </w:p>
        </w:tc>
        <w:tc>
          <w:tcPr>
            <w:tcW w:w="2509" w:type="dxa"/>
            <w:shd w:val="clear" w:color="auto" w:fill="EEEEEE"/>
          </w:tcPr>
          <w:p w:rsidR="00054D61" w:rsidRPr="00E92346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10,8</w:t>
            </w:r>
          </w:p>
        </w:tc>
        <w:tc>
          <w:tcPr>
            <w:tcW w:w="0" w:type="auto"/>
            <w:shd w:val="clear" w:color="auto" w:fill="EEEEEE"/>
            <w:vAlign w:val="center"/>
          </w:tcPr>
          <w:p w:rsidR="00054D61" w:rsidRPr="00E92346" w:rsidRDefault="00054D61" w:rsidP="00654D55">
            <w:pPr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blCellSpacing w:w="15" w:type="dxa"/>
        </w:trPr>
        <w:tc>
          <w:tcPr>
            <w:tcW w:w="6815" w:type="dxa"/>
            <w:gridSpan w:val="6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Содержание CO2 в отработавших газах (г/км)</w:t>
            </w:r>
          </w:p>
        </w:tc>
        <w:tc>
          <w:tcPr>
            <w:tcW w:w="2509" w:type="dxa"/>
          </w:tcPr>
          <w:p w:rsidR="00054D61" w:rsidRPr="00E92346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4.0л. Бензин</w:t>
            </w:r>
          </w:p>
        </w:tc>
        <w:tc>
          <w:tcPr>
            <w:tcW w:w="0" w:type="auto"/>
            <w:vAlign w:val="center"/>
          </w:tcPr>
          <w:p w:rsidR="00054D61" w:rsidRPr="00E92346" w:rsidRDefault="00054D61" w:rsidP="00654D55">
            <w:pPr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blCellSpacing w:w="15" w:type="dxa"/>
        </w:trPr>
        <w:tc>
          <w:tcPr>
            <w:tcW w:w="6815" w:type="dxa"/>
            <w:gridSpan w:val="6"/>
            <w:shd w:val="clear" w:color="auto" w:fill="EEEEEE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Стандарт токсичности отработавших газов</w:t>
            </w:r>
          </w:p>
        </w:tc>
        <w:tc>
          <w:tcPr>
            <w:tcW w:w="2509" w:type="dxa"/>
            <w:shd w:val="clear" w:color="auto" w:fill="EEEEEE"/>
          </w:tcPr>
          <w:p w:rsidR="00054D61" w:rsidRPr="00E92346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Евро V</w:t>
            </w:r>
          </w:p>
        </w:tc>
        <w:tc>
          <w:tcPr>
            <w:tcW w:w="0" w:type="auto"/>
            <w:shd w:val="clear" w:color="auto" w:fill="EEEEEE"/>
            <w:vAlign w:val="center"/>
          </w:tcPr>
          <w:p w:rsidR="00054D61" w:rsidRPr="00E92346" w:rsidRDefault="00054D61" w:rsidP="00654D55">
            <w:pPr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blCellSpacing w:w="15" w:type="dxa"/>
        </w:trPr>
        <w:tc>
          <w:tcPr>
            <w:tcW w:w="6815" w:type="dxa"/>
            <w:gridSpan w:val="6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Городской цикл</w:t>
            </w:r>
          </w:p>
        </w:tc>
        <w:tc>
          <w:tcPr>
            <w:tcW w:w="2509" w:type="dxa"/>
          </w:tcPr>
          <w:p w:rsidR="00054D61" w:rsidRPr="00E92346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346</w:t>
            </w:r>
          </w:p>
        </w:tc>
        <w:tc>
          <w:tcPr>
            <w:tcW w:w="0" w:type="auto"/>
            <w:vAlign w:val="center"/>
          </w:tcPr>
          <w:p w:rsidR="00054D61" w:rsidRPr="00E92346" w:rsidRDefault="00054D61" w:rsidP="00654D55">
            <w:pPr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blCellSpacing w:w="15" w:type="dxa"/>
        </w:trPr>
        <w:tc>
          <w:tcPr>
            <w:tcW w:w="6815" w:type="dxa"/>
            <w:gridSpan w:val="6"/>
            <w:shd w:val="clear" w:color="auto" w:fill="EEEEEE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Загородный цикл</w:t>
            </w:r>
          </w:p>
        </w:tc>
        <w:tc>
          <w:tcPr>
            <w:tcW w:w="2509" w:type="dxa"/>
            <w:shd w:val="clear" w:color="auto" w:fill="EEEEEE"/>
          </w:tcPr>
          <w:p w:rsidR="00054D61" w:rsidRPr="00E92346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203</w:t>
            </w:r>
          </w:p>
        </w:tc>
        <w:tc>
          <w:tcPr>
            <w:tcW w:w="0" w:type="auto"/>
            <w:shd w:val="clear" w:color="auto" w:fill="EEEEEE"/>
            <w:vAlign w:val="center"/>
          </w:tcPr>
          <w:p w:rsidR="00054D61" w:rsidRPr="00E92346" w:rsidRDefault="00054D61" w:rsidP="00654D55">
            <w:pPr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054D61" w:rsidRPr="00FC579D">
        <w:tblPrEx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blCellSpacing w:w="15" w:type="dxa"/>
        </w:trPr>
        <w:tc>
          <w:tcPr>
            <w:tcW w:w="6815" w:type="dxa"/>
            <w:gridSpan w:val="6"/>
          </w:tcPr>
          <w:p w:rsidR="00054D61" w:rsidRPr="00E92346" w:rsidRDefault="00054D61" w:rsidP="00654D55">
            <w:pPr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Смешанный цикл</w:t>
            </w:r>
          </w:p>
        </w:tc>
        <w:tc>
          <w:tcPr>
            <w:tcW w:w="2509" w:type="dxa"/>
          </w:tcPr>
          <w:p w:rsidR="00054D61" w:rsidRPr="00E92346" w:rsidRDefault="00054D61" w:rsidP="00654D55">
            <w:pPr>
              <w:jc w:val="center"/>
              <w:rPr>
                <w:rFonts w:ascii="Verdana" w:hAnsi="Verdana" w:cs="Verdana"/>
                <w:sz w:val="15"/>
                <w:szCs w:val="15"/>
              </w:rPr>
            </w:pPr>
            <w:r w:rsidRPr="00E92346">
              <w:rPr>
                <w:rFonts w:ascii="Verdana" w:hAnsi="Verdana" w:cs="Verdana"/>
                <w:sz w:val="15"/>
                <w:szCs w:val="15"/>
              </w:rPr>
              <w:t>256</w:t>
            </w:r>
          </w:p>
        </w:tc>
        <w:tc>
          <w:tcPr>
            <w:tcW w:w="0" w:type="auto"/>
            <w:vAlign w:val="center"/>
          </w:tcPr>
          <w:p w:rsidR="00054D61" w:rsidRPr="00E92346" w:rsidRDefault="00054D61" w:rsidP="00654D55">
            <w:pPr>
              <w:rPr>
                <w:rFonts w:ascii="Verdana" w:hAnsi="Verdana" w:cs="Verdana"/>
                <w:sz w:val="20"/>
                <w:szCs w:val="20"/>
              </w:rPr>
            </w:pPr>
          </w:p>
        </w:tc>
      </w:tr>
    </w:tbl>
    <w:p w:rsidR="00054D61" w:rsidRDefault="00054D61" w:rsidP="00054D61"/>
    <w:p w:rsidR="00054D61" w:rsidRDefault="00054D61" w:rsidP="00054D61"/>
    <w:p w:rsidR="00054D61" w:rsidRDefault="00054D61" w:rsidP="00054D61"/>
    <w:p w:rsidR="00054D61" w:rsidRDefault="00054D61" w:rsidP="00054D61"/>
    <w:p w:rsidR="00054D61" w:rsidRDefault="00054D61" w:rsidP="00054D61"/>
    <w:p w:rsidR="00054D61" w:rsidRDefault="00054D61" w:rsidP="00054D61"/>
    <w:p w:rsidR="00054D61" w:rsidRDefault="00054D61" w:rsidP="00054D61"/>
    <w:p w:rsidR="00054D61" w:rsidRDefault="00054D61" w:rsidP="00054D61"/>
    <w:p w:rsidR="007D0A2A" w:rsidRDefault="007D0A2A">
      <w:pPr>
        <w:suppressAutoHyphens w:val="0"/>
      </w:pPr>
    </w:p>
    <w:p w:rsidR="000E0943" w:rsidRPr="00AC018C" w:rsidRDefault="000E0943" w:rsidP="007D0A2A">
      <w:pPr>
        <w:shd w:val="clear" w:color="auto" w:fill="FFFFFF"/>
        <w:ind w:firstLine="708"/>
        <w:jc w:val="right"/>
      </w:pPr>
      <w:r w:rsidRPr="00AC018C">
        <w:lastRenderedPageBreak/>
        <w:t>Приложение №3</w:t>
      </w:r>
    </w:p>
    <w:p w:rsidR="000E0943" w:rsidRPr="004462E1" w:rsidRDefault="000E0943" w:rsidP="007D0A2A">
      <w:pPr>
        <w:shd w:val="clear" w:color="auto" w:fill="FFFFFF"/>
        <w:jc w:val="right"/>
      </w:pPr>
      <w:r w:rsidRPr="004462E1">
        <w:t>к Договору купли-продажи № _______ от «___ » ____ 20__ года</w:t>
      </w:r>
    </w:p>
    <w:p w:rsidR="000E0943" w:rsidRDefault="000E0943" w:rsidP="007D0A2A">
      <w:pPr>
        <w:shd w:val="clear" w:color="auto" w:fill="FFFFFF"/>
        <w:jc w:val="both"/>
      </w:pPr>
    </w:p>
    <w:p w:rsidR="00054D61" w:rsidRDefault="00054D61" w:rsidP="007D0A2A">
      <w:pPr>
        <w:shd w:val="clear" w:color="auto" w:fill="FFFFFF"/>
      </w:pPr>
    </w:p>
    <w:p w:rsidR="00054D61" w:rsidRDefault="00054D61" w:rsidP="007D0A2A">
      <w:pPr>
        <w:shd w:val="clear" w:color="auto" w:fill="FFFFFF"/>
      </w:pPr>
    </w:p>
    <w:p w:rsidR="000E0943" w:rsidRDefault="0048152A" w:rsidP="007D0A2A">
      <w:pPr>
        <w:shd w:val="clear" w:color="auto" w:fill="FFFFFF"/>
      </w:pPr>
      <w:r>
        <w:t>ФОРМА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3856"/>
        <w:gridCol w:w="1362"/>
      </w:tblGrid>
      <w:tr w:rsidR="000E0943">
        <w:trPr>
          <w:jc w:val="center"/>
        </w:trPr>
        <w:tc>
          <w:tcPr>
            <w:tcW w:w="38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E0943" w:rsidRDefault="000E0943" w:rsidP="007D0A2A">
            <w:pPr>
              <w:shd w:val="clear" w:color="auto" w:fill="FFFFFF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БАНКОВСКАЯ ГАРАНТИЯ №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E0943" w:rsidRDefault="000E0943" w:rsidP="007D0A2A">
            <w:pPr>
              <w:shd w:val="clear" w:color="auto" w:fill="FFFFFF"/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:rsidR="000E0943" w:rsidRDefault="000E0943" w:rsidP="007D0A2A">
      <w:pPr>
        <w:shd w:val="clear" w:color="auto" w:fill="FFFFFF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267"/>
        <w:gridCol w:w="4990"/>
        <w:gridCol w:w="471"/>
        <w:gridCol w:w="284"/>
        <w:gridCol w:w="1842"/>
        <w:gridCol w:w="510"/>
        <w:gridCol w:w="341"/>
        <w:gridCol w:w="283"/>
      </w:tblGrid>
      <w:tr w:rsidR="000E0943"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E0943" w:rsidRDefault="000E0943" w:rsidP="007D0A2A">
            <w:pPr>
              <w:shd w:val="clear" w:color="auto" w:fill="FFFFFF"/>
            </w:pPr>
            <w:r>
              <w:t>г. Москва</w:t>
            </w:r>
          </w:p>
        </w:tc>
        <w:tc>
          <w:tcPr>
            <w:tcW w:w="49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E0943" w:rsidRDefault="000E0943" w:rsidP="007D0A2A">
            <w:pPr>
              <w:shd w:val="clear" w:color="auto" w:fill="FFFFFF"/>
              <w:jc w:val="right"/>
            </w:pPr>
            <w:r>
              <w:t>“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E0943" w:rsidRDefault="000E0943" w:rsidP="007D0A2A">
            <w:pPr>
              <w:shd w:val="clear" w:color="auto" w:fill="FFFFFF"/>
              <w:jc w:val="center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E0943" w:rsidRDefault="000E0943" w:rsidP="007D0A2A">
            <w:pPr>
              <w:shd w:val="clear" w:color="auto" w:fill="FFFFFF"/>
            </w:pPr>
            <w:r>
              <w:t>”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E0943" w:rsidRDefault="000E0943" w:rsidP="007D0A2A">
            <w:pPr>
              <w:shd w:val="clear" w:color="auto" w:fill="FFFFFF"/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E0943" w:rsidRDefault="000E0943" w:rsidP="007D0A2A">
            <w:pPr>
              <w:shd w:val="clear" w:color="auto" w:fill="FFFFFF"/>
              <w:jc w:val="right"/>
            </w:pPr>
            <w:r>
              <w:t>20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E0943" w:rsidRDefault="000E0943" w:rsidP="007D0A2A">
            <w:pPr>
              <w:shd w:val="clear" w:color="auto" w:fill="FFFFFF"/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E0943" w:rsidRDefault="000E0943" w:rsidP="007D0A2A">
            <w:pPr>
              <w:shd w:val="clear" w:color="auto" w:fill="FFFFFF"/>
              <w:ind w:left="57"/>
            </w:pPr>
            <w:r>
              <w:t>г.</w:t>
            </w:r>
          </w:p>
        </w:tc>
      </w:tr>
    </w:tbl>
    <w:p w:rsidR="000E0943" w:rsidRDefault="002B7182" w:rsidP="007D0A2A">
      <w:pPr>
        <w:shd w:val="clear" w:color="auto" w:fill="FFFFFF"/>
        <w:tabs>
          <w:tab w:val="left" w:pos="9837"/>
        </w:tabs>
      </w:pPr>
      <w:r>
        <w:t xml:space="preserve"> </w:t>
      </w:r>
    </w:p>
    <w:p w:rsidR="000E0943" w:rsidRDefault="000E0943" w:rsidP="007D0A2A">
      <w:pPr>
        <w:pBdr>
          <w:top w:val="single" w:sz="4" w:space="1" w:color="auto"/>
        </w:pBdr>
        <w:shd w:val="clear" w:color="auto" w:fill="FFFFFF"/>
        <w:ind w:left="624" w:right="113"/>
        <w:jc w:val="center"/>
      </w:pPr>
      <w:r>
        <w:t>(наименование банка)</w:t>
      </w:r>
    </w:p>
    <w:p w:rsidR="000E0943" w:rsidRDefault="006965E2" w:rsidP="007D0A2A">
      <w:pPr>
        <w:shd w:val="clear" w:color="auto" w:fill="FFFFFF"/>
        <w:tabs>
          <w:tab w:val="left" w:pos="9837"/>
        </w:tabs>
      </w:pPr>
      <w:r>
        <w:t>М</w:t>
      </w:r>
      <w:r w:rsidR="000E0943">
        <w:t>есто</w:t>
      </w:r>
      <w:r>
        <w:t xml:space="preserve"> </w:t>
      </w:r>
      <w:r w:rsidR="000E0943">
        <w:t>нахождени</w:t>
      </w:r>
      <w:r>
        <w:t>я</w:t>
      </w:r>
      <w:r w:rsidR="000E0943">
        <w:t xml:space="preserve">  </w:t>
      </w:r>
      <w:r w:rsidR="000E0943">
        <w:tab/>
        <w:t>,</w:t>
      </w:r>
    </w:p>
    <w:p w:rsidR="000E0943" w:rsidRDefault="000E0943" w:rsidP="007D0A2A">
      <w:pPr>
        <w:pBdr>
          <w:top w:val="single" w:sz="4" w:space="1" w:color="auto"/>
        </w:pBdr>
        <w:shd w:val="clear" w:color="auto" w:fill="FFFFFF"/>
        <w:ind w:left="1928" w:right="113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397"/>
        <w:gridCol w:w="3345"/>
        <w:gridCol w:w="340"/>
        <w:gridCol w:w="369"/>
        <w:gridCol w:w="1956"/>
        <w:gridCol w:w="312"/>
        <w:gridCol w:w="114"/>
        <w:gridCol w:w="651"/>
        <w:gridCol w:w="2354"/>
        <w:gridCol w:w="141"/>
        <w:gridCol w:w="62"/>
      </w:tblGrid>
      <w:tr w:rsidR="000E0943">
        <w:tc>
          <w:tcPr>
            <w:tcW w:w="408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E0943" w:rsidRDefault="000E0943" w:rsidP="007D0A2A">
            <w:pPr>
              <w:shd w:val="clear" w:color="auto" w:fill="FFFFFF"/>
            </w:pPr>
            <w:r>
              <w:t>генеральная лицензия Банка России №</w:t>
            </w:r>
          </w:p>
        </w:tc>
        <w:tc>
          <w:tcPr>
            <w:tcW w:w="23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707BA" w:rsidRDefault="00E707BA" w:rsidP="007D0A2A">
            <w:pPr>
              <w:shd w:val="clear" w:color="auto" w:fill="FFFFFF"/>
              <w:jc w:val="center"/>
            </w:pP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707BA" w:rsidRDefault="000E0943" w:rsidP="007D0A2A">
            <w:pPr>
              <w:shd w:val="clear" w:color="auto" w:fill="FFFFFF"/>
              <w:jc w:val="center"/>
            </w:pPr>
            <w:r>
              <w:t>от</w:t>
            </w:r>
          </w:p>
        </w:tc>
        <w:tc>
          <w:tcPr>
            <w:tcW w:w="300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707BA" w:rsidRDefault="00E707BA" w:rsidP="007D0A2A">
            <w:pPr>
              <w:shd w:val="clear" w:color="auto" w:fill="FFFFFF"/>
              <w:jc w:val="center"/>
            </w:pPr>
          </w:p>
        </w:tc>
        <w:tc>
          <w:tcPr>
            <w:tcW w:w="2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707BA" w:rsidRDefault="000E0943" w:rsidP="007D0A2A">
            <w:pPr>
              <w:shd w:val="clear" w:color="auto" w:fill="FFFFFF"/>
            </w:pPr>
            <w:r>
              <w:t>,</w:t>
            </w:r>
          </w:p>
        </w:tc>
      </w:tr>
      <w:tr w:rsidR="000E0943">
        <w:trPr>
          <w:gridAfter w:val="1"/>
          <w:wAfter w:w="62" w:type="dxa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E0943" w:rsidRDefault="000E0943" w:rsidP="007D0A2A">
            <w:pPr>
              <w:shd w:val="clear" w:color="auto" w:fill="FFFFFF"/>
            </w:pPr>
            <w:r>
              <w:t>к/с</w:t>
            </w:r>
          </w:p>
        </w:tc>
        <w:tc>
          <w:tcPr>
            <w:tcW w:w="334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E0943" w:rsidRDefault="000E0943" w:rsidP="007D0A2A">
            <w:pPr>
              <w:shd w:val="clear" w:color="auto" w:fill="FFFFFF"/>
              <w:jc w:val="center"/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E0943" w:rsidRDefault="000E0943" w:rsidP="007D0A2A">
            <w:pPr>
              <w:shd w:val="clear" w:color="auto" w:fill="FFFFFF"/>
            </w:pPr>
            <w:r>
              <w:t>, БИК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707BA" w:rsidRDefault="00E707BA" w:rsidP="007D0A2A">
            <w:pPr>
              <w:shd w:val="clear" w:color="auto" w:fill="FFFFFF"/>
              <w:jc w:val="center"/>
            </w:pPr>
          </w:p>
        </w:tc>
        <w:tc>
          <w:tcPr>
            <w:tcW w:w="7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707BA" w:rsidRDefault="000E0943" w:rsidP="007D0A2A">
            <w:pPr>
              <w:shd w:val="clear" w:color="auto" w:fill="FFFFFF"/>
            </w:pPr>
            <w:r>
              <w:t>, ИНН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707BA" w:rsidRDefault="00E707BA" w:rsidP="007D0A2A">
            <w:pPr>
              <w:shd w:val="clear" w:color="auto" w:fill="FFFFFF"/>
              <w:jc w:val="center"/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707BA" w:rsidRDefault="000E0943" w:rsidP="007D0A2A">
            <w:pPr>
              <w:shd w:val="clear" w:color="auto" w:fill="FFFFFF"/>
            </w:pPr>
            <w:r>
              <w:t>,</w:t>
            </w:r>
          </w:p>
        </w:tc>
      </w:tr>
    </w:tbl>
    <w:p w:rsidR="000E0943" w:rsidRDefault="000E0943" w:rsidP="007D0A2A">
      <w:pPr>
        <w:shd w:val="clear" w:color="auto" w:fill="FFFFFF"/>
        <w:tabs>
          <w:tab w:val="left" w:pos="9837"/>
        </w:tabs>
      </w:pPr>
      <w:r>
        <w:t xml:space="preserve">именуемый в дальнейшем “Гарант”, в лице  </w:t>
      </w:r>
      <w:r>
        <w:tab/>
        <w:t>,</w:t>
      </w:r>
    </w:p>
    <w:p w:rsidR="000E0943" w:rsidRDefault="000E0943" w:rsidP="007D0A2A">
      <w:pPr>
        <w:pBdr>
          <w:top w:val="single" w:sz="4" w:space="1" w:color="auto"/>
        </w:pBdr>
        <w:shd w:val="clear" w:color="auto" w:fill="FFFFFF"/>
        <w:ind w:left="4593" w:right="113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5698"/>
        <w:gridCol w:w="879"/>
        <w:gridCol w:w="510"/>
        <w:gridCol w:w="340"/>
        <w:gridCol w:w="284"/>
        <w:gridCol w:w="1126"/>
        <w:gridCol w:w="510"/>
        <w:gridCol w:w="227"/>
        <w:gridCol w:w="491"/>
      </w:tblGrid>
      <w:tr w:rsidR="000E0943">
        <w:tc>
          <w:tcPr>
            <w:tcW w:w="56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E0943" w:rsidRDefault="000E0943" w:rsidP="007D0A2A">
            <w:pPr>
              <w:shd w:val="clear" w:color="auto" w:fill="FFFFFF"/>
              <w:jc w:val="both"/>
            </w:pPr>
            <w:r>
              <w:t>действующего на основании Устава (Доверенности №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707BA" w:rsidRDefault="00E707BA" w:rsidP="007D0A2A">
            <w:pPr>
              <w:shd w:val="clear" w:color="auto" w:fill="FFFFFF"/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707BA" w:rsidRDefault="000E0943" w:rsidP="007D0A2A">
            <w:pPr>
              <w:shd w:val="clear" w:color="auto" w:fill="FFFFFF"/>
              <w:jc w:val="right"/>
            </w:pPr>
            <w:r>
              <w:t>от “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707BA" w:rsidRDefault="00E707BA" w:rsidP="007D0A2A">
            <w:pPr>
              <w:shd w:val="clear" w:color="auto" w:fill="FFFFFF"/>
              <w:jc w:val="center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707BA" w:rsidRDefault="000E0943" w:rsidP="007D0A2A">
            <w:pPr>
              <w:shd w:val="clear" w:color="auto" w:fill="FFFFFF"/>
              <w:jc w:val="both"/>
            </w:pPr>
            <w:r>
              <w:t>”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707BA" w:rsidRDefault="00E707BA" w:rsidP="007D0A2A">
            <w:pPr>
              <w:shd w:val="clear" w:color="auto" w:fill="FFFFFF"/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707BA" w:rsidRDefault="000E0943" w:rsidP="007D0A2A">
            <w:pPr>
              <w:shd w:val="clear" w:color="auto" w:fill="FFFFFF"/>
              <w:jc w:val="right"/>
            </w:pPr>
            <w:r>
              <w:t>20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707BA" w:rsidRDefault="00E707BA" w:rsidP="007D0A2A">
            <w:pPr>
              <w:shd w:val="clear" w:color="auto" w:fill="FFFFFF"/>
              <w:jc w:val="both"/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707BA" w:rsidRDefault="000E0943" w:rsidP="007D0A2A">
            <w:pPr>
              <w:shd w:val="clear" w:color="auto" w:fill="FFFFFF"/>
              <w:ind w:left="57"/>
              <w:jc w:val="both"/>
            </w:pPr>
            <w:r>
              <w:t>г.),</w:t>
            </w:r>
          </w:p>
        </w:tc>
      </w:tr>
    </w:tbl>
    <w:p w:rsidR="000E0943" w:rsidRDefault="000E0943" w:rsidP="007D0A2A">
      <w:pPr>
        <w:shd w:val="clear" w:color="auto" w:fill="FFFFFF"/>
        <w:jc w:val="both"/>
        <w:rPr>
          <w:sz w:val="2"/>
          <w:szCs w:val="2"/>
        </w:rPr>
      </w:pPr>
      <w:r>
        <w:t xml:space="preserve">настоящим безусловно обязуется уплатить </w:t>
      </w:r>
      <w:r w:rsidR="00054D61">
        <w:t>_________________________________________</w:t>
      </w:r>
      <w:r>
        <w:t xml:space="preserve"> (далее – бенефициар) по его письменному требованию денежную сумму,</w:t>
      </w:r>
      <w:r>
        <w:br/>
      </w:r>
    </w:p>
    <w:tbl>
      <w:tblPr>
        <w:tblW w:w="1008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013"/>
        <w:gridCol w:w="2353"/>
        <w:gridCol w:w="194"/>
        <w:gridCol w:w="2268"/>
        <w:gridCol w:w="2981"/>
        <w:gridCol w:w="279"/>
      </w:tblGrid>
      <w:tr w:rsidR="000E0943">
        <w:tc>
          <w:tcPr>
            <w:tcW w:w="20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E0943" w:rsidRDefault="000E0943" w:rsidP="007D0A2A">
            <w:pPr>
              <w:shd w:val="clear" w:color="auto" w:fill="FFFFFF"/>
            </w:pPr>
            <w:r>
              <w:t>не превышающую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E0943" w:rsidRDefault="000E0943" w:rsidP="007D0A2A">
            <w:pPr>
              <w:shd w:val="clear" w:color="auto" w:fill="FFFFFF"/>
              <w:jc w:val="center"/>
            </w:pPr>
          </w:p>
        </w:tc>
        <w:tc>
          <w:tcPr>
            <w:tcW w:w="1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E0943" w:rsidRDefault="000E0943" w:rsidP="007D0A2A">
            <w:pPr>
              <w:shd w:val="clear" w:color="auto" w:fill="FFFFFF"/>
              <w:jc w:val="right"/>
            </w:pPr>
            <w:r>
              <w:t>(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E0943" w:rsidRDefault="000E0943" w:rsidP="007D0A2A">
            <w:pPr>
              <w:shd w:val="clear" w:color="auto" w:fill="FFFFFF"/>
              <w:jc w:val="center"/>
            </w:pP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707BA" w:rsidRDefault="000E0943" w:rsidP="007D0A2A">
            <w:pPr>
              <w:shd w:val="clear" w:color="auto" w:fill="FFFFFF"/>
              <w:ind w:left="57"/>
            </w:pPr>
            <w:r>
              <w:t>00/100) рублей в случае, если</w:t>
            </w:r>
          </w:p>
        </w:tc>
      </w:tr>
      <w:tr w:rsidR="00AC018C">
        <w:trPr>
          <w:gridAfter w:val="1"/>
          <w:wAfter w:w="279" w:type="dxa"/>
        </w:trPr>
        <w:tc>
          <w:tcPr>
            <w:tcW w:w="980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C018C" w:rsidRDefault="006965E2" w:rsidP="007D0A2A">
            <w:pPr>
              <w:shd w:val="clear" w:color="auto" w:fill="FFFFFF"/>
            </w:pPr>
            <w:r>
              <w:rPr>
                <w:u w:val="single"/>
              </w:rPr>
              <w:t>___________________________________</w:t>
            </w:r>
            <w:r w:rsidR="000E0943">
              <w:t>(далее – принципал)</w:t>
            </w:r>
            <w:r w:rsidR="00AC018C">
              <w:t xml:space="preserve"> не исполнит в срок, предусмотренный Договором</w:t>
            </w:r>
            <w:r w:rsidR="00684208">
              <w:t xml:space="preserve"> </w:t>
            </w:r>
            <w:r w:rsidR="00AC018C">
              <w:t>купли-продажи № _______ от ____________</w:t>
            </w:r>
          </w:p>
        </w:tc>
      </w:tr>
    </w:tbl>
    <w:p w:rsidR="000E0943" w:rsidRDefault="000E0943" w:rsidP="007D0A2A">
      <w:pPr>
        <w:shd w:val="clear" w:color="auto" w:fill="FFFFFF"/>
        <w:jc w:val="both"/>
      </w:pPr>
      <w:r>
        <w:t xml:space="preserve">(далее – договор), обязательств по </w:t>
      </w:r>
      <w:r w:rsidR="0048152A">
        <w:t>поставке товара</w:t>
      </w:r>
      <w:r>
        <w:t>, о</w:t>
      </w:r>
      <w:r w:rsidR="0048152A">
        <w:t xml:space="preserve">плаченного </w:t>
      </w:r>
      <w:r>
        <w:t>бенефициаром, в том числе – не возместит расходы и платежи бенефициара.</w:t>
      </w:r>
    </w:p>
    <w:p w:rsidR="006866B0" w:rsidRDefault="000E0943" w:rsidP="007D0A2A">
      <w:pPr>
        <w:shd w:val="clear" w:color="auto" w:fill="FFFFFF"/>
        <w:ind w:firstLine="567"/>
        <w:jc w:val="both"/>
      </w:pPr>
      <w:r>
        <w:t xml:space="preserve">Платеж будет произведен гарантом в течение </w:t>
      </w:r>
      <w:r w:rsidR="006965E2">
        <w:t>3</w:t>
      </w:r>
      <w:r>
        <w:t xml:space="preserve"> (</w:t>
      </w:r>
      <w:r w:rsidR="006965E2">
        <w:t>трех</w:t>
      </w:r>
      <w:r>
        <w:t xml:space="preserve">) банковских дней после получения первого письменного требования бенефициара о платеже с заявлением о том, что бенефициар осуществил </w:t>
      </w:r>
      <w:r w:rsidR="0048152A">
        <w:t>оплату товара</w:t>
      </w:r>
      <w:r>
        <w:t xml:space="preserve">, а принципал не осуществил </w:t>
      </w:r>
      <w:r w:rsidR="0048152A">
        <w:t xml:space="preserve">поставку товара </w:t>
      </w:r>
      <w:r>
        <w:t xml:space="preserve">в соответствии с требованиями договора, с указанием суммы, требуемой по настоящей банковской гарантии, и приложением доказательств в виде: заверенного бенефициаром лицевого счета по расчетам с принципалом </w:t>
      </w:r>
      <w:r w:rsidR="006965E2">
        <w:t xml:space="preserve">по договору </w:t>
      </w:r>
      <w:r>
        <w:t xml:space="preserve">и заверенной бенефициаром копии </w:t>
      </w:r>
      <w:r w:rsidR="0048152A">
        <w:t xml:space="preserve">платежного поручения </w:t>
      </w:r>
      <w:r>
        <w:t xml:space="preserve">на оплату </w:t>
      </w:r>
      <w:r w:rsidR="0048152A">
        <w:t>товара по счету,</w:t>
      </w:r>
      <w:r>
        <w:t xml:space="preserve"> выставленно</w:t>
      </w:r>
      <w:r w:rsidR="0048152A">
        <w:t>му</w:t>
      </w:r>
      <w:r>
        <w:t xml:space="preserve"> принципал</w:t>
      </w:r>
      <w:r w:rsidR="0048152A">
        <w:t>ом</w:t>
      </w:r>
      <w:r>
        <w:t xml:space="preserve"> в соответствии с договором.</w:t>
      </w:r>
      <w:r w:rsidR="00777027" w:rsidRPr="00777027">
        <w:t xml:space="preserve"> </w:t>
      </w:r>
    </w:p>
    <w:p w:rsidR="000E0943" w:rsidRDefault="00777027" w:rsidP="007D0A2A">
      <w:pPr>
        <w:shd w:val="clear" w:color="auto" w:fill="FFFFFF"/>
        <w:ind w:firstLine="567"/>
        <w:jc w:val="both"/>
      </w:pPr>
      <w:r>
        <w:t xml:space="preserve">Настоящая банковская гарантия является безотзывной и безусловной, вступает в силу в день оплаты бенефициаром на банковский счет принципала, открытый у гаранта, денежных средств в счет оплаты товара по договору и действует в течение </w:t>
      </w:r>
      <w:r w:rsidRPr="004462E1">
        <w:t>срок</w:t>
      </w:r>
      <w:r>
        <w:t>а,</w:t>
      </w:r>
      <w:r w:rsidRPr="00921215">
        <w:t xml:space="preserve"> </w:t>
      </w:r>
      <w:r>
        <w:t xml:space="preserve">превышающий срок </w:t>
      </w:r>
      <w:r w:rsidRPr="004462E1">
        <w:t xml:space="preserve">исполнения обязательств по </w:t>
      </w:r>
      <w:r>
        <w:t>д</w:t>
      </w:r>
      <w:r w:rsidRPr="004462E1">
        <w:t xml:space="preserve">оговору </w:t>
      </w:r>
      <w:r>
        <w:t>принципалом по поставке товара на 45 (сорок пять)</w:t>
      </w:r>
      <w:r w:rsidRPr="004462E1">
        <w:t xml:space="preserve"> </w:t>
      </w:r>
      <w:r>
        <w:t>календарных дней.</w:t>
      </w:r>
    </w:p>
    <w:p w:rsidR="000E0943" w:rsidRDefault="000E0943" w:rsidP="007D0A2A">
      <w:pPr>
        <w:shd w:val="clear" w:color="auto" w:fill="FFFFFF"/>
        <w:ind w:firstLine="567"/>
        <w:jc w:val="both"/>
      </w:pPr>
      <w:r>
        <w:t>Предел ответственности гаранта по настоящей банковской гарантии ни при каких обстоятельствах не может превышать ее суммы и будет уменьшаться на суммы, выплаченные гарантом по настоящей банковской гарантии.</w:t>
      </w:r>
    </w:p>
    <w:p w:rsidR="000E0943" w:rsidRDefault="000E0943" w:rsidP="007D0A2A">
      <w:pPr>
        <w:shd w:val="clear" w:color="auto" w:fill="FFFFFF"/>
        <w:ind w:firstLine="567"/>
        <w:jc w:val="both"/>
      </w:pPr>
      <w:r>
        <w:t xml:space="preserve">Требование платежа бенефициара по настоящей банковской гарантии должно быть представлено в письменной форме по адресу: </w:t>
      </w:r>
      <w:r w:rsidR="00AC018C">
        <w:t>__________</w:t>
      </w:r>
      <w:r w:rsidR="007D0A2A">
        <w:t>________________________________</w:t>
      </w:r>
    </w:p>
    <w:p w:rsidR="000E0943" w:rsidRDefault="000E0943" w:rsidP="007D0A2A">
      <w:pPr>
        <w:shd w:val="clear" w:color="auto" w:fill="FFFFFF"/>
        <w:ind w:firstLine="567"/>
        <w:jc w:val="both"/>
      </w:pPr>
      <w:r>
        <w:t>Принадлежащее бенефициару по настоящей гарантии право требования к гаранту может быть передано третьим лицам только с письменного согласия гаранта.</w:t>
      </w:r>
    </w:p>
    <w:p w:rsidR="00E707BA" w:rsidRDefault="000E0943" w:rsidP="007D0A2A">
      <w:pPr>
        <w:shd w:val="clear" w:color="auto" w:fill="FFFFFF"/>
        <w:ind w:firstLine="567"/>
        <w:jc w:val="both"/>
      </w:pPr>
      <w:r>
        <w:t>Если гарант не выполнит свои обязательства перед бенефициаром по настоящей банковской гарантии, он обязуется выплатить бенефициару пеню за просрочку платежа в размере 0,1 (ноль целых одна десятая) процента от суммы просроченного платежа за каждый день просрочки. Уплата пени не освобождает гаранта от исполнения гарантийного обязательства.</w:t>
      </w:r>
      <w:r w:rsidR="006965E2">
        <w:t xml:space="preserve"> </w:t>
      </w:r>
      <w:r>
        <w:t>Обязательство гаранта перед бенефициаром прекращается в порядке и на основаниях, предусмотренных статьей 378 ГК РФ.</w:t>
      </w:r>
    </w:p>
    <w:p w:rsidR="00501F26" w:rsidRDefault="00501F26" w:rsidP="007D0A2A">
      <w:pPr>
        <w:shd w:val="clear" w:color="auto" w:fill="FFFFFF"/>
        <w:tabs>
          <w:tab w:val="left" w:pos="2835"/>
        </w:tabs>
        <w:ind w:right="4253" w:firstLine="567"/>
      </w:pPr>
    </w:p>
    <w:p w:rsidR="000E0943" w:rsidRDefault="000E0943" w:rsidP="007D0A2A">
      <w:pPr>
        <w:shd w:val="clear" w:color="auto" w:fill="FFFFFF"/>
        <w:tabs>
          <w:tab w:val="left" w:pos="2835"/>
        </w:tabs>
        <w:ind w:right="4253" w:firstLine="567"/>
      </w:pPr>
      <w:r>
        <w:t>Руководитель</w:t>
      </w:r>
      <w:r>
        <w:tab/>
      </w:r>
    </w:p>
    <w:p w:rsidR="000E0943" w:rsidRDefault="000E0943" w:rsidP="007D0A2A">
      <w:pPr>
        <w:pBdr>
          <w:top w:val="single" w:sz="4" w:space="1" w:color="auto"/>
        </w:pBdr>
        <w:shd w:val="clear" w:color="auto" w:fill="FFFFFF"/>
        <w:ind w:left="2835" w:right="4252"/>
        <w:rPr>
          <w:sz w:val="2"/>
          <w:szCs w:val="2"/>
        </w:rPr>
      </w:pPr>
    </w:p>
    <w:p w:rsidR="000E0943" w:rsidRPr="00F52208" w:rsidRDefault="000E0943" w:rsidP="007D0A2A">
      <w:pPr>
        <w:shd w:val="clear" w:color="auto" w:fill="FFFFFF"/>
        <w:tabs>
          <w:tab w:val="left" w:pos="2835"/>
        </w:tabs>
        <w:ind w:right="4252" w:firstLine="567"/>
      </w:pPr>
      <w:r>
        <w:t>Главный бухгалтер</w:t>
      </w:r>
      <w:r>
        <w:tab/>
      </w:r>
      <w:r w:rsidR="00AC018C">
        <w:t>______________________</w:t>
      </w:r>
    </w:p>
    <w:sectPr w:rsidR="000E0943" w:rsidRPr="00F52208" w:rsidSect="006D7B11">
      <w:footnotePr>
        <w:pos w:val="beneathText"/>
      </w:footnotePr>
      <w:pgSz w:w="11905" w:h="16837"/>
      <w:pgMar w:top="709" w:right="851" w:bottom="567" w:left="1247" w:header="709" w:footer="45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0692" w:rsidRDefault="00990692">
      <w:r>
        <w:separator/>
      </w:r>
    </w:p>
  </w:endnote>
  <w:endnote w:type="continuationSeparator" w:id="0">
    <w:p w:rsidR="00990692" w:rsidRDefault="009906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Kudriashov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8A8" w:rsidRPr="005C7281" w:rsidRDefault="009B2BE2" w:rsidP="005C7281">
    <w:pPr>
      <w:pStyle w:val="ac"/>
      <w:jc w:val="right"/>
      <w:rPr>
        <w:lang w:val="en-US"/>
      </w:rPr>
    </w:pPr>
    <w:fldSimple w:instr=" PAGE   \* MERGEFORMAT ">
      <w:r w:rsidR="00CD0992">
        <w:rPr>
          <w:noProof/>
        </w:rPr>
        <w:t>10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8A8" w:rsidRDefault="009258A8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8A8" w:rsidRDefault="009B2BE2">
    <w:pPr>
      <w:pStyle w:val="ac"/>
      <w:jc w:val="center"/>
    </w:pPr>
    <w:fldSimple w:instr=" PAGE   \* MERGEFORMAT ">
      <w:r w:rsidR="00CD0992">
        <w:rPr>
          <w:noProof/>
        </w:rPr>
        <w:t>11</w:t>
      </w:r>
    </w:fldSimple>
  </w:p>
  <w:p w:rsidR="009258A8" w:rsidRDefault="009258A8">
    <w:pPr>
      <w:pStyle w:val="ac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8A8" w:rsidRDefault="009258A8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0692" w:rsidRDefault="00990692">
      <w:r>
        <w:separator/>
      </w:r>
    </w:p>
  </w:footnote>
  <w:footnote w:type="continuationSeparator" w:id="0">
    <w:p w:rsidR="00990692" w:rsidRDefault="0099069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8A8" w:rsidRDefault="009258A8">
    <w:pPr>
      <w:pStyle w:val="a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8A8" w:rsidRDefault="009258A8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851" w:hanging="851"/>
      </w:pPr>
    </w:lvl>
    <w:lvl w:ilvl="1">
      <w:start w:val="1"/>
      <w:numFmt w:val="decimal"/>
      <w:lvlText w:val="%1.%2."/>
      <w:lvlJc w:val="left"/>
      <w:pPr>
        <w:tabs>
          <w:tab w:val="num" w:pos="1287"/>
        </w:tabs>
        <w:ind w:left="1287" w:hanging="567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044" w:hanging="504"/>
      </w:pPr>
    </w:lvl>
    <w:lvl w:ilvl="3">
      <w:start w:val="1"/>
      <w:numFmt w:val="bullet"/>
      <w:lvlText w:val=""/>
      <w:lvlJc w:val="left"/>
      <w:pPr>
        <w:tabs>
          <w:tab w:val="num" w:pos="1440"/>
        </w:tabs>
        <w:ind w:left="1418" w:hanging="338"/>
      </w:pPr>
      <w:rPr>
        <w:rFonts w:ascii="Symbol" w:hAnsi="Symbol"/>
      </w:rPr>
    </w:lvl>
    <w:lvl w:ilvl="4">
      <w:start w:val="1"/>
      <w:numFmt w:val="decimal"/>
      <w:suff w:val="space"/>
      <w:lvlText w:val="%5."/>
      <w:lvlJc w:val="left"/>
      <w:pPr>
        <w:tabs>
          <w:tab w:val="num" w:pos="0"/>
        </w:tabs>
        <w:ind w:left="851" w:hanging="851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7."/>
      <w:lvlJc w:val="left"/>
      <w:pPr>
        <w:tabs>
          <w:tab w:val="num" w:pos="3600"/>
        </w:tabs>
        <w:ind w:left="3289" w:hanging="1129"/>
      </w:pPr>
    </w:lvl>
    <w:lvl w:ilvl="7">
      <w:start w:val="1"/>
      <w:numFmt w:val="decimal"/>
      <w:lvlText w:val="%1.%2.%3.%4.%5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7.%8.%9."/>
      <w:lvlJc w:val="left"/>
      <w:pPr>
        <w:tabs>
          <w:tab w:val="num" w:pos="4680"/>
        </w:tabs>
        <w:ind w:left="4320" w:hanging="1440"/>
      </w:pPr>
    </w:lvl>
  </w:abstractNum>
  <w:abstractNum w:abstractNumId="1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3"/>
    <w:multiLevelType w:val="singleLevel"/>
    <w:tmpl w:val="A9802C7E"/>
    <w:name w:val="WW8Num8"/>
    <w:lvl w:ilvl="0">
      <w:start w:val="9"/>
      <w:numFmt w:val="bullet"/>
      <w:lvlText w:val="-"/>
      <w:lvlJc w:val="left"/>
      <w:pPr>
        <w:tabs>
          <w:tab w:val="num" w:pos="1068"/>
        </w:tabs>
        <w:ind w:left="567" w:firstLine="0"/>
      </w:pPr>
      <w:rPr>
        <w:rFonts w:ascii="Times New Roman" w:hAnsi="Times New Roman" w:cs="Times New Roman" w:hint="default"/>
      </w:rPr>
    </w:lvl>
  </w:abstractNum>
  <w:abstractNum w:abstractNumId="3">
    <w:nsid w:val="00000004"/>
    <w:multiLevelType w:val="multilevel"/>
    <w:tmpl w:val="8DA6A408"/>
    <w:name w:val="WW8Num11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39"/>
        </w:tabs>
        <w:ind w:left="360" w:firstLine="17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28" w:firstLine="5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0000005"/>
    <w:multiLevelType w:val="multilevel"/>
    <w:tmpl w:val="31DAF118"/>
    <w:name w:val="WW8Num1122222"/>
    <w:lvl w:ilvl="0">
      <w:start w:val="6"/>
      <w:numFmt w:val="decimal"/>
      <w:suff w:val="space"/>
      <w:lvlText w:val="%1."/>
      <w:lvlJc w:val="left"/>
      <w:pPr>
        <w:ind w:left="851" w:hanging="851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1287"/>
        </w:tabs>
        <w:ind w:left="0" w:firstLine="53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044" w:hanging="504"/>
      </w:pPr>
      <w:rPr>
        <w:rFonts w:hint="default"/>
        <w:sz w:val="24"/>
        <w:szCs w:val="24"/>
        <w:vertAlign w:val="baseline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18" w:hanging="338"/>
      </w:pPr>
      <w:rPr>
        <w:rFonts w:ascii="Symbol" w:hAnsi="Symbol" w:hint="default"/>
      </w:rPr>
    </w:lvl>
    <w:lvl w:ilvl="4">
      <w:start w:val="1"/>
      <w:numFmt w:val="bullet"/>
      <w:lvlText w:val=""/>
      <w:lvlJc w:val="left"/>
      <w:pPr>
        <w:tabs>
          <w:tab w:val="num" w:pos="2232"/>
        </w:tabs>
        <w:ind w:left="2232" w:hanging="792"/>
      </w:pPr>
      <w:rPr>
        <w:rFonts w:ascii="Symbol" w:hAnsi="Symbol"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7."/>
      <w:lvlJc w:val="left"/>
      <w:pPr>
        <w:tabs>
          <w:tab w:val="num" w:pos="3600"/>
        </w:tabs>
        <w:ind w:left="3289" w:hanging="1129"/>
      </w:pPr>
      <w:rPr>
        <w:rFonts w:hint="default"/>
      </w:rPr>
    </w:lvl>
    <w:lvl w:ilvl="7">
      <w:start w:val="1"/>
      <w:numFmt w:val="decimal"/>
      <w:lvlText w:val="%1.%2.%3.%4.%5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>
    <w:nsid w:val="004D41AB"/>
    <w:multiLevelType w:val="multilevel"/>
    <w:tmpl w:val="E12ABB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6">
    <w:nsid w:val="05FB247A"/>
    <w:multiLevelType w:val="multilevel"/>
    <w:tmpl w:val="808AA40A"/>
    <w:name w:val="WW8Num11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7">
    <w:nsid w:val="06797639"/>
    <w:multiLevelType w:val="hybridMultilevel"/>
    <w:tmpl w:val="0E8092EE"/>
    <w:lvl w:ilvl="0" w:tplc="5E8EED0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C61136C"/>
    <w:multiLevelType w:val="multilevel"/>
    <w:tmpl w:val="F28455F2"/>
    <w:name w:val="WW8Num1122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9">
    <w:nsid w:val="14B46A6E"/>
    <w:multiLevelType w:val="multilevel"/>
    <w:tmpl w:val="F28455F2"/>
    <w:name w:val="WW8Num11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0">
    <w:nsid w:val="2A39088A"/>
    <w:multiLevelType w:val="multilevel"/>
    <w:tmpl w:val="F28455F2"/>
    <w:name w:val="WW8Num11222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1">
    <w:nsid w:val="3CEB4A06"/>
    <w:multiLevelType w:val="multilevel"/>
    <w:tmpl w:val="F28455F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2">
    <w:nsid w:val="46E32B31"/>
    <w:multiLevelType w:val="multilevel"/>
    <w:tmpl w:val="E12ABB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3">
    <w:nsid w:val="4D81202C"/>
    <w:multiLevelType w:val="multilevel"/>
    <w:tmpl w:val="00000005"/>
    <w:name w:val="WW8Num1122222222"/>
    <w:lvl w:ilvl="0">
      <w:start w:val="6"/>
      <w:numFmt w:val="decimal"/>
      <w:suff w:val="space"/>
      <w:lvlText w:val="%1."/>
      <w:lvlJc w:val="left"/>
      <w:pPr>
        <w:tabs>
          <w:tab w:val="num" w:pos="0"/>
        </w:tabs>
        <w:ind w:left="851" w:hanging="851"/>
      </w:pPr>
    </w:lvl>
    <w:lvl w:ilvl="1">
      <w:start w:val="1"/>
      <w:numFmt w:val="decimal"/>
      <w:lvlText w:val="%1.%2."/>
      <w:lvlJc w:val="left"/>
      <w:pPr>
        <w:tabs>
          <w:tab w:val="num" w:pos="1287"/>
        </w:tabs>
        <w:ind w:left="1287" w:hanging="567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044" w:hanging="504"/>
      </w:pPr>
    </w:lvl>
    <w:lvl w:ilvl="3">
      <w:start w:val="1"/>
      <w:numFmt w:val="bullet"/>
      <w:lvlText w:val=""/>
      <w:lvlJc w:val="left"/>
      <w:pPr>
        <w:tabs>
          <w:tab w:val="num" w:pos="1440"/>
        </w:tabs>
        <w:ind w:left="1418" w:hanging="338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232"/>
        </w:tabs>
        <w:ind w:left="2232" w:hanging="792"/>
      </w:pPr>
      <w:rPr>
        <w:rFonts w:ascii="Symbol" w:hAnsi="Symbol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7."/>
      <w:lvlJc w:val="left"/>
      <w:pPr>
        <w:tabs>
          <w:tab w:val="num" w:pos="3600"/>
        </w:tabs>
        <w:ind w:left="3289" w:hanging="1129"/>
      </w:pPr>
    </w:lvl>
    <w:lvl w:ilvl="7">
      <w:start w:val="1"/>
      <w:numFmt w:val="decimal"/>
      <w:lvlText w:val="%1.%2.%3.%4.%5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7.%8.%9."/>
      <w:lvlJc w:val="left"/>
      <w:pPr>
        <w:tabs>
          <w:tab w:val="num" w:pos="4680"/>
        </w:tabs>
        <w:ind w:left="4320" w:hanging="1440"/>
      </w:pPr>
    </w:lvl>
  </w:abstractNum>
  <w:abstractNum w:abstractNumId="14">
    <w:nsid w:val="51C66756"/>
    <w:multiLevelType w:val="multilevel"/>
    <w:tmpl w:val="F28455F2"/>
    <w:name w:val="WW8Num112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5">
    <w:nsid w:val="533C6D76"/>
    <w:multiLevelType w:val="hybridMultilevel"/>
    <w:tmpl w:val="3A80D0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5C334777"/>
    <w:multiLevelType w:val="multilevel"/>
    <w:tmpl w:val="00000005"/>
    <w:name w:val="WW8Num11222222"/>
    <w:lvl w:ilvl="0">
      <w:start w:val="6"/>
      <w:numFmt w:val="decimal"/>
      <w:suff w:val="space"/>
      <w:lvlText w:val="%1."/>
      <w:lvlJc w:val="left"/>
      <w:pPr>
        <w:tabs>
          <w:tab w:val="num" w:pos="0"/>
        </w:tabs>
        <w:ind w:left="851" w:hanging="851"/>
      </w:pPr>
    </w:lvl>
    <w:lvl w:ilvl="1">
      <w:start w:val="1"/>
      <w:numFmt w:val="decimal"/>
      <w:lvlText w:val="%1.%2."/>
      <w:lvlJc w:val="left"/>
      <w:pPr>
        <w:tabs>
          <w:tab w:val="num" w:pos="1287"/>
        </w:tabs>
        <w:ind w:left="1287" w:hanging="567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044" w:hanging="504"/>
      </w:pPr>
    </w:lvl>
    <w:lvl w:ilvl="3">
      <w:start w:val="1"/>
      <w:numFmt w:val="bullet"/>
      <w:lvlText w:val=""/>
      <w:lvlJc w:val="left"/>
      <w:pPr>
        <w:tabs>
          <w:tab w:val="num" w:pos="1440"/>
        </w:tabs>
        <w:ind w:left="1418" w:hanging="338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232"/>
        </w:tabs>
        <w:ind w:left="2232" w:hanging="792"/>
      </w:pPr>
      <w:rPr>
        <w:rFonts w:ascii="Symbol" w:hAnsi="Symbol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7."/>
      <w:lvlJc w:val="left"/>
      <w:pPr>
        <w:tabs>
          <w:tab w:val="num" w:pos="3600"/>
        </w:tabs>
        <w:ind w:left="3289" w:hanging="1129"/>
      </w:pPr>
    </w:lvl>
    <w:lvl w:ilvl="7">
      <w:start w:val="1"/>
      <w:numFmt w:val="decimal"/>
      <w:lvlText w:val="%1.%2.%3.%4.%5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7.%8.%9."/>
      <w:lvlJc w:val="left"/>
      <w:pPr>
        <w:tabs>
          <w:tab w:val="num" w:pos="4680"/>
        </w:tabs>
        <w:ind w:left="4320" w:hanging="1440"/>
      </w:pPr>
    </w:lvl>
  </w:abstractNum>
  <w:abstractNum w:abstractNumId="17">
    <w:nsid w:val="5DC23736"/>
    <w:multiLevelType w:val="multilevel"/>
    <w:tmpl w:val="F28455F2"/>
    <w:name w:val="WW8Num11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8">
    <w:nsid w:val="5E0C4D64"/>
    <w:multiLevelType w:val="multilevel"/>
    <w:tmpl w:val="00000005"/>
    <w:name w:val="WW8Num112222222"/>
    <w:lvl w:ilvl="0">
      <w:start w:val="6"/>
      <w:numFmt w:val="decimal"/>
      <w:suff w:val="space"/>
      <w:lvlText w:val="%1."/>
      <w:lvlJc w:val="left"/>
      <w:pPr>
        <w:tabs>
          <w:tab w:val="num" w:pos="0"/>
        </w:tabs>
        <w:ind w:left="851" w:hanging="851"/>
      </w:pPr>
    </w:lvl>
    <w:lvl w:ilvl="1">
      <w:start w:val="1"/>
      <w:numFmt w:val="decimal"/>
      <w:lvlText w:val="%1.%2."/>
      <w:lvlJc w:val="left"/>
      <w:pPr>
        <w:tabs>
          <w:tab w:val="num" w:pos="1287"/>
        </w:tabs>
        <w:ind w:left="1287" w:hanging="567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044" w:hanging="504"/>
      </w:pPr>
    </w:lvl>
    <w:lvl w:ilvl="3">
      <w:start w:val="1"/>
      <w:numFmt w:val="bullet"/>
      <w:lvlText w:val=""/>
      <w:lvlJc w:val="left"/>
      <w:pPr>
        <w:tabs>
          <w:tab w:val="num" w:pos="1440"/>
        </w:tabs>
        <w:ind w:left="1418" w:hanging="338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232"/>
        </w:tabs>
        <w:ind w:left="2232" w:hanging="792"/>
      </w:pPr>
      <w:rPr>
        <w:rFonts w:ascii="Symbol" w:hAnsi="Symbol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7."/>
      <w:lvlJc w:val="left"/>
      <w:pPr>
        <w:tabs>
          <w:tab w:val="num" w:pos="3600"/>
        </w:tabs>
        <w:ind w:left="3289" w:hanging="1129"/>
      </w:pPr>
    </w:lvl>
    <w:lvl w:ilvl="7">
      <w:start w:val="1"/>
      <w:numFmt w:val="decimal"/>
      <w:lvlText w:val="%1.%2.%3.%4.%5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7.%8.%9."/>
      <w:lvlJc w:val="left"/>
      <w:pPr>
        <w:tabs>
          <w:tab w:val="num" w:pos="4680"/>
        </w:tabs>
        <w:ind w:left="4320" w:hanging="1440"/>
      </w:pPr>
    </w:lvl>
  </w:abstractNum>
  <w:abstractNum w:abstractNumId="19">
    <w:nsid w:val="617925C5"/>
    <w:multiLevelType w:val="multilevel"/>
    <w:tmpl w:val="A2DEA0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eastAsia="Calibri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Calibri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Calibri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Calibri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Calibri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Calibri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Calibri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Calibri" w:hint="default"/>
        <w:color w:val="auto"/>
      </w:rPr>
    </w:lvl>
  </w:abstractNum>
  <w:abstractNum w:abstractNumId="20">
    <w:nsid w:val="6B8E0153"/>
    <w:multiLevelType w:val="multilevel"/>
    <w:tmpl w:val="D1F652FE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54"/>
        </w:tabs>
        <w:ind w:left="554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tabs>
          <w:tab w:val="num" w:pos="748"/>
        </w:tabs>
        <w:ind w:left="74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62"/>
        </w:tabs>
        <w:ind w:left="76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136"/>
        </w:tabs>
        <w:ind w:left="11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50"/>
        </w:tabs>
        <w:ind w:left="11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524"/>
        </w:tabs>
        <w:ind w:left="152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538"/>
        </w:tabs>
        <w:ind w:left="153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912"/>
        </w:tabs>
        <w:ind w:left="1912" w:hanging="1800"/>
      </w:pPr>
      <w:rPr>
        <w:rFonts w:hint="default"/>
      </w:rPr>
    </w:lvl>
  </w:abstractNum>
  <w:abstractNum w:abstractNumId="21">
    <w:nsid w:val="75A33F63"/>
    <w:multiLevelType w:val="hybridMultilevel"/>
    <w:tmpl w:val="E9CCB782"/>
    <w:lvl w:ilvl="0" w:tplc="4912BAD4">
      <w:start w:val="1"/>
      <w:numFmt w:val="decimal"/>
      <w:isLgl/>
      <w:lvlText w:val="4.%1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C564730"/>
    <w:multiLevelType w:val="multilevel"/>
    <w:tmpl w:val="B72EEE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39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23">
    <w:nsid w:val="7E281D69"/>
    <w:multiLevelType w:val="hybridMultilevel"/>
    <w:tmpl w:val="780256B0"/>
    <w:name w:val="WW8Num82"/>
    <w:lvl w:ilvl="0" w:tplc="1B8065B0">
      <w:start w:val="1"/>
      <w:numFmt w:val="decimal"/>
      <w:lvlText w:val="%1."/>
      <w:lvlJc w:val="left"/>
      <w:pPr>
        <w:ind w:left="0" w:firstLine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1"/>
  </w:num>
  <w:num w:numId="8">
    <w:abstractNumId w:val="9"/>
  </w:num>
  <w:num w:numId="9">
    <w:abstractNumId w:val="17"/>
  </w:num>
  <w:num w:numId="10">
    <w:abstractNumId w:val="14"/>
  </w:num>
  <w:num w:numId="11">
    <w:abstractNumId w:val="8"/>
  </w:num>
  <w:num w:numId="12">
    <w:abstractNumId w:val="10"/>
  </w:num>
  <w:num w:numId="13">
    <w:abstractNumId w:val="16"/>
  </w:num>
  <w:num w:numId="14">
    <w:abstractNumId w:val="18"/>
  </w:num>
  <w:num w:numId="15">
    <w:abstractNumId w:val="13"/>
  </w:num>
  <w:num w:numId="16">
    <w:abstractNumId w:val="23"/>
  </w:num>
  <w:num w:numId="17">
    <w:abstractNumId w:val="22"/>
  </w:num>
  <w:num w:numId="18">
    <w:abstractNumId w:val="5"/>
  </w:num>
  <w:num w:numId="19">
    <w:abstractNumId w:val="12"/>
  </w:num>
  <w:num w:numId="20">
    <w:abstractNumId w:val="15"/>
  </w:num>
  <w:num w:numId="21">
    <w:abstractNumId w:val="20"/>
  </w:num>
  <w:num w:numId="22">
    <w:abstractNumId w:val="7"/>
  </w:num>
  <w:num w:numId="23">
    <w:abstractNumId w:val="21"/>
  </w:num>
  <w:num w:numId="24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34817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5B2A57"/>
    <w:rsid w:val="0000013E"/>
    <w:rsid w:val="00001705"/>
    <w:rsid w:val="00016C52"/>
    <w:rsid w:val="000336DF"/>
    <w:rsid w:val="00033A17"/>
    <w:rsid w:val="00033A61"/>
    <w:rsid w:val="00034A41"/>
    <w:rsid w:val="00037E95"/>
    <w:rsid w:val="000477ED"/>
    <w:rsid w:val="000503A6"/>
    <w:rsid w:val="00051540"/>
    <w:rsid w:val="000536DB"/>
    <w:rsid w:val="00054D61"/>
    <w:rsid w:val="000666FA"/>
    <w:rsid w:val="00066BC0"/>
    <w:rsid w:val="00076067"/>
    <w:rsid w:val="00080D44"/>
    <w:rsid w:val="0008266F"/>
    <w:rsid w:val="0008281D"/>
    <w:rsid w:val="00085EFC"/>
    <w:rsid w:val="00086116"/>
    <w:rsid w:val="00093640"/>
    <w:rsid w:val="000A51B6"/>
    <w:rsid w:val="000A5AA7"/>
    <w:rsid w:val="000A67F2"/>
    <w:rsid w:val="000B42EB"/>
    <w:rsid w:val="000B5393"/>
    <w:rsid w:val="000C0190"/>
    <w:rsid w:val="000C0292"/>
    <w:rsid w:val="000C4AB9"/>
    <w:rsid w:val="000C5407"/>
    <w:rsid w:val="000D1D41"/>
    <w:rsid w:val="000E0943"/>
    <w:rsid w:val="000E24D9"/>
    <w:rsid w:val="000E2D06"/>
    <w:rsid w:val="000E31A6"/>
    <w:rsid w:val="000E4709"/>
    <w:rsid w:val="000F0FEF"/>
    <w:rsid w:val="000F25E5"/>
    <w:rsid w:val="00106C17"/>
    <w:rsid w:val="00110582"/>
    <w:rsid w:val="00112A5E"/>
    <w:rsid w:val="001162D0"/>
    <w:rsid w:val="001240E8"/>
    <w:rsid w:val="00130CEB"/>
    <w:rsid w:val="0014341B"/>
    <w:rsid w:val="001441C7"/>
    <w:rsid w:val="00147222"/>
    <w:rsid w:val="001544DF"/>
    <w:rsid w:val="001637DB"/>
    <w:rsid w:val="00173C8B"/>
    <w:rsid w:val="00186D8E"/>
    <w:rsid w:val="001930FA"/>
    <w:rsid w:val="00194A58"/>
    <w:rsid w:val="001A4BEF"/>
    <w:rsid w:val="001A6773"/>
    <w:rsid w:val="001A7FCA"/>
    <w:rsid w:val="001B6806"/>
    <w:rsid w:val="001B6ADB"/>
    <w:rsid w:val="001C0A32"/>
    <w:rsid w:val="001C0E5C"/>
    <w:rsid w:val="001D5856"/>
    <w:rsid w:val="001E19F8"/>
    <w:rsid w:val="001E7836"/>
    <w:rsid w:val="001F79C3"/>
    <w:rsid w:val="00201F24"/>
    <w:rsid w:val="00211183"/>
    <w:rsid w:val="00212B44"/>
    <w:rsid w:val="00215A78"/>
    <w:rsid w:val="00216B8F"/>
    <w:rsid w:val="00216EFF"/>
    <w:rsid w:val="00222CB8"/>
    <w:rsid w:val="00242E1B"/>
    <w:rsid w:val="00243EE2"/>
    <w:rsid w:val="002453C5"/>
    <w:rsid w:val="00256412"/>
    <w:rsid w:val="0027626A"/>
    <w:rsid w:val="00277095"/>
    <w:rsid w:val="00277455"/>
    <w:rsid w:val="00280027"/>
    <w:rsid w:val="00282C6A"/>
    <w:rsid w:val="002929DC"/>
    <w:rsid w:val="002A1216"/>
    <w:rsid w:val="002B0884"/>
    <w:rsid w:val="002B5D40"/>
    <w:rsid w:val="002B7182"/>
    <w:rsid w:val="002C39E3"/>
    <w:rsid w:val="002C3F62"/>
    <w:rsid w:val="002C3F94"/>
    <w:rsid w:val="002D3DF5"/>
    <w:rsid w:val="002D747C"/>
    <w:rsid w:val="002D7D17"/>
    <w:rsid w:val="002D7F26"/>
    <w:rsid w:val="002E2126"/>
    <w:rsid w:val="002E57FE"/>
    <w:rsid w:val="002E6096"/>
    <w:rsid w:val="002E6FD1"/>
    <w:rsid w:val="002F10DA"/>
    <w:rsid w:val="002F12BC"/>
    <w:rsid w:val="00300620"/>
    <w:rsid w:val="00307F5F"/>
    <w:rsid w:val="00323533"/>
    <w:rsid w:val="003320CF"/>
    <w:rsid w:val="00340EEE"/>
    <w:rsid w:val="00343A37"/>
    <w:rsid w:val="0034616A"/>
    <w:rsid w:val="00357168"/>
    <w:rsid w:val="003672E9"/>
    <w:rsid w:val="00370593"/>
    <w:rsid w:val="00370EAE"/>
    <w:rsid w:val="003931E4"/>
    <w:rsid w:val="003A496D"/>
    <w:rsid w:val="003B11B5"/>
    <w:rsid w:val="003B5200"/>
    <w:rsid w:val="003C4577"/>
    <w:rsid w:val="003C4F14"/>
    <w:rsid w:val="003D0492"/>
    <w:rsid w:val="003D149A"/>
    <w:rsid w:val="003D25C3"/>
    <w:rsid w:val="003D4669"/>
    <w:rsid w:val="003D50DC"/>
    <w:rsid w:val="003D5752"/>
    <w:rsid w:val="003E0CA9"/>
    <w:rsid w:val="003E32A8"/>
    <w:rsid w:val="003F3780"/>
    <w:rsid w:val="00402458"/>
    <w:rsid w:val="00402A30"/>
    <w:rsid w:val="00402A40"/>
    <w:rsid w:val="00420CCC"/>
    <w:rsid w:val="00425455"/>
    <w:rsid w:val="004419A2"/>
    <w:rsid w:val="00445124"/>
    <w:rsid w:val="00445C8A"/>
    <w:rsid w:val="004462E1"/>
    <w:rsid w:val="004540C0"/>
    <w:rsid w:val="004547D9"/>
    <w:rsid w:val="00456269"/>
    <w:rsid w:val="004606FB"/>
    <w:rsid w:val="00467179"/>
    <w:rsid w:val="00480084"/>
    <w:rsid w:val="0048152A"/>
    <w:rsid w:val="00484856"/>
    <w:rsid w:val="004914EA"/>
    <w:rsid w:val="004A4D9A"/>
    <w:rsid w:val="004B6155"/>
    <w:rsid w:val="004C113D"/>
    <w:rsid w:val="004C50E8"/>
    <w:rsid w:val="004D177C"/>
    <w:rsid w:val="004D18C4"/>
    <w:rsid w:val="004D3906"/>
    <w:rsid w:val="004E63F2"/>
    <w:rsid w:val="004E66E5"/>
    <w:rsid w:val="004F0106"/>
    <w:rsid w:val="00501F26"/>
    <w:rsid w:val="0050549C"/>
    <w:rsid w:val="00511FC8"/>
    <w:rsid w:val="00525200"/>
    <w:rsid w:val="00525EF4"/>
    <w:rsid w:val="00526AE3"/>
    <w:rsid w:val="00540181"/>
    <w:rsid w:val="0054370A"/>
    <w:rsid w:val="00562D04"/>
    <w:rsid w:val="005637F4"/>
    <w:rsid w:val="00565744"/>
    <w:rsid w:val="0056607D"/>
    <w:rsid w:val="00582A9A"/>
    <w:rsid w:val="0058339E"/>
    <w:rsid w:val="00590959"/>
    <w:rsid w:val="0059334F"/>
    <w:rsid w:val="00594004"/>
    <w:rsid w:val="005949C7"/>
    <w:rsid w:val="005A2E03"/>
    <w:rsid w:val="005B02BD"/>
    <w:rsid w:val="005B2A57"/>
    <w:rsid w:val="005C58F4"/>
    <w:rsid w:val="005C6FBE"/>
    <w:rsid w:val="005C7281"/>
    <w:rsid w:val="005D42BE"/>
    <w:rsid w:val="005D549C"/>
    <w:rsid w:val="005E756B"/>
    <w:rsid w:val="0060021B"/>
    <w:rsid w:val="00600982"/>
    <w:rsid w:val="00604EF7"/>
    <w:rsid w:val="00611DA6"/>
    <w:rsid w:val="00612DF5"/>
    <w:rsid w:val="0061312D"/>
    <w:rsid w:val="00613EC7"/>
    <w:rsid w:val="00622B61"/>
    <w:rsid w:val="00632B55"/>
    <w:rsid w:val="00633155"/>
    <w:rsid w:val="006367E1"/>
    <w:rsid w:val="006401A4"/>
    <w:rsid w:val="00654D55"/>
    <w:rsid w:val="00654DD4"/>
    <w:rsid w:val="006572F5"/>
    <w:rsid w:val="006631E1"/>
    <w:rsid w:val="0066707D"/>
    <w:rsid w:val="00670B65"/>
    <w:rsid w:val="00684208"/>
    <w:rsid w:val="006866B0"/>
    <w:rsid w:val="006965E2"/>
    <w:rsid w:val="006A706A"/>
    <w:rsid w:val="006B643C"/>
    <w:rsid w:val="006C0CCB"/>
    <w:rsid w:val="006C5E30"/>
    <w:rsid w:val="006D0D1B"/>
    <w:rsid w:val="006D15E5"/>
    <w:rsid w:val="006D7501"/>
    <w:rsid w:val="006D7B11"/>
    <w:rsid w:val="006E0358"/>
    <w:rsid w:val="006E4EA6"/>
    <w:rsid w:val="006F2CB6"/>
    <w:rsid w:val="006F2D43"/>
    <w:rsid w:val="007028DA"/>
    <w:rsid w:val="007057B6"/>
    <w:rsid w:val="007130A8"/>
    <w:rsid w:val="00723104"/>
    <w:rsid w:val="007246C5"/>
    <w:rsid w:val="00727F49"/>
    <w:rsid w:val="00730144"/>
    <w:rsid w:val="00743284"/>
    <w:rsid w:val="00744334"/>
    <w:rsid w:val="007464E5"/>
    <w:rsid w:val="00746FF1"/>
    <w:rsid w:val="00765BA4"/>
    <w:rsid w:val="00771ED5"/>
    <w:rsid w:val="00777027"/>
    <w:rsid w:val="00782F49"/>
    <w:rsid w:val="00795290"/>
    <w:rsid w:val="007A2D9D"/>
    <w:rsid w:val="007A5A57"/>
    <w:rsid w:val="007B0D04"/>
    <w:rsid w:val="007B1232"/>
    <w:rsid w:val="007B7442"/>
    <w:rsid w:val="007C1620"/>
    <w:rsid w:val="007C32D2"/>
    <w:rsid w:val="007C7986"/>
    <w:rsid w:val="007C7DC7"/>
    <w:rsid w:val="007D0A2A"/>
    <w:rsid w:val="007E0C9D"/>
    <w:rsid w:val="007E1E7B"/>
    <w:rsid w:val="007E1F06"/>
    <w:rsid w:val="007E35FB"/>
    <w:rsid w:val="007E4E8D"/>
    <w:rsid w:val="007F19F8"/>
    <w:rsid w:val="007F1FB7"/>
    <w:rsid w:val="00813E46"/>
    <w:rsid w:val="008149A4"/>
    <w:rsid w:val="00823D87"/>
    <w:rsid w:val="00833697"/>
    <w:rsid w:val="00844FA6"/>
    <w:rsid w:val="008475CE"/>
    <w:rsid w:val="008479BC"/>
    <w:rsid w:val="00851BCF"/>
    <w:rsid w:val="00863F8A"/>
    <w:rsid w:val="00864A6B"/>
    <w:rsid w:val="00865416"/>
    <w:rsid w:val="00873FA3"/>
    <w:rsid w:val="008A0691"/>
    <w:rsid w:val="008A0810"/>
    <w:rsid w:val="008A0E73"/>
    <w:rsid w:val="008B763A"/>
    <w:rsid w:val="008C4154"/>
    <w:rsid w:val="008D59B7"/>
    <w:rsid w:val="008E20E1"/>
    <w:rsid w:val="008E77A4"/>
    <w:rsid w:val="0090036E"/>
    <w:rsid w:val="00907F30"/>
    <w:rsid w:val="00911750"/>
    <w:rsid w:val="00912139"/>
    <w:rsid w:val="00912328"/>
    <w:rsid w:val="00921215"/>
    <w:rsid w:val="009229BC"/>
    <w:rsid w:val="009244F2"/>
    <w:rsid w:val="009258A8"/>
    <w:rsid w:val="00933505"/>
    <w:rsid w:val="00955FB3"/>
    <w:rsid w:val="00956228"/>
    <w:rsid w:val="00960DCE"/>
    <w:rsid w:val="00961CD2"/>
    <w:rsid w:val="009653D4"/>
    <w:rsid w:val="0097066D"/>
    <w:rsid w:val="00977781"/>
    <w:rsid w:val="00987DAF"/>
    <w:rsid w:val="00990692"/>
    <w:rsid w:val="009912C8"/>
    <w:rsid w:val="0099180B"/>
    <w:rsid w:val="00996C4F"/>
    <w:rsid w:val="009A401D"/>
    <w:rsid w:val="009B2541"/>
    <w:rsid w:val="009B2BE2"/>
    <w:rsid w:val="009C23BE"/>
    <w:rsid w:val="009C2962"/>
    <w:rsid w:val="009C2DB7"/>
    <w:rsid w:val="009C3940"/>
    <w:rsid w:val="009C3D47"/>
    <w:rsid w:val="009C4FE1"/>
    <w:rsid w:val="009C78EE"/>
    <w:rsid w:val="009D7067"/>
    <w:rsid w:val="009E0058"/>
    <w:rsid w:val="009E373B"/>
    <w:rsid w:val="009E38DC"/>
    <w:rsid w:val="009F2BEA"/>
    <w:rsid w:val="009F64C1"/>
    <w:rsid w:val="00A023FE"/>
    <w:rsid w:val="00A04C5A"/>
    <w:rsid w:val="00A057AE"/>
    <w:rsid w:val="00A06609"/>
    <w:rsid w:val="00A07EB9"/>
    <w:rsid w:val="00A207C7"/>
    <w:rsid w:val="00A20BA9"/>
    <w:rsid w:val="00A220D9"/>
    <w:rsid w:val="00A309CB"/>
    <w:rsid w:val="00A34150"/>
    <w:rsid w:val="00A367C3"/>
    <w:rsid w:val="00A54F4B"/>
    <w:rsid w:val="00A60098"/>
    <w:rsid w:val="00A6616F"/>
    <w:rsid w:val="00A721D8"/>
    <w:rsid w:val="00A734B6"/>
    <w:rsid w:val="00A75326"/>
    <w:rsid w:val="00A841B6"/>
    <w:rsid w:val="00A85C8E"/>
    <w:rsid w:val="00A90826"/>
    <w:rsid w:val="00AA4C4A"/>
    <w:rsid w:val="00AA73BC"/>
    <w:rsid w:val="00AB7869"/>
    <w:rsid w:val="00AC018C"/>
    <w:rsid w:val="00AC2AB2"/>
    <w:rsid w:val="00AC3094"/>
    <w:rsid w:val="00AC40CF"/>
    <w:rsid w:val="00AD4132"/>
    <w:rsid w:val="00AD4A2F"/>
    <w:rsid w:val="00AD5515"/>
    <w:rsid w:val="00AE0C6C"/>
    <w:rsid w:val="00AF2047"/>
    <w:rsid w:val="00AF2857"/>
    <w:rsid w:val="00AF32CA"/>
    <w:rsid w:val="00B009D2"/>
    <w:rsid w:val="00B057AD"/>
    <w:rsid w:val="00B07AA5"/>
    <w:rsid w:val="00B10B06"/>
    <w:rsid w:val="00B153F0"/>
    <w:rsid w:val="00B20AE8"/>
    <w:rsid w:val="00B20B32"/>
    <w:rsid w:val="00B24D57"/>
    <w:rsid w:val="00B252E1"/>
    <w:rsid w:val="00B317A8"/>
    <w:rsid w:val="00B45C29"/>
    <w:rsid w:val="00B46488"/>
    <w:rsid w:val="00B515F8"/>
    <w:rsid w:val="00B5233B"/>
    <w:rsid w:val="00B5697D"/>
    <w:rsid w:val="00B56B3F"/>
    <w:rsid w:val="00B616C0"/>
    <w:rsid w:val="00B66AED"/>
    <w:rsid w:val="00B7377A"/>
    <w:rsid w:val="00B74174"/>
    <w:rsid w:val="00B80914"/>
    <w:rsid w:val="00B8276F"/>
    <w:rsid w:val="00B82F78"/>
    <w:rsid w:val="00B84D52"/>
    <w:rsid w:val="00B870AD"/>
    <w:rsid w:val="00B90992"/>
    <w:rsid w:val="00B91B4A"/>
    <w:rsid w:val="00BC2D66"/>
    <w:rsid w:val="00BC56EF"/>
    <w:rsid w:val="00BD20A1"/>
    <w:rsid w:val="00BD4D01"/>
    <w:rsid w:val="00BD4F69"/>
    <w:rsid w:val="00BE3A86"/>
    <w:rsid w:val="00BF759D"/>
    <w:rsid w:val="00BF7BA1"/>
    <w:rsid w:val="00C04466"/>
    <w:rsid w:val="00C0447F"/>
    <w:rsid w:val="00C0727A"/>
    <w:rsid w:val="00C13E5C"/>
    <w:rsid w:val="00C17C3E"/>
    <w:rsid w:val="00C302CC"/>
    <w:rsid w:val="00C31872"/>
    <w:rsid w:val="00C37FE3"/>
    <w:rsid w:val="00C40452"/>
    <w:rsid w:val="00C5586C"/>
    <w:rsid w:val="00C569D3"/>
    <w:rsid w:val="00C6024A"/>
    <w:rsid w:val="00C6138F"/>
    <w:rsid w:val="00C71362"/>
    <w:rsid w:val="00C7511D"/>
    <w:rsid w:val="00C77022"/>
    <w:rsid w:val="00C77D34"/>
    <w:rsid w:val="00C836C4"/>
    <w:rsid w:val="00C86CD0"/>
    <w:rsid w:val="00C86DAD"/>
    <w:rsid w:val="00C95196"/>
    <w:rsid w:val="00C96929"/>
    <w:rsid w:val="00CA4D32"/>
    <w:rsid w:val="00CA7DA8"/>
    <w:rsid w:val="00CB6C89"/>
    <w:rsid w:val="00CB773F"/>
    <w:rsid w:val="00CC2D52"/>
    <w:rsid w:val="00CC4046"/>
    <w:rsid w:val="00CD0992"/>
    <w:rsid w:val="00CD195C"/>
    <w:rsid w:val="00CD1DE3"/>
    <w:rsid w:val="00CF47A1"/>
    <w:rsid w:val="00D04089"/>
    <w:rsid w:val="00D111B8"/>
    <w:rsid w:val="00D15DA5"/>
    <w:rsid w:val="00D2535C"/>
    <w:rsid w:val="00D275CC"/>
    <w:rsid w:val="00D35B50"/>
    <w:rsid w:val="00D40074"/>
    <w:rsid w:val="00D45EF8"/>
    <w:rsid w:val="00D65399"/>
    <w:rsid w:val="00D7572A"/>
    <w:rsid w:val="00D75F87"/>
    <w:rsid w:val="00D82F7C"/>
    <w:rsid w:val="00D84836"/>
    <w:rsid w:val="00D87062"/>
    <w:rsid w:val="00D92313"/>
    <w:rsid w:val="00DA5449"/>
    <w:rsid w:val="00DB58A5"/>
    <w:rsid w:val="00DC025F"/>
    <w:rsid w:val="00DC1777"/>
    <w:rsid w:val="00DC50FC"/>
    <w:rsid w:val="00DD39C8"/>
    <w:rsid w:val="00E036E6"/>
    <w:rsid w:val="00E15E77"/>
    <w:rsid w:val="00E253F2"/>
    <w:rsid w:val="00E34F09"/>
    <w:rsid w:val="00E43934"/>
    <w:rsid w:val="00E510A6"/>
    <w:rsid w:val="00E606DD"/>
    <w:rsid w:val="00E60ECA"/>
    <w:rsid w:val="00E61704"/>
    <w:rsid w:val="00E65614"/>
    <w:rsid w:val="00E66F74"/>
    <w:rsid w:val="00E66FA4"/>
    <w:rsid w:val="00E706D3"/>
    <w:rsid w:val="00E707BA"/>
    <w:rsid w:val="00E915DF"/>
    <w:rsid w:val="00E94EE4"/>
    <w:rsid w:val="00EA039D"/>
    <w:rsid w:val="00EA3C8A"/>
    <w:rsid w:val="00EB48AF"/>
    <w:rsid w:val="00EC29CB"/>
    <w:rsid w:val="00EC7A47"/>
    <w:rsid w:val="00EE0A74"/>
    <w:rsid w:val="00EE11F3"/>
    <w:rsid w:val="00EE2A23"/>
    <w:rsid w:val="00EF0FE5"/>
    <w:rsid w:val="00EF3E29"/>
    <w:rsid w:val="00EF3F47"/>
    <w:rsid w:val="00F00E10"/>
    <w:rsid w:val="00F02973"/>
    <w:rsid w:val="00F0421E"/>
    <w:rsid w:val="00F06B88"/>
    <w:rsid w:val="00F16B8E"/>
    <w:rsid w:val="00F179BD"/>
    <w:rsid w:val="00F22642"/>
    <w:rsid w:val="00F26E51"/>
    <w:rsid w:val="00F31CBE"/>
    <w:rsid w:val="00F4007D"/>
    <w:rsid w:val="00F43BC7"/>
    <w:rsid w:val="00F521A3"/>
    <w:rsid w:val="00F52208"/>
    <w:rsid w:val="00F53A32"/>
    <w:rsid w:val="00F55811"/>
    <w:rsid w:val="00F67572"/>
    <w:rsid w:val="00F67ED0"/>
    <w:rsid w:val="00F823BB"/>
    <w:rsid w:val="00F8251B"/>
    <w:rsid w:val="00F82D66"/>
    <w:rsid w:val="00F85C98"/>
    <w:rsid w:val="00FA0EDA"/>
    <w:rsid w:val="00FA1924"/>
    <w:rsid w:val="00FA21BC"/>
    <w:rsid w:val="00FB66DB"/>
    <w:rsid w:val="00FB7EF5"/>
    <w:rsid w:val="00FC51D1"/>
    <w:rsid w:val="00FC7C84"/>
    <w:rsid w:val="00FD01E9"/>
    <w:rsid w:val="00FD180E"/>
    <w:rsid w:val="00FE01C2"/>
    <w:rsid w:val="00FE0743"/>
    <w:rsid w:val="00FF48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5C3"/>
    <w:pPr>
      <w:suppressAutoHyphens/>
    </w:pPr>
    <w:rPr>
      <w:sz w:val="24"/>
      <w:szCs w:val="24"/>
      <w:lang w:eastAsia="ar-SA"/>
    </w:rPr>
  </w:style>
  <w:style w:type="paragraph" w:styleId="2">
    <w:name w:val="heading 2"/>
    <w:basedOn w:val="a"/>
    <w:next w:val="a"/>
    <w:qFormat/>
    <w:rsid w:val="003D25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3D25C3"/>
    <w:pPr>
      <w:keepNext/>
      <w:tabs>
        <w:tab w:val="num" w:pos="0"/>
      </w:tabs>
      <w:ind w:right="-57"/>
      <w:jc w:val="center"/>
      <w:outlineLvl w:val="4"/>
    </w:pPr>
    <w:rPr>
      <w:b/>
      <w:sz w:val="22"/>
      <w:szCs w:val="20"/>
    </w:rPr>
  </w:style>
  <w:style w:type="paragraph" w:styleId="7">
    <w:name w:val="heading 7"/>
    <w:basedOn w:val="a"/>
    <w:next w:val="a"/>
    <w:qFormat/>
    <w:rsid w:val="003D25C3"/>
    <w:pPr>
      <w:spacing w:before="240" w:after="60"/>
      <w:outlineLvl w:val="6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1">
    <w:name w:val="WW8Num2z1"/>
    <w:rsid w:val="003D25C3"/>
    <w:rPr>
      <w:b w:val="0"/>
    </w:rPr>
  </w:style>
  <w:style w:type="character" w:customStyle="1" w:styleId="WW8Num2z3">
    <w:name w:val="WW8Num2z3"/>
    <w:rsid w:val="003D25C3"/>
    <w:rPr>
      <w:rFonts w:ascii="Symbol" w:hAnsi="Symbol"/>
    </w:rPr>
  </w:style>
  <w:style w:type="character" w:customStyle="1" w:styleId="WW8Num4z0">
    <w:name w:val="WW8Num4z0"/>
    <w:rsid w:val="003D25C3"/>
    <w:rPr>
      <w:b/>
    </w:rPr>
  </w:style>
  <w:style w:type="character" w:customStyle="1" w:styleId="WW8Num4z2">
    <w:name w:val="WW8Num4z2"/>
    <w:rsid w:val="003D25C3"/>
    <w:rPr>
      <w:b w:val="0"/>
    </w:rPr>
  </w:style>
  <w:style w:type="character" w:customStyle="1" w:styleId="WW8Num5z0">
    <w:name w:val="WW8Num5z0"/>
    <w:rsid w:val="003D25C3"/>
    <w:rPr>
      <w:rFonts w:ascii="Symbol" w:hAnsi="Symbol"/>
    </w:rPr>
  </w:style>
  <w:style w:type="character" w:customStyle="1" w:styleId="WW8Num5z1">
    <w:name w:val="WW8Num5z1"/>
    <w:rsid w:val="003D25C3"/>
    <w:rPr>
      <w:rFonts w:ascii="Courier New" w:hAnsi="Courier New" w:cs="Courier New"/>
    </w:rPr>
  </w:style>
  <w:style w:type="character" w:customStyle="1" w:styleId="WW8Num5z2">
    <w:name w:val="WW8Num5z2"/>
    <w:rsid w:val="003D25C3"/>
    <w:rPr>
      <w:rFonts w:ascii="Wingdings" w:hAnsi="Wingdings"/>
    </w:rPr>
  </w:style>
  <w:style w:type="character" w:customStyle="1" w:styleId="WW8Num7z0">
    <w:name w:val="WW8Num7z0"/>
    <w:rsid w:val="003D25C3"/>
    <w:rPr>
      <w:rFonts w:cs="Times New Roman"/>
    </w:rPr>
  </w:style>
  <w:style w:type="character" w:customStyle="1" w:styleId="WW8Num8z0">
    <w:name w:val="WW8Num8z0"/>
    <w:rsid w:val="003D25C3"/>
    <w:rPr>
      <w:rFonts w:ascii="Times New Roman" w:eastAsia="Times New Roman" w:hAnsi="Times New Roman" w:cs="Times New Roman"/>
    </w:rPr>
  </w:style>
  <w:style w:type="character" w:customStyle="1" w:styleId="WW8Num8z1">
    <w:name w:val="WW8Num8z1"/>
    <w:rsid w:val="003D25C3"/>
    <w:rPr>
      <w:rFonts w:ascii="Courier New" w:hAnsi="Courier New"/>
    </w:rPr>
  </w:style>
  <w:style w:type="character" w:customStyle="1" w:styleId="WW8Num8z2">
    <w:name w:val="WW8Num8z2"/>
    <w:rsid w:val="003D25C3"/>
    <w:rPr>
      <w:rFonts w:ascii="Wingdings" w:hAnsi="Wingdings"/>
    </w:rPr>
  </w:style>
  <w:style w:type="character" w:customStyle="1" w:styleId="WW8Num8z3">
    <w:name w:val="WW8Num8z3"/>
    <w:rsid w:val="003D25C3"/>
    <w:rPr>
      <w:rFonts w:ascii="Symbol" w:hAnsi="Symbol"/>
    </w:rPr>
  </w:style>
  <w:style w:type="character" w:customStyle="1" w:styleId="1">
    <w:name w:val="Основной шрифт абзаца1"/>
    <w:rsid w:val="003D25C3"/>
  </w:style>
  <w:style w:type="character" w:styleId="a3">
    <w:name w:val="page number"/>
    <w:basedOn w:val="1"/>
    <w:semiHidden/>
    <w:rsid w:val="003D25C3"/>
  </w:style>
  <w:style w:type="character" w:customStyle="1" w:styleId="70">
    <w:name w:val="Заголовок 7 Знак"/>
    <w:basedOn w:val="1"/>
    <w:rsid w:val="003D25C3"/>
    <w:rPr>
      <w:rFonts w:ascii="Calibri" w:hAnsi="Calibri"/>
      <w:sz w:val="24"/>
      <w:szCs w:val="24"/>
    </w:rPr>
  </w:style>
  <w:style w:type="character" w:customStyle="1" w:styleId="a4">
    <w:name w:val="Название Знак"/>
    <w:basedOn w:val="1"/>
    <w:rsid w:val="003D25C3"/>
    <w:rPr>
      <w:b/>
      <w:bCs/>
      <w:sz w:val="28"/>
      <w:szCs w:val="24"/>
    </w:rPr>
  </w:style>
  <w:style w:type="character" w:customStyle="1" w:styleId="3">
    <w:name w:val="Основной текст 3 Знак"/>
    <w:basedOn w:val="1"/>
    <w:rsid w:val="003D25C3"/>
    <w:rPr>
      <w:sz w:val="16"/>
      <w:szCs w:val="16"/>
    </w:rPr>
  </w:style>
  <w:style w:type="paragraph" w:customStyle="1" w:styleId="a5">
    <w:name w:val="Заголовок"/>
    <w:basedOn w:val="a"/>
    <w:next w:val="a6"/>
    <w:rsid w:val="003D25C3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6">
    <w:name w:val="Body Text"/>
    <w:basedOn w:val="a"/>
    <w:semiHidden/>
    <w:rsid w:val="003D25C3"/>
    <w:pPr>
      <w:spacing w:after="120"/>
    </w:pPr>
    <w:rPr>
      <w:rFonts w:ascii="Kudriashov" w:hAnsi="Kudriashov"/>
      <w:szCs w:val="20"/>
    </w:rPr>
  </w:style>
  <w:style w:type="paragraph" w:styleId="a7">
    <w:name w:val="List"/>
    <w:basedOn w:val="a6"/>
    <w:semiHidden/>
    <w:rsid w:val="003D25C3"/>
    <w:rPr>
      <w:rFonts w:cs="Tahoma"/>
    </w:rPr>
  </w:style>
  <w:style w:type="paragraph" w:customStyle="1" w:styleId="10">
    <w:name w:val="Название1"/>
    <w:basedOn w:val="a"/>
    <w:rsid w:val="003D25C3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3D25C3"/>
    <w:pPr>
      <w:suppressLineNumbers/>
    </w:pPr>
    <w:rPr>
      <w:rFonts w:cs="Tahoma"/>
    </w:rPr>
  </w:style>
  <w:style w:type="paragraph" w:styleId="a8">
    <w:name w:val="Title"/>
    <w:basedOn w:val="a"/>
    <w:next w:val="a9"/>
    <w:qFormat/>
    <w:rsid w:val="003D25C3"/>
    <w:pPr>
      <w:jc w:val="center"/>
    </w:pPr>
    <w:rPr>
      <w:b/>
      <w:bCs/>
      <w:sz w:val="28"/>
    </w:rPr>
  </w:style>
  <w:style w:type="paragraph" w:styleId="a9">
    <w:name w:val="Subtitle"/>
    <w:basedOn w:val="a5"/>
    <w:next w:val="a6"/>
    <w:qFormat/>
    <w:rsid w:val="003D25C3"/>
    <w:pPr>
      <w:jc w:val="center"/>
    </w:pPr>
    <w:rPr>
      <w:i/>
      <w:iCs/>
    </w:rPr>
  </w:style>
  <w:style w:type="paragraph" w:customStyle="1" w:styleId="21">
    <w:name w:val="Основной текст 21"/>
    <w:basedOn w:val="a"/>
    <w:rsid w:val="003D25C3"/>
    <w:pPr>
      <w:spacing w:after="120" w:line="480" w:lineRule="auto"/>
    </w:pPr>
  </w:style>
  <w:style w:type="paragraph" w:customStyle="1" w:styleId="12">
    <w:name w:val="Маркированный список1"/>
    <w:basedOn w:val="a"/>
    <w:rsid w:val="003D25C3"/>
    <w:pPr>
      <w:ind w:left="360"/>
      <w:jc w:val="both"/>
    </w:pPr>
    <w:rPr>
      <w:b/>
      <w:bCs/>
    </w:rPr>
  </w:style>
  <w:style w:type="paragraph" w:customStyle="1" w:styleId="31">
    <w:name w:val="Основной текст с отступом 31"/>
    <w:basedOn w:val="a"/>
    <w:rsid w:val="003D25C3"/>
    <w:pPr>
      <w:spacing w:after="120"/>
      <w:ind w:left="283"/>
    </w:pPr>
    <w:rPr>
      <w:sz w:val="16"/>
      <w:szCs w:val="16"/>
    </w:rPr>
  </w:style>
  <w:style w:type="paragraph" w:customStyle="1" w:styleId="aa">
    <w:name w:val="Îñíîâíîé òåêñò"/>
    <w:basedOn w:val="a"/>
    <w:rsid w:val="003D25C3"/>
    <w:rPr>
      <w:szCs w:val="20"/>
    </w:rPr>
  </w:style>
  <w:style w:type="paragraph" w:customStyle="1" w:styleId="13">
    <w:name w:val="Обычный1"/>
    <w:rsid w:val="003D25C3"/>
    <w:pPr>
      <w:widowControl w:val="0"/>
      <w:suppressAutoHyphens/>
      <w:snapToGrid w:val="0"/>
    </w:pPr>
    <w:rPr>
      <w:rFonts w:eastAsia="Arial"/>
      <w:lang w:eastAsia="ar-SA"/>
    </w:rPr>
  </w:style>
  <w:style w:type="paragraph" w:styleId="ab">
    <w:name w:val="Balloon Text"/>
    <w:basedOn w:val="a"/>
    <w:rsid w:val="003D25C3"/>
    <w:rPr>
      <w:rFonts w:ascii="Tahoma" w:hAnsi="Tahoma" w:cs="Tahoma"/>
      <w:sz w:val="16"/>
      <w:szCs w:val="16"/>
    </w:rPr>
  </w:style>
  <w:style w:type="paragraph" w:styleId="ac">
    <w:name w:val="footer"/>
    <w:basedOn w:val="a"/>
    <w:link w:val="ad"/>
    <w:uiPriority w:val="99"/>
    <w:rsid w:val="003D25C3"/>
    <w:pPr>
      <w:tabs>
        <w:tab w:val="center" w:pos="4677"/>
        <w:tab w:val="right" w:pos="9355"/>
      </w:tabs>
    </w:pPr>
  </w:style>
  <w:style w:type="paragraph" w:styleId="ae">
    <w:name w:val="header"/>
    <w:basedOn w:val="a"/>
    <w:semiHidden/>
    <w:rsid w:val="003D25C3"/>
    <w:pPr>
      <w:tabs>
        <w:tab w:val="center" w:pos="4677"/>
        <w:tab w:val="right" w:pos="9355"/>
      </w:tabs>
    </w:pPr>
  </w:style>
  <w:style w:type="paragraph" w:customStyle="1" w:styleId="ConsNormal">
    <w:name w:val="ConsNormal"/>
    <w:rsid w:val="003D25C3"/>
    <w:pPr>
      <w:widowControl w:val="0"/>
      <w:suppressAutoHyphens/>
      <w:snapToGrid w:val="0"/>
      <w:ind w:firstLine="720"/>
    </w:pPr>
    <w:rPr>
      <w:rFonts w:ascii="Arial" w:eastAsia="Arial" w:hAnsi="Arial"/>
      <w:lang w:eastAsia="ar-SA"/>
    </w:rPr>
  </w:style>
  <w:style w:type="paragraph" w:styleId="af">
    <w:name w:val="Body Text Indent"/>
    <w:basedOn w:val="a"/>
    <w:semiHidden/>
    <w:rsid w:val="003D25C3"/>
    <w:pPr>
      <w:spacing w:after="120"/>
      <w:ind w:left="283"/>
    </w:pPr>
  </w:style>
  <w:style w:type="paragraph" w:customStyle="1" w:styleId="310">
    <w:name w:val="Основной текст 31"/>
    <w:basedOn w:val="a"/>
    <w:rsid w:val="003D25C3"/>
    <w:pPr>
      <w:spacing w:after="120"/>
    </w:pPr>
    <w:rPr>
      <w:sz w:val="16"/>
      <w:szCs w:val="16"/>
    </w:rPr>
  </w:style>
  <w:style w:type="paragraph" w:customStyle="1" w:styleId="14">
    <w:name w:val="Цитата1"/>
    <w:basedOn w:val="a"/>
    <w:rsid w:val="003D25C3"/>
    <w:pPr>
      <w:ind w:left="1440" w:right="5984" w:firstLine="4320"/>
    </w:pPr>
    <w:rPr>
      <w:szCs w:val="20"/>
    </w:rPr>
  </w:style>
  <w:style w:type="paragraph" w:customStyle="1" w:styleId="af0">
    <w:name w:val="Содержимое таблицы"/>
    <w:basedOn w:val="a"/>
    <w:rsid w:val="003D25C3"/>
    <w:pPr>
      <w:suppressLineNumbers/>
    </w:pPr>
  </w:style>
  <w:style w:type="paragraph" w:customStyle="1" w:styleId="af1">
    <w:name w:val="Заголовок таблицы"/>
    <w:basedOn w:val="af0"/>
    <w:rsid w:val="003D25C3"/>
    <w:pPr>
      <w:jc w:val="center"/>
    </w:pPr>
    <w:rPr>
      <w:b/>
      <w:bCs/>
    </w:rPr>
  </w:style>
  <w:style w:type="paragraph" w:customStyle="1" w:styleId="af2">
    <w:name w:val="Содержимое врезки"/>
    <w:basedOn w:val="a6"/>
    <w:rsid w:val="003D25C3"/>
  </w:style>
  <w:style w:type="paragraph" w:customStyle="1" w:styleId="af3">
    <w:name w:val="......."/>
    <w:basedOn w:val="a"/>
    <w:next w:val="a"/>
    <w:rsid w:val="00F02973"/>
    <w:pPr>
      <w:autoSpaceDE w:val="0"/>
      <w:ind w:firstLine="493"/>
    </w:pPr>
    <w:rPr>
      <w:rFonts w:cs="Calibri"/>
      <w:kern w:val="1"/>
    </w:rPr>
  </w:style>
  <w:style w:type="paragraph" w:styleId="af4">
    <w:name w:val="List Paragraph"/>
    <w:basedOn w:val="a"/>
    <w:uiPriority w:val="34"/>
    <w:qFormat/>
    <w:rsid w:val="00E61704"/>
    <w:pPr>
      <w:ind w:left="708"/>
    </w:pPr>
  </w:style>
  <w:style w:type="character" w:customStyle="1" w:styleId="ad">
    <w:name w:val="Нижний колонтитул Знак"/>
    <w:basedOn w:val="a0"/>
    <w:link w:val="ac"/>
    <w:uiPriority w:val="99"/>
    <w:rsid w:val="005C7281"/>
    <w:rPr>
      <w:sz w:val="24"/>
      <w:szCs w:val="24"/>
      <w:lang w:eastAsia="ar-SA"/>
    </w:rPr>
  </w:style>
  <w:style w:type="paragraph" w:customStyle="1" w:styleId="ConsPlusNormal">
    <w:name w:val="ConsPlusNormal"/>
    <w:rsid w:val="00DA54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f5">
    <w:name w:val="annotation reference"/>
    <w:basedOn w:val="a0"/>
    <w:uiPriority w:val="99"/>
    <w:semiHidden/>
    <w:rsid w:val="000E24D9"/>
    <w:rPr>
      <w:rFonts w:cs="Times New Roman"/>
      <w:sz w:val="16"/>
      <w:szCs w:val="16"/>
    </w:rPr>
  </w:style>
  <w:style w:type="paragraph" w:styleId="af6">
    <w:name w:val="annotation text"/>
    <w:basedOn w:val="a"/>
    <w:link w:val="af7"/>
    <w:uiPriority w:val="99"/>
    <w:semiHidden/>
    <w:rsid w:val="000E24D9"/>
    <w:pPr>
      <w:suppressAutoHyphens w:val="0"/>
    </w:pPr>
    <w:rPr>
      <w:sz w:val="20"/>
      <w:szCs w:val="20"/>
      <w:lang w:eastAsia="ru-RU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0E24D9"/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B8276F"/>
    <w:pPr>
      <w:suppressAutoHyphens/>
    </w:pPr>
    <w:rPr>
      <w:b/>
      <w:bCs/>
      <w:lang w:eastAsia="ar-SA"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B8276F"/>
    <w:rPr>
      <w:b/>
      <w:bCs/>
      <w:lang w:eastAsia="ar-SA"/>
    </w:rPr>
  </w:style>
  <w:style w:type="paragraph" w:customStyle="1" w:styleId="110">
    <w:name w:val="Обычный11"/>
    <w:rsid w:val="0090036E"/>
    <w:rPr>
      <w:sz w:val="24"/>
    </w:rPr>
  </w:style>
  <w:style w:type="character" w:styleId="afa">
    <w:name w:val="Hyperlink"/>
    <w:basedOn w:val="a0"/>
    <w:rsid w:val="0090036E"/>
    <w:rPr>
      <w:color w:val="0000FF"/>
      <w:u w:val="single"/>
    </w:rPr>
  </w:style>
  <w:style w:type="paragraph" w:styleId="afb">
    <w:name w:val="No Spacing"/>
    <w:uiPriority w:val="1"/>
    <w:qFormat/>
    <w:rsid w:val="00B46488"/>
    <w:rPr>
      <w:rFonts w:ascii="Calibri" w:eastAsia="Calibri" w:hAnsi="Calibri"/>
      <w:sz w:val="22"/>
      <w:szCs w:val="22"/>
      <w:lang w:eastAsia="en-US"/>
    </w:rPr>
  </w:style>
  <w:style w:type="table" w:styleId="afc">
    <w:name w:val="Table Grid"/>
    <w:basedOn w:val="a1"/>
    <w:uiPriority w:val="59"/>
    <w:rsid w:val="002C39E3"/>
    <w:rPr>
      <w:rFonts w:ascii="Calibri" w:eastAsia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0">
    <w:name w:val="Body Text 2"/>
    <w:basedOn w:val="a"/>
    <w:link w:val="22"/>
    <w:uiPriority w:val="99"/>
    <w:unhideWhenUsed/>
    <w:rsid w:val="00F16B8E"/>
    <w:pPr>
      <w:spacing w:after="120" w:line="480" w:lineRule="auto"/>
    </w:pPr>
  </w:style>
  <w:style w:type="character" w:customStyle="1" w:styleId="22">
    <w:name w:val="Основной текст 2 Знак"/>
    <w:basedOn w:val="a0"/>
    <w:link w:val="20"/>
    <w:uiPriority w:val="99"/>
    <w:rsid w:val="00F16B8E"/>
    <w:rPr>
      <w:sz w:val="24"/>
      <w:szCs w:val="24"/>
      <w:lang w:eastAsia="ar-SA"/>
    </w:rPr>
  </w:style>
  <w:style w:type="character" w:customStyle="1" w:styleId="FontStyle40">
    <w:name w:val="Font Style40"/>
    <w:basedOn w:val="a0"/>
    <w:rsid w:val="006F2D43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16</Pages>
  <Words>6004</Words>
  <Characters>34227</Characters>
  <Application>Microsoft Office Word</Application>
  <DocSecurity>0</DocSecurity>
  <Lines>285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45/05</vt:lpstr>
    </vt:vector>
  </TitlesOfParts>
  <Company/>
  <LinksUpToDate>false</LinksUpToDate>
  <CharactersWithSpaces>40151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45/05</dc:title>
  <dc:subject/>
  <dc:creator>D_I_Sutorixin</dc:creator>
  <cp:keywords/>
  <cp:lastModifiedBy>nesvetaeva.k.y</cp:lastModifiedBy>
  <cp:revision>3</cp:revision>
  <cp:lastPrinted>2010-09-16T03:56:00Z</cp:lastPrinted>
  <dcterms:created xsi:type="dcterms:W3CDTF">2011-04-04T06:38:00Z</dcterms:created>
  <dcterms:modified xsi:type="dcterms:W3CDTF">2011-04-04T13:14:00Z</dcterms:modified>
</cp:coreProperties>
</file>