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BBA" w:rsidRPr="002D7BFC" w:rsidRDefault="00C81BBA" w:rsidP="00C81BBA">
      <w:pPr>
        <w:jc w:val="center"/>
        <w:outlineLvl w:val="0"/>
        <w:rPr>
          <w:sz w:val="28"/>
          <w:szCs w:val="28"/>
        </w:rPr>
      </w:pPr>
      <w:bookmarkStart w:id="0" w:name="_Toc395116496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C81BBA" w:rsidRPr="002D7BFC" w:rsidRDefault="00C81BBA" w:rsidP="00C81BB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C81BBA" w:rsidRPr="002D7BFC" w:rsidRDefault="00C81BBA" w:rsidP="00C81BB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C81BBA" w:rsidRPr="002D7BFC" w:rsidRDefault="00C81BBA" w:rsidP="00C81BBA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3C132C">
        <w:rPr>
          <w:sz w:val="28"/>
          <w:szCs w:val="28"/>
        </w:rPr>
        <w:t>Поставка отключающих устрой</w:t>
      </w:r>
      <w:proofErr w:type="gramStart"/>
      <w:r w:rsidRPr="003C132C">
        <w:rPr>
          <w:sz w:val="28"/>
          <w:szCs w:val="28"/>
        </w:rPr>
        <w:t>ств дл</w:t>
      </w:r>
      <w:proofErr w:type="gramEnd"/>
      <w:r w:rsidRPr="003C132C">
        <w:rPr>
          <w:sz w:val="28"/>
          <w:szCs w:val="28"/>
        </w:rPr>
        <w:t>я сооружения энергоблока № 4 Ростовской АЭС</w:t>
      </w:r>
      <w:r w:rsidRPr="002D7BFC">
        <w:rPr>
          <w:sz w:val="28"/>
          <w:szCs w:val="28"/>
        </w:rPr>
        <w:t>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5 506 686,18</w:t>
      </w:r>
      <w:r w:rsidRPr="00DD7B1F">
        <w:rPr>
          <w:sz w:val="28"/>
          <w:szCs w:val="28"/>
        </w:rPr>
        <w:t xml:space="preserve"> (</w:t>
      </w:r>
      <w:r w:rsidRPr="00D4216E">
        <w:rPr>
          <w:sz w:val="28"/>
          <w:szCs w:val="28"/>
        </w:rPr>
        <w:t>Пять миллионов пятьсот шесть тысяч шестьсот восемьдесят шесть</w:t>
      </w:r>
      <w:r>
        <w:rPr>
          <w:sz w:val="28"/>
          <w:szCs w:val="28"/>
        </w:rPr>
        <w:t>)</w:t>
      </w:r>
      <w:r w:rsidRPr="00D4216E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18</w:t>
      </w:r>
      <w:r w:rsidRPr="00D4216E">
        <w:rPr>
          <w:sz w:val="28"/>
          <w:szCs w:val="28"/>
        </w:rPr>
        <w:t xml:space="preserve"> копеек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81BBA" w:rsidRPr="002D7BFC" w:rsidRDefault="00C81BBA" w:rsidP="00C81BB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сентября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31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z w:val="28"/>
          <w:szCs w:val="28"/>
        </w:rPr>
        <w:t xml:space="preserve">. 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81BBA" w:rsidRPr="002D7BFC" w:rsidRDefault="00C81BBA" w:rsidP="00C81BB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C32C40" w:rsidRDefault="00C32C40"/>
    <w:sectPr w:rsidR="00C32C40" w:rsidSect="00C32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81BBA"/>
    <w:rsid w:val="00C32C40"/>
    <w:rsid w:val="00C81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81B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945</Words>
  <Characters>5393</Characters>
  <Application>Microsoft Office Word</Application>
  <DocSecurity>0</DocSecurity>
  <Lines>44</Lines>
  <Paragraphs>12</Paragraphs>
  <ScaleCrop>false</ScaleCrop>
  <Company>NIAEP</Company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2014-09-09T06:55:00Z</dcterms:created>
  <dcterms:modified xsi:type="dcterms:W3CDTF">2014-09-09T06:56:00Z</dcterms:modified>
</cp:coreProperties>
</file>