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1866F9" w:rsidRDefault="0030315B" w:rsidP="001866F9">
      <w:pPr>
        <w:widowControl w:val="0"/>
        <w:jc w:val="center"/>
        <w:rPr>
          <w:bCs/>
        </w:rPr>
      </w:pPr>
    </w:p>
    <w:p w:rsidR="0030315B" w:rsidRPr="001866F9" w:rsidRDefault="0030315B" w:rsidP="001866F9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1866F9" w:rsidRDefault="0030315B" w:rsidP="001866F9">
      <w:pPr>
        <w:pStyle w:val="110"/>
        <w:keepNext w:val="0"/>
        <w:widowControl w:val="0"/>
        <w:rPr>
          <w:szCs w:val="24"/>
        </w:rPr>
      </w:pPr>
    </w:p>
    <w:p w:rsidR="0030315B" w:rsidRPr="001866F9" w:rsidRDefault="0030315B" w:rsidP="001866F9">
      <w:pPr>
        <w:pStyle w:val="110"/>
        <w:keepNext w:val="0"/>
        <w:widowControl w:val="0"/>
        <w:rPr>
          <w:szCs w:val="24"/>
        </w:rPr>
      </w:pPr>
    </w:p>
    <w:p w:rsidR="0030315B" w:rsidRPr="001866F9" w:rsidRDefault="0030315B" w:rsidP="001866F9">
      <w:pPr>
        <w:pStyle w:val="110"/>
        <w:keepNext w:val="0"/>
        <w:widowControl w:val="0"/>
        <w:rPr>
          <w:szCs w:val="24"/>
        </w:rPr>
      </w:pPr>
    </w:p>
    <w:p w:rsidR="0030315B" w:rsidRPr="001866F9" w:rsidRDefault="0030315B" w:rsidP="001866F9">
      <w:pPr>
        <w:pStyle w:val="110"/>
        <w:keepNext w:val="0"/>
        <w:widowControl w:val="0"/>
        <w:rPr>
          <w:szCs w:val="24"/>
        </w:rPr>
      </w:pPr>
    </w:p>
    <w:p w:rsidR="0030315B" w:rsidRPr="001866F9" w:rsidRDefault="0030315B" w:rsidP="001866F9">
      <w:pPr>
        <w:pStyle w:val="110"/>
        <w:keepNext w:val="0"/>
        <w:widowControl w:val="0"/>
        <w:rPr>
          <w:szCs w:val="24"/>
        </w:rPr>
      </w:pPr>
    </w:p>
    <w:p w:rsidR="0030315B" w:rsidRPr="001866F9" w:rsidRDefault="0030315B" w:rsidP="001866F9">
      <w:pPr>
        <w:pStyle w:val="110"/>
        <w:keepNext w:val="0"/>
        <w:widowControl w:val="0"/>
        <w:rPr>
          <w:szCs w:val="24"/>
        </w:rPr>
      </w:pPr>
    </w:p>
    <w:p w:rsidR="0030315B" w:rsidRPr="001866F9" w:rsidRDefault="0030315B" w:rsidP="001866F9">
      <w:pPr>
        <w:pStyle w:val="110"/>
        <w:keepNext w:val="0"/>
        <w:widowControl w:val="0"/>
        <w:rPr>
          <w:szCs w:val="24"/>
        </w:rPr>
      </w:pPr>
    </w:p>
    <w:p w:rsidR="0030315B" w:rsidRPr="001866F9" w:rsidRDefault="0030315B" w:rsidP="001866F9">
      <w:pPr>
        <w:widowControl w:val="0"/>
        <w:jc w:val="center"/>
        <w:rPr>
          <w:bCs/>
        </w:rPr>
      </w:pPr>
    </w:p>
    <w:p w:rsidR="0030315B" w:rsidRPr="001866F9" w:rsidRDefault="0030315B" w:rsidP="001866F9">
      <w:pPr>
        <w:widowControl w:val="0"/>
        <w:jc w:val="center"/>
        <w:rPr>
          <w:bCs/>
        </w:rPr>
      </w:pPr>
      <w:bookmarkStart w:id="0" w:name="_GoBack"/>
      <w:bookmarkEnd w:id="0"/>
    </w:p>
    <w:p w:rsidR="0030315B" w:rsidRPr="001866F9" w:rsidRDefault="0030315B" w:rsidP="001866F9">
      <w:pPr>
        <w:widowControl w:val="0"/>
        <w:jc w:val="center"/>
        <w:rPr>
          <w:bCs/>
        </w:rPr>
      </w:pPr>
    </w:p>
    <w:p w:rsidR="0030315B" w:rsidRPr="001866F9" w:rsidRDefault="0030315B" w:rsidP="001866F9">
      <w:pPr>
        <w:widowControl w:val="0"/>
        <w:jc w:val="center"/>
        <w:rPr>
          <w:bCs/>
        </w:rPr>
      </w:pPr>
    </w:p>
    <w:p w:rsidR="0030315B" w:rsidRPr="001866F9" w:rsidRDefault="0030315B" w:rsidP="001866F9">
      <w:pPr>
        <w:widowControl w:val="0"/>
        <w:jc w:val="center"/>
        <w:rPr>
          <w:bCs/>
        </w:rPr>
      </w:pPr>
    </w:p>
    <w:p w:rsidR="0030315B" w:rsidRPr="001866F9" w:rsidRDefault="0030315B" w:rsidP="001866F9">
      <w:pPr>
        <w:widowControl w:val="0"/>
        <w:jc w:val="center"/>
        <w:rPr>
          <w:bCs/>
        </w:rPr>
      </w:pPr>
    </w:p>
    <w:p w:rsidR="0030315B" w:rsidRPr="00360201" w:rsidRDefault="0030315B" w:rsidP="001866F9">
      <w:pPr>
        <w:widowControl w:val="0"/>
        <w:jc w:val="center"/>
        <w:rPr>
          <w:bCs/>
          <w:sz w:val="28"/>
          <w:szCs w:val="28"/>
        </w:rPr>
      </w:pPr>
      <w:r w:rsidRPr="00360201">
        <w:rPr>
          <w:bCs/>
          <w:sz w:val="28"/>
          <w:szCs w:val="28"/>
        </w:rPr>
        <w:t>ДОКУМЕНТАЦИЯ ПО ЗАПРОСУ ЦЕН</w:t>
      </w:r>
    </w:p>
    <w:p w:rsidR="0030315B" w:rsidRPr="00360201" w:rsidRDefault="0030315B" w:rsidP="001866F9">
      <w:pPr>
        <w:widowControl w:val="0"/>
        <w:jc w:val="center"/>
        <w:outlineLvl w:val="0"/>
        <w:rPr>
          <w:bCs/>
          <w:sz w:val="28"/>
          <w:szCs w:val="28"/>
        </w:rPr>
      </w:pPr>
    </w:p>
    <w:p w:rsidR="0030315B" w:rsidRPr="00360201" w:rsidRDefault="0030315B" w:rsidP="001866F9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360201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360201" w:rsidRDefault="0030315B" w:rsidP="001866F9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360201">
        <w:rPr>
          <w:sz w:val="28"/>
          <w:szCs w:val="28"/>
          <w:lang w:val="ru-RU"/>
        </w:rPr>
        <w:t xml:space="preserve">на </w:t>
      </w:r>
      <w:r w:rsidR="00483642" w:rsidRPr="00483642">
        <w:rPr>
          <w:sz w:val="28"/>
          <w:szCs w:val="28"/>
          <w:lang w:val="ru-RU"/>
        </w:rPr>
        <w:t>предоставление обновлений правовых информационных систем филиалу «Сибирский территориальный округ» ФГУП «РосРАО»</w:t>
      </w:r>
    </w:p>
    <w:p w:rsidR="0030315B" w:rsidRPr="001866F9" w:rsidRDefault="0030315B" w:rsidP="001866F9">
      <w:pPr>
        <w:widowControl w:val="0"/>
        <w:jc w:val="center"/>
      </w:pPr>
    </w:p>
    <w:p w:rsidR="0030315B" w:rsidRPr="001866F9" w:rsidRDefault="0030315B" w:rsidP="001866F9">
      <w:pPr>
        <w:pStyle w:val="af2"/>
        <w:widowControl w:val="0"/>
        <w:spacing w:before="0" w:beforeAutospacing="0" w:after="0" w:afterAutospacing="0"/>
        <w:jc w:val="center"/>
      </w:pPr>
    </w:p>
    <w:p w:rsidR="0030315B" w:rsidRPr="001866F9" w:rsidRDefault="0030315B" w:rsidP="001866F9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1866F9">
        <w:rPr>
          <w:b/>
        </w:rPr>
        <w:t>Официальный государственный сайт</w:t>
      </w:r>
      <w:r w:rsidRPr="001866F9">
        <w:rPr>
          <w:b/>
        </w:rPr>
        <w:br/>
      </w:r>
      <w:hyperlink r:id="rId9" w:history="1">
        <w:r w:rsidRPr="001866F9">
          <w:rPr>
            <w:rStyle w:val="afa"/>
            <w:b/>
            <w:lang w:val="en-US"/>
          </w:rPr>
          <w:t>www</w:t>
        </w:r>
        <w:r w:rsidRPr="001866F9">
          <w:rPr>
            <w:rStyle w:val="afa"/>
            <w:b/>
          </w:rPr>
          <w:t>.</w:t>
        </w:r>
        <w:proofErr w:type="spellStart"/>
        <w:r w:rsidRPr="001866F9">
          <w:rPr>
            <w:rStyle w:val="afa"/>
            <w:b/>
            <w:lang w:val="en-US"/>
          </w:rPr>
          <w:t>zakupki</w:t>
        </w:r>
        <w:proofErr w:type="spellEnd"/>
        <w:r w:rsidRPr="001866F9">
          <w:rPr>
            <w:rStyle w:val="afa"/>
            <w:b/>
          </w:rPr>
          <w:t>.</w:t>
        </w:r>
        <w:proofErr w:type="spellStart"/>
        <w:r w:rsidRPr="001866F9">
          <w:rPr>
            <w:rStyle w:val="afa"/>
            <w:b/>
            <w:lang w:val="en-US"/>
          </w:rPr>
          <w:t>gov</w:t>
        </w:r>
        <w:proofErr w:type="spellEnd"/>
        <w:r w:rsidRPr="001866F9">
          <w:rPr>
            <w:rStyle w:val="afa"/>
            <w:b/>
          </w:rPr>
          <w:t>.</w:t>
        </w:r>
        <w:proofErr w:type="spellStart"/>
        <w:r w:rsidRPr="001866F9">
          <w:rPr>
            <w:rStyle w:val="afa"/>
            <w:b/>
            <w:lang w:val="en-US"/>
          </w:rPr>
          <w:t>ru</w:t>
        </w:r>
        <w:proofErr w:type="spellEnd"/>
      </w:hyperlink>
      <w:r w:rsidRPr="001866F9">
        <w:rPr>
          <w:rStyle w:val="afa"/>
        </w:rPr>
        <w:t>,</w:t>
      </w:r>
    </w:p>
    <w:p w:rsidR="0030315B" w:rsidRPr="001866F9" w:rsidRDefault="0030315B" w:rsidP="001866F9">
      <w:pPr>
        <w:widowControl w:val="0"/>
        <w:tabs>
          <w:tab w:val="left" w:pos="9720"/>
        </w:tabs>
        <w:suppressAutoHyphens/>
        <w:jc w:val="center"/>
      </w:pPr>
      <w:r w:rsidRPr="001866F9">
        <w:t>от «___» ____________ 20__ года № _________________________</w:t>
      </w:r>
    </w:p>
    <w:p w:rsidR="0030315B" w:rsidRPr="001866F9" w:rsidRDefault="0030315B" w:rsidP="001866F9">
      <w:pPr>
        <w:pStyle w:val="af2"/>
        <w:widowControl w:val="0"/>
        <w:spacing w:before="0" w:beforeAutospacing="0" w:after="0" w:afterAutospacing="0"/>
        <w:jc w:val="center"/>
      </w:pPr>
    </w:p>
    <w:p w:rsidR="0030315B" w:rsidRPr="001866F9" w:rsidRDefault="0030315B" w:rsidP="001866F9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1866F9">
        <w:rPr>
          <w:b/>
        </w:rPr>
        <w:t xml:space="preserve">Официальный сайт </w:t>
      </w:r>
      <w:r w:rsidRPr="001866F9">
        <w:rPr>
          <w:b/>
        </w:rPr>
        <w:br/>
      </w:r>
      <w:hyperlink r:id="rId10" w:history="1">
        <w:r w:rsidRPr="001866F9">
          <w:rPr>
            <w:rStyle w:val="afa"/>
            <w:b/>
            <w:lang w:val="en-US"/>
          </w:rPr>
          <w:t>www</w:t>
        </w:r>
        <w:r w:rsidRPr="001866F9">
          <w:rPr>
            <w:rStyle w:val="afa"/>
            <w:b/>
          </w:rPr>
          <w:t>.</w:t>
        </w:r>
        <w:proofErr w:type="spellStart"/>
        <w:r w:rsidRPr="001866F9">
          <w:rPr>
            <w:rStyle w:val="afa"/>
            <w:b/>
            <w:lang w:val="en-US"/>
          </w:rPr>
          <w:t>zakupki</w:t>
        </w:r>
        <w:proofErr w:type="spellEnd"/>
        <w:r w:rsidRPr="001866F9">
          <w:rPr>
            <w:rStyle w:val="afa"/>
            <w:b/>
          </w:rPr>
          <w:t>.</w:t>
        </w:r>
        <w:proofErr w:type="spellStart"/>
        <w:r w:rsidRPr="001866F9">
          <w:rPr>
            <w:rStyle w:val="afa"/>
            <w:b/>
            <w:lang w:val="en-US"/>
          </w:rPr>
          <w:t>rosatom</w:t>
        </w:r>
        <w:proofErr w:type="spellEnd"/>
        <w:r w:rsidRPr="001866F9">
          <w:rPr>
            <w:rStyle w:val="afa"/>
            <w:b/>
          </w:rPr>
          <w:t>.</w:t>
        </w:r>
        <w:proofErr w:type="spellStart"/>
        <w:r w:rsidRPr="001866F9">
          <w:rPr>
            <w:rStyle w:val="afa"/>
            <w:b/>
            <w:lang w:val="en-US"/>
          </w:rPr>
          <w:t>ru</w:t>
        </w:r>
        <w:proofErr w:type="spellEnd"/>
      </w:hyperlink>
      <w:r w:rsidRPr="001866F9">
        <w:rPr>
          <w:b/>
        </w:rPr>
        <w:t>,</w:t>
      </w:r>
    </w:p>
    <w:p w:rsidR="0030315B" w:rsidRPr="001866F9" w:rsidRDefault="0030315B" w:rsidP="001866F9">
      <w:pPr>
        <w:widowControl w:val="0"/>
        <w:tabs>
          <w:tab w:val="left" w:pos="9720"/>
        </w:tabs>
        <w:suppressAutoHyphens/>
        <w:jc w:val="center"/>
      </w:pPr>
      <w:r w:rsidRPr="001866F9">
        <w:t>от «___» ____________ 20__ года № _________________________</w:t>
      </w:r>
    </w:p>
    <w:p w:rsidR="0030315B" w:rsidRPr="001866F9" w:rsidRDefault="0030315B" w:rsidP="001866F9">
      <w:pPr>
        <w:pStyle w:val="af2"/>
        <w:widowControl w:val="0"/>
        <w:spacing w:before="0" w:beforeAutospacing="0" w:after="0" w:afterAutospacing="0"/>
        <w:jc w:val="center"/>
      </w:pPr>
    </w:p>
    <w:p w:rsidR="0030315B" w:rsidRPr="001866F9" w:rsidRDefault="0030315B" w:rsidP="001866F9">
      <w:pPr>
        <w:widowControl w:val="0"/>
        <w:jc w:val="center"/>
        <w:rPr>
          <w:b/>
        </w:rPr>
      </w:pPr>
      <w:r w:rsidRPr="001866F9">
        <w:rPr>
          <w:b/>
        </w:rPr>
        <w:t>Электронная торговая площадка Аукционный Конкурсный Дом</w:t>
      </w:r>
      <w:r w:rsidRPr="001866F9">
        <w:rPr>
          <w:b/>
        </w:rPr>
        <w:br/>
      </w:r>
      <w:hyperlink r:id="rId11" w:history="1">
        <w:r w:rsidRPr="001866F9">
          <w:rPr>
            <w:rStyle w:val="afa"/>
            <w:b/>
          </w:rPr>
          <w:t>http://a-k-d.ru/</w:t>
        </w:r>
      </w:hyperlink>
      <w:r w:rsidRPr="001866F9">
        <w:rPr>
          <w:b/>
        </w:rPr>
        <w:t xml:space="preserve"> </w:t>
      </w:r>
    </w:p>
    <w:p w:rsidR="0030315B" w:rsidRPr="001866F9" w:rsidRDefault="0030315B" w:rsidP="001866F9">
      <w:pPr>
        <w:widowControl w:val="0"/>
        <w:tabs>
          <w:tab w:val="left" w:pos="9720"/>
        </w:tabs>
        <w:suppressAutoHyphens/>
        <w:jc w:val="center"/>
      </w:pPr>
      <w:r w:rsidRPr="001866F9">
        <w:t>от «___» ____________ 20__ года № _________________________</w:t>
      </w:r>
    </w:p>
    <w:p w:rsidR="0030315B" w:rsidRPr="001866F9" w:rsidRDefault="0030315B" w:rsidP="001866F9">
      <w:pPr>
        <w:pStyle w:val="af2"/>
        <w:widowControl w:val="0"/>
        <w:spacing w:before="0" w:beforeAutospacing="0" w:after="0" w:afterAutospacing="0"/>
        <w:jc w:val="center"/>
      </w:pPr>
    </w:p>
    <w:p w:rsidR="0030315B" w:rsidRPr="001866F9" w:rsidRDefault="0030315B" w:rsidP="001866F9">
      <w:pPr>
        <w:widowControl w:val="0"/>
        <w:jc w:val="center"/>
      </w:pPr>
    </w:p>
    <w:p w:rsidR="0030315B" w:rsidRPr="001866F9" w:rsidRDefault="0030315B" w:rsidP="001866F9">
      <w:pPr>
        <w:widowControl w:val="0"/>
        <w:jc w:val="center"/>
      </w:pPr>
    </w:p>
    <w:p w:rsidR="0030315B" w:rsidRPr="001866F9" w:rsidRDefault="0030315B" w:rsidP="001866F9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66F9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1866F9" w:rsidRDefault="0030315B" w:rsidP="001866F9">
      <w:pPr>
        <w:widowControl w:val="0"/>
        <w:jc w:val="center"/>
      </w:pPr>
    </w:p>
    <w:p w:rsidR="0030315B" w:rsidRPr="001866F9" w:rsidRDefault="0030315B" w:rsidP="001866F9">
      <w:r w:rsidRPr="001866F9">
        <w:br w:type="page"/>
      </w:r>
    </w:p>
    <w:p w:rsidR="0084041D" w:rsidRPr="001866F9" w:rsidRDefault="0084041D" w:rsidP="001866F9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866F9">
        <w:rPr>
          <w:caps/>
        </w:rPr>
        <w:lastRenderedPageBreak/>
        <w:t xml:space="preserve">Техническое задание </w:t>
      </w:r>
    </w:p>
    <w:p w:rsidR="0084041D" w:rsidRPr="001866F9" w:rsidRDefault="0084041D" w:rsidP="001866F9">
      <w:pPr>
        <w:jc w:val="center"/>
      </w:pPr>
    </w:p>
    <w:p w:rsidR="003B3967" w:rsidRPr="001866F9" w:rsidRDefault="003B3967" w:rsidP="001866F9">
      <w:pPr>
        <w:jc w:val="center"/>
      </w:pPr>
    </w:p>
    <w:tbl>
      <w:tblPr>
        <w:tblStyle w:val="aff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6"/>
        <w:gridCol w:w="532"/>
      </w:tblGrid>
      <w:tr w:rsidR="00712F43" w:rsidRPr="00712F43" w:rsidTr="000A40F7">
        <w:tc>
          <w:tcPr>
            <w:tcW w:w="10138" w:type="dxa"/>
            <w:gridSpan w:val="2"/>
          </w:tcPr>
          <w:p w:rsidR="00712F43" w:rsidRPr="00712F43" w:rsidRDefault="00712F43" w:rsidP="00712F43">
            <w:pPr>
              <w:ind w:left="1778" w:hanging="1778"/>
              <w:jc w:val="center"/>
            </w:pPr>
            <w:r w:rsidRPr="00712F43">
              <w:t>Содержание</w:t>
            </w:r>
          </w:p>
        </w:tc>
      </w:tr>
      <w:tr w:rsidR="00712F43" w:rsidRPr="00712F43" w:rsidTr="000A40F7">
        <w:tc>
          <w:tcPr>
            <w:tcW w:w="9606" w:type="dxa"/>
            <w:tcBorders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РАЗДЕЛ 1. НАИМЕНОВАНИЕ УСЛУГИ</w:t>
            </w:r>
          </w:p>
        </w:tc>
        <w:tc>
          <w:tcPr>
            <w:tcW w:w="532" w:type="dxa"/>
            <w:tcBorders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4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РАЗДЕЛ 2. ОПИСАНИЕ УСЛУГ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4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Подраздел 2.1 Соста</w:t>
            </w:r>
            <w:proofErr w:type="gramStart"/>
            <w:r w:rsidRPr="00712F43">
              <w:t>в(</w:t>
            </w:r>
            <w:proofErr w:type="gramEnd"/>
            <w:r w:rsidRPr="00712F43">
              <w:t>перечень) оказываемых услуг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4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Подраздел 2.2 Описание оказываемых услуг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4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Подраздел 2.3 Объём оказываемых услуг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4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РАЗДЕЛ 3. ТРЕБОВАНИЕ К УСЛУГАМ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4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Подраздел 3.1 Общие требования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4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Подраздел 3.2 Требования к качеству оказываемых услуг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5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 xml:space="preserve">Подраздел 3.3 Требования </w:t>
            </w:r>
            <w:proofErr w:type="gramStart"/>
            <w:r w:rsidRPr="00712F43">
              <w:t>к</w:t>
            </w:r>
            <w:proofErr w:type="gramEnd"/>
            <w:r w:rsidRPr="00712F43">
              <w:t xml:space="preserve"> гарантийным обязательством оказываемых услуг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5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Подраздел 3.4 Требование к конфиденциальности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5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Подраздел 3.5 Требования к безопасности оказания услуг и безопасности результата оказываемых услуг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</w:p>
          <w:p w:rsidR="00712F43" w:rsidRPr="00712F43" w:rsidRDefault="00712F43" w:rsidP="00712F43">
            <w:pPr>
              <w:ind w:right="-73"/>
              <w:jc w:val="right"/>
            </w:pPr>
            <w:r w:rsidRPr="00712F43">
              <w:t>5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Подраздел 3.6 Требования по обучению персонала заказчика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5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Подраздел 3.7 Требования к составу технического предложения участника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5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Подраздел 3.8 Специальные требования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6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РАЗДЕЛ 4 РЕЗУЛЬТАТ ОКАЗАННЫХ УСЛУГ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6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Подраздел 4.1 Описание конечного результата оказания услуг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6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Подраздел 4.2 Требование по приёмке услуг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6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Подраздел 4.3 Требование по передаче заказчику технических и иных документов (оформление результатов оказанных услуг)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6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РАЗДЕЛ 5. ТРЕБОВАНИЕ К ТЕЗНИЧЕСКОМУ ОБУЧЕНИЮ ПЕРСОНАЛА ЗАКАЗЧИКА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6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РАЗДЕЛ 6. ПЕРЕЧЕНЬ ПРИНЯТЫХ СОКРАЩЕНИЙ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6</w:t>
            </w:r>
          </w:p>
        </w:tc>
      </w:tr>
      <w:tr w:rsidR="00712F43" w:rsidRPr="00712F43" w:rsidTr="000A40F7">
        <w:tc>
          <w:tcPr>
            <w:tcW w:w="9606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left="1778" w:hanging="1778"/>
            </w:pPr>
            <w:r w:rsidRPr="00712F43">
              <w:t>РАЗДЕЛ 7 ПЕРЕЧЕНЬ ПРИЛОЖЕНИЙ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712F43" w:rsidRPr="00712F43" w:rsidRDefault="00712F43" w:rsidP="00712F43">
            <w:pPr>
              <w:ind w:right="-73"/>
              <w:jc w:val="right"/>
            </w:pPr>
            <w:r w:rsidRPr="00712F43">
              <w:t>6</w:t>
            </w:r>
          </w:p>
        </w:tc>
      </w:tr>
    </w:tbl>
    <w:p w:rsidR="00993409" w:rsidRPr="001866F9" w:rsidRDefault="00993409" w:rsidP="001866F9">
      <w:pPr>
        <w:jc w:val="both"/>
      </w:pPr>
    </w:p>
    <w:p w:rsidR="005B3387" w:rsidRPr="001866F9" w:rsidRDefault="005B3387" w:rsidP="001866F9"/>
    <w:p w:rsidR="00712F43" w:rsidRPr="001866F9" w:rsidRDefault="00AF1C94" w:rsidP="001866F9">
      <w:pPr>
        <w:rPr>
          <w:color w:val="000000"/>
        </w:rPr>
      </w:pPr>
      <w:r w:rsidRPr="001866F9">
        <w:rPr>
          <w:color w:val="000000"/>
        </w:rPr>
        <w:br w:type="page"/>
      </w:r>
    </w:p>
    <w:tbl>
      <w:tblPr>
        <w:tblStyle w:val="aff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1843"/>
        <w:gridCol w:w="2552"/>
        <w:gridCol w:w="1659"/>
      </w:tblGrid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bottom w:val="single" w:sz="4" w:space="0" w:color="auto"/>
            </w:tcBorders>
          </w:tcPr>
          <w:p w:rsidR="00712F43" w:rsidRDefault="00712F43" w:rsidP="00712F43">
            <w:pPr>
              <w:jc w:val="center"/>
            </w:pPr>
            <w:r w:rsidRPr="00712F43">
              <w:lastRenderedPageBreak/>
              <w:t>РАЗДЕЛ 1. НАИМЕНОВАНИЕ УСЛУГИ</w:t>
            </w:r>
          </w:p>
          <w:p w:rsidR="00712F43" w:rsidRPr="00712F43" w:rsidRDefault="00712F43" w:rsidP="00712F43">
            <w:pPr>
              <w:jc w:val="center"/>
            </w:pP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ind w:firstLine="567"/>
            </w:pPr>
            <w:r w:rsidRPr="00712F43">
              <w:t>Предоставление обновлений  правовых информационных систем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12F43" w:rsidRDefault="00712F43" w:rsidP="00712F43">
            <w:pPr>
              <w:jc w:val="center"/>
            </w:pPr>
          </w:p>
          <w:p w:rsidR="00712F43" w:rsidRDefault="00712F43" w:rsidP="00712F43">
            <w:pPr>
              <w:jc w:val="center"/>
            </w:pPr>
          </w:p>
          <w:p w:rsidR="00712F43" w:rsidRDefault="00712F43" w:rsidP="00712F43">
            <w:pPr>
              <w:jc w:val="center"/>
            </w:pPr>
            <w:r w:rsidRPr="00712F43">
              <w:t>РАЗДЕЛ 2. ОПИСАНИЕ УСЛУГ</w:t>
            </w:r>
          </w:p>
          <w:p w:rsidR="00712F43" w:rsidRPr="00712F43" w:rsidRDefault="00712F43" w:rsidP="00712F43">
            <w:pPr>
              <w:jc w:val="center"/>
            </w:pP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2F43" w:rsidRPr="00712F43" w:rsidRDefault="00712F43" w:rsidP="00712F43">
            <w:pPr>
              <w:jc w:val="center"/>
            </w:pPr>
            <w:r w:rsidRPr="00712F43">
              <w:t>Подраздел 2.1 Соста</w:t>
            </w:r>
            <w:proofErr w:type="gramStart"/>
            <w:r w:rsidRPr="00712F43">
              <w:t>в(</w:t>
            </w:r>
            <w:proofErr w:type="gramEnd"/>
            <w:r w:rsidRPr="00712F43">
              <w:t>перечень) оказываемых услуг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ind w:firstLine="567"/>
            </w:pPr>
            <w:r w:rsidRPr="00712F43">
              <w:t>Предоставление обновлений комплектов справочной правовой  системы Консультант плюс посредством «Интернет пополнения» филиалу «Сибирский территориальный округ» ФГУП «РосРАО»</w:t>
            </w:r>
          </w:p>
          <w:p w:rsidR="00712F43" w:rsidRPr="00712F43" w:rsidRDefault="00712F43" w:rsidP="00712F43">
            <w:pPr>
              <w:ind w:firstLine="567"/>
            </w:pPr>
            <w:r w:rsidRPr="00712F43">
              <w:t xml:space="preserve">Место предоставления услуг: 664022, г. Иркутск, ул. 6-ая </w:t>
            </w:r>
            <w:proofErr w:type="gramStart"/>
            <w:r w:rsidRPr="00712F43">
              <w:t>Советская</w:t>
            </w:r>
            <w:proofErr w:type="gramEnd"/>
            <w:r w:rsidRPr="00712F43">
              <w:t>, дом 20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2F43" w:rsidRPr="00712F43" w:rsidRDefault="00712F43" w:rsidP="00712F43">
            <w:pPr>
              <w:jc w:val="center"/>
            </w:pPr>
            <w:r w:rsidRPr="00712F43">
              <w:t>Подраздел 2.2 Описание оказываемых услуг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ind w:firstLine="567"/>
            </w:pPr>
            <w:r w:rsidRPr="00712F43">
              <w:t>Актуализация справочно-правовой системы Консультант плюс за период с 01.01.2015 г. по момент заключения договора.</w:t>
            </w:r>
          </w:p>
          <w:p w:rsidR="00712F43" w:rsidRPr="00712F43" w:rsidRDefault="00712F43" w:rsidP="00712F43">
            <w:pPr>
              <w:ind w:firstLine="567"/>
              <w:jc w:val="both"/>
            </w:pPr>
            <w:r w:rsidRPr="00712F43">
              <w:t>Обновление сетевых версий справочно-правовой системы проводится еженедельно. В случае предоставления Заказчиком возможности выхода в Интернет, обновление справочно-правовой системы должно осуществляться ежедневно (подключение к сети «Интернет» присутствует).</w:t>
            </w:r>
          </w:p>
          <w:p w:rsidR="00712F43" w:rsidRPr="00712F43" w:rsidRDefault="00712F43" w:rsidP="00712F43">
            <w:pPr>
              <w:tabs>
                <w:tab w:val="left" w:pos="360"/>
              </w:tabs>
              <w:ind w:firstLine="567"/>
              <w:jc w:val="both"/>
            </w:pPr>
            <w:r w:rsidRPr="00712F43">
              <w:t xml:space="preserve">Сопровождение осуществляется путем обновления (пополнения) информационных банков комплектов справочных систем новыми информационными документами с заменой устаревших версий с установленной периодичностью по указанному адресу. </w:t>
            </w:r>
          </w:p>
          <w:p w:rsidR="00712F43" w:rsidRPr="00712F43" w:rsidRDefault="00712F43" w:rsidP="00712F43">
            <w:pPr>
              <w:ind w:firstLine="567"/>
              <w:jc w:val="both"/>
            </w:pPr>
            <w:r w:rsidRPr="00712F43">
              <w:t>Оказание технического сопровождения вышеупомянутой системы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2F43" w:rsidRPr="00712F43" w:rsidRDefault="00712F43" w:rsidP="00712F43">
            <w:pPr>
              <w:jc w:val="center"/>
            </w:pPr>
            <w:r w:rsidRPr="00712F43">
              <w:t>Подраздел 2.3 Объём оказываемых услуг</w:t>
            </w:r>
          </w:p>
        </w:tc>
      </w:tr>
      <w:tr w:rsidR="00712F43" w:rsidRPr="00712F43" w:rsidTr="00712F43">
        <w:trPr>
          <w:trHeight w:val="2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43" w:rsidRPr="00712F43" w:rsidRDefault="00712F43" w:rsidP="00712F43">
            <w:pPr>
              <w:jc w:val="center"/>
            </w:pPr>
            <w:r w:rsidRPr="00712F43">
              <w:t>Название Системы Консультант Плюс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43" w:rsidRPr="00712F43" w:rsidRDefault="00712F43" w:rsidP="00712F43">
            <w:pPr>
              <w:jc w:val="center"/>
            </w:pPr>
            <w:r w:rsidRPr="00712F43">
              <w:t>Тип Системы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Число одновременных доступов к Системе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43" w:rsidRPr="00712F43" w:rsidRDefault="00712F43" w:rsidP="00712F43">
            <w:pPr>
              <w:jc w:val="center"/>
              <w:rPr>
                <w:lang w:val="en-US"/>
              </w:rPr>
            </w:pPr>
            <w:r w:rsidRPr="00712F43">
              <w:t>Кол-во</w:t>
            </w:r>
          </w:p>
          <w:p w:rsidR="00712F43" w:rsidRPr="00712F43" w:rsidRDefault="00712F43" w:rsidP="00712F43">
            <w:pPr>
              <w:jc w:val="center"/>
            </w:pPr>
            <w:r w:rsidRPr="00712F43">
              <w:t>экземпляров</w:t>
            </w:r>
          </w:p>
        </w:tc>
      </w:tr>
      <w:tr w:rsidR="00712F43" w:rsidRPr="00712F43" w:rsidTr="00712F43">
        <w:trPr>
          <w:trHeight w:val="2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r w:rsidRPr="00712F43">
              <w:t xml:space="preserve">СПС Консультант Юрист: Версия </w:t>
            </w:r>
            <w:proofErr w:type="spellStart"/>
            <w:proofErr w:type="gramStart"/>
            <w:r w:rsidRPr="00712F43">
              <w:t>Проф</w:t>
            </w:r>
            <w:proofErr w:type="spellEnd"/>
            <w:proofErr w:type="gramEnd"/>
            <w:r w:rsidRPr="00712F43">
              <w:t xml:space="preserve"> </w:t>
            </w:r>
          </w:p>
          <w:p w:rsidR="00712F43" w:rsidRPr="00712F43" w:rsidRDefault="00712F43" w:rsidP="00712F43">
            <w:r w:rsidRPr="00712F43">
              <w:t>В том числе:</w:t>
            </w:r>
          </w:p>
          <w:p w:rsidR="00712F43" w:rsidRPr="00712F43" w:rsidRDefault="00712F43" w:rsidP="00712F43">
            <w:r w:rsidRPr="00712F43">
              <w:t xml:space="preserve">СПС Консультант Плюс: Версия </w:t>
            </w:r>
            <w:proofErr w:type="spellStart"/>
            <w:proofErr w:type="gramStart"/>
            <w:r w:rsidRPr="00712F43">
              <w:t>Проф</w:t>
            </w:r>
            <w:proofErr w:type="spellEnd"/>
            <w:proofErr w:type="gramEnd"/>
          </w:p>
          <w:p w:rsidR="00712F43" w:rsidRPr="00712F43" w:rsidRDefault="00712F43" w:rsidP="00712F43">
            <w:r w:rsidRPr="00712F43">
              <w:t>СС Консультант Плюс: Комментарии законодательства</w:t>
            </w:r>
          </w:p>
          <w:p w:rsidR="00712F43" w:rsidRPr="00712F43" w:rsidRDefault="00712F43" w:rsidP="00712F43">
            <w:r w:rsidRPr="00712F43">
              <w:t>СС Консультант Судебная Практика: Решение высших судов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Сетевая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50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Один</w:t>
            </w:r>
          </w:p>
        </w:tc>
      </w:tr>
      <w:tr w:rsidR="00712F43" w:rsidRPr="00712F43" w:rsidTr="00712F43">
        <w:trPr>
          <w:trHeight w:val="2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r w:rsidRPr="00712F43">
              <w:t>СПС Консультант Плюс: Эксперт-приложение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Сетевая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01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Один</w:t>
            </w:r>
          </w:p>
        </w:tc>
      </w:tr>
      <w:tr w:rsidR="00712F43" w:rsidRPr="00712F43" w:rsidTr="00712F43">
        <w:trPr>
          <w:trHeight w:val="2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r w:rsidRPr="00712F43">
              <w:t xml:space="preserve">СПС Консультант Плюс: Иркутская область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Сетевая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01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Один</w:t>
            </w:r>
          </w:p>
        </w:tc>
      </w:tr>
      <w:tr w:rsidR="00712F43" w:rsidRPr="00712F43" w:rsidTr="00712F43">
        <w:trPr>
          <w:trHeight w:val="2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r w:rsidRPr="00712F43">
              <w:t>СПС Консультант Плюс: Новосибирский выпуск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Сетевая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01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Один</w:t>
            </w:r>
          </w:p>
        </w:tc>
      </w:tr>
      <w:tr w:rsidR="00712F43" w:rsidRPr="00712F43" w:rsidTr="00712F43">
        <w:trPr>
          <w:trHeight w:val="2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r w:rsidRPr="00712F43">
              <w:t>СС Консультант Бухгалтер: Вопросы ответы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Сетевая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01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Один</w:t>
            </w:r>
          </w:p>
        </w:tc>
      </w:tr>
      <w:tr w:rsidR="00712F43" w:rsidRPr="00712F43" w:rsidTr="00712F43">
        <w:trPr>
          <w:trHeight w:val="2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r w:rsidRPr="00712F43">
              <w:t>СС Консультант Арбитраж: ФАС всех округов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Сетевая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01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Один</w:t>
            </w:r>
          </w:p>
        </w:tc>
      </w:tr>
      <w:tr w:rsidR="00712F43" w:rsidRPr="00712F43" w:rsidTr="00712F43">
        <w:trPr>
          <w:trHeight w:val="2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r w:rsidRPr="00712F43">
              <w:t>СС Консультант Плюс: Строительство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Сетевая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01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jc w:val="center"/>
            </w:pPr>
            <w:r w:rsidRPr="00712F43">
              <w:t>Один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12F43" w:rsidRDefault="00712F43" w:rsidP="00712F43">
            <w:pPr>
              <w:jc w:val="center"/>
            </w:pPr>
          </w:p>
          <w:p w:rsidR="00712F43" w:rsidRDefault="00712F43" w:rsidP="00712F43">
            <w:pPr>
              <w:jc w:val="center"/>
            </w:pPr>
          </w:p>
          <w:p w:rsidR="00712F43" w:rsidRDefault="00712F43" w:rsidP="00712F43">
            <w:pPr>
              <w:jc w:val="center"/>
            </w:pPr>
            <w:r w:rsidRPr="00712F43">
              <w:t>РАЗДЕЛ 3. ТРЕБОВАНИЕ К УСЛУГАМ</w:t>
            </w:r>
          </w:p>
          <w:p w:rsidR="00712F43" w:rsidRPr="00712F43" w:rsidRDefault="00712F43" w:rsidP="00712F43">
            <w:pPr>
              <w:jc w:val="center"/>
            </w:pP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2F43" w:rsidRPr="00712F43" w:rsidRDefault="00712F43" w:rsidP="00712F43">
            <w:pPr>
              <w:jc w:val="center"/>
            </w:pPr>
            <w:r w:rsidRPr="00712F43">
              <w:lastRenderedPageBreak/>
              <w:t>Подраздел 3.1 Общие требования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ind w:firstLine="567"/>
              <w:jc w:val="both"/>
            </w:pPr>
            <w:r w:rsidRPr="00712F43">
              <w:t>Представитель Исполнителя не реже одного раза в неделю обязан проводить проверку функциональности работы, техническую профилактику справочно-правовой системы.</w:t>
            </w:r>
          </w:p>
          <w:p w:rsidR="00712F43" w:rsidRDefault="00712F43" w:rsidP="00712F43">
            <w:pPr>
              <w:ind w:firstLine="567"/>
            </w:pPr>
            <w:r w:rsidRPr="00712F43">
              <w:t>Осуществление технической профилактики работоспособности экземпляров Систем и восстановление работоспособности экземпляров Систем в случае сбоев компьютерного оборудования после их устранения Заказчиком в течени</w:t>
            </w:r>
            <w:proofErr w:type="gramStart"/>
            <w:r w:rsidRPr="00712F43">
              <w:t>и</w:t>
            </w:r>
            <w:proofErr w:type="gramEnd"/>
            <w:r w:rsidRPr="00712F43">
              <w:t xml:space="preserve"> 1 суток по Заявке Заказчика</w:t>
            </w:r>
            <w:r>
              <w:t>.</w:t>
            </w:r>
          </w:p>
          <w:p w:rsidR="00712F43" w:rsidRPr="00712F43" w:rsidRDefault="00712F43" w:rsidP="00712F43">
            <w:pPr>
              <w:ind w:firstLine="567"/>
            </w:pPr>
            <w:r w:rsidRPr="00712F43">
              <w:t>В случае нарушения сбоев компьютерного оборудования в период информационного обслуживания по вине Исполнителя, последний обязан безвозмездно устранить неисправность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2F43" w:rsidRPr="00712F43" w:rsidRDefault="00712F43" w:rsidP="00712F43">
            <w:pPr>
              <w:jc w:val="center"/>
            </w:pPr>
            <w:r w:rsidRPr="00712F43">
              <w:t>Подраздел 3.2 Требования к качеству оказываемых услуг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ind w:firstLine="567"/>
            </w:pPr>
            <w:r w:rsidRPr="00712F43">
              <w:t>Не предъявляются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2F43" w:rsidRPr="00712F43" w:rsidRDefault="00712F43" w:rsidP="00712F43">
            <w:pPr>
              <w:jc w:val="center"/>
            </w:pPr>
            <w:r w:rsidRPr="00712F43">
              <w:t xml:space="preserve">Подраздел 3.3 Требования </w:t>
            </w:r>
            <w:proofErr w:type="gramStart"/>
            <w:r w:rsidRPr="00712F43">
              <w:t>к</w:t>
            </w:r>
            <w:proofErr w:type="gramEnd"/>
            <w:r w:rsidRPr="00712F43">
              <w:t xml:space="preserve"> гарантийным обязательством оказываемых услуг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autoSpaceDE w:val="0"/>
              <w:autoSpaceDN w:val="0"/>
              <w:adjustRightInd w:val="0"/>
              <w:ind w:firstLine="567"/>
              <w:jc w:val="both"/>
            </w:pPr>
            <w:r w:rsidRPr="00712F43">
              <w:t>В случае некорректной работы справочно-правовой системы</w:t>
            </w:r>
            <w:r w:rsidRPr="00712F43">
              <w:rPr>
                <w:b/>
              </w:rPr>
              <w:t xml:space="preserve"> </w:t>
            </w:r>
            <w:r w:rsidRPr="00712F43">
              <w:t>Заказчиком направляется претензия по функционированию и, в случае, если это вызвано сбоями, возникшими по вине Исполнителя, Исполнитель обязуется повторно за свой счет восстановить работоспособность справочно-правовой системы</w:t>
            </w:r>
            <w:r w:rsidRPr="00712F43">
              <w:rPr>
                <w:b/>
              </w:rPr>
              <w:t xml:space="preserve"> </w:t>
            </w:r>
            <w:r w:rsidRPr="00712F43">
              <w:t>в течение 3 (трех) рабочих дней с момента получения претензии от Заказчика.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2F43" w:rsidRPr="00712F43" w:rsidRDefault="00712F43" w:rsidP="00712F43">
            <w:pPr>
              <w:jc w:val="center"/>
            </w:pPr>
            <w:r w:rsidRPr="00712F43">
              <w:t>Подраздел 3.4 Требование к конфиденциальности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ind w:firstLine="567"/>
            </w:pPr>
            <w:r w:rsidRPr="00712F43">
              <w:t>Не предъявляются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2F43" w:rsidRPr="00712F43" w:rsidRDefault="00712F43" w:rsidP="00712F43">
            <w:pPr>
              <w:jc w:val="center"/>
            </w:pPr>
            <w:r w:rsidRPr="00712F43">
              <w:t>Подраздел 3.5 Требования к безопасности оказания услуг и безопасности результата оказываемых услуг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ind w:firstLine="567"/>
            </w:pPr>
            <w:r w:rsidRPr="00712F43">
              <w:t>Соблюдение правил техники безопасности во время информационного обслуживания, в том числе проведение антивирусного контроля съемных носителей информации с которых осуществляется обновление.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2F43" w:rsidRPr="00712F43" w:rsidRDefault="00712F43" w:rsidP="00712F43">
            <w:pPr>
              <w:jc w:val="center"/>
            </w:pPr>
            <w:r w:rsidRPr="00712F43">
              <w:t>Подраздел 3.6 Требования по обучению персонала заказчика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ind w:firstLine="567"/>
            </w:pPr>
            <w:r w:rsidRPr="00712F43">
              <w:t>Обучение должно проводиться не позднее 30 дней с момента изменения принципа работы Системы, обновления конфигурации интерфейса Системы, внесения дополнительных возможностей Системы, а также направленной заявке Заказчика. График обучения должен согласовываться с Заказчиком по срокам и количеству сотрудников желающих пройти обучение. Ограничение числа сотрудников пройти курс обучения эффективным методам работы справочно-правовой системы не предусматривается. По результатам обучения выдается специальное свидетельство о прохождении обучения (Сертификат).</w:t>
            </w:r>
          </w:p>
          <w:p w:rsidR="00712F43" w:rsidRPr="00712F43" w:rsidRDefault="00712F43" w:rsidP="00712F43">
            <w:pPr>
              <w:ind w:firstLine="567"/>
            </w:pPr>
            <w:r w:rsidRPr="00712F43">
              <w:t>Обеспечение возможности получения Заказчиком консультаций по телефону и в офисе Исполнителя по работе справочно-правовой системы.</w:t>
            </w:r>
          </w:p>
          <w:p w:rsidR="00712F43" w:rsidRPr="00712F43" w:rsidRDefault="00712F43" w:rsidP="00712F43">
            <w:pPr>
              <w:ind w:firstLine="567"/>
            </w:pPr>
            <w:r w:rsidRPr="00712F43">
              <w:t>Оперативное консультирование Заказчика (его работников) по любым вопросам, связанным с эксплуатацией и пополнением комплектов системы «Консультант Плюс», незамедлительно по факту обращения.</w:t>
            </w:r>
          </w:p>
          <w:p w:rsidR="00712F43" w:rsidRPr="00712F43" w:rsidRDefault="00712F43" w:rsidP="00712F43">
            <w:pPr>
              <w:ind w:firstLine="567"/>
            </w:pPr>
            <w:r w:rsidRPr="00712F43">
              <w:t xml:space="preserve">Поиск и предоставление отдельных документов и материалов по индивидуальным запросам Заказчика (его работников) при их отсутствии в информационных банках системы «Консультант Плюс» в течение 1 рабочего дня, следующего со дня получения запроса. </w:t>
            </w:r>
          </w:p>
          <w:p w:rsidR="00712F43" w:rsidRPr="00712F43" w:rsidRDefault="00712F43" w:rsidP="00712F43">
            <w:pPr>
              <w:ind w:firstLine="567"/>
            </w:pPr>
            <w:r w:rsidRPr="00712F43">
              <w:t>Предоставление другой нормативно-правовой информации и материалов, не входящих в комплекты экземпляров Систем.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2F43" w:rsidRPr="00712F43" w:rsidRDefault="00712F43" w:rsidP="00712F43">
            <w:pPr>
              <w:jc w:val="center"/>
            </w:pPr>
            <w:r w:rsidRPr="00712F43">
              <w:t>Подраздел 3.7 Требования к составу технического предложения участника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ind w:firstLine="567"/>
            </w:pPr>
            <w:r w:rsidRPr="00712F43">
              <w:t>Не предъявляются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2F43" w:rsidRPr="00712F43" w:rsidRDefault="00712F43" w:rsidP="00712F43">
            <w:pPr>
              <w:jc w:val="center"/>
            </w:pPr>
            <w:r w:rsidRPr="00712F43">
              <w:t>Подраздел 3.8 Специальные требования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ind w:firstLine="567"/>
            </w:pPr>
            <w:r w:rsidRPr="00712F43">
              <w:t>Не предъявляются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12F43" w:rsidRDefault="00712F43" w:rsidP="00712F43">
            <w:pPr>
              <w:jc w:val="center"/>
            </w:pPr>
          </w:p>
          <w:p w:rsidR="00712F43" w:rsidRDefault="00712F43" w:rsidP="00712F43">
            <w:pPr>
              <w:jc w:val="center"/>
            </w:pPr>
          </w:p>
          <w:p w:rsidR="00712F43" w:rsidRDefault="00712F43" w:rsidP="00712F43">
            <w:pPr>
              <w:jc w:val="center"/>
            </w:pPr>
            <w:r w:rsidRPr="00712F43">
              <w:t>РАЗДЕЛ 4 РЕЗУЛЬТАТ ОКАЗАННЫХ УСЛУГ</w:t>
            </w:r>
          </w:p>
          <w:p w:rsidR="00712F43" w:rsidRPr="00712F43" w:rsidRDefault="00712F43" w:rsidP="00712F43">
            <w:pPr>
              <w:jc w:val="center"/>
            </w:pP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2F43" w:rsidRPr="00712F43" w:rsidRDefault="00712F43" w:rsidP="00712F43">
            <w:pPr>
              <w:jc w:val="center"/>
            </w:pPr>
            <w:r w:rsidRPr="00712F43">
              <w:t>Подраздел 4.1 Описание конечного результата оказания услуг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ind w:firstLine="567"/>
            </w:pPr>
            <w:r w:rsidRPr="00712F43">
              <w:t>Своевременное обновление/пополнение справочно-правовой системы Консультант Плюс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2F43" w:rsidRPr="00712F43" w:rsidRDefault="00712F43" w:rsidP="00712F43">
            <w:pPr>
              <w:jc w:val="center"/>
            </w:pPr>
            <w:r w:rsidRPr="00712F43">
              <w:lastRenderedPageBreak/>
              <w:t>Подраздел 4.2 Требование по приёмке услуг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ind w:firstLine="567"/>
            </w:pPr>
            <w:r w:rsidRPr="00712F43">
              <w:t>В последний рабочий день каждого месяца проводится анализ статистики пополнения справочно-правовой системы, на основани</w:t>
            </w:r>
            <w:proofErr w:type="gramStart"/>
            <w:r w:rsidRPr="00712F43">
              <w:t>е</w:t>
            </w:r>
            <w:proofErr w:type="gramEnd"/>
            <w:r w:rsidRPr="00712F43">
              <w:t xml:space="preserve"> которого Исполнитель подготавливает Акт о предоставление услуг.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2F43" w:rsidRPr="00712F43" w:rsidRDefault="00712F43" w:rsidP="00712F43">
            <w:pPr>
              <w:jc w:val="center"/>
            </w:pPr>
            <w:r w:rsidRPr="00712F43">
              <w:t>Подраздел 4.3 Требование по передаче заказчику технических и иных документов (оформление результатов оказанных услуг)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ind w:firstLine="567"/>
            </w:pPr>
            <w:r w:rsidRPr="00712F43">
              <w:t>В последний рабочий день каждого месяца заказчик предоставляет АКТ предоставления услуг и Счёт-Фактуру на оказанные услуги</w:t>
            </w: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12F43" w:rsidRDefault="00712F43" w:rsidP="00712F43">
            <w:pPr>
              <w:jc w:val="center"/>
            </w:pPr>
          </w:p>
          <w:p w:rsidR="00712F43" w:rsidRDefault="00712F43" w:rsidP="00712F43">
            <w:pPr>
              <w:jc w:val="center"/>
            </w:pPr>
          </w:p>
          <w:p w:rsidR="00712F43" w:rsidRDefault="00712F43" w:rsidP="00712F43">
            <w:pPr>
              <w:jc w:val="center"/>
            </w:pPr>
            <w:r w:rsidRPr="00712F43">
              <w:t>РАЗДЕЛ 5. ТРЕБОВАНИЕ К ТЕХНИЧЕСКОМУ ОБУЧЕНИЮ ПЕРСОНАЛА ЗАКАЗЧИКА</w:t>
            </w:r>
          </w:p>
          <w:p w:rsidR="00712F43" w:rsidRPr="00712F43" w:rsidRDefault="00712F43" w:rsidP="00712F43">
            <w:pPr>
              <w:jc w:val="center"/>
            </w:pPr>
          </w:p>
        </w:tc>
      </w:tr>
      <w:tr w:rsidR="00712F43" w:rsidRPr="00712F43" w:rsidTr="00712F43">
        <w:trPr>
          <w:trHeight w:val="20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F43" w:rsidRPr="00712F43" w:rsidRDefault="00712F43" w:rsidP="00712F43">
            <w:pPr>
              <w:ind w:firstLine="567"/>
            </w:pPr>
            <w:r w:rsidRPr="00712F43">
              <w:t>Не предъявляются</w:t>
            </w:r>
          </w:p>
        </w:tc>
      </w:tr>
    </w:tbl>
    <w:p w:rsidR="00712F43" w:rsidRDefault="00712F43" w:rsidP="00712F43">
      <w:pPr>
        <w:jc w:val="center"/>
        <w:rPr>
          <w:sz w:val="28"/>
          <w:szCs w:val="28"/>
        </w:rPr>
      </w:pPr>
    </w:p>
    <w:p w:rsidR="00AF1C94" w:rsidRPr="001866F9" w:rsidRDefault="00AF1C94" w:rsidP="001866F9">
      <w:pPr>
        <w:rPr>
          <w:color w:val="000000"/>
        </w:rPr>
      </w:pPr>
    </w:p>
    <w:sectPr w:rsidR="00AF1C94" w:rsidRPr="001866F9" w:rsidSect="00AF1C94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06A" w:rsidRDefault="0084106A">
      <w:r>
        <w:separator/>
      </w:r>
    </w:p>
  </w:endnote>
  <w:endnote w:type="continuationSeparator" w:id="0">
    <w:p w:rsidR="0084106A" w:rsidRDefault="00841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06A" w:rsidRDefault="0084106A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84106A" w:rsidRDefault="0084106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06A" w:rsidRPr="0030315B" w:rsidRDefault="00483642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EndPr/>
      <w:sdtContent>
        <w:r w:rsidR="0084106A" w:rsidRPr="0030315B">
          <w:rPr>
            <w:rFonts w:ascii="Times New Roman" w:hAnsi="Times New Roman"/>
          </w:rPr>
          <w:t xml:space="preserve">Страница </w:t>
        </w:r>
        <w:r w:rsidR="0084106A" w:rsidRPr="0030315B">
          <w:rPr>
            <w:rFonts w:ascii="Times New Roman" w:hAnsi="Times New Roman"/>
          </w:rPr>
          <w:fldChar w:fldCharType="begin"/>
        </w:r>
        <w:r w:rsidR="0084106A" w:rsidRPr="0030315B">
          <w:rPr>
            <w:rFonts w:ascii="Times New Roman" w:hAnsi="Times New Roman"/>
          </w:rPr>
          <w:instrText>PAGE</w:instrText>
        </w:r>
        <w:r w:rsidR="0084106A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4106A" w:rsidRPr="0030315B">
          <w:rPr>
            <w:rFonts w:ascii="Times New Roman" w:hAnsi="Times New Roman"/>
          </w:rPr>
          <w:fldChar w:fldCharType="end"/>
        </w:r>
        <w:r w:rsidR="0084106A" w:rsidRPr="0030315B">
          <w:rPr>
            <w:rFonts w:ascii="Times New Roman" w:hAnsi="Times New Roman"/>
          </w:rPr>
          <w:t xml:space="preserve"> из </w:t>
        </w:r>
        <w:r w:rsidR="0084106A" w:rsidRPr="0030315B">
          <w:rPr>
            <w:rFonts w:ascii="Times New Roman" w:hAnsi="Times New Roman"/>
          </w:rPr>
          <w:fldChar w:fldCharType="begin"/>
        </w:r>
        <w:r w:rsidR="0084106A" w:rsidRPr="0030315B">
          <w:rPr>
            <w:rFonts w:ascii="Times New Roman" w:hAnsi="Times New Roman"/>
          </w:rPr>
          <w:instrText>NUMPAGES</w:instrText>
        </w:r>
        <w:r w:rsidR="0084106A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4106A" w:rsidRPr="0030315B">
          <w:rPr>
            <w:rFonts w:ascii="Times New Roman" w:hAnsi="Times New Roman"/>
          </w:rPr>
          <w:fldChar w:fldCharType="end"/>
        </w:r>
      </w:sdtContent>
    </w:sdt>
    <w:r w:rsidR="0084106A" w:rsidRPr="0030315B">
      <w:rPr>
        <w:rFonts w:ascii="Times New Roman" w:hAnsi="Times New Roman" w:cs="Times New Roman"/>
      </w:rPr>
      <w:t xml:space="preserve"> </w:t>
    </w:r>
  </w:p>
  <w:p w:rsidR="0084106A" w:rsidRPr="0030315B" w:rsidRDefault="0084106A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84106A" w:rsidRPr="0030315B" w:rsidRDefault="0084106A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483642" w:rsidRPr="00483642">
      <w:rPr>
        <w:rFonts w:ascii="Times New Roman" w:hAnsi="Times New Roman" w:cs="Times New Roman"/>
      </w:rPr>
      <w:t>предоставление обновлений правовых информационных систем филиалу «Сибирский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06A" w:rsidRDefault="0084106A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4106A" w:rsidRDefault="0084106A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  <w:p w:rsidR="0084106A" w:rsidRDefault="0084106A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84106A" w:rsidRDefault="0084106A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84106A" w:rsidRDefault="0084106A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84106A" w:rsidRPr="0030315B" w:rsidRDefault="0084106A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06A" w:rsidRDefault="0084106A">
      <w:r>
        <w:separator/>
      </w:r>
    </w:p>
  </w:footnote>
  <w:footnote w:type="continuationSeparator" w:id="0">
    <w:p w:rsidR="0084106A" w:rsidRDefault="008410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06A" w:rsidRPr="00723913" w:rsidRDefault="0084106A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84106A" w:rsidRPr="00723913" w:rsidRDefault="0084106A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84106A" w:rsidRPr="00723913" w:rsidRDefault="0084106A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B94158" wp14:editId="290CAE14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DA7713"/>
    <w:multiLevelType w:val="multilevel"/>
    <w:tmpl w:val="2856DD2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0DFE7BE0"/>
    <w:multiLevelType w:val="hybridMultilevel"/>
    <w:tmpl w:val="62BAD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7">
    <w:nsid w:val="1BDE4AA8"/>
    <w:multiLevelType w:val="hybridMultilevel"/>
    <w:tmpl w:val="3862502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2AB17EF5"/>
    <w:multiLevelType w:val="hybridMultilevel"/>
    <w:tmpl w:val="A9E2E3C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92B7161"/>
    <w:multiLevelType w:val="hybridMultilevel"/>
    <w:tmpl w:val="1E8C4C12"/>
    <w:lvl w:ilvl="0" w:tplc="30EC4E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0">
    <w:nsid w:val="63AF7B47"/>
    <w:multiLevelType w:val="hybridMultilevel"/>
    <w:tmpl w:val="311C9010"/>
    <w:lvl w:ilvl="0" w:tplc="30EC4E0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4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3C21E43"/>
    <w:multiLevelType w:val="hybridMultilevel"/>
    <w:tmpl w:val="54D02D4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30"/>
  </w:num>
  <w:num w:numId="7">
    <w:abstractNumId w:val="3"/>
  </w:num>
  <w:num w:numId="8">
    <w:abstractNumId w:val="24"/>
  </w:num>
  <w:num w:numId="9">
    <w:abstractNumId w:val="2"/>
  </w:num>
  <w:num w:numId="10">
    <w:abstractNumId w:val="26"/>
  </w:num>
  <w:num w:numId="11">
    <w:abstractNumId w:val="42"/>
  </w:num>
  <w:num w:numId="12">
    <w:abstractNumId w:val="15"/>
  </w:num>
  <w:num w:numId="13">
    <w:abstractNumId w:val="35"/>
  </w:num>
  <w:num w:numId="14">
    <w:abstractNumId w:val="20"/>
  </w:num>
  <w:num w:numId="15">
    <w:abstractNumId w:val="6"/>
  </w:num>
  <w:num w:numId="16">
    <w:abstractNumId w:val="19"/>
  </w:num>
  <w:num w:numId="17">
    <w:abstractNumId w:val="46"/>
  </w:num>
  <w:num w:numId="18">
    <w:abstractNumId w:val="43"/>
  </w:num>
  <w:num w:numId="19">
    <w:abstractNumId w:val="23"/>
  </w:num>
  <w:num w:numId="20">
    <w:abstractNumId w:val="44"/>
  </w:num>
  <w:num w:numId="21">
    <w:abstractNumId w:val="7"/>
  </w:num>
  <w:num w:numId="22">
    <w:abstractNumId w:val="8"/>
  </w:num>
  <w:num w:numId="23">
    <w:abstractNumId w:val="18"/>
  </w:num>
  <w:num w:numId="24">
    <w:abstractNumId w:val="13"/>
  </w:num>
  <w:num w:numId="25">
    <w:abstractNumId w:val="41"/>
  </w:num>
  <w:num w:numId="26">
    <w:abstractNumId w:val="4"/>
  </w:num>
  <w:num w:numId="27">
    <w:abstractNumId w:val="5"/>
  </w:num>
  <w:num w:numId="28">
    <w:abstractNumId w:val="14"/>
  </w:num>
  <w:num w:numId="29">
    <w:abstractNumId w:val="39"/>
  </w:num>
  <w:num w:numId="30">
    <w:abstractNumId w:val="38"/>
  </w:num>
  <w:num w:numId="31">
    <w:abstractNumId w:val="16"/>
  </w:num>
  <w:num w:numId="32">
    <w:abstractNumId w:val="27"/>
  </w:num>
  <w:num w:numId="33">
    <w:abstractNumId w:val="22"/>
  </w:num>
  <w:num w:numId="34">
    <w:abstractNumId w:val="29"/>
  </w:num>
  <w:num w:numId="35">
    <w:abstractNumId w:val="9"/>
  </w:num>
  <w:num w:numId="3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31"/>
  </w:num>
  <w:num w:numId="39">
    <w:abstractNumId w:val="48"/>
  </w:num>
  <w:num w:numId="40">
    <w:abstractNumId w:val="33"/>
  </w:num>
  <w:num w:numId="41">
    <w:abstractNumId w:val="32"/>
  </w:num>
  <w:num w:numId="42">
    <w:abstractNumId w:val="28"/>
  </w:num>
  <w:num w:numId="43">
    <w:abstractNumId w:val="49"/>
  </w:num>
  <w:num w:numId="44">
    <w:abstractNumId w:val="11"/>
  </w:num>
  <w:num w:numId="45">
    <w:abstractNumId w:val="10"/>
  </w:num>
  <w:num w:numId="46">
    <w:abstractNumId w:val="17"/>
  </w:num>
  <w:num w:numId="47">
    <w:abstractNumId w:val="40"/>
  </w:num>
  <w:num w:numId="48">
    <w:abstractNumId w:val="25"/>
  </w:num>
  <w:num w:numId="49">
    <w:abstractNumId w:val="47"/>
  </w:num>
  <w:num w:numId="50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5FCB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6F9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201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3300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3642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45B5"/>
    <w:rsid w:val="006F5A1F"/>
    <w:rsid w:val="006F6E2A"/>
    <w:rsid w:val="006F7BAB"/>
    <w:rsid w:val="00700D81"/>
    <w:rsid w:val="00701716"/>
    <w:rsid w:val="00703D9D"/>
    <w:rsid w:val="00704A41"/>
    <w:rsid w:val="00712DAC"/>
    <w:rsid w:val="00712F43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3304"/>
    <w:rsid w:val="00834060"/>
    <w:rsid w:val="008353FC"/>
    <w:rsid w:val="008358E6"/>
    <w:rsid w:val="0084041D"/>
    <w:rsid w:val="0084106A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0747C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56F0E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476C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7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c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FontStyle29">
    <w:name w:val="Font Style29"/>
    <w:uiPriority w:val="99"/>
    <w:rsid w:val="006F45B5"/>
    <w:rPr>
      <w:rFonts w:ascii="Times New Roman" w:hAnsi="Times New Roman" w:cs="Times New Roman"/>
      <w:sz w:val="26"/>
      <w:szCs w:val="26"/>
    </w:rPr>
  </w:style>
  <w:style w:type="character" w:customStyle="1" w:styleId="25">
    <w:name w:val="Основной текст 2 Знак"/>
    <w:link w:val="24"/>
    <w:semiHidden/>
    <w:rsid w:val="001866F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7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c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FontStyle29">
    <w:name w:val="Font Style29"/>
    <w:uiPriority w:val="99"/>
    <w:rsid w:val="006F45B5"/>
    <w:rPr>
      <w:rFonts w:ascii="Times New Roman" w:hAnsi="Times New Roman" w:cs="Times New Roman"/>
      <w:sz w:val="26"/>
      <w:szCs w:val="26"/>
    </w:rPr>
  </w:style>
  <w:style w:type="character" w:customStyle="1" w:styleId="25">
    <w:name w:val="Основной текст 2 Знак"/>
    <w:link w:val="24"/>
    <w:semiHidden/>
    <w:rsid w:val="001866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FF59718-640F-4B2C-835A-9B1803514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537</TotalTime>
  <Pages>5</Pages>
  <Words>856</Words>
  <Characters>6538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7380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134</cp:revision>
  <cp:lastPrinted>2013-05-13T10:31:00Z</cp:lastPrinted>
  <dcterms:created xsi:type="dcterms:W3CDTF">2013-12-04T11:06:00Z</dcterms:created>
  <dcterms:modified xsi:type="dcterms:W3CDTF">2015-02-19T12:58:00Z</dcterms:modified>
</cp:coreProperties>
</file>