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4644"/>
        <w:gridCol w:w="5670"/>
      </w:tblGrid>
      <w:tr w:rsidR="00DA40DC" w:rsidRPr="00DA40DC" w:rsidTr="00DA40DC">
        <w:tc>
          <w:tcPr>
            <w:tcW w:w="4644" w:type="dxa"/>
            <w:shd w:val="clear" w:color="auto" w:fill="auto"/>
          </w:tcPr>
          <w:p w:rsidR="00D24E83" w:rsidRPr="00DA40DC" w:rsidRDefault="00D24E83" w:rsidP="00B77381">
            <w:pPr>
              <w:jc w:val="center"/>
              <w:rPr>
                <w:rFonts w:eastAsia="Times New Roman"/>
              </w:rPr>
            </w:pPr>
          </w:p>
        </w:tc>
        <w:tc>
          <w:tcPr>
            <w:tcW w:w="5670" w:type="dxa"/>
            <w:shd w:val="clear" w:color="auto" w:fill="auto"/>
          </w:tcPr>
          <w:p w:rsidR="008439FB" w:rsidRPr="00DA40DC" w:rsidRDefault="008439FB" w:rsidP="00460304">
            <w:pPr>
              <w:jc w:val="left"/>
            </w:pPr>
          </w:p>
        </w:tc>
      </w:tr>
      <w:tr w:rsidR="00DA40DC" w:rsidRPr="00DA40DC" w:rsidTr="00DA40DC">
        <w:tc>
          <w:tcPr>
            <w:tcW w:w="4644" w:type="dxa"/>
            <w:shd w:val="clear" w:color="auto" w:fill="auto"/>
          </w:tcPr>
          <w:p w:rsidR="00A07341" w:rsidRPr="00DA40DC" w:rsidRDefault="00A07341" w:rsidP="00B77381">
            <w:pPr>
              <w:jc w:val="center"/>
              <w:rPr>
                <w:rFonts w:eastAsia="Times New Roman"/>
              </w:rPr>
            </w:pPr>
          </w:p>
        </w:tc>
        <w:tc>
          <w:tcPr>
            <w:tcW w:w="5670" w:type="dxa"/>
            <w:shd w:val="clear" w:color="auto" w:fill="auto"/>
          </w:tcPr>
          <w:p w:rsidR="00A07341" w:rsidRPr="00DA40DC" w:rsidRDefault="00A07341" w:rsidP="00DA40DC">
            <w:pPr>
              <w:ind w:firstLine="600"/>
              <w:rPr>
                <w:rFonts w:eastAsia="Times New Roman"/>
              </w:rPr>
            </w:pPr>
            <w:r w:rsidRPr="00DA40DC">
              <w:rPr>
                <w:rFonts w:eastAsia="Times New Roman"/>
              </w:rPr>
              <w:t>УТВЕРЖДАЮ</w:t>
            </w:r>
          </w:p>
          <w:p w:rsidR="00DA40DC" w:rsidRDefault="00DA40DC" w:rsidP="00DA40DC">
            <w:pPr>
              <w:ind w:left="601" w:hanging="1"/>
              <w:rPr>
                <w:rFonts w:eastAsia="Times New Roman"/>
              </w:rPr>
            </w:pPr>
            <w:r>
              <w:rPr>
                <w:rStyle w:val="afff5"/>
                <w:rFonts w:eastAsia="Times New Roman"/>
                <w:color w:val="auto"/>
              </w:rPr>
              <w:t xml:space="preserve">Генеральный директор АО «НИИЭФА» </w:t>
            </w:r>
            <w:r w:rsidR="00A07341" w:rsidRPr="00DA40DC">
              <w:rPr>
                <w:rFonts w:eastAsia="Times New Roman"/>
              </w:rPr>
              <w:t>_______________</w:t>
            </w:r>
            <w:r w:rsidR="008C2FB9" w:rsidRPr="00DA40DC">
              <w:rPr>
                <w:rFonts w:eastAsia="Times New Roman"/>
              </w:rPr>
              <w:t xml:space="preserve"> </w:t>
            </w:r>
            <w:r w:rsidR="009E47A1">
              <w:rPr>
                <w:rStyle w:val="afff5"/>
                <w:rFonts w:eastAsia="Times New Roman"/>
                <w:color w:val="auto"/>
              </w:rPr>
              <w:t>Е.А</w:t>
            </w:r>
            <w:r w:rsidR="008C2FB9" w:rsidRPr="00DA40DC">
              <w:rPr>
                <w:rStyle w:val="afff5"/>
                <w:rFonts w:eastAsia="Times New Roman"/>
                <w:color w:val="auto"/>
              </w:rPr>
              <w:t>.</w:t>
            </w:r>
            <w:r>
              <w:rPr>
                <w:rStyle w:val="afff5"/>
                <w:rFonts w:eastAsia="Times New Roman"/>
                <w:color w:val="auto"/>
              </w:rPr>
              <w:t xml:space="preserve"> </w:t>
            </w:r>
            <w:r w:rsidR="009E47A1">
              <w:rPr>
                <w:rFonts w:eastAsia="Times New Roman"/>
              </w:rPr>
              <w:t>Сакадынец</w:t>
            </w:r>
            <w:r>
              <w:rPr>
                <w:rFonts w:eastAsia="Times New Roman"/>
              </w:rPr>
              <w:t xml:space="preserve"> </w:t>
            </w:r>
          </w:p>
          <w:p w:rsidR="00A07341" w:rsidRPr="00DA40DC" w:rsidRDefault="009E47A1" w:rsidP="00DA40DC">
            <w:pPr>
              <w:ind w:left="601" w:hanging="1"/>
              <w:rPr>
                <w:rFonts w:eastAsia="Times New Roman"/>
              </w:rPr>
            </w:pPr>
            <w:r>
              <w:rPr>
                <w:rFonts w:eastAsia="Times New Roman"/>
              </w:rPr>
              <w:t>«____» ____________________ 2021</w:t>
            </w:r>
            <w:r w:rsidR="00DA40DC">
              <w:rPr>
                <w:rFonts w:eastAsia="Times New Roman"/>
              </w:rPr>
              <w:t xml:space="preserve"> г.</w:t>
            </w:r>
          </w:p>
        </w:tc>
      </w:tr>
    </w:tbl>
    <w:p w:rsidR="009F02C4" w:rsidRPr="00DA40DC" w:rsidRDefault="009F02C4" w:rsidP="002E0029">
      <w:pPr>
        <w:jc w:val="center"/>
      </w:pPr>
    </w:p>
    <w:p w:rsidR="009F02C4" w:rsidRPr="00DA40DC" w:rsidRDefault="009F02C4" w:rsidP="002E0029">
      <w:pPr>
        <w:jc w:val="center"/>
      </w:pPr>
    </w:p>
    <w:p w:rsidR="009F02C4" w:rsidRPr="00DA40DC" w:rsidRDefault="009F02C4" w:rsidP="002E0029">
      <w:pPr>
        <w:jc w:val="center"/>
      </w:pPr>
    </w:p>
    <w:p w:rsidR="009F02C4" w:rsidRPr="00DA40DC" w:rsidRDefault="009F02C4" w:rsidP="002E0029">
      <w:pPr>
        <w:jc w:val="center"/>
      </w:pPr>
    </w:p>
    <w:p w:rsidR="009F02C4" w:rsidRPr="00DA40DC" w:rsidRDefault="009F02C4" w:rsidP="002E0029">
      <w:pPr>
        <w:jc w:val="center"/>
      </w:pPr>
    </w:p>
    <w:p w:rsidR="009F02C4" w:rsidRPr="00DA40DC" w:rsidRDefault="009F02C4" w:rsidP="002E0029">
      <w:pPr>
        <w:jc w:val="center"/>
      </w:pPr>
    </w:p>
    <w:p w:rsidR="008635AC" w:rsidRPr="00DA40DC" w:rsidRDefault="008635AC" w:rsidP="002E0029">
      <w:pPr>
        <w:jc w:val="center"/>
      </w:pPr>
    </w:p>
    <w:p w:rsidR="008635AC" w:rsidRPr="00DA40DC" w:rsidRDefault="008635AC" w:rsidP="002E0029">
      <w:pPr>
        <w:jc w:val="center"/>
      </w:pPr>
    </w:p>
    <w:p w:rsidR="008635AC" w:rsidRPr="00DA40DC" w:rsidRDefault="008635AC" w:rsidP="002E0029">
      <w:pPr>
        <w:jc w:val="center"/>
      </w:pPr>
    </w:p>
    <w:p w:rsidR="008635AC" w:rsidRPr="00DA40DC" w:rsidRDefault="008635AC" w:rsidP="002E0029">
      <w:pPr>
        <w:jc w:val="center"/>
      </w:pPr>
    </w:p>
    <w:p w:rsidR="00134BBD" w:rsidRPr="00DA40DC" w:rsidRDefault="00527FA5" w:rsidP="002E0029">
      <w:pPr>
        <w:jc w:val="center"/>
        <w:rPr>
          <w:caps/>
        </w:rPr>
      </w:pPr>
      <w:r w:rsidRPr="00DA40DC">
        <w:rPr>
          <w:caps/>
        </w:rPr>
        <w:t xml:space="preserve">ИЗВЕЩЕНИЕ И </w:t>
      </w:r>
      <w:r w:rsidR="00343BDA" w:rsidRPr="00DA40DC">
        <w:rPr>
          <w:caps/>
        </w:rPr>
        <w:t xml:space="preserve">Документация </w:t>
      </w:r>
      <w:r w:rsidR="0028277A" w:rsidRPr="00DA40DC">
        <w:rPr>
          <w:caps/>
        </w:rPr>
        <w:t xml:space="preserve">О </w:t>
      </w:r>
      <w:r w:rsidR="00E1154A" w:rsidRPr="00DA40DC">
        <w:rPr>
          <w:caps/>
        </w:rPr>
        <w:t xml:space="preserve">ПРОВЕДЕНИИ </w:t>
      </w:r>
      <w:r w:rsidR="00343BDA" w:rsidRPr="00DA40DC">
        <w:rPr>
          <w:caps/>
        </w:rPr>
        <w:t>аукцион</w:t>
      </w:r>
      <w:r w:rsidR="00E1154A" w:rsidRPr="00DA40DC">
        <w:rPr>
          <w:caps/>
        </w:rPr>
        <w:t>А</w:t>
      </w:r>
    </w:p>
    <w:p w:rsidR="00134BBD" w:rsidRPr="00DA40DC" w:rsidRDefault="00134BBD" w:rsidP="002E0029">
      <w:pPr>
        <w:jc w:val="center"/>
        <w:rPr>
          <w:caps/>
        </w:rPr>
      </w:pPr>
    </w:p>
    <w:p w:rsidR="007F5C4C" w:rsidRPr="007F5C4C" w:rsidRDefault="007F5C4C" w:rsidP="007F5C4C">
      <w:pPr>
        <w:jc w:val="center"/>
        <w:rPr>
          <w:sz w:val="22"/>
          <w:szCs w:val="22"/>
        </w:rPr>
      </w:pPr>
      <w:r w:rsidRPr="007F5C4C">
        <w:rPr>
          <w:caps/>
          <w:sz w:val="22"/>
          <w:szCs w:val="22"/>
        </w:rPr>
        <w:t>в электронной форме на право заключения договора купли-продажи земельного участка 7.8га  расположенного по адресу: СПб, п. Металлострой, промзона «Металлострой», с рассрочкой платежа на срок не более 6 месяцев.</w:t>
      </w:r>
    </w:p>
    <w:p w:rsidR="008635AC" w:rsidRPr="00DA40DC" w:rsidRDefault="008635AC" w:rsidP="002E0029"/>
    <w:p w:rsidR="008635AC" w:rsidRPr="00DA40DC" w:rsidRDefault="008635AC" w:rsidP="002E0029"/>
    <w:p w:rsidR="008635AC" w:rsidRPr="00DA40DC" w:rsidRDefault="008635AC" w:rsidP="002E0029">
      <w:pPr>
        <w:rPr>
          <w:spacing w:val="-3"/>
        </w:rPr>
      </w:pPr>
    </w:p>
    <w:p w:rsidR="008635AC" w:rsidRPr="00DA40DC" w:rsidRDefault="008635AC" w:rsidP="002E0029">
      <w:pPr>
        <w:rPr>
          <w:bCs/>
          <w:spacing w:val="-3"/>
        </w:rPr>
      </w:pPr>
    </w:p>
    <w:p w:rsidR="004A2257" w:rsidRPr="00DA40DC" w:rsidRDefault="004A2257" w:rsidP="002E0029">
      <w:pPr>
        <w:rPr>
          <w:bCs/>
          <w:spacing w:val="-3"/>
        </w:rPr>
      </w:pPr>
    </w:p>
    <w:p w:rsidR="004A2257" w:rsidRPr="00DA40DC" w:rsidRDefault="004A2257" w:rsidP="002E0029">
      <w:pPr>
        <w:rPr>
          <w:bCs/>
          <w:spacing w:val="-3"/>
        </w:rPr>
      </w:pPr>
    </w:p>
    <w:p w:rsidR="006123C6" w:rsidRPr="00DA40DC" w:rsidRDefault="006123C6">
      <w:pPr>
        <w:jc w:val="left"/>
      </w:pPr>
    </w:p>
    <w:p w:rsidR="00E14C77" w:rsidRPr="00DA40DC" w:rsidRDefault="00E14C77" w:rsidP="00E14C77">
      <w:pPr>
        <w:jc w:val="left"/>
      </w:pPr>
    </w:p>
    <w:p w:rsidR="00E14C77" w:rsidRPr="00DA40DC" w:rsidRDefault="00E14C77" w:rsidP="00E14C77">
      <w:pPr>
        <w:jc w:val="left"/>
      </w:pPr>
    </w:p>
    <w:p w:rsidR="00E14C77" w:rsidRPr="00DA40DC" w:rsidRDefault="00E14C77" w:rsidP="00E14C77">
      <w:pPr>
        <w:jc w:val="left"/>
      </w:pPr>
    </w:p>
    <w:p w:rsidR="00E14C77" w:rsidRPr="00DA40DC" w:rsidRDefault="00E14C77" w:rsidP="00E14C77">
      <w:pPr>
        <w:jc w:val="left"/>
        <w:rPr>
          <w:b/>
        </w:rPr>
      </w:pPr>
    </w:p>
    <w:p w:rsidR="00E14C77" w:rsidRPr="00DA40DC" w:rsidRDefault="00E14C77" w:rsidP="00E14C77">
      <w:pPr>
        <w:jc w:val="left"/>
        <w:rPr>
          <w:b/>
        </w:rPr>
      </w:pPr>
    </w:p>
    <w:p w:rsidR="00E14C77" w:rsidRPr="00DA40DC" w:rsidRDefault="00E14C77" w:rsidP="00E14C77">
      <w:pPr>
        <w:jc w:val="left"/>
        <w:rPr>
          <w:b/>
        </w:rPr>
      </w:pPr>
    </w:p>
    <w:p w:rsidR="00276102" w:rsidRPr="00A812AB" w:rsidRDefault="002D6D32" w:rsidP="00A812AB">
      <w:pPr>
        <w:jc w:val="left"/>
        <w:rPr>
          <w:b/>
          <w:i/>
        </w:rPr>
      </w:pPr>
      <w:r w:rsidRPr="00DA40DC">
        <w:rPr>
          <w:i/>
        </w:rPr>
        <w:t xml:space="preserve"> </w:t>
      </w:r>
    </w:p>
    <w:p w:rsidR="00343BDA" w:rsidRPr="00DA40DC" w:rsidRDefault="00276102" w:rsidP="002E0029">
      <w:pPr>
        <w:jc w:val="center"/>
        <w:rPr>
          <w:caps/>
        </w:rPr>
      </w:pPr>
      <w:r w:rsidRPr="00DA40DC">
        <w:rPr>
          <w:caps/>
        </w:rPr>
        <w:br w:type="page"/>
      </w:r>
      <w:r w:rsidR="00343BDA" w:rsidRPr="00DA40DC">
        <w:rPr>
          <w:caps/>
        </w:rPr>
        <w:lastRenderedPageBreak/>
        <w:t>Содержание</w:t>
      </w:r>
    </w:p>
    <w:p w:rsidR="00343BDA" w:rsidRPr="00DA40DC" w:rsidRDefault="00343BDA" w:rsidP="002E0029">
      <w:pPr>
        <w:jc w:val="center"/>
        <w:rPr>
          <w:caps/>
        </w:rPr>
      </w:pPr>
    </w:p>
    <w:tbl>
      <w:tblPr>
        <w:tblW w:w="0" w:type="auto"/>
        <w:tblLook w:val="04A0"/>
      </w:tblPr>
      <w:tblGrid>
        <w:gridCol w:w="534"/>
        <w:gridCol w:w="9072"/>
        <w:gridCol w:w="674"/>
      </w:tblGrid>
      <w:tr w:rsidR="003426BC" w:rsidRPr="00DA40DC" w:rsidTr="005C5D31">
        <w:tc>
          <w:tcPr>
            <w:tcW w:w="534" w:type="dxa"/>
            <w:shd w:val="clear" w:color="auto" w:fill="auto"/>
          </w:tcPr>
          <w:p w:rsidR="003426BC" w:rsidRPr="00DA40DC" w:rsidRDefault="003426BC" w:rsidP="005C5D31">
            <w:pPr>
              <w:pStyle w:val="12"/>
              <w:tabs>
                <w:tab w:val="right" w:leader="dot" w:pos="9911"/>
              </w:tabs>
              <w:rPr>
                <w:rFonts w:eastAsia="Times New Roman"/>
              </w:rPr>
            </w:pPr>
          </w:p>
        </w:tc>
        <w:tc>
          <w:tcPr>
            <w:tcW w:w="9072"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Извещение о проведени</w:t>
            </w:r>
            <w:r w:rsidR="00750A4F">
              <w:rPr>
                <w:rFonts w:eastAsia="Times New Roman"/>
              </w:rPr>
              <w:t>и аукциона</w:t>
            </w:r>
          </w:p>
        </w:tc>
        <w:tc>
          <w:tcPr>
            <w:tcW w:w="674"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3</w:t>
            </w:r>
          </w:p>
        </w:tc>
      </w:tr>
      <w:tr w:rsidR="003426BC" w:rsidRPr="00DA40DC" w:rsidTr="005C5D31">
        <w:tc>
          <w:tcPr>
            <w:tcW w:w="534"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1</w:t>
            </w:r>
          </w:p>
        </w:tc>
        <w:tc>
          <w:tcPr>
            <w:tcW w:w="9072"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Общие положения</w:t>
            </w:r>
          </w:p>
        </w:tc>
        <w:tc>
          <w:tcPr>
            <w:tcW w:w="674"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8</w:t>
            </w:r>
          </w:p>
        </w:tc>
      </w:tr>
      <w:tr w:rsidR="003426BC" w:rsidRPr="00DA40DC" w:rsidTr="005C5D31">
        <w:tc>
          <w:tcPr>
            <w:tcW w:w="534"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2</w:t>
            </w:r>
          </w:p>
        </w:tc>
        <w:tc>
          <w:tcPr>
            <w:tcW w:w="9072" w:type="dxa"/>
            <w:shd w:val="clear" w:color="auto" w:fill="auto"/>
          </w:tcPr>
          <w:p w:rsidR="003426BC" w:rsidRPr="00DA40DC" w:rsidRDefault="003426BC" w:rsidP="005C5D31">
            <w:pPr>
              <w:pStyle w:val="12"/>
              <w:tabs>
                <w:tab w:val="right" w:leader="dot" w:pos="9911"/>
              </w:tabs>
              <w:rPr>
                <w:rFonts w:eastAsia="Times New Roman"/>
              </w:rPr>
            </w:pPr>
            <w:r w:rsidRPr="00DA40DC">
              <w:rPr>
                <w:rFonts w:eastAsia="Times New Roman"/>
              </w:rPr>
              <w:t>Порядок подачи заявок на участие в аукционе</w:t>
            </w:r>
          </w:p>
        </w:tc>
        <w:tc>
          <w:tcPr>
            <w:tcW w:w="674" w:type="dxa"/>
            <w:shd w:val="clear" w:color="auto" w:fill="auto"/>
          </w:tcPr>
          <w:p w:rsidR="003426BC" w:rsidRPr="00DA40DC" w:rsidRDefault="00127ADB" w:rsidP="005C5D31">
            <w:pPr>
              <w:pStyle w:val="12"/>
              <w:tabs>
                <w:tab w:val="right" w:leader="dot" w:pos="9911"/>
              </w:tabs>
              <w:rPr>
                <w:rFonts w:eastAsia="Times New Roman"/>
              </w:rPr>
            </w:pPr>
            <w:r>
              <w:rPr>
                <w:rFonts w:eastAsia="Times New Roman"/>
              </w:rPr>
              <w:t>10</w:t>
            </w:r>
          </w:p>
        </w:tc>
      </w:tr>
      <w:tr w:rsidR="003426BC" w:rsidRPr="00DA40DC" w:rsidTr="005C5D31">
        <w:tc>
          <w:tcPr>
            <w:tcW w:w="534" w:type="dxa"/>
            <w:shd w:val="clear" w:color="auto" w:fill="auto"/>
          </w:tcPr>
          <w:p w:rsidR="003426BC" w:rsidRPr="00DA40DC" w:rsidRDefault="004167CE" w:rsidP="005C5D31">
            <w:pPr>
              <w:pStyle w:val="12"/>
              <w:tabs>
                <w:tab w:val="right" w:leader="dot" w:pos="9911"/>
              </w:tabs>
              <w:rPr>
                <w:rFonts w:eastAsia="Times New Roman"/>
              </w:rPr>
            </w:pPr>
            <w:r w:rsidRPr="00DA40DC">
              <w:rPr>
                <w:rFonts w:eastAsia="Times New Roman"/>
              </w:rPr>
              <w:t>3</w:t>
            </w:r>
          </w:p>
        </w:tc>
        <w:tc>
          <w:tcPr>
            <w:tcW w:w="9072" w:type="dxa"/>
            <w:shd w:val="clear" w:color="auto" w:fill="auto"/>
          </w:tcPr>
          <w:p w:rsidR="003426BC" w:rsidRPr="00DA40DC" w:rsidRDefault="004167CE" w:rsidP="005C5D31">
            <w:pPr>
              <w:pStyle w:val="12"/>
              <w:tabs>
                <w:tab w:val="right" w:leader="dot" w:pos="9911"/>
              </w:tabs>
              <w:rPr>
                <w:rFonts w:eastAsia="Times New Roman"/>
              </w:rPr>
            </w:pPr>
            <w:r w:rsidRPr="00DA40DC">
              <w:rPr>
                <w:rFonts w:eastAsia="Times New Roman"/>
              </w:rPr>
              <w:t>Процедура аукциона</w:t>
            </w:r>
          </w:p>
        </w:tc>
        <w:tc>
          <w:tcPr>
            <w:tcW w:w="674" w:type="dxa"/>
            <w:shd w:val="clear" w:color="auto" w:fill="auto"/>
          </w:tcPr>
          <w:p w:rsidR="003426BC" w:rsidRPr="00DA40DC" w:rsidRDefault="00CA7D05" w:rsidP="005C5D31">
            <w:pPr>
              <w:pStyle w:val="12"/>
              <w:tabs>
                <w:tab w:val="right" w:leader="dot" w:pos="9911"/>
              </w:tabs>
              <w:rPr>
                <w:rFonts w:eastAsia="Times New Roman"/>
              </w:rPr>
            </w:pPr>
            <w:r w:rsidRPr="00DA40DC">
              <w:rPr>
                <w:rFonts w:eastAsia="Times New Roman"/>
              </w:rPr>
              <w:t>1</w:t>
            </w:r>
            <w:r w:rsidR="00127ADB">
              <w:rPr>
                <w:rFonts w:eastAsia="Times New Roman"/>
              </w:rPr>
              <w:t>6</w:t>
            </w:r>
          </w:p>
        </w:tc>
      </w:tr>
      <w:tr w:rsidR="003426BC" w:rsidRPr="00DA40DC" w:rsidTr="005C5D31">
        <w:tc>
          <w:tcPr>
            <w:tcW w:w="534" w:type="dxa"/>
            <w:shd w:val="clear" w:color="auto" w:fill="auto"/>
          </w:tcPr>
          <w:p w:rsidR="003426BC" w:rsidRPr="00DA40DC" w:rsidRDefault="004167CE" w:rsidP="005C5D31">
            <w:pPr>
              <w:pStyle w:val="12"/>
              <w:tabs>
                <w:tab w:val="right" w:leader="dot" w:pos="9911"/>
              </w:tabs>
              <w:rPr>
                <w:rFonts w:eastAsia="Times New Roman"/>
              </w:rPr>
            </w:pPr>
            <w:r w:rsidRPr="00DA40DC">
              <w:rPr>
                <w:rFonts w:eastAsia="Times New Roman"/>
              </w:rPr>
              <w:t>4</w:t>
            </w:r>
          </w:p>
        </w:tc>
        <w:tc>
          <w:tcPr>
            <w:tcW w:w="9072" w:type="dxa"/>
            <w:shd w:val="clear" w:color="auto" w:fill="auto"/>
          </w:tcPr>
          <w:p w:rsidR="003426BC" w:rsidRPr="00DA40DC" w:rsidRDefault="004167CE" w:rsidP="005C5D31">
            <w:pPr>
              <w:pStyle w:val="12"/>
              <w:tabs>
                <w:tab w:val="right" w:leader="dot" w:pos="9911"/>
              </w:tabs>
              <w:rPr>
                <w:rFonts w:eastAsia="Times New Roman"/>
              </w:rPr>
            </w:pPr>
            <w:r w:rsidRPr="00DA40DC">
              <w:rPr>
                <w:rFonts w:eastAsia="Times New Roman"/>
              </w:rPr>
              <w:t>Заключение договора по итогам аукциона</w:t>
            </w:r>
          </w:p>
        </w:tc>
        <w:tc>
          <w:tcPr>
            <w:tcW w:w="674" w:type="dxa"/>
            <w:shd w:val="clear" w:color="auto" w:fill="auto"/>
          </w:tcPr>
          <w:p w:rsidR="003426BC" w:rsidRPr="00DA40DC" w:rsidRDefault="00CA7D05" w:rsidP="005C5D31">
            <w:pPr>
              <w:pStyle w:val="12"/>
              <w:tabs>
                <w:tab w:val="right" w:leader="dot" w:pos="9911"/>
              </w:tabs>
              <w:rPr>
                <w:rFonts w:eastAsia="Times New Roman"/>
              </w:rPr>
            </w:pPr>
            <w:r w:rsidRPr="00DA40DC">
              <w:rPr>
                <w:rFonts w:eastAsia="Times New Roman"/>
              </w:rPr>
              <w:t>19</w:t>
            </w:r>
          </w:p>
        </w:tc>
      </w:tr>
      <w:tr w:rsidR="004167CE" w:rsidRPr="00DA40DC" w:rsidTr="005C5D31">
        <w:tc>
          <w:tcPr>
            <w:tcW w:w="534" w:type="dxa"/>
            <w:shd w:val="clear" w:color="auto" w:fill="auto"/>
          </w:tcPr>
          <w:p w:rsidR="004167CE" w:rsidRPr="00DA40DC" w:rsidRDefault="004167CE" w:rsidP="005C5D31">
            <w:pPr>
              <w:pStyle w:val="12"/>
              <w:tabs>
                <w:tab w:val="right" w:leader="dot" w:pos="9911"/>
              </w:tabs>
              <w:rPr>
                <w:rFonts w:eastAsia="Times New Roman"/>
              </w:rPr>
            </w:pPr>
            <w:r w:rsidRPr="00DA40DC">
              <w:rPr>
                <w:rFonts w:eastAsia="Times New Roman"/>
              </w:rPr>
              <w:t>5</w:t>
            </w:r>
          </w:p>
        </w:tc>
        <w:tc>
          <w:tcPr>
            <w:tcW w:w="9072" w:type="dxa"/>
            <w:shd w:val="clear" w:color="auto" w:fill="auto"/>
          </w:tcPr>
          <w:p w:rsidR="004167CE" w:rsidRPr="00DA40DC" w:rsidRDefault="004167CE" w:rsidP="007E78AD">
            <w:pPr>
              <w:pStyle w:val="12"/>
              <w:tabs>
                <w:tab w:val="right" w:leader="dot" w:pos="9911"/>
              </w:tabs>
              <w:rPr>
                <w:rFonts w:eastAsia="Times New Roman"/>
              </w:rPr>
            </w:pPr>
            <w:r w:rsidRPr="00DA40DC">
              <w:rPr>
                <w:rFonts w:eastAsia="Times New Roman"/>
              </w:rPr>
              <w:t xml:space="preserve">Обжалование действий (бездействий) организатора, </w:t>
            </w:r>
            <w:r w:rsidR="007E78AD" w:rsidRPr="00DA40DC">
              <w:rPr>
                <w:rFonts w:eastAsia="Times New Roman"/>
              </w:rPr>
              <w:t>собственника</w:t>
            </w:r>
            <w:r w:rsidRPr="00DA40DC">
              <w:rPr>
                <w:rFonts w:eastAsia="Times New Roman"/>
              </w:rPr>
              <w:t>, комиссии</w:t>
            </w:r>
          </w:p>
        </w:tc>
        <w:tc>
          <w:tcPr>
            <w:tcW w:w="674" w:type="dxa"/>
            <w:shd w:val="clear" w:color="auto" w:fill="auto"/>
          </w:tcPr>
          <w:p w:rsidR="004167CE" w:rsidRPr="00DA40DC" w:rsidRDefault="00CA7D05" w:rsidP="005C5D31">
            <w:pPr>
              <w:pStyle w:val="12"/>
              <w:tabs>
                <w:tab w:val="right" w:leader="dot" w:pos="9911"/>
              </w:tabs>
              <w:rPr>
                <w:rFonts w:eastAsia="Times New Roman"/>
              </w:rPr>
            </w:pPr>
            <w:r w:rsidRPr="00DA40DC">
              <w:rPr>
                <w:rFonts w:eastAsia="Times New Roman"/>
              </w:rPr>
              <w:t>21</w:t>
            </w:r>
          </w:p>
        </w:tc>
      </w:tr>
      <w:tr w:rsidR="004167CE" w:rsidRPr="00DA40DC" w:rsidTr="005C5D31">
        <w:tc>
          <w:tcPr>
            <w:tcW w:w="534" w:type="dxa"/>
            <w:shd w:val="clear" w:color="auto" w:fill="auto"/>
          </w:tcPr>
          <w:p w:rsidR="004167CE" w:rsidRPr="00DA40DC" w:rsidRDefault="004167CE" w:rsidP="005C5D31">
            <w:pPr>
              <w:pStyle w:val="12"/>
              <w:tabs>
                <w:tab w:val="right" w:leader="dot" w:pos="9911"/>
              </w:tabs>
              <w:rPr>
                <w:rFonts w:eastAsia="Times New Roman"/>
              </w:rPr>
            </w:pPr>
          </w:p>
        </w:tc>
        <w:tc>
          <w:tcPr>
            <w:tcW w:w="9072" w:type="dxa"/>
            <w:shd w:val="clear" w:color="auto" w:fill="auto"/>
          </w:tcPr>
          <w:p w:rsidR="004167CE" w:rsidRPr="00DA40DC" w:rsidRDefault="004167CE" w:rsidP="005C5D31">
            <w:pPr>
              <w:pStyle w:val="12"/>
              <w:tabs>
                <w:tab w:val="right" w:leader="dot" w:pos="9911"/>
              </w:tabs>
              <w:rPr>
                <w:rFonts w:eastAsia="Times New Roman"/>
              </w:rPr>
            </w:pPr>
            <w:r w:rsidRPr="00DA40DC">
              <w:rPr>
                <w:rFonts w:eastAsia="Times New Roman"/>
              </w:rPr>
              <w:t>Приложение 1. Форма № 1</w:t>
            </w:r>
          </w:p>
        </w:tc>
        <w:tc>
          <w:tcPr>
            <w:tcW w:w="674" w:type="dxa"/>
            <w:shd w:val="clear" w:color="auto" w:fill="auto"/>
          </w:tcPr>
          <w:p w:rsidR="004167CE" w:rsidRPr="00DA40DC" w:rsidRDefault="00CA7D05" w:rsidP="008919D6">
            <w:pPr>
              <w:pStyle w:val="12"/>
              <w:tabs>
                <w:tab w:val="right" w:leader="dot" w:pos="9911"/>
              </w:tabs>
              <w:rPr>
                <w:rFonts w:eastAsia="Times New Roman"/>
              </w:rPr>
            </w:pPr>
            <w:r w:rsidRPr="00DA40DC">
              <w:rPr>
                <w:rFonts w:eastAsia="Times New Roman"/>
              </w:rPr>
              <w:t>2</w:t>
            </w:r>
            <w:r w:rsidR="008919D6">
              <w:rPr>
                <w:rFonts w:eastAsia="Times New Roman"/>
              </w:rPr>
              <w:t>3</w:t>
            </w:r>
          </w:p>
        </w:tc>
      </w:tr>
      <w:tr w:rsidR="004167CE" w:rsidRPr="00DA40DC" w:rsidTr="005C5D31">
        <w:tc>
          <w:tcPr>
            <w:tcW w:w="534" w:type="dxa"/>
            <w:shd w:val="clear" w:color="auto" w:fill="auto"/>
          </w:tcPr>
          <w:p w:rsidR="004167CE" w:rsidRPr="00DA40DC" w:rsidRDefault="004167CE" w:rsidP="005C5D31">
            <w:pPr>
              <w:pStyle w:val="12"/>
              <w:tabs>
                <w:tab w:val="right" w:leader="dot" w:pos="9911"/>
              </w:tabs>
              <w:rPr>
                <w:rFonts w:eastAsia="Times New Roman"/>
              </w:rPr>
            </w:pPr>
          </w:p>
        </w:tc>
        <w:tc>
          <w:tcPr>
            <w:tcW w:w="9072" w:type="dxa"/>
            <w:shd w:val="clear" w:color="auto" w:fill="auto"/>
          </w:tcPr>
          <w:p w:rsidR="004167CE" w:rsidRPr="00DA40DC" w:rsidRDefault="004167CE" w:rsidP="005C5D31">
            <w:pPr>
              <w:pStyle w:val="12"/>
              <w:tabs>
                <w:tab w:val="right" w:leader="dot" w:pos="9911"/>
              </w:tabs>
              <w:rPr>
                <w:rFonts w:eastAsia="Times New Roman"/>
              </w:rPr>
            </w:pPr>
            <w:r w:rsidRPr="00DA40DC">
              <w:rPr>
                <w:rFonts w:eastAsia="Times New Roman"/>
              </w:rPr>
              <w:t>Приложение 2. Форма № 2</w:t>
            </w:r>
          </w:p>
        </w:tc>
        <w:tc>
          <w:tcPr>
            <w:tcW w:w="674" w:type="dxa"/>
            <w:shd w:val="clear" w:color="auto" w:fill="auto"/>
          </w:tcPr>
          <w:p w:rsidR="004167CE" w:rsidRPr="00DA40DC" w:rsidRDefault="00621DA2" w:rsidP="008919D6">
            <w:pPr>
              <w:pStyle w:val="12"/>
              <w:tabs>
                <w:tab w:val="right" w:leader="dot" w:pos="9911"/>
              </w:tabs>
              <w:rPr>
                <w:rFonts w:eastAsia="Times New Roman"/>
              </w:rPr>
            </w:pPr>
            <w:r w:rsidRPr="00DA40DC">
              <w:rPr>
                <w:rFonts w:eastAsia="Times New Roman"/>
              </w:rPr>
              <w:t>2</w:t>
            </w:r>
            <w:r w:rsidR="008919D6">
              <w:rPr>
                <w:rFonts w:eastAsia="Times New Roman"/>
              </w:rPr>
              <w:t>6</w:t>
            </w:r>
          </w:p>
        </w:tc>
      </w:tr>
      <w:tr w:rsidR="004167CE" w:rsidRPr="00DA40DC" w:rsidTr="005C5D31">
        <w:tc>
          <w:tcPr>
            <w:tcW w:w="534" w:type="dxa"/>
            <w:shd w:val="clear" w:color="auto" w:fill="auto"/>
          </w:tcPr>
          <w:p w:rsidR="004167CE" w:rsidRPr="00DA40DC" w:rsidRDefault="004167CE" w:rsidP="005C5D31">
            <w:pPr>
              <w:pStyle w:val="12"/>
              <w:tabs>
                <w:tab w:val="right" w:leader="dot" w:pos="9911"/>
              </w:tabs>
              <w:rPr>
                <w:rFonts w:eastAsia="Times New Roman"/>
              </w:rPr>
            </w:pPr>
          </w:p>
        </w:tc>
        <w:tc>
          <w:tcPr>
            <w:tcW w:w="9072" w:type="dxa"/>
            <w:shd w:val="clear" w:color="auto" w:fill="auto"/>
          </w:tcPr>
          <w:p w:rsidR="004167CE" w:rsidRPr="00DA40DC" w:rsidRDefault="004167CE" w:rsidP="005C5D31">
            <w:pPr>
              <w:pStyle w:val="12"/>
              <w:tabs>
                <w:tab w:val="right" w:leader="dot" w:pos="9911"/>
              </w:tabs>
              <w:rPr>
                <w:rFonts w:eastAsia="Times New Roman"/>
              </w:rPr>
            </w:pPr>
            <w:r w:rsidRPr="00DA40DC">
              <w:rPr>
                <w:rFonts w:eastAsia="Times New Roman"/>
              </w:rPr>
              <w:t>Приложение 3. Форма № 3</w:t>
            </w:r>
          </w:p>
        </w:tc>
        <w:tc>
          <w:tcPr>
            <w:tcW w:w="674" w:type="dxa"/>
            <w:shd w:val="clear" w:color="auto" w:fill="auto"/>
          </w:tcPr>
          <w:p w:rsidR="004167CE" w:rsidRPr="00DA40DC" w:rsidRDefault="00621DA2" w:rsidP="008919D6">
            <w:pPr>
              <w:pStyle w:val="12"/>
              <w:tabs>
                <w:tab w:val="right" w:leader="dot" w:pos="9911"/>
              </w:tabs>
              <w:rPr>
                <w:rFonts w:eastAsia="Times New Roman"/>
              </w:rPr>
            </w:pPr>
            <w:r w:rsidRPr="00DA40DC">
              <w:rPr>
                <w:rFonts w:eastAsia="Times New Roman"/>
              </w:rPr>
              <w:t>2</w:t>
            </w:r>
            <w:r w:rsidR="008919D6">
              <w:rPr>
                <w:rFonts w:eastAsia="Times New Roman"/>
              </w:rPr>
              <w:t>7</w:t>
            </w:r>
          </w:p>
        </w:tc>
      </w:tr>
      <w:tr w:rsidR="004167CE" w:rsidRPr="00DA40DC" w:rsidTr="005C5D31">
        <w:tc>
          <w:tcPr>
            <w:tcW w:w="534" w:type="dxa"/>
            <w:shd w:val="clear" w:color="auto" w:fill="auto"/>
          </w:tcPr>
          <w:p w:rsidR="004167CE" w:rsidRPr="00DA40DC" w:rsidRDefault="004167CE" w:rsidP="005C5D31">
            <w:pPr>
              <w:pStyle w:val="12"/>
              <w:tabs>
                <w:tab w:val="right" w:leader="dot" w:pos="9911"/>
              </w:tabs>
              <w:rPr>
                <w:rFonts w:eastAsia="Times New Roman"/>
              </w:rPr>
            </w:pPr>
          </w:p>
        </w:tc>
        <w:tc>
          <w:tcPr>
            <w:tcW w:w="9072" w:type="dxa"/>
            <w:shd w:val="clear" w:color="auto" w:fill="auto"/>
          </w:tcPr>
          <w:p w:rsidR="004167CE" w:rsidRPr="00DA40DC" w:rsidRDefault="004167CE" w:rsidP="005C5D31">
            <w:pPr>
              <w:pStyle w:val="12"/>
              <w:tabs>
                <w:tab w:val="right" w:leader="dot" w:pos="9911"/>
              </w:tabs>
              <w:rPr>
                <w:rFonts w:eastAsia="Times New Roman"/>
              </w:rPr>
            </w:pPr>
            <w:r w:rsidRPr="00DA40DC">
              <w:rPr>
                <w:rFonts w:eastAsia="Times New Roman"/>
              </w:rPr>
              <w:t>Приложение 4. Форма договора</w:t>
            </w:r>
          </w:p>
        </w:tc>
        <w:tc>
          <w:tcPr>
            <w:tcW w:w="674" w:type="dxa"/>
            <w:shd w:val="clear" w:color="auto" w:fill="auto"/>
          </w:tcPr>
          <w:p w:rsidR="004167CE" w:rsidRPr="00DA40DC" w:rsidRDefault="00621DA2" w:rsidP="008919D6">
            <w:pPr>
              <w:pStyle w:val="12"/>
              <w:tabs>
                <w:tab w:val="right" w:leader="dot" w:pos="9911"/>
              </w:tabs>
              <w:rPr>
                <w:rFonts w:eastAsia="Times New Roman"/>
              </w:rPr>
            </w:pPr>
            <w:r w:rsidRPr="00DA40DC">
              <w:rPr>
                <w:rFonts w:eastAsia="Times New Roman"/>
              </w:rPr>
              <w:t>2</w:t>
            </w:r>
            <w:r w:rsidR="008919D6">
              <w:rPr>
                <w:rFonts w:eastAsia="Times New Roman"/>
              </w:rPr>
              <w:t>9</w:t>
            </w:r>
          </w:p>
        </w:tc>
      </w:tr>
    </w:tbl>
    <w:p w:rsidR="00343BDA" w:rsidRPr="00DA40DC" w:rsidRDefault="00477CB7" w:rsidP="002E0029">
      <w:pPr>
        <w:pStyle w:val="1"/>
        <w:numPr>
          <w:ilvl w:val="0"/>
          <w:numId w:val="0"/>
        </w:numPr>
        <w:rPr>
          <w:caps/>
        </w:rPr>
      </w:pPr>
      <w:r w:rsidRPr="00DA40DC">
        <w:rPr>
          <w:b w:val="0"/>
          <w:caps/>
        </w:rPr>
        <w:br w:type="page"/>
      </w:r>
      <w:bookmarkStart w:id="0" w:name="_Toc410998166"/>
      <w:bookmarkStart w:id="1" w:name="_Toc412648119"/>
      <w:r w:rsidR="00343BDA" w:rsidRPr="00DA40DC">
        <w:rPr>
          <w:b w:val="0"/>
          <w:caps/>
        </w:rPr>
        <w:lastRenderedPageBreak/>
        <w:t>Извещение</w:t>
      </w:r>
      <w:r w:rsidR="00A2304A" w:rsidRPr="00DA40DC">
        <w:rPr>
          <w:b w:val="0"/>
          <w:caps/>
        </w:rPr>
        <w:t xml:space="preserve"> </w:t>
      </w:r>
      <w:r w:rsidR="00343BDA" w:rsidRPr="00DA40DC">
        <w:rPr>
          <w:b w:val="0"/>
          <w:caps/>
        </w:rPr>
        <w:t>о проведении аукциона</w:t>
      </w:r>
      <w:bookmarkEnd w:id="0"/>
      <w:bookmarkEnd w:id="1"/>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6343"/>
      </w:tblGrid>
      <w:tr w:rsidR="006F1440" w:rsidRPr="00DA40DC" w:rsidTr="00B77381">
        <w:tc>
          <w:tcPr>
            <w:tcW w:w="10137" w:type="dxa"/>
            <w:gridSpan w:val="3"/>
            <w:shd w:val="clear" w:color="auto" w:fill="D9D9D9"/>
          </w:tcPr>
          <w:p w:rsidR="00527FA5" w:rsidRPr="00DA40DC" w:rsidRDefault="000B3DD0" w:rsidP="00CF649C">
            <w:pPr>
              <w:pStyle w:val="affd"/>
              <w:numPr>
                <w:ilvl w:val="0"/>
                <w:numId w:val="33"/>
              </w:numPr>
              <w:tabs>
                <w:tab w:val="left" w:pos="284"/>
              </w:tabs>
              <w:spacing w:after="0" w:line="240" w:lineRule="auto"/>
              <w:ind w:left="0" w:firstLine="0"/>
              <w:rPr>
                <w:rFonts w:ascii="Times New Roman" w:hAnsi="Times New Roman"/>
                <w:b/>
                <w:sz w:val="28"/>
              </w:rPr>
            </w:pPr>
            <w:r w:rsidRPr="00DA40DC">
              <w:rPr>
                <w:rFonts w:ascii="Times New Roman" w:eastAsia="Times New Roman" w:hAnsi="Times New Roman"/>
                <w:b/>
                <w:sz w:val="28"/>
              </w:rPr>
              <w:t>Форма проведения торгов</w:t>
            </w:r>
          </w:p>
        </w:tc>
      </w:tr>
      <w:tr w:rsidR="006F1440" w:rsidRPr="00DA40DC" w:rsidTr="00055EA4">
        <w:tc>
          <w:tcPr>
            <w:tcW w:w="675" w:type="dxa"/>
            <w:shd w:val="clear" w:color="auto" w:fill="auto"/>
          </w:tcPr>
          <w:p w:rsidR="00527FA5" w:rsidRPr="00DA40DC" w:rsidRDefault="00527FA5"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527FA5" w:rsidRPr="00DA40DC" w:rsidRDefault="00527FA5" w:rsidP="00B77381">
            <w:pPr>
              <w:jc w:val="left"/>
              <w:rPr>
                <w:rFonts w:eastAsia="Times New Roman"/>
              </w:rPr>
            </w:pPr>
            <w:r w:rsidRPr="00DA40DC">
              <w:rPr>
                <w:rFonts w:eastAsia="Times New Roman"/>
              </w:rPr>
              <w:t>Тип и способ проведения торгов:</w:t>
            </w:r>
          </w:p>
        </w:tc>
        <w:tc>
          <w:tcPr>
            <w:tcW w:w="6343" w:type="dxa"/>
            <w:shd w:val="clear" w:color="auto" w:fill="auto"/>
          </w:tcPr>
          <w:p w:rsidR="00527FA5" w:rsidRPr="00DA40DC" w:rsidRDefault="002501D8" w:rsidP="00A145AD">
            <w:pPr>
              <w:rPr>
                <w:rFonts w:eastAsia="Times New Roman"/>
              </w:rPr>
            </w:pPr>
            <w:r>
              <w:rPr>
                <w:rFonts w:eastAsia="Times New Roman"/>
              </w:rPr>
              <w:t>Аукцион</w:t>
            </w:r>
            <w:r w:rsidR="00FE1F1A" w:rsidRPr="00DA40DC">
              <w:rPr>
                <w:rFonts w:eastAsia="Times New Roman"/>
              </w:rPr>
              <w:t xml:space="preserve"> </w:t>
            </w:r>
            <w:r>
              <w:rPr>
                <w:rFonts w:eastAsia="Times New Roman"/>
              </w:rPr>
              <w:t xml:space="preserve">проводится в электронной форме </w:t>
            </w:r>
            <w:r w:rsidR="001F4606" w:rsidRPr="00DA40DC">
              <w:rPr>
                <w:rFonts w:eastAsia="Times New Roman"/>
              </w:rPr>
              <w:t>на электронной торговой площадке «</w:t>
            </w:r>
            <w:r>
              <w:rPr>
                <w:rFonts w:eastAsia="Times New Roman"/>
              </w:rPr>
              <w:t>АКД»</w:t>
            </w:r>
          </w:p>
        </w:tc>
      </w:tr>
      <w:tr w:rsidR="006F1440" w:rsidRPr="00DA40DC" w:rsidTr="00055EA4">
        <w:tc>
          <w:tcPr>
            <w:tcW w:w="675" w:type="dxa"/>
            <w:shd w:val="clear" w:color="auto" w:fill="auto"/>
          </w:tcPr>
          <w:p w:rsidR="00527FA5" w:rsidRPr="00DA40DC" w:rsidRDefault="00527FA5"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527FA5" w:rsidRPr="00DA40DC" w:rsidRDefault="00527FA5" w:rsidP="00B77381">
            <w:pPr>
              <w:jc w:val="left"/>
              <w:rPr>
                <w:rFonts w:eastAsia="Times New Roman"/>
              </w:rPr>
            </w:pPr>
            <w:r w:rsidRPr="00DA40DC">
              <w:rPr>
                <w:rFonts w:eastAsia="Times New Roman"/>
                <w:lang w:eastAsia="en-US"/>
              </w:rPr>
              <w:t>Форма (состав участников):</w:t>
            </w:r>
          </w:p>
        </w:tc>
        <w:tc>
          <w:tcPr>
            <w:tcW w:w="6343" w:type="dxa"/>
            <w:shd w:val="clear" w:color="auto" w:fill="auto"/>
          </w:tcPr>
          <w:p w:rsidR="00527FA5" w:rsidRPr="00DA40DC" w:rsidRDefault="00A145AD" w:rsidP="00527FA5">
            <w:pPr>
              <w:rPr>
                <w:rFonts w:eastAsia="Times New Roman"/>
                <w:lang w:eastAsia="en-US"/>
              </w:rPr>
            </w:pPr>
            <w:r w:rsidRPr="00DA40DC">
              <w:rPr>
                <w:rFonts w:eastAsia="Times New Roman"/>
                <w:lang w:eastAsia="en-US"/>
              </w:rPr>
              <w:t>О</w:t>
            </w:r>
            <w:r w:rsidR="00527FA5" w:rsidRPr="00DA40DC">
              <w:rPr>
                <w:rFonts w:eastAsia="Times New Roman"/>
                <w:lang w:eastAsia="en-US"/>
              </w:rPr>
              <w:t>ткрытый</w:t>
            </w:r>
          </w:p>
        </w:tc>
      </w:tr>
      <w:tr w:rsidR="006F1440" w:rsidRPr="00DA40DC" w:rsidTr="00055EA4">
        <w:tc>
          <w:tcPr>
            <w:tcW w:w="675" w:type="dxa"/>
            <w:shd w:val="clear" w:color="auto" w:fill="auto"/>
          </w:tcPr>
          <w:p w:rsidR="00527FA5" w:rsidRPr="00DA40DC" w:rsidRDefault="00527FA5"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527FA5" w:rsidRPr="00DA40DC" w:rsidRDefault="00527FA5" w:rsidP="00B77381">
            <w:pPr>
              <w:jc w:val="left"/>
              <w:rPr>
                <w:rFonts w:eastAsia="Times New Roman"/>
                <w:lang w:eastAsia="en-US"/>
              </w:rPr>
            </w:pPr>
            <w:r w:rsidRPr="00DA40DC">
              <w:rPr>
                <w:rFonts w:eastAsia="Times New Roman"/>
                <w:lang w:eastAsia="en-US"/>
              </w:rPr>
              <w:t>Способ подачи предложений о цене:</w:t>
            </w:r>
          </w:p>
        </w:tc>
        <w:tc>
          <w:tcPr>
            <w:tcW w:w="6343" w:type="dxa"/>
            <w:shd w:val="clear" w:color="auto" w:fill="auto"/>
          </w:tcPr>
          <w:p w:rsidR="00527FA5" w:rsidRPr="00DA40DC" w:rsidRDefault="001700A1" w:rsidP="00527FA5">
            <w:pPr>
              <w:rPr>
                <w:rFonts w:eastAsia="Times New Roman"/>
                <w:lang w:eastAsia="en-US"/>
              </w:rPr>
            </w:pPr>
            <w:r>
              <w:rPr>
                <w:rFonts w:eastAsia="Times New Roman"/>
                <w:lang w:eastAsia="en-US"/>
              </w:rPr>
              <w:t>О</w:t>
            </w:r>
            <w:r w:rsidR="00527FA5" w:rsidRPr="00DA40DC">
              <w:rPr>
                <w:rFonts w:eastAsia="Times New Roman"/>
                <w:lang w:eastAsia="en-US"/>
              </w:rPr>
              <w:t>ткрытый</w:t>
            </w:r>
          </w:p>
        </w:tc>
      </w:tr>
      <w:tr w:rsidR="006F1440" w:rsidRPr="00DA40DC" w:rsidTr="00B77381">
        <w:tc>
          <w:tcPr>
            <w:tcW w:w="10137" w:type="dxa"/>
            <w:gridSpan w:val="3"/>
            <w:shd w:val="clear" w:color="auto" w:fill="D9D9D9"/>
          </w:tcPr>
          <w:p w:rsidR="00527FA5" w:rsidRPr="00DA40DC" w:rsidRDefault="00D214BD" w:rsidP="00AB399F">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t>Предмет торгов</w:t>
            </w:r>
          </w:p>
        </w:tc>
      </w:tr>
      <w:tr w:rsidR="006F1440" w:rsidRPr="00DA40DC" w:rsidTr="00055EA4">
        <w:tc>
          <w:tcPr>
            <w:tcW w:w="675" w:type="dxa"/>
            <w:shd w:val="clear" w:color="auto" w:fill="auto"/>
          </w:tcPr>
          <w:p w:rsidR="00527FA5" w:rsidRPr="00DA40DC" w:rsidRDefault="00527FA5"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527FA5" w:rsidRPr="00DA40DC" w:rsidRDefault="00527FA5" w:rsidP="00527FA5">
            <w:pPr>
              <w:rPr>
                <w:rFonts w:eastAsia="Times New Roman"/>
              </w:rPr>
            </w:pPr>
            <w:r w:rsidRPr="00DA40DC">
              <w:rPr>
                <w:rFonts w:eastAsia="Times New Roman"/>
                <w:lang w:eastAsia="en-US"/>
              </w:rPr>
              <w:t>Предмет:</w:t>
            </w:r>
          </w:p>
        </w:tc>
        <w:tc>
          <w:tcPr>
            <w:tcW w:w="6343" w:type="dxa"/>
            <w:shd w:val="clear" w:color="auto" w:fill="auto"/>
          </w:tcPr>
          <w:p w:rsidR="002B6DD8" w:rsidRPr="00DA40DC" w:rsidRDefault="003470B0">
            <w:r>
              <w:rPr>
                <w:rFonts w:eastAsia="Times New Roman"/>
              </w:rPr>
              <w:t>Аукцион в электронной форме на право  заключения</w:t>
            </w:r>
            <w:r w:rsidR="00AB399F">
              <w:rPr>
                <w:rFonts w:eastAsia="Times New Roman"/>
              </w:rPr>
              <w:t xml:space="preserve"> договора купли-про</w:t>
            </w:r>
            <w:r w:rsidR="00C3387B">
              <w:rPr>
                <w:rFonts w:eastAsia="Times New Roman"/>
              </w:rPr>
              <w:t>дажи недвижимого имущества</w:t>
            </w:r>
            <w:r>
              <w:rPr>
                <w:rFonts w:eastAsia="Times New Roman"/>
              </w:rPr>
              <w:t xml:space="preserve"> </w:t>
            </w:r>
            <w:r w:rsidR="00BA7FB3" w:rsidRPr="002B0A86">
              <w:t>земельного участка 7.8га, расположенного по адресу СПб, п. Металлострой, промзона</w:t>
            </w:r>
            <w:r w:rsidR="00C3387B">
              <w:rPr>
                <w:rFonts w:eastAsia="Times New Roman"/>
              </w:rPr>
              <w:t xml:space="preserve"> </w:t>
            </w:r>
            <w:r w:rsidR="00253039" w:rsidRPr="00DA40DC">
              <w:rPr>
                <w:rFonts w:eastAsia="Times New Roman"/>
              </w:rPr>
              <w:t>(далее – «Имущество»)</w:t>
            </w:r>
          </w:p>
        </w:tc>
      </w:tr>
      <w:tr w:rsidR="006F1440" w:rsidRPr="00DA40DC" w:rsidTr="00055EA4">
        <w:tc>
          <w:tcPr>
            <w:tcW w:w="675" w:type="dxa"/>
            <w:shd w:val="clear" w:color="auto" w:fill="auto"/>
          </w:tcPr>
          <w:p w:rsidR="006C1723" w:rsidRPr="00DA40DC" w:rsidRDefault="006C1723"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6C1723" w:rsidRPr="00DA40DC" w:rsidRDefault="006C1723" w:rsidP="00527FA5">
            <w:pPr>
              <w:rPr>
                <w:rFonts w:eastAsia="Times New Roman"/>
              </w:rPr>
            </w:pPr>
            <w:r w:rsidRPr="00DA40DC">
              <w:rPr>
                <w:rFonts w:eastAsia="Times New Roman"/>
                <w:lang w:eastAsia="en-US"/>
              </w:rPr>
              <w:t>Адрес расположения Имущества:</w:t>
            </w:r>
          </w:p>
        </w:tc>
        <w:tc>
          <w:tcPr>
            <w:tcW w:w="6343" w:type="dxa"/>
            <w:shd w:val="clear" w:color="auto" w:fill="auto"/>
          </w:tcPr>
          <w:p w:rsidR="00C415B9" w:rsidRPr="00094BED" w:rsidRDefault="002B0A86" w:rsidP="00A803EA">
            <w:pPr>
              <w:rPr>
                <w:rFonts w:eastAsia="Times New Roman"/>
              </w:rPr>
            </w:pPr>
            <w:r w:rsidRPr="00EE1F61">
              <w:rPr>
                <w:szCs w:val="26"/>
                <w:lang w:eastAsia="en-US"/>
              </w:rPr>
              <w:t>Санкт-Петербург, поселок Металлострой, промзона «Металлострой»</w:t>
            </w:r>
          </w:p>
        </w:tc>
      </w:tr>
      <w:tr w:rsidR="009D2753" w:rsidRPr="00DA40DC" w:rsidTr="00055EA4">
        <w:tc>
          <w:tcPr>
            <w:tcW w:w="675" w:type="dxa"/>
            <w:shd w:val="clear" w:color="auto" w:fill="auto"/>
          </w:tcPr>
          <w:p w:rsidR="009D2753" w:rsidRPr="00DA40DC" w:rsidRDefault="009D2753"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D2753" w:rsidRPr="00DA40DC" w:rsidRDefault="009D2753" w:rsidP="00515CAD">
            <w:pPr>
              <w:rPr>
                <w:rFonts w:eastAsia="Times New Roman"/>
              </w:rPr>
            </w:pPr>
            <w:r w:rsidRPr="00DA40DC">
              <w:rPr>
                <w:rFonts w:eastAsia="Times New Roman"/>
                <w:lang w:eastAsia="en-US"/>
              </w:rPr>
              <w:t>Состав Имущества:</w:t>
            </w:r>
          </w:p>
        </w:tc>
        <w:tc>
          <w:tcPr>
            <w:tcW w:w="6343" w:type="dxa"/>
            <w:shd w:val="clear" w:color="auto" w:fill="auto"/>
          </w:tcPr>
          <w:p w:rsidR="007D1AC0" w:rsidRPr="00DA40DC" w:rsidRDefault="002B0A86" w:rsidP="00B77381">
            <w:pPr>
              <w:pStyle w:val="13"/>
              <w:ind w:left="0"/>
              <w:rPr>
                <w:lang w:eastAsia="en-US"/>
              </w:rPr>
            </w:pPr>
            <w:r w:rsidRPr="00EE1F61">
              <w:rPr>
                <w:szCs w:val="26"/>
                <w:lang w:eastAsia="en-US"/>
              </w:rPr>
              <w:t>Земельный участок с кадастровым номером 78:37:0017410:318, общей площадью 78 483 кв.</w:t>
            </w:r>
            <w:r>
              <w:rPr>
                <w:szCs w:val="26"/>
                <w:lang w:val="en-US" w:eastAsia="en-US"/>
              </w:rPr>
              <w:t> </w:t>
            </w:r>
            <w:r w:rsidRPr="00EE1F61">
              <w:rPr>
                <w:szCs w:val="26"/>
                <w:lang w:eastAsia="en-US"/>
              </w:rPr>
              <w:t>м., категория земель: земли населенных пунктов под капитальное строительство первой очереди общеузловой котельной мощностью 290 Гкал/час и склада мазута емкостью 10 тыс.куб.м.</w:t>
            </w:r>
          </w:p>
        </w:tc>
      </w:tr>
      <w:tr w:rsidR="006F1440" w:rsidRPr="00DA40DC" w:rsidTr="00B77381">
        <w:tc>
          <w:tcPr>
            <w:tcW w:w="10137" w:type="dxa"/>
            <w:gridSpan w:val="3"/>
            <w:shd w:val="clear" w:color="auto" w:fill="D9D9D9"/>
          </w:tcPr>
          <w:p w:rsidR="00515CAD" w:rsidRPr="00DA40DC" w:rsidRDefault="00D214BD" w:rsidP="00CF649C">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t>Информация о собственнике</w:t>
            </w:r>
          </w:p>
        </w:tc>
      </w:tr>
      <w:tr w:rsidR="009E07D9" w:rsidRPr="00DA40DC" w:rsidTr="00055EA4">
        <w:tc>
          <w:tcPr>
            <w:tcW w:w="675" w:type="dxa"/>
            <w:shd w:val="clear" w:color="auto" w:fill="auto"/>
          </w:tcPr>
          <w:p w:rsidR="009E07D9" w:rsidRPr="00DA40DC" w:rsidRDefault="009E07D9"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E07D9" w:rsidRPr="00DA40DC" w:rsidRDefault="009E07D9" w:rsidP="00AB4FE0">
            <w:pPr>
              <w:rPr>
                <w:rFonts w:eastAsia="Times New Roman"/>
                <w:lang w:eastAsia="en-US"/>
              </w:rPr>
            </w:pPr>
            <w:r w:rsidRPr="00DA40DC">
              <w:rPr>
                <w:rFonts w:eastAsia="Times New Roman"/>
                <w:lang w:eastAsia="en-US"/>
              </w:rPr>
              <w:t>Наименование</w:t>
            </w:r>
          </w:p>
        </w:tc>
        <w:tc>
          <w:tcPr>
            <w:tcW w:w="6343" w:type="dxa"/>
            <w:shd w:val="clear" w:color="auto" w:fill="auto"/>
          </w:tcPr>
          <w:p w:rsidR="00D214BD" w:rsidRPr="00DA40DC" w:rsidRDefault="00541997">
            <w:pPr>
              <w:rPr>
                <w:rFonts w:eastAsia="Times New Roman"/>
                <w:highlight w:val="yellow"/>
              </w:rPr>
            </w:pPr>
            <w:r>
              <w:rPr>
                <w:rStyle w:val="afff5"/>
                <w:rFonts w:eastAsia="Times New Roman"/>
                <w:color w:val="auto"/>
              </w:rPr>
              <w:t>Акционерное общество «НИИЭФА им. Д.В. Ефремова» (АО «НИИЭФА»), далее-Общество</w:t>
            </w:r>
          </w:p>
        </w:tc>
      </w:tr>
      <w:tr w:rsidR="009E07D9" w:rsidRPr="00DA40DC" w:rsidTr="00055EA4">
        <w:tc>
          <w:tcPr>
            <w:tcW w:w="675" w:type="dxa"/>
            <w:shd w:val="clear" w:color="auto" w:fill="auto"/>
          </w:tcPr>
          <w:p w:rsidR="009E07D9" w:rsidRPr="00DA40DC" w:rsidRDefault="009E07D9"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E07D9" w:rsidRPr="00DA40DC" w:rsidRDefault="009E07D9" w:rsidP="00AB4FE0">
            <w:pPr>
              <w:rPr>
                <w:rFonts w:eastAsia="Times New Roman"/>
              </w:rPr>
            </w:pPr>
            <w:r w:rsidRPr="00DA40DC">
              <w:rPr>
                <w:rFonts w:eastAsia="Times New Roman"/>
                <w:lang w:eastAsia="en-US"/>
              </w:rPr>
              <w:t>Место нахождения:</w:t>
            </w:r>
          </w:p>
        </w:tc>
        <w:tc>
          <w:tcPr>
            <w:tcW w:w="6343" w:type="dxa"/>
            <w:shd w:val="clear" w:color="auto" w:fill="auto"/>
          </w:tcPr>
          <w:p w:rsidR="00D214BD" w:rsidRPr="00DA40DC" w:rsidRDefault="00541997">
            <w:pPr>
              <w:rPr>
                <w:rFonts w:eastAsia="Times New Roman"/>
                <w:highlight w:val="yellow"/>
              </w:rPr>
            </w:pPr>
            <w:r>
              <w:rPr>
                <w:rStyle w:val="afff5"/>
                <w:rFonts w:eastAsia="Times New Roman"/>
                <w:color w:val="auto"/>
              </w:rPr>
              <w:t>196641, Санкт-Петербург, поселок Металлострой, дорога на Металлострой, дом 3</w:t>
            </w:r>
          </w:p>
        </w:tc>
      </w:tr>
      <w:tr w:rsidR="009E07D9" w:rsidRPr="00DA40DC" w:rsidTr="00055EA4">
        <w:tc>
          <w:tcPr>
            <w:tcW w:w="675" w:type="dxa"/>
            <w:shd w:val="clear" w:color="auto" w:fill="auto"/>
          </w:tcPr>
          <w:p w:rsidR="009E07D9" w:rsidRPr="00DA40DC" w:rsidRDefault="009E07D9"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E07D9" w:rsidRPr="00DA40DC" w:rsidRDefault="009E07D9" w:rsidP="00AB4FE0">
            <w:pPr>
              <w:rPr>
                <w:rFonts w:eastAsia="Times New Roman"/>
                <w:lang w:eastAsia="en-US"/>
              </w:rPr>
            </w:pPr>
            <w:r w:rsidRPr="00DA40DC">
              <w:rPr>
                <w:rFonts w:eastAsia="Times New Roman"/>
              </w:rPr>
              <w:t>Почтовый адрес:</w:t>
            </w:r>
          </w:p>
        </w:tc>
        <w:tc>
          <w:tcPr>
            <w:tcW w:w="6343" w:type="dxa"/>
            <w:shd w:val="clear" w:color="auto" w:fill="auto"/>
          </w:tcPr>
          <w:p w:rsidR="009E07D9" w:rsidRPr="00DA40DC" w:rsidRDefault="00E30AF0" w:rsidP="006123C6">
            <w:pPr>
              <w:rPr>
                <w:rFonts w:eastAsia="Times New Roman"/>
                <w:highlight w:val="yellow"/>
              </w:rPr>
            </w:pPr>
            <w:r>
              <w:rPr>
                <w:rStyle w:val="afff5"/>
                <w:rFonts w:eastAsia="Times New Roman"/>
                <w:color w:val="auto"/>
              </w:rPr>
              <w:t>196641, Санкт-Петербург, поселок Металлострой, дорога на Металлострой, дом 3</w:t>
            </w:r>
          </w:p>
        </w:tc>
      </w:tr>
      <w:tr w:rsidR="009E07D9" w:rsidRPr="00DA40DC" w:rsidTr="00055EA4">
        <w:tc>
          <w:tcPr>
            <w:tcW w:w="675" w:type="dxa"/>
            <w:shd w:val="clear" w:color="auto" w:fill="auto"/>
          </w:tcPr>
          <w:p w:rsidR="009E07D9" w:rsidRPr="00DA40DC" w:rsidRDefault="009E07D9"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E07D9" w:rsidRPr="00DA40DC" w:rsidRDefault="009E07D9" w:rsidP="00AB4FE0">
            <w:pPr>
              <w:rPr>
                <w:rFonts w:eastAsia="Times New Roman"/>
              </w:rPr>
            </w:pPr>
            <w:r w:rsidRPr="00DA40DC">
              <w:rPr>
                <w:rFonts w:eastAsia="Times New Roman"/>
                <w:spacing w:val="-1"/>
              </w:rPr>
              <w:t>Адрес электронной почты:</w:t>
            </w:r>
          </w:p>
        </w:tc>
        <w:tc>
          <w:tcPr>
            <w:tcW w:w="6343" w:type="dxa"/>
            <w:shd w:val="clear" w:color="auto" w:fill="auto"/>
          </w:tcPr>
          <w:p w:rsidR="00FE6801" w:rsidRPr="009A2464" w:rsidRDefault="005F0CE4">
            <w:pPr>
              <w:rPr>
                <w:rFonts w:eastAsia="Times New Roman"/>
              </w:rPr>
            </w:pPr>
            <w:hyperlink r:id="rId10" w:history="1">
              <w:r w:rsidR="00FE6801" w:rsidRPr="006E6AC8">
                <w:rPr>
                  <w:rStyle w:val="ad"/>
                  <w:rFonts w:eastAsia="Times New Roman"/>
                  <w:lang w:val="en-US"/>
                </w:rPr>
                <w:t>ratnikov</w:t>
              </w:r>
              <w:r w:rsidR="00FE6801" w:rsidRPr="00FE6801">
                <w:rPr>
                  <w:rStyle w:val="ad"/>
                  <w:rFonts w:eastAsia="Times New Roman"/>
                </w:rPr>
                <w:t>@</w:t>
              </w:r>
              <w:r w:rsidR="00FE6801" w:rsidRPr="006E6AC8">
                <w:rPr>
                  <w:rStyle w:val="ad"/>
                  <w:rFonts w:eastAsia="Times New Roman"/>
                  <w:lang w:val="en-US"/>
                </w:rPr>
                <w:t>niiefa</w:t>
              </w:r>
              <w:r w:rsidR="00FE6801" w:rsidRPr="00FE6801">
                <w:rPr>
                  <w:rStyle w:val="ad"/>
                  <w:rFonts w:eastAsia="Times New Roman"/>
                </w:rPr>
                <w:t>.</w:t>
              </w:r>
              <w:r w:rsidR="00FE6801" w:rsidRPr="006E6AC8">
                <w:rPr>
                  <w:rStyle w:val="ad"/>
                  <w:rFonts w:eastAsia="Times New Roman"/>
                  <w:lang w:val="en-US"/>
                </w:rPr>
                <w:t>spb</w:t>
              </w:r>
              <w:r w:rsidR="00FE6801" w:rsidRPr="00FE6801">
                <w:rPr>
                  <w:rStyle w:val="ad"/>
                  <w:rFonts w:eastAsia="Times New Roman"/>
                </w:rPr>
                <w:t>.</w:t>
              </w:r>
              <w:r w:rsidR="00FE6801" w:rsidRPr="006E6AC8">
                <w:rPr>
                  <w:rStyle w:val="ad"/>
                  <w:rFonts w:eastAsia="Times New Roman"/>
                  <w:lang w:val="en-US"/>
                </w:rPr>
                <w:t>su</w:t>
              </w:r>
            </w:hyperlink>
            <w:r w:rsidR="00FE6801">
              <w:rPr>
                <w:rFonts w:eastAsia="Times New Roman"/>
              </w:rPr>
              <w:t xml:space="preserve">; </w:t>
            </w:r>
            <w:hyperlink r:id="rId11" w:history="1">
              <w:r w:rsidR="00FE6801" w:rsidRPr="006E6AC8">
                <w:rPr>
                  <w:rStyle w:val="ad"/>
                  <w:rFonts w:eastAsia="Times New Roman"/>
                  <w:lang w:val="en-US"/>
                </w:rPr>
                <w:t>ukolova</w:t>
              </w:r>
              <w:r w:rsidR="00FE6801" w:rsidRPr="006E6AC8">
                <w:rPr>
                  <w:rStyle w:val="ad"/>
                  <w:rFonts w:eastAsia="Times New Roman"/>
                </w:rPr>
                <w:t>@</w:t>
              </w:r>
              <w:r w:rsidR="00FE6801" w:rsidRPr="006E6AC8">
                <w:rPr>
                  <w:rStyle w:val="ad"/>
                  <w:rFonts w:eastAsia="Times New Roman"/>
                  <w:lang w:val="en-US"/>
                </w:rPr>
                <w:t>niiefa</w:t>
              </w:r>
              <w:r w:rsidR="00FE6801" w:rsidRPr="006E6AC8">
                <w:rPr>
                  <w:rStyle w:val="ad"/>
                  <w:rFonts w:eastAsia="Times New Roman"/>
                </w:rPr>
                <w:t>.</w:t>
              </w:r>
              <w:r w:rsidR="00FE6801" w:rsidRPr="006E6AC8">
                <w:rPr>
                  <w:rStyle w:val="ad"/>
                  <w:rFonts w:eastAsia="Times New Roman"/>
                  <w:lang w:val="en-US"/>
                </w:rPr>
                <w:t>spb</w:t>
              </w:r>
              <w:r w:rsidR="00FE6801" w:rsidRPr="006E6AC8">
                <w:rPr>
                  <w:rStyle w:val="ad"/>
                  <w:rFonts w:eastAsia="Times New Roman"/>
                </w:rPr>
                <w:t>.</w:t>
              </w:r>
              <w:r w:rsidR="00FE6801" w:rsidRPr="006E6AC8">
                <w:rPr>
                  <w:rStyle w:val="ad"/>
                  <w:rFonts w:eastAsia="Times New Roman"/>
                  <w:lang w:val="en-US"/>
                </w:rPr>
                <w:t>su</w:t>
              </w:r>
            </w:hyperlink>
            <w:r w:rsidR="00FE6801">
              <w:rPr>
                <w:rFonts w:eastAsia="Times New Roman"/>
              </w:rPr>
              <w:t>;</w:t>
            </w:r>
          </w:p>
        </w:tc>
      </w:tr>
      <w:tr w:rsidR="009E07D9" w:rsidRPr="00DA40DC" w:rsidTr="00055EA4">
        <w:tc>
          <w:tcPr>
            <w:tcW w:w="675" w:type="dxa"/>
            <w:shd w:val="clear" w:color="auto" w:fill="auto"/>
          </w:tcPr>
          <w:p w:rsidR="009E07D9" w:rsidRPr="00DA40DC" w:rsidRDefault="009E07D9"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E07D9" w:rsidRPr="00DA40DC" w:rsidRDefault="009E07D9" w:rsidP="00AB4FE0">
            <w:pPr>
              <w:rPr>
                <w:rFonts w:eastAsia="Times New Roman"/>
                <w:spacing w:val="-1"/>
              </w:rPr>
            </w:pPr>
            <w:r w:rsidRPr="00DA40DC">
              <w:rPr>
                <w:rFonts w:eastAsia="Times New Roman"/>
              </w:rPr>
              <w:t>Контактные лица:</w:t>
            </w:r>
          </w:p>
        </w:tc>
        <w:tc>
          <w:tcPr>
            <w:tcW w:w="6343" w:type="dxa"/>
            <w:shd w:val="clear" w:color="auto" w:fill="auto"/>
          </w:tcPr>
          <w:p w:rsidR="00D214BD" w:rsidRDefault="00FE6801" w:rsidP="00B77381">
            <w:pPr>
              <w:jc w:val="left"/>
              <w:rPr>
                <w:rStyle w:val="afff5"/>
                <w:rFonts w:eastAsia="Times New Roman"/>
                <w:color w:val="auto"/>
              </w:rPr>
            </w:pPr>
            <w:r>
              <w:rPr>
                <w:rStyle w:val="afff5"/>
                <w:rFonts w:eastAsia="Times New Roman"/>
                <w:color w:val="auto"/>
              </w:rPr>
              <w:t>Ратников Александр Николаевич, тел. (812) 464-51-91, м.т. 8-921-943-02-48</w:t>
            </w:r>
          </w:p>
          <w:p w:rsidR="00FE6801" w:rsidRPr="009A2464" w:rsidRDefault="00FE6801" w:rsidP="00B77381">
            <w:pPr>
              <w:jc w:val="left"/>
              <w:rPr>
                <w:rFonts w:eastAsia="Times New Roman"/>
              </w:rPr>
            </w:pPr>
            <w:r>
              <w:rPr>
                <w:rStyle w:val="afff5"/>
                <w:rFonts w:eastAsia="Times New Roman"/>
                <w:color w:val="auto"/>
              </w:rPr>
              <w:t xml:space="preserve">Уколова Анастасия Геннадьевна, тел. (812) 462-77-27, м.т. </w:t>
            </w:r>
            <w:r w:rsidR="00232EB7">
              <w:rPr>
                <w:rStyle w:val="afff5"/>
                <w:rFonts w:eastAsia="Times New Roman"/>
                <w:color w:val="auto"/>
              </w:rPr>
              <w:t>8-921-642-84-55</w:t>
            </w:r>
          </w:p>
        </w:tc>
      </w:tr>
      <w:tr w:rsidR="006F1440" w:rsidRPr="00DA40DC" w:rsidTr="00B77381">
        <w:tc>
          <w:tcPr>
            <w:tcW w:w="10137" w:type="dxa"/>
            <w:gridSpan w:val="3"/>
            <w:shd w:val="clear" w:color="auto" w:fill="D9D9D9"/>
          </w:tcPr>
          <w:p w:rsidR="00515CAD" w:rsidRPr="00DA40DC" w:rsidRDefault="00D214BD" w:rsidP="00CF649C">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t>Организатор торгов</w:t>
            </w:r>
          </w:p>
        </w:tc>
      </w:tr>
      <w:tr w:rsidR="006F1440" w:rsidRPr="00DA40DC" w:rsidTr="00055EA4">
        <w:tc>
          <w:tcPr>
            <w:tcW w:w="675" w:type="dxa"/>
            <w:shd w:val="clear" w:color="auto" w:fill="auto"/>
          </w:tcPr>
          <w:p w:rsidR="00515CAD" w:rsidRPr="00DA40DC" w:rsidRDefault="00515CAD"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515CAD" w:rsidRPr="00DA40DC" w:rsidRDefault="00515CAD" w:rsidP="00515CAD">
            <w:pPr>
              <w:rPr>
                <w:rFonts w:eastAsia="Times New Roman"/>
              </w:rPr>
            </w:pPr>
            <w:r w:rsidRPr="00DA40DC">
              <w:rPr>
                <w:rFonts w:eastAsia="Times New Roman"/>
                <w:bCs/>
                <w:spacing w:val="-1"/>
              </w:rPr>
              <w:t>Ответственное лицо за проведение торгов (далее - Организатор):</w:t>
            </w:r>
          </w:p>
        </w:tc>
        <w:tc>
          <w:tcPr>
            <w:tcW w:w="6343" w:type="dxa"/>
            <w:shd w:val="clear" w:color="auto" w:fill="auto"/>
          </w:tcPr>
          <w:p w:rsidR="00515CAD" w:rsidRPr="00094BED" w:rsidRDefault="00707001" w:rsidP="00B84C11">
            <w:pPr>
              <w:rPr>
                <w:rFonts w:eastAsia="Times New Roman"/>
              </w:rPr>
            </w:pPr>
            <w:r w:rsidRPr="00094BED">
              <w:rPr>
                <w:rStyle w:val="afff5"/>
                <w:color w:val="auto"/>
              </w:rPr>
              <w:t>Акционерное общество «НИИЭФА им. Д.В. Ефремова» (АО «НИИЭФА»), Управление технического и хозяйственного обеспечения (УТХО)</w:t>
            </w:r>
          </w:p>
        </w:tc>
      </w:tr>
      <w:tr w:rsidR="006F1440" w:rsidRPr="00DA40DC" w:rsidTr="00055EA4">
        <w:tc>
          <w:tcPr>
            <w:tcW w:w="675" w:type="dxa"/>
            <w:shd w:val="clear" w:color="auto" w:fill="auto"/>
          </w:tcPr>
          <w:p w:rsidR="00515CAD" w:rsidRPr="00DA40DC" w:rsidRDefault="00515CAD"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515CAD" w:rsidRPr="00DA40DC" w:rsidRDefault="00515CAD" w:rsidP="00AB4FE0">
            <w:pPr>
              <w:rPr>
                <w:rFonts w:eastAsia="Times New Roman"/>
              </w:rPr>
            </w:pPr>
            <w:r w:rsidRPr="00DA40DC">
              <w:rPr>
                <w:rFonts w:eastAsia="Times New Roman"/>
                <w:lang w:eastAsia="en-US"/>
              </w:rPr>
              <w:t>Место нахождения:</w:t>
            </w:r>
          </w:p>
        </w:tc>
        <w:tc>
          <w:tcPr>
            <w:tcW w:w="6343" w:type="dxa"/>
            <w:shd w:val="clear" w:color="auto" w:fill="auto"/>
          </w:tcPr>
          <w:p w:rsidR="00515CAD" w:rsidRPr="00DA40DC" w:rsidRDefault="00CF6FF3" w:rsidP="00B84C11">
            <w:pPr>
              <w:rPr>
                <w:rFonts w:eastAsia="Times New Roman"/>
              </w:rPr>
            </w:pPr>
            <w:r>
              <w:rPr>
                <w:rStyle w:val="afff5"/>
                <w:rFonts w:eastAsia="Times New Roman"/>
                <w:color w:val="auto"/>
              </w:rPr>
              <w:t>196641, Санкт-Петербург, поселок Металлострой, дорога на Металлострой, дом 3</w:t>
            </w:r>
          </w:p>
        </w:tc>
      </w:tr>
      <w:tr w:rsidR="006F1440" w:rsidRPr="00DA40DC" w:rsidTr="00055EA4">
        <w:tc>
          <w:tcPr>
            <w:tcW w:w="675" w:type="dxa"/>
            <w:shd w:val="clear" w:color="auto" w:fill="auto"/>
          </w:tcPr>
          <w:p w:rsidR="00515CAD" w:rsidRPr="00DA40DC" w:rsidRDefault="00515CAD"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515CAD" w:rsidRPr="00DA40DC" w:rsidRDefault="00515CAD" w:rsidP="00AB4FE0">
            <w:pPr>
              <w:rPr>
                <w:rFonts w:eastAsia="Times New Roman"/>
              </w:rPr>
            </w:pPr>
            <w:r w:rsidRPr="00DA40DC">
              <w:rPr>
                <w:rFonts w:eastAsia="Times New Roman"/>
              </w:rPr>
              <w:t>Почтовый адрес:</w:t>
            </w:r>
          </w:p>
        </w:tc>
        <w:tc>
          <w:tcPr>
            <w:tcW w:w="6343" w:type="dxa"/>
            <w:shd w:val="clear" w:color="auto" w:fill="auto"/>
          </w:tcPr>
          <w:p w:rsidR="00515CAD" w:rsidRPr="00DA40DC" w:rsidRDefault="003B7441" w:rsidP="003551C3">
            <w:pPr>
              <w:rPr>
                <w:rFonts w:eastAsia="Times New Roman"/>
              </w:rPr>
            </w:pPr>
            <w:r>
              <w:rPr>
                <w:rStyle w:val="afff5"/>
                <w:rFonts w:eastAsia="Times New Roman"/>
                <w:color w:val="auto"/>
              </w:rPr>
              <w:t>196641, санкт-Петербург, поселок Металлострой, дорога на Металлострой, дом 3</w:t>
            </w:r>
          </w:p>
        </w:tc>
      </w:tr>
      <w:tr w:rsidR="009E07D9" w:rsidRPr="00DA40DC" w:rsidTr="00055EA4">
        <w:tc>
          <w:tcPr>
            <w:tcW w:w="675" w:type="dxa"/>
            <w:shd w:val="clear" w:color="auto" w:fill="auto"/>
          </w:tcPr>
          <w:p w:rsidR="009E07D9" w:rsidRPr="00DA40DC" w:rsidRDefault="009E07D9"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E07D9" w:rsidRPr="00DA40DC" w:rsidRDefault="009E07D9" w:rsidP="00AB4FE0">
            <w:pPr>
              <w:rPr>
                <w:rFonts w:eastAsia="Times New Roman"/>
              </w:rPr>
            </w:pPr>
            <w:r w:rsidRPr="00DA40DC">
              <w:rPr>
                <w:rFonts w:eastAsia="Times New Roman"/>
                <w:spacing w:val="-1"/>
              </w:rPr>
              <w:t xml:space="preserve">Адрес электронной </w:t>
            </w:r>
            <w:r w:rsidRPr="00DA40DC">
              <w:rPr>
                <w:rFonts w:eastAsia="Times New Roman"/>
                <w:spacing w:val="-1"/>
              </w:rPr>
              <w:lastRenderedPageBreak/>
              <w:t>почты:</w:t>
            </w:r>
          </w:p>
        </w:tc>
        <w:tc>
          <w:tcPr>
            <w:tcW w:w="6343" w:type="dxa"/>
            <w:shd w:val="clear" w:color="auto" w:fill="auto"/>
          </w:tcPr>
          <w:p w:rsidR="009E07D9" w:rsidRPr="00094BED" w:rsidRDefault="005F0CE4" w:rsidP="003551C3">
            <w:pPr>
              <w:rPr>
                <w:rStyle w:val="afff5"/>
                <w:color w:val="auto"/>
                <w:lang w:val="en-US"/>
              </w:rPr>
            </w:pPr>
            <w:hyperlink r:id="rId12" w:history="1">
              <w:r w:rsidR="003B7441" w:rsidRPr="00094BED">
                <w:rPr>
                  <w:rStyle w:val="ad"/>
                  <w:color w:val="auto"/>
                  <w:lang w:val="en-US"/>
                </w:rPr>
                <w:t>ratnikov@niiefa.spb.su</w:t>
              </w:r>
            </w:hyperlink>
          </w:p>
          <w:p w:rsidR="003B7441" w:rsidRPr="00094BED" w:rsidRDefault="003B7441" w:rsidP="003551C3">
            <w:pPr>
              <w:rPr>
                <w:rFonts w:eastAsia="Times New Roman"/>
                <w:lang w:val="en-US"/>
              </w:rPr>
            </w:pPr>
            <w:r w:rsidRPr="00094BED">
              <w:rPr>
                <w:rStyle w:val="afff5"/>
                <w:color w:val="auto"/>
                <w:lang w:val="en-US"/>
              </w:rPr>
              <w:lastRenderedPageBreak/>
              <w:t>ukolova@niiefa.spb.su</w:t>
            </w:r>
          </w:p>
        </w:tc>
      </w:tr>
      <w:tr w:rsidR="009E07D9" w:rsidRPr="00DA40DC" w:rsidTr="00055EA4">
        <w:tc>
          <w:tcPr>
            <w:tcW w:w="675" w:type="dxa"/>
            <w:shd w:val="clear" w:color="auto" w:fill="auto"/>
          </w:tcPr>
          <w:p w:rsidR="009E07D9" w:rsidRPr="00DA40DC" w:rsidRDefault="009E07D9"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E07D9" w:rsidRPr="00DA40DC" w:rsidRDefault="009E07D9" w:rsidP="00AB4FE0">
            <w:pPr>
              <w:rPr>
                <w:rFonts w:eastAsia="Times New Roman"/>
                <w:spacing w:val="-1"/>
              </w:rPr>
            </w:pPr>
            <w:r w:rsidRPr="00DA40DC">
              <w:rPr>
                <w:rFonts w:eastAsia="Times New Roman"/>
              </w:rPr>
              <w:t>Контактные лица:</w:t>
            </w:r>
          </w:p>
        </w:tc>
        <w:tc>
          <w:tcPr>
            <w:tcW w:w="6343" w:type="dxa"/>
            <w:shd w:val="clear" w:color="auto" w:fill="auto"/>
          </w:tcPr>
          <w:p w:rsidR="00D214BD" w:rsidRPr="00094BED" w:rsidRDefault="003B7441" w:rsidP="00B77381">
            <w:pPr>
              <w:jc w:val="left"/>
              <w:rPr>
                <w:rStyle w:val="afff5"/>
                <w:rFonts w:eastAsia="Times New Roman"/>
                <w:color w:val="auto"/>
              </w:rPr>
            </w:pPr>
            <w:r w:rsidRPr="00094BED">
              <w:rPr>
                <w:rStyle w:val="afff5"/>
                <w:rFonts w:eastAsia="Times New Roman"/>
                <w:color w:val="auto"/>
              </w:rPr>
              <w:t>Ратников Александр Николаевич, т/ф (812) 464-51-91</w:t>
            </w:r>
          </w:p>
          <w:p w:rsidR="003B7441" w:rsidRPr="00094BED" w:rsidRDefault="003B7441" w:rsidP="00B77381">
            <w:pPr>
              <w:jc w:val="left"/>
            </w:pPr>
            <w:r w:rsidRPr="00094BED">
              <w:rPr>
                <w:rStyle w:val="afff5"/>
                <w:rFonts w:eastAsia="Times New Roman"/>
                <w:color w:val="auto"/>
              </w:rPr>
              <w:t>Уколова</w:t>
            </w:r>
            <w:r w:rsidR="00232EB7" w:rsidRPr="00094BED">
              <w:rPr>
                <w:rStyle w:val="afff5"/>
                <w:rFonts w:eastAsia="Times New Roman"/>
                <w:color w:val="auto"/>
              </w:rPr>
              <w:t xml:space="preserve"> Анастасия Геннадьевна, т. (812)</w:t>
            </w:r>
            <w:r w:rsidRPr="00094BED">
              <w:rPr>
                <w:rStyle w:val="afff5"/>
                <w:rFonts w:eastAsia="Times New Roman"/>
                <w:color w:val="auto"/>
              </w:rPr>
              <w:t xml:space="preserve"> 462-77-27</w:t>
            </w:r>
          </w:p>
        </w:tc>
      </w:tr>
      <w:tr w:rsidR="006F1440" w:rsidRPr="00DA40DC" w:rsidTr="00B77381">
        <w:tc>
          <w:tcPr>
            <w:tcW w:w="10137" w:type="dxa"/>
            <w:gridSpan w:val="3"/>
            <w:shd w:val="clear" w:color="auto" w:fill="D9D9D9"/>
          </w:tcPr>
          <w:p w:rsidR="00AB4FE0" w:rsidRPr="00DA40DC" w:rsidRDefault="00D214BD" w:rsidP="00CF649C">
            <w:pPr>
              <w:pStyle w:val="affd"/>
              <w:numPr>
                <w:ilvl w:val="0"/>
                <w:numId w:val="33"/>
              </w:numPr>
              <w:tabs>
                <w:tab w:val="left" w:pos="284"/>
              </w:tabs>
              <w:spacing w:after="0" w:line="240" w:lineRule="auto"/>
              <w:ind w:left="0" w:firstLine="0"/>
              <w:rPr>
                <w:rFonts w:ascii="Times New Roman" w:eastAsia="Times New Roman" w:hAnsi="Times New Roman"/>
                <w:b/>
                <w:sz w:val="28"/>
              </w:rPr>
            </w:pPr>
            <w:r w:rsidRPr="00DA40DC">
              <w:rPr>
                <w:rFonts w:ascii="Times New Roman" w:eastAsia="Times New Roman" w:hAnsi="Times New Roman"/>
                <w:b/>
                <w:sz w:val="28"/>
              </w:rPr>
              <w:t>Начальная цена, шаг аукциона и задаток</w:t>
            </w:r>
            <w:r w:rsidR="00E56114" w:rsidRPr="00DA40DC">
              <w:rPr>
                <w:rFonts w:ascii="Times New Roman" w:eastAsia="Times New Roman" w:hAnsi="Times New Roman"/>
                <w:b/>
                <w:sz w:val="28"/>
              </w:rPr>
              <w:t xml:space="preserve"> </w:t>
            </w:r>
          </w:p>
        </w:tc>
      </w:tr>
      <w:tr w:rsidR="002B0A86" w:rsidRPr="00DA40DC" w:rsidTr="00055EA4">
        <w:tc>
          <w:tcPr>
            <w:tcW w:w="675" w:type="dxa"/>
            <w:shd w:val="clear" w:color="auto" w:fill="auto"/>
          </w:tcPr>
          <w:p w:rsidR="002B0A86" w:rsidRPr="00DA40DC" w:rsidRDefault="002B0A86"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2B0A86" w:rsidRPr="00DA40DC" w:rsidRDefault="002B0A86" w:rsidP="0042359B">
            <w:pPr>
              <w:rPr>
                <w:rFonts w:eastAsia="Times New Roman"/>
              </w:rPr>
            </w:pPr>
            <w:r w:rsidRPr="00DA40DC">
              <w:rPr>
                <w:rFonts w:eastAsia="Times New Roman"/>
              </w:rPr>
              <w:t>Начальная цена аукциона:</w:t>
            </w:r>
          </w:p>
        </w:tc>
        <w:tc>
          <w:tcPr>
            <w:tcW w:w="6343" w:type="dxa"/>
            <w:shd w:val="clear" w:color="auto" w:fill="auto"/>
          </w:tcPr>
          <w:p w:rsidR="002B0A86" w:rsidRPr="002B0A86" w:rsidRDefault="002B0A86" w:rsidP="00624AB5">
            <w:pPr>
              <w:rPr>
                <w:b/>
                <w:sz w:val="22"/>
              </w:rPr>
            </w:pPr>
            <w:r w:rsidRPr="002B0A86">
              <w:rPr>
                <w:rStyle w:val="afff5"/>
                <w:rFonts w:eastAsia="Times New Roman"/>
                <w:b/>
                <w:color w:val="auto"/>
              </w:rPr>
              <w:t>188 000 000,00 (сто восемьдесят восемь миллионов рублей 00 копеек), НДС не облагается в соответствии с п.п.6 п.2 ст.146 Налогового кодекса Российской Федерации</w:t>
            </w:r>
          </w:p>
        </w:tc>
      </w:tr>
      <w:tr w:rsidR="002B0A86" w:rsidRPr="00DA40DC" w:rsidTr="00055EA4">
        <w:tc>
          <w:tcPr>
            <w:tcW w:w="675" w:type="dxa"/>
            <w:shd w:val="clear" w:color="auto" w:fill="auto"/>
          </w:tcPr>
          <w:p w:rsidR="002B0A86" w:rsidRPr="00DA40DC" w:rsidRDefault="002B0A86"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2B0A86" w:rsidRPr="00DA40DC" w:rsidRDefault="002B0A86" w:rsidP="00FA451F">
            <w:pPr>
              <w:rPr>
                <w:rFonts w:eastAsia="Times New Roman"/>
              </w:rPr>
            </w:pPr>
            <w:r w:rsidRPr="00DA40DC">
              <w:rPr>
                <w:rFonts w:eastAsia="Times New Roman"/>
              </w:rPr>
              <w:t>Величина повышения начальной цены (шаг аукциона):</w:t>
            </w:r>
          </w:p>
        </w:tc>
        <w:tc>
          <w:tcPr>
            <w:tcW w:w="6343" w:type="dxa"/>
            <w:shd w:val="clear" w:color="auto" w:fill="auto"/>
          </w:tcPr>
          <w:p w:rsidR="002B0A86" w:rsidRPr="002B0A86" w:rsidRDefault="002B0A86" w:rsidP="00624AB5">
            <w:pPr>
              <w:rPr>
                <w:rStyle w:val="afff5"/>
                <w:rFonts w:eastAsia="Times New Roman"/>
                <w:b/>
                <w:color w:val="auto"/>
              </w:rPr>
            </w:pPr>
            <w:r w:rsidRPr="002B0A86">
              <w:rPr>
                <w:rStyle w:val="afff5"/>
                <w:rFonts w:eastAsia="Times New Roman"/>
                <w:b/>
                <w:color w:val="auto"/>
              </w:rPr>
              <w:t>не более 5% от начальной цены аукциона, что составляет:</w:t>
            </w:r>
          </w:p>
          <w:p w:rsidR="002B0A86" w:rsidRPr="002B0A86" w:rsidRDefault="004E230F" w:rsidP="004E230F">
            <w:pPr>
              <w:rPr>
                <w:b/>
                <w:sz w:val="22"/>
              </w:rPr>
            </w:pPr>
            <w:r>
              <w:rPr>
                <w:rStyle w:val="afff5"/>
                <w:rFonts w:eastAsia="Times New Roman"/>
                <w:b/>
                <w:color w:val="auto"/>
              </w:rPr>
              <w:t>9</w:t>
            </w:r>
            <w:r w:rsidR="002B0A86" w:rsidRPr="002B0A86">
              <w:rPr>
                <w:rStyle w:val="afff5"/>
                <w:rFonts w:eastAsia="Times New Roman"/>
                <w:b/>
                <w:color w:val="auto"/>
              </w:rPr>
              <w:t> </w:t>
            </w:r>
            <w:r>
              <w:rPr>
                <w:rStyle w:val="afff5"/>
                <w:rFonts w:eastAsia="Times New Roman"/>
                <w:b/>
                <w:color w:val="auto"/>
              </w:rPr>
              <w:t>4</w:t>
            </w:r>
            <w:r w:rsidR="002B0A86" w:rsidRPr="002B0A86">
              <w:rPr>
                <w:rStyle w:val="afff5"/>
                <w:rFonts w:eastAsia="Times New Roman"/>
                <w:b/>
                <w:color w:val="auto"/>
              </w:rPr>
              <w:t>00 000,00 (</w:t>
            </w:r>
            <w:r>
              <w:rPr>
                <w:rStyle w:val="afff5"/>
                <w:rFonts w:eastAsia="Times New Roman"/>
                <w:b/>
                <w:color w:val="auto"/>
              </w:rPr>
              <w:t>девять миллионов четыреста тысяч</w:t>
            </w:r>
            <w:r w:rsidR="002B0A86" w:rsidRPr="002B0A86">
              <w:rPr>
                <w:rStyle w:val="afff5"/>
                <w:rFonts w:eastAsia="Times New Roman"/>
                <w:b/>
                <w:color w:val="auto"/>
              </w:rPr>
              <w:t xml:space="preserve"> рублей 00 копеек)</w:t>
            </w:r>
          </w:p>
        </w:tc>
      </w:tr>
      <w:tr w:rsidR="006F1440" w:rsidRPr="00DA40DC" w:rsidTr="00055EA4">
        <w:tc>
          <w:tcPr>
            <w:tcW w:w="675" w:type="dxa"/>
            <w:shd w:val="clear" w:color="auto" w:fill="auto"/>
          </w:tcPr>
          <w:p w:rsidR="00734D86" w:rsidRPr="00DA40DC" w:rsidRDefault="00734D86"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34D86" w:rsidRPr="00DA40DC" w:rsidRDefault="00734D86" w:rsidP="00734D86">
            <w:pPr>
              <w:rPr>
                <w:rFonts w:eastAsia="Times New Roman"/>
              </w:rPr>
            </w:pPr>
            <w:r w:rsidRPr="00DA40DC">
              <w:rPr>
                <w:rFonts w:eastAsia="Times New Roman"/>
              </w:rPr>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43" w:type="dxa"/>
            <w:shd w:val="clear" w:color="auto" w:fill="auto"/>
          </w:tcPr>
          <w:p w:rsidR="004674CE" w:rsidRPr="004674CE" w:rsidRDefault="004674CE" w:rsidP="0042359B">
            <w:pPr>
              <w:rPr>
                <w:rFonts w:eastAsia="Times New Roman"/>
                <w:b/>
              </w:rPr>
            </w:pPr>
            <w:r w:rsidRPr="004674CE">
              <w:rPr>
                <w:rFonts w:eastAsia="Times New Roman"/>
                <w:b/>
              </w:rPr>
              <w:t>Возможно предоставление рассрочки платежа на срок не более 6 месяцев.</w:t>
            </w:r>
          </w:p>
          <w:p w:rsidR="00734D86" w:rsidRPr="00DA40DC" w:rsidRDefault="00734D86" w:rsidP="0042359B">
            <w:pPr>
              <w:rPr>
                <w:rFonts w:eastAsia="Times New Roman"/>
              </w:rPr>
            </w:pPr>
            <w:r w:rsidRPr="00DA40DC">
              <w:rPr>
                <w:rFonts w:eastAsia="Times New Roman"/>
              </w:rPr>
              <w:t>В</w:t>
            </w:r>
            <w:r w:rsidR="004F284B" w:rsidRPr="00DA40DC">
              <w:rPr>
                <w:rFonts w:eastAsia="Times New Roman"/>
              </w:rPr>
              <w:t xml:space="preserve"> Документации и в форме дог</w:t>
            </w:r>
            <w:r w:rsidR="0006448D" w:rsidRPr="00DA40DC">
              <w:rPr>
                <w:rFonts w:eastAsia="Times New Roman"/>
              </w:rPr>
              <w:t>овора купли-продажи, являющейся</w:t>
            </w:r>
            <w:r w:rsidR="004F284B" w:rsidRPr="00DA40DC">
              <w:rPr>
                <w:rFonts w:eastAsia="Times New Roman"/>
              </w:rPr>
              <w:t xml:space="preserve"> неотъемлемой частью аукционной документации.</w:t>
            </w:r>
          </w:p>
        </w:tc>
      </w:tr>
      <w:tr w:rsidR="006F1440" w:rsidRPr="00DA40DC" w:rsidTr="00055EA4">
        <w:tc>
          <w:tcPr>
            <w:tcW w:w="675" w:type="dxa"/>
            <w:shd w:val="clear" w:color="auto" w:fill="auto"/>
          </w:tcPr>
          <w:p w:rsidR="000024D5" w:rsidRPr="00DA40DC" w:rsidRDefault="000024D5"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0024D5" w:rsidRPr="00DA40DC" w:rsidRDefault="000024D5" w:rsidP="000024D5">
            <w:pPr>
              <w:rPr>
                <w:rFonts w:eastAsia="Times New Roman"/>
              </w:rPr>
            </w:pPr>
            <w:r w:rsidRPr="00DA40DC">
              <w:rPr>
                <w:rFonts w:eastAsia="Times New Roman"/>
              </w:rPr>
              <w:t>Условие о задатке:</w:t>
            </w:r>
          </w:p>
        </w:tc>
        <w:tc>
          <w:tcPr>
            <w:tcW w:w="6343" w:type="dxa"/>
            <w:shd w:val="clear" w:color="auto" w:fill="auto"/>
          </w:tcPr>
          <w:p w:rsidR="000024D5" w:rsidRPr="00DA40DC" w:rsidRDefault="0042359B" w:rsidP="00E1154A">
            <w:pPr>
              <w:rPr>
                <w:rFonts w:eastAsia="Times New Roman"/>
              </w:rPr>
            </w:pPr>
            <w:r w:rsidRPr="00DA40DC">
              <w:rPr>
                <w:rFonts w:eastAsia="Times New Roman"/>
              </w:rPr>
              <w:t>Задаток считается перечисленным с момента зачисления в полном объеме на указанный ниже р</w:t>
            </w:r>
            <w:r w:rsidR="00A6382D">
              <w:rPr>
                <w:rFonts w:eastAsia="Times New Roman"/>
              </w:rPr>
              <w:t>асчетный счет</w:t>
            </w:r>
            <w:r w:rsidRPr="00DA40DC">
              <w:rPr>
                <w:rFonts w:eastAsia="Times New Roman"/>
              </w:rPr>
              <w:t>.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2B0A86" w:rsidRPr="00461058" w:rsidTr="00055EA4">
        <w:tc>
          <w:tcPr>
            <w:tcW w:w="675" w:type="dxa"/>
            <w:shd w:val="clear" w:color="auto" w:fill="auto"/>
          </w:tcPr>
          <w:p w:rsidR="002B0A86" w:rsidRPr="00DA40DC" w:rsidRDefault="002B0A86"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2B0A86" w:rsidRPr="00900C6B" w:rsidRDefault="002B0A86" w:rsidP="00AB4FE0">
            <w:pPr>
              <w:rPr>
                <w:rFonts w:eastAsia="Times New Roman"/>
                <w:b/>
              </w:rPr>
            </w:pPr>
            <w:r w:rsidRPr="00900C6B">
              <w:rPr>
                <w:rFonts w:eastAsia="Times New Roman"/>
                <w:b/>
              </w:rPr>
              <w:t>Размер задатка:</w:t>
            </w:r>
          </w:p>
        </w:tc>
        <w:tc>
          <w:tcPr>
            <w:tcW w:w="6343" w:type="dxa"/>
            <w:shd w:val="clear" w:color="auto" w:fill="auto"/>
          </w:tcPr>
          <w:p w:rsidR="002B0A86" w:rsidRPr="002B0A86" w:rsidRDefault="002B0A86" w:rsidP="002B0A86">
            <w:pPr>
              <w:rPr>
                <w:rStyle w:val="afff5"/>
                <w:rFonts w:eastAsia="Times New Roman"/>
                <w:b/>
                <w:color w:val="auto"/>
              </w:rPr>
            </w:pPr>
            <w:r w:rsidRPr="002B0A86">
              <w:rPr>
                <w:rStyle w:val="afff5"/>
                <w:rFonts w:eastAsia="Times New Roman"/>
                <w:b/>
                <w:color w:val="auto"/>
              </w:rPr>
              <w:t>Не менее 10% от начальной цены</w:t>
            </w:r>
          </w:p>
          <w:p w:rsidR="002B0A86" w:rsidRPr="002B0A86" w:rsidRDefault="002B0A86" w:rsidP="00624AB5">
            <w:pPr>
              <w:rPr>
                <w:b/>
                <w:color w:val="000000" w:themeColor="text1"/>
                <w:sz w:val="22"/>
                <w:szCs w:val="22"/>
              </w:rPr>
            </w:pPr>
            <w:r w:rsidRPr="002B0A86">
              <w:rPr>
                <w:rStyle w:val="afff5"/>
                <w:rFonts w:eastAsia="Times New Roman"/>
                <w:b/>
                <w:color w:val="auto"/>
              </w:rPr>
              <w:t>18 800 000,00 (восемнадцать миллионов восемьсот тысяч рублей 00 копеек)</w:t>
            </w:r>
          </w:p>
        </w:tc>
      </w:tr>
      <w:tr w:rsidR="006F1440" w:rsidRPr="00DA40DC" w:rsidTr="00055EA4">
        <w:tc>
          <w:tcPr>
            <w:tcW w:w="675" w:type="dxa"/>
            <w:shd w:val="clear" w:color="auto" w:fill="auto"/>
          </w:tcPr>
          <w:p w:rsidR="00AB4FE0" w:rsidRPr="00DA40DC" w:rsidRDefault="00AB4FE0" w:rsidP="00CF649C">
            <w:pPr>
              <w:pStyle w:val="affd"/>
              <w:numPr>
                <w:ilvl w:val="1"/>
                <w:numId w:val="33"/>
              </w:numPr>
              <w:tabs>
                <w:tab w:val="left" w:pos="284"/>
              </w:tabs>
              <w:spacing w:after="0" w:line="240" w:lineRule="auto"/>
              <w:ind w:left="0" w:firstLine="0"/>
              <w:rPr>
                <w:rFonts w:ascii="Times New Roman" w:eastAsia="Times New Roman" w:hAnsi="Times New Roman"/>
              </w:rPr>
            </w:pPr>
            <w:bookmarkStart w:id="2" w:name="_Ref410999703"/>
          </w:p>
        </w:tc>
        <w:bookmarkEnd w:id="2"/>
        <w:tc>
          <w:tcPr>
            <w:tcW w:w="3119" w:type="dxa"/>
            <w:shd w:val="clear" w:color="auto" w:fill="auto"/>
          </w:tcPr>
          <w:p w:rsidR="00AB4FE0" w:rsidRPr="00DA40DC" w:rsidRDefault="006C1723" w:rsidP="00AB4FE0">
            <w:pPr>
              <w:rPr>
                <w:rFonts w:eastAsia="Times New Roman"/>
              </w:rPr>
            </w:pPr>
            <w:r w:rsidRPr="00DA40DC">
              <w:rPr>
                <w:rFonts w:eastAsia="Times New Roman"/>
              </w:rPr>
              <w:t>Реквизиты для</w:t>
            </w:r>
            <w:r w:rsidR="00AB4FE0" w:rsidRPr="00DA40DC">
              <w:rPr>
                <w:rFonts w:eastAsia="Times New Roman"/>
              </w:rPr>
              <w:t xml:space="preserve"> перечисления задатка:</w:t>
            </w:r>
          </w:p>
        </w:tc>
        <w:tc>
          <w:tcPr>
            <w:tcW w:w="6343" w:type="dxa"/>
            <w:shd w:val="clear" w:color="auto" w:fill="auto"/>
          </w:tcPr>
          <w:p w:rsidR="00B84C11" w:rsidRPr="008A19FB" w:rsidRDefault="00B84C11" w:rsidP="00B84C11">
            <w:pPr>
              <w:rPr>
                <w:rFonts w:eastAsia="Times New Roman"/>
                <w:b/>
              </w:rPr>
            </w:pPr>
            <w:r w:rsidRPr="008A19FB">
              <w:rPr>
                <w:rStyle w:val="afff5"/>
                <w:rFonts w:eastAsia="Times New Roman"/>
                <w:b/>
                <w:color w:val="auto"/>
              </w:rPr>
              <w:t>ИНН</w:t>
            </w:r>
            <w:r w:rsidR="00622247">
              <w:rPr>
                <w:rStyle w:val="afff5"/>
                <w:rFonts w:eastAsia="Times New Roman"/>
                <w:b/>
                <w:color w:val="auto"/>
              </w:rPr>
              <w:t xml:space="preserve"> 7817331468</w:t>
            </w:r>
            <w:r w:rsidRPr="008A19FB">
              <w:rPr>
                <w:rStyle w:val="afff5"/>
                <w:rFonts w:eastAsia="Times New Roman"/>
                <w:b/>
                <w:color w:val="auto"/>
              </w:rPr>
              <w:t>, КПП</w:t>
            </w:r>
            <w:r w:rsidR="00622247">
              <w:rPr>
                <w:rStyle w:val="afff5"/>
                <w:rFonts w:eastAsia="Times New Roman"/>
                <w:b/>
                <w:color w:val="auto"/>
              </w:rPr>
              <w:t xml:space="preserve"> 781701001</w:t>
            </w:r>
            <w:r w:rsidRPr="008A19FB">
              <w:rPr>
                <w:rStyle w:val="afff5"/>
                <w:rFonts w:eastAsia="Times New Roman"/>
                <w:b/>
                <w:color w:val="auto"/>
              </w:rPr>
              <w:t>, р/с</w:t>
            </w:r>
            <w:r w:rsidR="00622247">
              <w:rPr>
                <w:rStyle w:val="afff5"/>
                <w:rFonts w:eastAsia="Times New Roman"/>
                <w:b/>
                <w:color w:val="auto"/>
              </w:rPr>
              <w:t xml:space="preserve"> 40702810615000004870</w:t>
            </w:r>
            <w:r w:rsidRPr="008A19FB">
              <w:rPr>
                <w:rStyle w:val="afff5"/>
                <w:rFonts w:eastAsia="Times New Roman"/>
                <w:b/>
                <w:color w:val="auto"/>
              </w:rPr>
              <w:t xml:space="preserve">, </w:t>
            </w:r>
            <w:r w:rsidR="00622247">
              <w:rPr>
                <w:rStyle w:val="afff5"/>
                <w:rFonts w:eastAsia="Times New Roman"/>
                <w:b/>
                <w:color w:val="auto"/>
              </w:rPr>
              <w:t xml:space="preserve"> Филиал ОПЕРУ ПАО Банк ВТБ в Санкт-Петербурге г. Санкт-Петербург</w:t>
            </w:r>
            <w:r w:rsidRPr="008A19FB">
              <w:rPr>
                <w:rStyle w:val="afff5"/>
                <w:rFonts w:eastAsia="Times New Roman"/>
                <w:b/>
                <w:color w:val="auto"/>
              </w:rPr>
              <w:t xml:space="preserve">, </w:t>
            </w:r>
            <w:r w:rsidR="00622247">
              <w:rPr>
                <w:rStyle w:val="afff5"/>
                <w:rFonts w:eastAsia="Times New Roman"/>
                <w:b/>
                <w:color w:val="auto"/>
              </w:rPr>
              <w:t xml:space="preserve"> </w:t>
            </w:r>
            <w:r w:rsidRPr="008A19FB">
              <w:rPr>
                <w:rStyle w:val="afff5"/>
                <w:rFonts w:eastAsia="Times New Roman"/>
                <w:b/>
                <w:color w:val="auto"/>
              </w:rPr>
              <w:t>к/с</w:t>
            </w:r>
            <w:r w:rsidR="00622247">
              <w:rPr>
                <w:rStyle w:val="afff5"/>
                <w:rFonts w:eastAsia="Times New Roman"/>
                <w:b/>
                <w:color w:val="auto"/>
              </w:rPr>
              <w:t xml:space="preserve"> 30101810200000000704</w:t>
            </w:r>
            <w:r w:rsidRPr="008A19FB">
              <w:rPr>
                <w:rStyle w:val="afff5"/>
                <w:rFonts w:eastAsia="Times New Roman"/>
                <w:b/>
                <w:color w:val="auto"/>
              </w:rPr>
              <w:t>,</w:t>
            </w:r>
            <w:r w:rsidR="00622247">
              <w:rPr>
                <w:rStyle w:val="afff5"/>
                <w:rFonts w:eastAsia="Times New Roman"/>
                <w:b/>
                <w:color w:val="auto"/>
              </w:rPr>
              <w:t xml:space="preserve"> </w:t>
            </w:r>
            <w:r w:rsidRPr="008A19FB">
              <w:rPr>
                <w:rStyle w:val="afff5"/>
                <w:rFonts w:eastAsia="Times New Roman"/>
                <w:b/>
                <w:color w:val="auto"/>
              </w:rPr>
              <w:t xml:space="preserve"> БИК</w:t>
            </w:r>
            <w:r w:rsidR="00622247">
              <w:rPr>
                <w:rStyle w:val="afff5"/>
                <w:rFonts w:eastAsia="Times New Roman"/>
                <w:b/>
                <w:color w:val="auto"/>
              </w:rPr>
              <w:t xml:space="preserve"> 044030704</w:t>
            </w:r>
          </w:p>
          <w:p w:rsidR="00D214BD" w:rsidRPr="008A19FB" w:rsidRDefault="00B84C11" w:rsidP="000F1A9E">
            <w:pPr>
              <w:rPr>
                <w:b/>
                <w:highlight w:val="yellow"/>
              </w:rPr>
            </w:pPr>
            <w:r w:rsidRPr="008A19FB">
              <w:rPr>
                <w:rFonts w:eastAsia="Times New Roman"/>
                <w:b/>
              </w:rPr>
              <w:t xml:space="preserve">В платежном поручении в поле «назначение платежа» необходимо указать: «Задаток для участия в аукционе от </w:t>
            </w:r>
            <w:r w:rsidRPr="008A19FB">
              <w:rPr>
                <w:rStyle w:val="afff5"/>
                <w:rFonts w:eastAsia="Times New Roman"/>
                <w:b/>
                <w:color w:val="auto"/>
              </w:rPr>
              <w:t>(дата аукциона)</w:t>
            </w:r>
            <w:r w:rsidRPr="008A19FB">
              <w:rPr>
                <w:rFonts w:eastAsia="Times New Roman"/>
                <w:b/>
              </w:rPr>
              <w:t xml:space="preserve"> по продаже</w:t>
            </w:r>
            <w:r w:rsidR="00622247">
              <w:rPr>
                <w:rFonts w:eastAsia="Times New Roman"/>
                <w:b/>
              </w:rPr>
              <w:t xml:space="preserve"> недвижимого имущества</w:t>
            </w:r>
            <w:r w:rsidR="003E29C5">
              <w:rPr>
                <w:rFonts w:eastAsia="Times New Roman"/>
                <w:b/>
              </w:rPr>
              <w:t xml:space="preserve">, </w:t>
            </w:r>
            <w:r w:rsidR="003E29C5">
              <w:rPr>
                <w:rFonts w:eastAsia="Times New Roman"/>
                <w:b/>
              </w:rPr>
              <w:lastRenderedPageBreak/>
              <w:t xml:space="preserve">расположенного по адресу: </w:t>
            </w:r>
            <w:r w:rsidR="000F1A9E" w:rsidRPr="000F1A9E">
              <w:rPr>
                <w:rFonts w:eastAsia="Times New Roman"/>
                <w:b/>
              </w:rPr>
              <w:t>Санкт-Петербург, поселок Металлострой, промзона «Металлострой»</w:t>
            </w:r>
            <w:r w:rsidR="003E29C5">
              <w:rPr>
                <w:rFonts w:eastAsia="Times New Roman"/>
                <w:b/>
              </w:rPr>
              <w:t>,</w:t>
            </w:r>
            <w:r w:rsidRPr="008A19FB">
              <w:rPr>
                <w:rFonts w:eastAsia="Times New Roman"/>
                <w:b/>
              </w:rPr>
              <w:t xml:space="preserve"> принадлежащего </w:t>
            </w:r>
            <w:r w:rsidR="00D86F79">
              <w:rPr>
                <w:rStyle w:val="afff5"/>
                <w:rFonts w:eastAsia="Times New Roman"/>
                <w:b/>
                <w:color w:val="auto"/>
              </w:rPr>
              <w:t>АО «НИИЭФА</w:t>
            </w:r>
            <w:r w:rsidRPr="008A19FB">
              <w:rPr>
                <w:rFonts w:eastAsia="Times New Roman"/>
                <w:b/>
              </w:rPr>
              <w:t>», НДС не облагается»</w:t>
            </w:r>
            <w:r w:rsidR="00DA0A42">
              <w:rPr>
                <w:rFonts w:eastAsia="Times New Roman"/>
                <w:b/>
              </w:rPr>
              <w:t xml:space="preserve">, </w:t>
            </w:r>
          </w:p>
        </w:tc>
      </w:tr>
      <w:tr w:rsidR="006F1440" w:rsidRPr="00DA40DC" w:rsidTr="00055EA4">
        <w:tc>
          <w:tcPr>
            <w:tcW w:w="675" w:type="dxa"/>
            <w:shd w:val="clear" w:color="auto" w:fill="auto"/>
          </w:tcPr>
          <w:p w:rsidR="006C1723" w:rsidRPr="00DA40DC" w:rsidRDefault="006C1723"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6C1723" w:rsidRPr="00DA40DC" w:rsidRDefault="006C1723" w:rsidP="00AB4FE0">
            <w:pPr>
              <w:rPr>
                <w:rFonts w:eastAsia="Times New Roman"/>
              </w:rPr>
            </w:pPr>
            <w:r w:rsidRPr="00DA40DC">
              <w:rPr>
                <w:rFonts w:eastAsia="Times New Roman"/>
              </w:rPr>
              <w:t>Срок перечисления задатка:</w:t>
            </w:r>
          </w:p>
        </w:tc>
        <w:tc>
          <w:tcPr>
            <w:tcW w:w="6343" w:type="dxa"/>
            <w:shd w:val="clear" w:color="auto" w:fill="auto"/>
          </w:tcPr>
          <w:p w:rsidR="006C1723" w:rsidRPr="00DA40DC" w:rsidRDefault="000024D5" w:rsidP="006C1723">
            <w:pPr>
              <w:rPr>
                <w:rFonts w:eastAsia="Times New Roman"/>
              </w:rPr>
            </w:pPr>
            <w:r w:rsidRPr="00DA40DC">
              <w:rPr>
                <w:rFonts w:eastAsia="Times New Roman"/>
              </w:rPr>
              <w:t>З</w:t>
            </w:r>
            <w:r w:rsidR="006C1723" w:rsidRPr="00DA40DC">
              <w:rPr>
                <w:rFonts w:eastAsia="Times New Roman"/>
              </w:rPr>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6F1440" w:rsidRPr="00DA40DC" w:rsidTr="00055EA4">
        <w:tc>
          <w:tcPr>
            <w:tcW w:w="675" w:type="dxa"/>
            <w:shd w:val="clear" w:color="auto" w:fill="auto"/>
          </w:tcPr>
          <w:p w:rsidR="000024D5" w:rsidRPr="00DA40DC" w:rsidRDefault="000024D5"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0024D5" w:rsidRPr="00DA40DC" w:rsidRDefault="000024D5" w:rsidP="00AB4FE0">
            <w:pPr>
              <w:rPr>
                <w:rFonts w:eastAsia="Times New Roman"/>
              </w:rPr>
            </w:pPr>
            <w:r w:rsidRPr="00DA40DC">
              <w:rPr>
                <w:rFonts w:eastAsia="Times New Roman"/>
              </w:rPr>
              <w:t>Возвращение задатка:</w:t>
            </w:r>
          </w:p>
        </w:tc>
        <w:tc>
          <w:tcPr>
            <w:tcW w:w="6343" w:type="dxa"/>
            <w:shd w:val="clear" w:color="auto" w:fill="auto"/>
          </w:tcPr>
          <w:p w:rsidR="000024D5" w:rsidRPr="00DA40DC" w:rsidRDefault="000024D5" w:rsidP="006C1723">
            <w:pPr>
              <w:rPr>
                <w:rFonts w:eastAsia="Times New Roman"/>
              </w:rPr>
            </w:pPr>
            <w:r w:rsidRPr="00DA40DC">
              <w:rPr>
                <w:rFonts w:eastAsia="Times New Roman"/>
              </w:rPr>
              <w:t xml:space="preserve">Осуществляется в порядке, установленном в п. </w:t>
            </w:r>
            <w:fldSimple w:instr=" REF _Ref405988528 \r \h  \* MERGEFORMAT ">
              <w:r w:rsidR="00B72205">
                <w:rPr>
                  <w:rFonts w:eastAsia="Times New Roman"/>
                </w:rPr>
                <w:t>2.6</w:t>
              </w:r>
            </w:fldSimple>
            <w:r w:rsidRPr="00DA40DC">
              <w:rPr>
                <w:rFonts w:eastAsia="Times New Roman"/>
              </w:rPr>
              <w:t xml:space="preserve"> Документации</w:t>
            </w:r>
          </w:p>
        </w:tc>
      </w:tr>
      <w:tr w:rsidR="006F1440" w:rsidRPr="00DA40DC" w:rsidTr="00B77381">
        <w:tc>
          <w:tcPr>
            <w:tcW w:w="10137" w:type="dxa"/>
            <w:gridSpan w:val="3"/>
            <w:shd w:val="clear" w:color="auto" w:fill="D9D9D9"/>
          </w:tcPr>
          <w:p w:rsidR="00515CAD" w:rsidRPr="00DA40DC" w:rsidRDefault="00D214BD" w:rsidP="00CF649C">
            <w:pPr>
              <w:pStyle w:val="affd"/>
              <w:numPr>
                <w:ilvl w:val="0"/>
                <w:numId w:val="33"/>
              </w:numPr>
              <w:tabs>
                <w:tab w:val="left" w:pos="284"/>
              </w:tabs>
              <w:spacing w:after="0" w:line="240" w:lineRule="auto"/>
              <w:ind w:left="0" w:firstLine="0"/>
              <w:outlineLvl w:val="2"/>
              <w:rPr>
                <w:rFonts w:ascii="Times New Roman" w:eastAsia="Times New Roman" w:hAnsi="Times New Roman"/>
                <w:spacing w:val="-1"/>
                <w:sz w:val="28"/>
              </w:rPr>
            </w:pPr>
            <w:r w:rsidRPr="00DA40DC">
              <w:rPr>
                <w:rFonts w:ascii="Times New Roman" w:eastAsia="Times New Roman" w:hAnsi="Times New Roman"/>
                <w:sz w:val="28"/>
              </w:rPr>
              <w:t>Срок и порядок подачи заявок на участие в торгах</w:t>
            </w:r>
          </w:p>
        </w:tc>
      </w:tr>
      <w:tr w:rsidR="002B0A86" w:rsidRPr="00DA40DC" w:rsidTr="00055EA4">
        <w:trPr>
          <w:trHeight w:val="250"/>
        </w:trPr>
        <w:tc>
          <w:tcPr>
            <w:tcW w:w="675" w:type="dxa"/>
            <w:shd w:val="clear" w:color="auto" w:fill="auto"/>
          </w:tcPr>
          <w:p w:rsidR="002B0A86" w:rsidRPr="00DA40DC" w:rsidRDefault="002B0A86"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2B0A86" w:rsidRPr="00DA40DC" w:rsidRDefault="002B0A86" w:rsidP="00AB4FE0">
            <w:pPr>
              <w:rPr>
                <w:rFonts w:eastAsia="Times New Roman"/>
                <w:bCs/>
                <w:spacing w:val="-1"/>
              </w:rPr>
            </w:pPr>
            <w:r w:rsidRPr="00DA40DC">
              <w:rPr>
                <w:rFonts w:eastAsia="Times New Roman"/>
                <w:bCs/>
                <w:spacing w:val="-1"/>
              </w:rPr>
              <w:t>Дата и время начала приема заявок:</w:t>
            </w:r>
          </w:p>
        </w:tc>
        <w:tc>
          <w:tcPr>
            <w:tcW w:w="6343" w:type="dxa"/>
            <w:shd w:val="clear" w:color="auto" w:fill="auto"/>
          </w:tcPr>
          <w:p w:rsidR="002B0A86" w:rsidRPr="002B0A86" w:rsidRDefault="005F0CE4" w:rsidP="00C544E8">
            <w:pPr>
              <w:rPr>
                <w:rFonts w:eastAsia="Times New Roman"/>
                <w:bCs/>
                <w:spacing w:val="-1"/>
              </w:rPr>
            </w:pPr>
            <w:sdt>
              <w:sdtPr>
                <w:rPr>
                  <w:rFonts w:eastAsia="Times New Roman"/>
                  <w:bCs/>
                  <w:spacing w:val="-1"/>
                </w:rPr>
                <w:id w:val="-288518933"/>
                <w:placeholder>
                  <w:docPart w:val="3CF5D033CAE24D2297F07457260F0941"/>
                </w:placeholder>
                <w:date w:fullDate="2021-04-30T11:00:00Z">
                  <w:dateFormat w:val="dd.MM.yyyy H:mm"/>
                  <w:lid w:val="ru-RU"/>
                  <w:storeMappedDataAs w:val="dateTime"/>
                  <w:calendar w:val="gregorian"/>
                </w:date>
              </w:sdtPr>
              <w:sdtContent>
                <w:r w:rsidR="00C544E8">
                  <w:rPr>
                    <w:rFonts w:eastAsia="Times New Roman"/>
                    <w:bCs/>
                    <w:spacing w:val="-1"/>
                  </w:rPr>
                  <w:t>30.04.2021 11:00</w:t>
                </w:r>
              </w:sdtContent>
            </w:sdt>
          </w:p>
        </w:tc>
      </w:tr>
      <w:tr w:rsidR="002B0A86" w:rsidRPr="00DA40DC" w:rsidTr="00055EA4">
        <w:tc>
          <w:tcPr>
            <w:tcW w:w="675" w:type="dxa"/>
            <w:shd w:val="clear" w:color="auto" w:fill="auto"/>
          </w:tcPr>
          <w:p w:rsidR="002B0A86" w:rsidRPr="00DA40DC" w:rsidRDefault="002B0A86"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2B0A86" w:rsidRPr="00DA40DC" w:rsidRDefault="002B0A86" w:rsidP="00AB4FE0">
            <w:pPr>
              <w:rPr>
                <w:rFonts w:eastAsia="Times New Roman"/>
                <w:bCs/>
                <w:spacing w:val="-1"/>
              </w:rPr>
            </w:pPr>
            <w:r w:rsidRPr="00DA40DC">
              <w:rPr>
                <w:rFonts w:eastAsia="Times New Roman"/>
                <w:bCs/>
                <w:spacing w:val="-1"/>
              </w:rPr>
              <w:t>Дата и время завершения приема заявок</w:t>
            </w:r>
            <w:r w:rsidRPr="00DA40DC">
              <w:rPr>
                <w:rStyle w:val="affa"/>
                <w:rFonts w:eastAsia="Times New Roman"/>
                <w:bCs/>
                <w:spacing w:val="-1"/>
              </w:rPr>
              <w:footnoteReference w:id="1"/>
            </w:r>
            <w:r w:rsidRPr="00DA40DC">
              <w:rPr>
                <w:rFonts w:eastAsia="Times New Roman"/>
                <w:bCs/>
                <w:spacing w:val="-1"/>
              </w:rPr>
              <w:t>:</w:t>
            </w:r>
          </w:p>
        </w:tc>
        <w:tc>
          <w:tcPr>
            <w:tcW w:w="6343" w:type="dxa"/>
            <w:shd w:val="clear" w:color="auto" w:fill="auto"/>
          </w:tcPr>
          <w:p w:rsidR="002B0A86" w:rsidRPr="002B0A86" w:rsidRDefault="005F0CE4" w:rsidP="00197C35">
            <w:pPr>
              <w:rPr>
                <w:rFonts w:eastAsia="Times New Roman"/>
                <w:bCs/>
                <w:spacing w:val="-1"/>
              </w:rPr>
            </w:pPr>
            <w:sdt>
              <w:sdtPr>
                <w:rPr>
                  <w:rFonts w:eastAsia="Times New Roman"/>
                  <w:bCs/>
                  <w:spacing w:val="-1"/>
                </w:rPr>
                <w:id w:val="1759792429"/>
                <w:placeholder>
                  <w:docPart w:val="B62D95ED4F664C3DB29B323A6A538B64"/>
                </w:placeholder>
                <w:date w:fullDate="2021-06-30T11:00:00Z">
                  <w:dateFormat w:val="dd.MM.yyyy H:mm"/>
                  <w:lid w:val="ru-RU"/>
                  <w:storeMappedDataAs w:val="dateTime"/>
                  <w:calendar w:val="gregorian"/>
                </w:date>
              </w:sdtPr>
              <w:sdtContent>
                <w:r w:rsidR="00197C35">
                  <w:rPr>
                    <w:rFonts w:eastAsia="Times New Roman"/>
                    <w:bCs/>
                    <w:spacing w:val="-1"/>
                  </w:rPr>
                  <w:t>30.06.2021 11:00</w:t>
                </w:r>
              </w:sdtContent>
            </w:sdt>
          </w:p>
        </w:tc>
      </w:tr>
      <w:tr w:rsidR="006F1440" w:rsidRPr="00DA40DC" w:rsidTr="00055EA4">
        <w:tc>
          <w:tcPr>
            <w:tcW w:w="675" w:type="dxa"/>
            <w:shd w:val="clear" w:color="auto" w:fill="auto"/>
          </w:tcPr>
          <w:p w:rsidR="00515CAD" w:rsidRPr="00DA40DC" w:rsidRDefault="00515CAD"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515CAD" w:rsidRPr="00DA40DC" w:rsidRDefault="00515CAD" w:rsidP="00AB4FE0">
            <w:pPr>
              <w:rPr>
                <w:rFonts w:eastAsia="Times New Roman"/>
                <w:bCs/>
                <w:spacing w:val="-1"/>
              </w:rPr>
            </w:pPr>
            <w:r w:rsidRPr="00DA40DC">
              <w:rPr>
                <w:rFonts w:eastAsia="Times New Roman"/>
                <w:bCs/>
                <w:spacing w:val="-1"/>
              </w:rPr>
              <w:t>Порядок подачи:</w:t>
            </w:r>
          </w:p>
        </w:tc>
        <w:tc>
          <w:tcPr>
            <w:tcW w:w="6343" w:type="dxa"/>
            <w:shd w:val="clear" w:color="auto" w:fill="auto"/>
          </w:tcPr>
          <w:p w:rsidR="00D214BD" w:rsidRPr="00DA40DC" w:rsidRDefault="00BD4B5A" w:rsidP="00B77381">
            <w:pPr>
              <w:pStyle w:val="13"/>
              <w:shd w:val="clear" w:color="auto" w:fill="FFFFFF"/>
              <w:tabs>
                <w:tab w:val="left" w:pos="398"/>
                <w:tab w:val="left" w:pos="543"/>
                <w:tab w:val="left" w:pos="1276"/>
                <w:tab w:val="left" w:leader="underscore" w:pos="5467"/>
              </w:tabs>
              <w:ind w:left="0" w:firstLine="33"/>
            </w:pPr>
            <w:r w:rsidRPr="00DA40DC">
              <w:rPr>
                <w:rFonts w:eastAsia="Times New Roman"/>
              </w:rPr>
              <w:t>заявка</w:t>
            </w:r>
            <w:r w:rsidR="00515CAD" w:rsidRPr="00DA40DC">
              <w:rPr>
                <w:rFonts w:eastAsia="Times New Roman"/>
              </w:rPr>
              <w:t xml:space="preserve">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B72205">
                <w:rPr>
                  <w:rFonts w:eastAsia="Times New Roman"/>
                </w:rPr>
                <w:t>2</w:t>
              </w:r>
            </w:fldSimple>
            <w:r w:rsidR="00515CAD" w:rsidRPr="00DA40DC">
              <w:rPr>
                <w:rFonts w:eastAsia="Times New Roman"/>
              </w:rPr>
              <w:t xml:space="preserve"> Документации.</w:t>
            </w:r>
          </w:p>
        </w:tc>
      </w:tr>
      <w:tr w:rsidR="006F1440" w:rsidRPr="00DA40DC" w:rsidTr="00B77381">
        <w:tc>
          <w:tcPr>
            <w:tcW w:w="10137" w:type="dxa"/>
            <w:gridSpan w:val="3"/>
            <w:shd w:val="clear" w:color="auto" w:fill="D9D9D9"/>
          </w:tcPr>
          <w:p w:rsidR="000024D5" w:rsidRPr="00DA40DC" w:rsidRDefault="00D214BD" w:rsidP="00CF649C">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t>Сроки рассмотрения заявок</w:t>
            </w:r>
          </w:p>
        </w:tc>
      </w:tr>
      <w:tr w:rsidR="006F1440" w:rsidRPr="00DA40DC" w:rsidTr="00055EA4">
        <w:tc>
          <w:tcPr>
            <w:tcW w:w="675" w:type="dxa"/>
            <w:shd w:val="clear" w:color="auto" w:fill="auto"/>
          </w:tcPr>
          <w:p w:rsidR="000024D5" w:rsidRPr="00DA40DC" w:rsidRDefault="000024D5"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0024D5" w:rsidRPr="00DA40DC" w:rsidRDefault="00A82314" w:rsidP="00A82314">
            <w:pPr>
              <w:rPr>
                <w:rFonts w:eastAsia="Times New Roman"/>
                <w:bCs/>
                <w:spacing w:val="-1"/>
              </w:rPr>
            </w:pPr>
            <w:r w:rsidRPr="00DA40DC">
              <w:rPr>
                <w:rFonts w:eastAsia="Times New Roman"/>
                <w:bCs/>
                <w:spacing w:val="-1"/>
              </w:rPr>
              <w:t>Время и дата рассмотрения заявок:</w:t>
            </w:r>
          </w:p>
        </w:tc>
        <w:tc>
          <w:tcPr>
            <w:tcW w:w="6343" w:type="dxa"/>
            <w:shd w:val="clear" w:color="auto" w:fill="auto"/>
          </w:tcPr>
          <w:p w:rsidR="00155033" w:rsidRPr="00DA40DC" w:rsidRDefault="00816E3F" w:rsidP="00197C35">
            <w:pPr>
              <w:pStyle w:val="13"/>
              <w:shd w:val="clear" w:color="auto" w:fill="FFFFFF"/>
              <w:tabs>
                <w:tab w:val="left" w:pos="398"/>
                <w:tab w:val="left" w:pos="1276"/>
                <w:tab w:val="left" w:leader="underscore" w:pos="5467"/>
              </w:tabs>
              <w:ind w:left="0" w:firstLine="33"/>
              <w:rPr>
                <w:highlight w:val="yellow"/>
              </w:rPr>
            </w:pPr>
            <w:r w:rsidRPr="00DA40DC">
              <w:rPr>
                <w:rFonts w:eastAsia="Times New Roman"/>
              </w:rPr>
              <w:t xml:space="preserve">не позднее </w:t>
            </w:r>
            <w:r w:rsidR="002B0A86">
              <w:rPr>
                <w:rStyle w:val="afff5"/>
                <w:rFonts w:eastAsia="Times New Roman"/>
                <w:color w:val="auto"/>
              </w:rPr>
              <w:t>0</w:t>
            </w:r>
            <w:r w:rsidR="003C368C">
              <w:rPr>
                <w:rStyle w:val="afff5"/>
                <w:rFonts w:eastAsia="Times New Roman"/>
                <w:color w:val="auto"/>
              </w:rPr>
              <w:t>2</w:t>
            </w:r>
            <w:r w:rsidR="00AE6927">
              <w:rPr>
                <w:rStyle w:val="afff5"/>
                <w:rFonts w:eastAsia="Times New Roman"/>
                <w:color w:val="auto"/>
              </w:rPr>
              <w:t>.0</w:t>
            </w:r>
            <w:r w:rsidR="00197C35">
              <w:rPr>
                <w:rStyle w:val="afff5"/>
                <w:rFonts w:eastAsia="Times New Roman"/>
                <w:color w:val="auto"/>
              </w:rPr>
              <w:t>7</w:t>
            </w:r>
            <w:r w:rsidR="00AE6927">
              <w:rPr>
                <w:rStyle w:val="afff5"/>
                <w:rFonts w:eastAsia="Times New Roman"/>
                <w:color w:val="auto"/>
              </w:rPr>
              <w:t>.2021</w:t>
            </w:r>
            <w:r w:rsidR="008537AA">
              <w:rPr>
                <w:rStyle w:val="afff5"/>
                <w:rFonts w:eastAsia="Times New Roman"/>
                <w:color w:val="auto"/>
              </w:rPr>
              <w:t xml:space="preserve"> 17:00</w:t>
            </w:r>
          </w:p>
        </w:tc>
      </w:tr>
      <w:tr w:rsidR="006F1440" w:rsidRPr="00DA40DC" w:rsidTr="00055EA4">
        <w:tc>
          <w:tcPr>
            <w:tcW w:w="675" w:type="dxa"/>
            <w:shd w:val="clear" w:color="auto" w:fill="auto"/>
          </w:tcPr>
          <w:p w:rsidR="00A82314" w:rsidRPr="00DA40DC" w:rsidRDefault="00A82314"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A82314" w:rsidRPr="00DA40DC" w:rsidRDefault="00393EC3" w:rsidP="00A82314">
            <w:pPr>
              <w:rPr>
                <w:rFonts w:eastAsia="Times New Roman"/>
                <w:bCs/>
                <w:spacing w:val="-1"/>
              </w:rPr>
            </w:pPr>
            <w:r w:rsidRPr="00DA40DC">
              <w:rPr>
                <w:rFonts w:eastAsia="Times New Roman"/>
                <w:bCs/>
                <w:spacing w:val="-1"/>
              </w:rPr>
              <w:t>Оформление протокола</w:t>
            </w:r>
            <w:r w:rsidR="00A82314" w:rsidRPr="00DA40DC">
              <w:rPr>
                <w:rFonts w:eastAsia="Times New Roman"/>
                <w:bCs/>
                <w:spacing w:val="-1"/>
              </w:rPr>
              <w:t xml:space="preserve"> рассмотрения заявок:</w:t>
            </w:r>
          </w:p>
        </w:tc>
        <w:tc>
          <w:tcPr>
            <w:tcW w:w="6343" w:type="dxa"/>
            <w:shd w:val="clear" w:color="auto" w:fill="auto"/>
          </w:tcPr>
          <w:p w:rsidR="00A82314" w:rsidRPr="00DA40DC" w:rsidRDefault="00393EC3" w:rsidP="00B77381">
            <w:pPr>
              <w:pStyle w:val="13"/>
              <w:shd w:val="clear" w:color="auto" w:fill="FFFFFF"/>
              <w:tabs>
                <w:tab w:val="left" w:pos="398"/>
                <w:tab w:val="left" w:pos="1276"/>
                <w:tab w:val="left" w:leader="underscore" w:pos="5467"/>
              </w:tabs>
              <w:ind w:left="0" w:firstLine="33"/>
              <w:rPr>
                <w:rFonts w:eastAsia="Times New Roman"/>
              </w:rPr>
            </w:pPr>
            <w:r w:rsidRPr="00DA40DC">
              <w:rPr>
                <w:rFonts w:eastAsia="Times New Roman"/>
              </w:rPr>
              <w:t xml:space="preserve">Порядок оформления </w:t>
            </w:r>
            <w:r w:rsidR="00BD4B5A" w:rsidRPr="00DA40DC">
              <w:rPr>
                <w:rFonts w:eastAsia="Times New Roman"/>
              </w:rPr>
              <w:t xml:space="preserve">и размещения </w:t>
            </w:r>
            <w:r w:rsidRPr="00DA40DC">
              <w:rPr>
                <w:rFonts w:eastAsia="Times New Roman"/>
              </w:rPr>
              <w:t xml:space="preserve">протокола установлен п. </w:t>
            </w:r>
            <w:fldSimple w:instr=" REF _Ref405989881 \r \h  \* MERGEFORMAT ">
              <w:r w:rsidR="00B72205">
                <w:rPr>
                  <w:rFonts w:eastAsia="Times New Roman"/>
                </w:rPr>
                <w:t>3.1.3</w:t>
              </w:r>
            </w:fldSimple>
            <w:r w:rsidRPr="00DA40DC">
              <w:rPr>
                <w:rFonts w:eastAsia="Times New Roman"/>
              </w:rPr>
              <w:t xml:space="preserve"> Документации.</w:t>
            </w:r>
          </w:p>
        </w:tc>
      </w:tr>
      <w:tr w:rsidR="006F1440" w:rsidRPr="00DA40DC" w:rsidTr="00B77381">
        <w:tc>
          <w:tcPr>
            <w:tcW w:w="10137" w:type="dxa"/>
            <w:gridSpan w:val="3"/>
            <w:shd w:val="clear" w:color="auto" w:fill="D9D9D9"/>
          </w:tcPr>
          <w:p w:rsidR="00734D86" w:rsidRPr="00DA40DC" w:rsidRDefault="00D214BD" w:rsidP="00CF649C">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t>Место, дата и порядок проведения аукциона</w:t>
            </w:r>
            <w:r w:rsidR="00734D86" w:rsidRPr="00DA40DC">
              <w:rPr>
                <w:rFonts w:ascii="Times New Roman" w:eastAsia="Times New Roman" w:hAnsi="Times New Roman"/>
                <w:sz w:val="28"/>
                <w:szCs w:val="28"/>
              </w:rPr>
              <w:t>:</w:t>
            </w:r>
          </w:p>
        </w:tc>
      </w:tr>
      <w:tr w:rsidR="00017275" w:rsidRPr="00DA40DC" w:rsidTr="00055EA4">
        <w:tc>
          <w:tcPr>
            <w:tcW w:w="675" w:type="dxa"/>
            <w:shd w:val="clear" w:color="auto" w:fill="auto"/>
          </w:tcPr>
          <w:p w:rsidR="00017275" w:rsidRPr="00DA40DC" w:rsidRDefault="00017275"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017275" w:rsidRPr="00DA40DC" w:rsidRDefault="00017275" w:rsidP="00A82314">
            <w:pPr>
              <w:rPr>
                <w:rFonts w:eastAsia="Times New Roman"/>
                <w:bCs/>
                <w:spacing w:val="-1"/>
              </w:rPr>
            </w:pPr>
            <w:r w:rsidRPr="00DA40DC">
              <w:rPr>
                <w:rFonts w:eastAsia="Times New Roman"/>
                <w:bCs/>
                <w:spacing w:val="-1"/>
              </w:rPr>
              <w:t>Дата и время начала аукциона:</w:t>
            </w:r>
          </w:p>
        </w:tc>
        <w:tc>
          <w:tcPr>
            <w:tcW w:w="6343" w:type="dxa"/>
            <w:shd w:val="clear" w:color="auto" w:fill="auto"/>
          </w:tcPr>
          <w:p w:rsidR="00D214BD" w:rsidRPr="00DA40DC" w:rsidRDefault="003C368C" w:rsidP="00197C35">
            <w:pPr>
              <w:pStyle w:val="13"/>
              <w:shd w:val="clear" w:color="auto" w:fill="FFFFFF"/>
              <w:tabs>
                <w:tab w:val="left" w:pos="398"/>
                <w:tab w:val="left" w:pos="1276"/>
                <w:tab w:val="left" w:leader="underscore" w:pos="5467"/>
              </w:tabs>
              <w:ind w:left="0" w:firstLine="33"/>
              <w:rPr>
                <w:highlight w:val="yellow"/>
              </w:rPr>
            </w:pPr>
            <w:r>
              <w:rPr>
                <w:rStyle w:val="afff5"/>
                <w:rFonts w:eastAsia="Times New Roman"/>
                <w:color w:val="auto"/>
              </w:rPr>
              <w:t>0</w:t>
            </w:r>
            <w:r w:rsidR="00197C35">
              <w:rPr>
                <w:rStyle w:val="afff5"/>
                <w:rFonts w:eastAsia="Times New Roman"/>
                <w:color w:val="auto"/>
              </w:rPr>
              <w:t>5</w:t>
            </w:r>
            <w:r>
              <w:rPr>
                <w:rStyle w:val="afff5"/>
                <w:rFonts w:eastAsia="Times New Roman"/>
                <w:color w:val="auto"/>
              </w:rPr>
              <w:t>.0</w:t>
            </w:r>
            <w:r w:rsidR="00197C35">
              <w:rPr>
                <w:rStyle w:val="afff5"/>
                <w:rFonts w:eastAsia="Times New Roman"/>
                <w:color w:val="auto"/>
              </w:rPr>
              <w:t>7</w:t>
            </w:r>
            <w:r w:rsidR="00AE6927">
              <w:rPr>
                <w:rStyle w:val="afff5"/>
                <w:rFonts w:eastAsia="Times New Roman"/>
                <w:color w:val="auto"/>
              </w:rPr>
              <w:t>.2021 1</w:t>
            </w:r>
            <w:r w:rsidR="009C0BD1">
              <w:rPr>
                <w:rStyle w:val="afff5"/>
                <w:rFonts w:eastAsia="Times New Roman"/>
                <w:color w:val="auto"/>
              </w:rPr>
              <w:t>1</w:t>
            </w:r>
            <w:r w:rsidR="004B0094">
              <w:rPr>
                <w:rStyle w:val="afff5"/>
                <w:rFonts w:eastAsia="Times New Roman"/>
                <w:color w:val="auto"/>
              </w:rPr>
              <w:t>:00</w:t>
            </w:r>
            <w:r w:rsidR="00017275" w:rsidRPr="00DA40DC" w:rsidDel="00017275">
              <w:rPr>
                <w:rFonts w:eastAsia="Times New Roman"/>
                <w:highlight w:val="yellow"/>
              </w:rPr>
              <w:t xml:space="preserve"> </w:t>
            </w:r>
          </w:p>
        </w:tc>
      </w:tr>
      <w:tr w:rsidR="00017275" w:rsidRPr="00DA40DC" w:rsidTr="00055EA4">
        <w:tc>
          <w:tcPr>
            <w:tcW w:w="675" w:type="dxa"/>
            <w:shd w:val="clear" w:color="auto" w:fill="auto"/>
          </w:tcPr>
          <w:p w:rsidR="00017275" w:rsidRPr="00DA40DC" w:rsidRDefault="00017275"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017275" w:rsidRPr="00DA40DC" w:rsidRDefault="00017275" w:rsidP="00734D86">
            <w:pPr>
              <w:rPr>
                <w:rFonts w:eastAsia="Times New Roman"/>
                <w:bCs/>
                <w:spacing w:val="-1"/>
              </w:rPr>
            </w:pPr>
            <w:r w:rsidRPr="00DA40DC">
              <w:rPr>
                <w:rFonts w:eastAsia="Times New Roman"/>
                <w:bCs/>
                <w:spacing w:val="-1"/>
              </w:rPr>
              <w:t>Дата и время завершения аукциона:</w:t>
            </w:r>
          </w:p>
        </w:tc>
        <w:tc>
          <w:tcPr>
            <w:tcW w:w="6343" w:type="dxa"/>
            <w:shd w:val="clear" w:color="auto" w:fill="auto"/>
          </w:tcPr>
          <w:p w:rsidR="00017275" w:rsidRPr="00094BED" w:rsidRDefault="003C368C" w:rsidP="00197C35">
            <w:pPr>
              <w:rPr>
                <w:rFonts w:eastAsia="Times New Roman"/>
                <w:highlight w:val="yellow"/>
              </w:rPr>
            </w:pPr>
            <w:r>
              <w:rPr>
                <w:rStyle w:val="afff5"/>
                <w:color w:val="auto"/>
              </w:rPr>
              <w:t>0</w:t>
            </w:r>
            <w:r w:rsidR="00197C35">
              <w:rPr>
                <w:rStyle w:val="afff5"/>
                <w:color w:val="auto"/>
              </w:rPr>
              <w:t>5.</w:t>
            </w:r>
            <w:r>
              <w:rPr>
                <w:rStyle w:val="afff5"/>
                <w:color w:val="auto"/>
              </w:rPr>
              <w:t>0</w:t>
            </w:r>
            <w:r w:rsidR="00197C35">
              <w:rPr>
                <w:rStyle w:val="afff5"/>
                <w:color w:val="auto"/>
              </w:rPr>
              <w:t>7</w:t>
            </w:r>
            <w:r w:rsidR="00AE6927">
              <w:rPr>
                <w:rStyle w:val="afff5"/>
                <w:color w:val="auto"/>
              </w:rPr>
              <w:t>.2021</w:t>
            </w:r>
            <w:r w:rsidR="004B0094" w:rsidRPr="00094BED">
              <w:rPr>
                <w:rStyle w:val="afff5"/>
                <w:color w:val="auto"/>
              </w:rPr>
              <w:t xml:space="preserve"> 17:00</w:t>
            </w:r>
          </w:p>
        </w:tc>
      </w:tr>
      <w:tr w:rsidR="006F1440" w:rsidRPr="00DA40DC" w:rsidTr="00055EA4">
        <w:tc>
          <w:tcPr>
            <w:tcW w:w="675" w:type="dxa"/>
            <w:shd w:val="clear" w:color="auto" w:fill="auto"/>
          </w:tcPr>
          <w:p w:rsidR="00734D86" w:rsidRPr="00DA40DC" w:rsidRDefault="00734D86"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34D86" w:rsidRPr="00DA40DC" w:rsidRDefault="00734D86" w:rsidP="00734D86">
            <w:pPr>
              <w:rPr>
                <w:rFonts w:eastAsia="Times New Roman"/>
                <w:bCs/>
                <w:spacing w:val="-1"/>
              </w:rPr>
            </w:pPr>
            <w:r w:rsidRPr="00DA40DC">
              <w:rPr>
                <w:rFonts w:eastAsia="Times New Roman"/>
                <w:bCs/>
                <w:spacing w:val="-1"/>
              </w:rPr>
              <w:t>Место проведения аукциона:</w:t>
            </w:r>
          </w:p>
        </w:tc>
        <w:tc>
          <w:tcPr>
            <w:tcW w:w="6343" w:type="dxa"/>
            <w:shd w:val="clear" w:color="auto" w:fill="auto"/>
          </w:tcPr>
          <w:p w:rsidR="00734D86" w:rsidRPr="00DA40DC" w:rsidRDefault="0042359B" w:rsidP="00ED5A92">
            <w:pPr>
              <w:rPr>
                <w:rFonts w:eastAsia="Times New Roman"/>
                <w:highlight w:val="yellow"/>
              </w:rPr>
            </w:pPr>
            <w:r w:rsidRPr="00DA40DC">
              <w:rPr>
                <w:rFonts w:eastAsia="Times New Roman"/>
              </w:rPr>
              <w:t>на электронной торговой площадке</w:t>
            </w:r>
            <w:r w:rsidRPr="00DA40DC">
              <w:rPr>
                <w:rFonts w:eastAsia="Times New Roman"/>
                <w:bCs/>
              </w:rPr>
              <w:t>:</w:t>
            </w:r>
            <w:r w:rsidR="004B0094">
              <w:rPr>
                <w:rFonts w:eastAsia="Times New Roman"/>
                <w:bCs/>
              </w:rPr>
              <w:t xml:space="preserve"> «Аукционный Конкурсный Дом», </w:t>
            </w:r>
            <w:r w:rsidR="004B0094">
              <w:rPr>
                <w:rFonts w:eastAsia="Times New Roman"/>
                <w:bCs/>
                <w:lang w:val="en-US"/>
              </w:rPr>
              <w:t>http</w:t>
            </w:r>
            <w:r w:rsidR="004B0094" w:rsidRPr="004B0094">
              <w:rPr>
                <w:rFonts w:eastAsia="Times New Roman"/>
                <w:bCs/>
              </w:rPr>
              <w:t>://</w:t>
            </w:r>
            <w:r w:rsidR="004B0094">
              <w:rPr>
                <w:rFonts w:eastAsia="Times New Roman"/>
                <w:bCs/>
                <w:lang w:val="en-US"/>
              </w:rPr>
              <w:t>www</w:t>
            </w:r>
            <w:r w:rsidR="004B0094" w:rsidRPr="004B0094">
              <w:rPr>
                <w:rFonts w:eastAsia="Times New Roman"/>
                <w:bCs/>
              </w:rPr>
              <w:t>.</w:t>
            </w:r>
            <w:r w:rsidR="004B0094">
              <w:rPr>
                <w:rFonts w:eastAsia="Times New Roman"/>
                <w:bCs/>
                <w:lang w:val="en-US"/>
              </w:rPr>
              <w:t>a</w:t>
            </w:r>
            <w:r w:rsidR="004B0094" w:rsidRPr="004B0094">
              <w:rPr>
                <w:rFonts w:eastAsia="Times New Roman"/>
                <w:bCs/>
              </w:rPr>
              <w:t>-</w:t>
            </w:r>
            <w:r w:rsidR="004B0094">
              <w:rPr>
                <w:rFonts w:eastAsia="Times New Roman"/>
                <w:bCs/>
                <w:lang w:val="en-US"/>
              </w:rPr>
              <w:t>k</w:t>
            </w:r>
            <w:r w:rsidR="004B0094" w:rsidRPr="004B0094">
              <w:rPr>
                <w:rFonts w:eastAsia="Times New Roman"/>
                <w:bCs/>
              </w:rPr>
              <w:t>-</w:t>
            </w:r>
            <w:r w:rsidR="004B0094">
              <w:rPr>
                <w:rFonts w:eastAsia="Times New Roman"/>
                <w:bCs/>
                <w:lang w:val="en-US"/>
              </w:rPr>
              <w:t>d</w:t>
            </w:r>
            <w:r w:rsidR="004B0094" w:rsidRPr="004B0094">
              <w:rPr>
                <w:rFonts w:eastAsia="Times New Roman"/>
                <w:bCs/>
              </w:rPr>
              <w:t>.</w:t>
            </w:r>
            <w:r w:rsidR="004B0094">
              <w:rPr>
                <w:rFonts w:eastAsia="Times New Roman"/>
                <w:bCs/>
                <w:lang w:val="en-US"/>
              </w:rPr>
              <w:t>ru</w:t>
            </w:r>
            <w:r w:rsidRPr="00DA40DC">
              <w:rPr>
                <w:rFonts w:eastAsia="Times New Roman"/>
              </w:rPr>
              <w:t xml:space="preserve"> (далее – ЭТП)</w:t>
            </w:r>
          </w:p>
        </w:tc>
      </w:tr>
      <w:tr w:rsidR="006F1440" w:rsidRPr="00DA40DC" w:rsidTr="00055EA4">
        <w:tc>
          <w:tcPr>
            <w:tcW w:w="675" w:type="dxa"/>
            <w:shd w:val="clear" w:color="auto" w:fill="auto"/>
          </w:tcPr>
          <w:p w:rsidR="00734D86" w:rsidRPr="00DA40DC" w:rsidRDefault="00734D86"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34D86" w:rsidRPr="00DA40DC" w:rsidRDefault="00734D86" w:rsidP="00734D86">
            <w:pPr>
              <w:rPr>
                <w:rFonts w:eastAsia="Times New Roman"/>
                <w:bCs/>
                <w:spacing w:val="-1"/>
              </w:rPr>
            </w:pPr>
            <w:r w:rsidRPr="00DA40DC">
              <w:rPr>
                <w:rFonts w:eastAsia="Times New Roman"/>
                <w:bCs/>
                <w:spacing w:val="-1"/>
              </w:rPr>
              <w:t>Порядок проведения аукциона</w:t>
            </w:r>
          </w:p>
        </w:tc>
        <w:tc>
          <w:tcPr>
            <w:tcW w:w="6343" w:type="dxa"/>
            <w:shd w:val="clear" w:color="auto" w:fill="auto"/>
          </w:tcPr>
          <w:p w:rsidR="008E684B" w:rsidRPr="00DA40DC" w:rsidRDefault="008E684B" w:rsidP="008E684B">
            <w:pPr>
              <w:rPr>
                <w:rFonts w:eastAsia="Times New Roman"/>
              </w:rPr>
            </w:pPr>
            <w:r w:rsidRPr="00DA40DC">
              <w:rPr>
                <w:rFonts w:eastAsia="Times New Roman"/>
              </w:rPr>
              <w:t xml:space="preserve">Аукцион проводится в электронной форме на </w:t>
            </w:r>
            <w:r w:rsidR="005C7CD9" w:rsidRPr="00DA40DC">
              <w:rPr>
                <w:rFonts w:eastAsia="Times New Roman"/>
              </w:rPr>
              <w:t>ЭТП</w:t>
            </w:r>
            <w:r w:rsidRPr="00DA40DC">
              <w:rPr>
                <w:rFonts w:eastAsia="Times New Roman"/>
              </w:rPr>
              <w:t xml:space="preserve"> в порядке, предусмотренном статьями 447 – 449 Гражданского кодекса Российской Федерации, Документацией и в соответствии с правилами работы </w:t>
            </w:r>
            <w:r w:rsidR="005C7CD9" w:rsidRPr="00DA40DC">
              <w:rPr>
                <w:rFonts w:eastAsia="Times New Roman"/>
              </w:rPr>
              <w:t>ЭТП</w:t>
            </w:r>
            <w:r w:rsidRPr="00DA40DC">
              <w:rPr>
                <w:rFonts w:eastAsia="Times New Roman"/>
              </w:rPr>
              <w:t xml:space="preserve"> (с указанными правилами можно ознакомиться на сайте ЭТП).</w:t>
            </w:r>
          </w:p>
          <w:p w:rsidR="00734D86" w:rsidRPr="00DA40DC" w:rsidRDefault="008E684B" w:rsidP="005C7CD9">
            <w:pPr>
              <w:rPr>
                <w:rFonts w:eastAsia="Times New Roman"/>
              </w:rPr>
            </w:pPr>
            <w:r w:rsidRPr="00DA40DC">
              <w:rPr>
                <w:rFonts w:eastAsia="Times New Roman"/>
              </w:rPr>
              <w:t xml:space="preserve"> </w:t>
            </w:r>
          </w:p>
        </w:tc>
      </w:tr>
      <w:tr w:rsidR="006F1440" w:rsidRPr="00DA40DC" w:rsidTr="00055EA4">
        <w:tc>
          <w:tcPr>
            <w:tcW w:w="675" w:type="dxa"/>
            <w:shd w:val="clear" w:color="auto" w:fill="auto"/>
          </w:tcPr>
          <w:p w:rsidR="00734D86" w:rsidRPr="00DA40DC" w:rsidRDefault="00734D86"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34D86" w:rsidRPr="00DA40DC" w:rsidRDefault="00734D86" w:rsidP="00734D86">
            <w:pPr>
              <w:rPr>
                <w:rFonts w:eastAsia="Times New Roman"/>
                <w:bCs/>
                <w:spacing w:val="-1"/>
              </w:rPr>
            </w:pPr>
            <w:r w:rsidRPr="00DA40DC">
              <w:rPr>
                <w:rFonts w:eastAsia="Times New Roman"/>
                <w:bCs/>
                <w:spacing w:val="-1"/>
              </w:rPr>
              <w:t>Победитель аукциона:</w:t>
            </w:r>
          </w:p>
        </w:tc>
        <w:tc>
          <w:tcPr>
            <w:tcW w:w="6343" w:type="dxa"/>
            <w:shd w:val="clear" w:color="auto" w:fill="auto"/>
          </w:tcPr>
          <w:p w:rsidR="00734D86" w:rsidRPr="00DA40DC" w:rsidRDefault="008E684B" w:rsidP="003C0698">
            <w:pPr>
              <w:rPr>
                <w:rFonts w:eastAsia="Times New Roman"/>
              </w:rPr>
            </w:pPr>
            <w:r w:rsidRPr="00DA40DC">
              <w:rPr>
                <w:rFonts w:eastAsia="Times New Roman"/>
              </w:rPr>
              <w:t xml:space="preserve">Победителем аукциона признается лицо, предложившее наиболее высокую цену в </w:t>
            </w:r>
            <w:r w:rsidRPr="00DA40DC">
              <w:rPr>
                <w:rFonts w:eastAsia="Times New Roman"/>
              </w:rPr>
              <w:lastRenderedPageBreak/>
              <w:t>соответствии с п.</w:t>
            </w:r>
            <w:r w:rsidR="00BD4B5A" w:rsidRPr="00DA40DC">
              <w:rPr>
                <w:rFonts w:eastAsia="Times New Roman"/>
              </w:rPr>
              <w:t xml:space="preserve"> </w:t>
            </w:r>
            <w:fldSimple w:instr=" REF _Ref369263601 \r \h  \* MERGEFORMAT ">
              <w:r w:rsidR="00B72205">
                <w:rPr>
                  <w:rFonts w:eastAsia="Times New Roman"/>
                </w:rPr>
                <w:t>3.2.5</w:t>
              </w:r>
            </w:fldSimple>
            <w:r w:rsidRPr="00DA40DC">
              <w:rPr>
                <w:rFonts w:eastAsia="Times New Roman"/>
              </w:rPr>
              <w:t xml:space="preserve"> Документации</w:t>
            </w:r>
          </w:p>
        </w:tc>
      </w:tr>
      <w:tr w:rsidR="006F1440" w:rsidRPr="00DA40DC" w:rsidTr="00055EA4">
        <w:tc>
          <w:tcPr>
            <w:tcW w:w="675" w:type="dxa"/>
            <w:shd w:val="clear" w:color="auto" w:fill="auto"/>
          </w:tcPr>
          <w:p w:rsidR="00734D86" w:rsidRPr="00DA40DC" w:rsidRDefault="00734D86"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734D86" w:rsidRPr="00DA40DC" w:rsidRDefault="00734D86" w:rsidP="00734D86">
            <w:pPr>
              <w:rPr>
                <w:rFonts w:eastAsia="Times New Roman"/>
                <w:bCs/>
                <w:spacing w:val="-1"/>
              </w:rPr>
            </w:pPr>
            <w:r w:rsidRPr="00DA40DC">
              <w:rPr>
                <w:rFonts w:eastAsia="Times New Roman"/>
              </w:rPr>
              <w:t>Срок заключения договора купли-продажи:</w:t>
            </w:r>
          </w:p>
        </w:tc>
        <w:tc>
          <w:tcPr>
            <w:tcW w:w="6343" w:type="dxa"/>
            <w:shd w:val="clear" w:color="auto" w:fill="auto"/>
          </w:tcPr>
          <w:p w:rsidR="00734D86" w:rsidRPr="00DA40DC" w:rsidRDefault="00734D86" w:rsidP="00130917">
            <w:pPr>
              <w:rPr>
                <w:rFonts w:eastAsia="Times New Roman"/>
              </w:rPr>
            </w:pPr>
            <w:r w:rsidRPr="00DA40DC">
              <w:rPr>
                <w:rFonts w:eastAsia="Times New Roman"/>
              </w:rPr>
              <w:t xml:space="preserve">Договор заключается в течение </w:t>
            </w:r>
            <w:r w:rsidR="00BD4B5A" w:rsidRPr="00DA40DC">
              <w:rPr>
                <w:rFonts w:eastAsia="Times New Roman"/>
              </w:rPr>
              <w:t>20 (Двадцати</w:t>
            </w:r>
            <w:r w:rsidRPr="00DA40DC">
              <w:rPr>
                <w:rFonts w:eastAsia="Times New Roman"/>
              </w:rPr>
              <w:t xml:space="preserve">) </w:t>
            </w:r>
            <w:r w:rsidR="008A4298" w:rsidRPr="00DA40DC">
              <w:rPr>
                <w:rFonts w:eastAsia="Times New Roman"/>
              </w:rPr>
              <w:t xml:space="preserve">рабочих </w:t>
            </w:r>
            <w:r w:rsidRPr="00DA40DC">
              <w:rPr>
                <w:rFonts w:eastAsia="Times New Roman"/>
              </w:rPr>
              <w:t>дней, но не ранее 10 (Десяти) календарных дней со дня опубликования протокола об итогах аукциона</w:t>
            </w:r>
          </w:p>
        </w:tc>
      </w:tr>
      <w:tr w:rsidR="006F1440" w:rsidRPr="00DA40DC" w:rsidTr="00B77381">
        <w:tc>
          <w:tcPr>
            <w:tcW w:w="10137" w:type="dxa"/>
            <w:gridSpan w:val="3"/>
            <w:shd w:val="clear" w:color="auto" w:fill="D9D9D9"/>
          </w:tcPr>
          <w:p w:rsidR="00977DB5" w:rsidRPr="00DA40DC" w:rsidRDefault="00D214BD" w:rsidP="00CF649C">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t>Порядок ознакомления с документацией, в т.ч. формами документов и условиями аукциона</w:t>
            </w:r>
          </w:p>
        </w:tc>
      </w:tr>
      <w:tr w:rsidR="006F1440" w:rsidRPr="00DA40DC" w:rsidTr="008A51E4">
        <w:trPr>
          <w:trHeight w:val="4899"/>
        </w:trPr>
        <w:tc>
          <w:tcPr>
            <w:tcW w:w="675" w:type="dxa"/>
            <w:shd w:val="clear" w:color="auto" w:fill="auto"/>
          </w:tcPr>
          <w:p w:rsidR="00977DB5" w:rsidRPr="00DA40DC" w:rsidRDefault="00977DB5"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77DB5" w:rsidRPr="00DA40DC" w:rsidRDefault="00977DB5" w:rsidP="00734D86">
            <w:pPr>
              <w:rPr>
                <w:rFonts w:eastAsia="Times New Roman"/>
              </w:rPr>
            </w:pPr>
            <w:r w:rsidRPr="00DA40DC">
              <w:rPr>
                <w:rFonts w:eastAsia="Times New Roman"/>
              </w:rPr>
              <w:t>Место размещения в сети «Интернет»:</w:t>
            </w:r>
          </w:p>
        </w:tc>
        <w:tc>
          <w:tcPr>
            <w:tcW w:w="6343" w:type="dxa"/>
            <w:shd w:val="clear" w:color="auto" w:fill="auto"/>
          </w:tcPr>
          <w:p w:rsidR="00F83CD5" w:rsidRDefault="008E684B" w:rsidP="008E684B">
            <w:pPr>
              <w:rPr>
                <w:rFonts w:eastAsia="Times New Roman"/>
              </w:rPr>
            </w:pPr>
            <w:r w:rsidRPr="00DA40DC">
              <w:rPr>
                <w:rFonts w:eastAsia="Times New Roman"/>
              </w:rPr>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w:t>
            </w:r>
          </w:p>
          <w:p w:rsidR="00F83CD5" w:rsidRPr="00F83CD5" w:rsidRDefault="005F0CE4" w:rsidP="008E684B">
            <w:pPr>
              <w:rPr>
                <w:rFonts w:eastAsia="Times New Roman"/>
              </w:rPr>
            </w:pPr>
            <w:hyperlink r:id="rId13" w:history="1">
              <w:r w:rsidR="00F83CD5" w:rsidRPr="006C6727">
                <w:rPr>
                  <w:rStyle w:val="ad"/>
                  <w:rFonts w:eastAsia="Times New Roman"/>
                  <w:lang w:val="en-US"/>
                </w:rPr>
                <w:t>www</w:t>
              </w:r>
              <w:r w:rsidR="00F83CD5" w:rsidRPr="006C6727">
                <w:rPr>
                  <w:rStyle w:val="ad"/>
                  <w:rFonts w:eastAsia="Times New Roman"/>
                </w:rPr>
                <w:t>.</w:t>
              </w:r>
              <w:r w:rsidR="00F83CD5" w:rsidRPr="006C6727">
                <w:rPr>
                  <w:rStyle w:val="ad"/>
                  <w:rFonts w:eastAsia="Times New Roman"/>
                  <w:lang w:val="en-US"/>
                </w:rPr>
                <w:t>a</w:t>
              </w:r>
              <w:r w:rsidR="00F83CD5" w:rsidRPr="006C6727">
                <w:rPr>
                  <w:rStyle w:val="ad"/>
                  <w:rFonts w:eastAsia="Times New Roman"/>
                </w:rPr>
                <w:t>-</w:t>
              </w:r>
              <w:r w:rsidR="00F83CD5" w:rsidRPr="006C6727">
                <w:rPr>
                  <w:rStyle w:val="ad"/>
                  <w:rFonts w:eastAsia="Times New Roman"/>
                  <w:lang w:val="en-US"/>
                </w:rPr>
                <w:t>k</w:t>
              </w:r>
              <w:r w:rsidR="00F83CD5" w:rsidRPr="006C6727">
                <w:rPr>
                  <w:rStyle w:val="ad"/>
                  <w:rFonts w:eastAsia="Times New Roman"/>
                </w:rPr>
                <w:t>-</w:t>
              </w:r>
              <w:r w:rsidR="00F83CD5" w:rsidRPr="006C6727">
                <w:rPr>
                  <w:rStyle w:val="ad"/>
                  <w:rFonts w:eastAsia="Times New Roman"/>
                  <w:lang w:val="en-US"/>
                </w:rPr>
                <w:t>d</w:t>
              </w:r>
              <w:r w:rsidR="00F83CD5" w:rsidRPr="006C6727">
                <w:rPr>
                  <w:rStyle w:val="ad"/>
                  <w:rFonts w:eastAsia="Times New Roman"/>
                </w:rPr>
                <w:t>.</w:t>
              </w:r>
              <w:r w:rsidR="00F83CD5" w:rsidRPr="006C6727">
                <w:rPr>
                  <w:rStyle w:val="ad"/>
                  <w:rFonts w:eastAsia="Times New Roman"/>
                  <w:lang w:val="en-US"/>
                </w:rPr>
                <w:t>ru</w:t>
              </w:r>
            </w:hyperlink>
            <w:r w:rsidR="00F83CD5">
              <w:rPr>
                <w:rFonts w:eastAsia="Times New Roman"/>
              </w:rPr>
              <w:t>;</w:t>
            </w:r>
          </w:p>
          <w:p w:rsidR="00F83CD5" w:rsidRPr="00F83CD5" w:rsidRDefault="005F0CE4" w:rsidP="008E684B">
            <w:pPr>
              <w:rPr>
                <w:rFonts w:eastAsia="Times New Roman"/>
              </w:rPr>
            </w:pPr>
            <w:hyperlink r:id="rId14" w:history="1">
              <w:r w:rsidR="00F83CD5" w:rsidRPr="006C6727">
                <w:rPr>
                  <w:rStyle w:val="ad"/>
                  <w:rFonts w:eastAsia="Times New Roman"/>
                  <w:lang w:val="en-US"/>
                </w:rPr>
                <w:t>www</w:t>
              </w:r>
              <w:r w:rsidR="00F83CD5" w:rsidRPr="006C6727">
                <w:rPr>
                  <w:rStyle w:val="ad"/>
                  <w:rFonts w:eastAsia="Times New Roman"/>
                </w:rPr>
                <w:t>.</w:t>
              </w:r>
              <w:r w:rsidR="00F83CD5" w:rsidRPr="006C6727">
                <w:rPr>
                  <w:rStyle w:val="ad"/>
                  <w:rFonts w:eastAsia="Times New Roman"/>
                  <w:lang w:val="en-US"/>
                </w:rPr>
                <w:t>atomproperty</w:t>
              </w:r>
              <w:r w:rsidR="00F83CD5" w:rsidRPr="006C6727">
                <w:rPr>
                  <w:rStyle w:val="ad"/>
                  <w:rFonts w:eastAsia="Times New Roman"/>
                </w:rPr>
                <w:t>.</w:t>
              </w:r>
              <w:r w:rsidR="00F83CD5" w:rsidRPr="006C6727">
                <w:rPr>
                  <w:rStyle w:val="ad"/>
                  <w:rFonts w:eastAsia="Times New Roman"/>
                  <w:lang w:val="en-US"/>
                </w:rPr>
                <w:t>ru</w:t>
              </w:r>
            </w:hyperlink>
            <w:r w:rsidR="00F83CD5">
              <w:rPr>
                <w:rFonts w:eastAsia="Times New Roman"/>
              </w:rPr>
              <w:t>;</w:t>
            </w:r>
          </w:p>
          <w:p w:rsidR="00F83CD5" w:rsidRDefault="005F0CE4" w:rsidP="008E684B">
            <w:pPr>
              <w:rPr>
                <w:rFonts w:eastAsia="Times New Roman"/>
                <w:lang w:val="en-US"/>
              </w:rPr>
            </w:pPr>
            <w:hyperlink r:id="rId15" w:history="1">
              <w:r w:rsidR="00F83CD5" w:rsidRPr="006C6727">
                <w:rPr>
                  <w:rStyle w:val="ad"/>
                  <w:rFonts w:eastAsia="Times New Roman"/>
                  <w:lang w:val="en-US"/>
                </w:rPr>
                <w:t>www</w:t>
              </w:r>
              <w:r w:rsidR="00F83CD5" w:rsidRPr="006C6727">
                <w:rPr>
                  <w:rStyle w:val="ad"/>
                  <w:rFonts w:eastAsia="Times New Roman"/>
                </w:rPr>
                <w:t>.</w:t>
              </w:r>
              <w:r w:rsidR="00F83CD5" w:rsidRPr="006C6727">
                <w:rPr>
                  <w:rStyle w:val="ad"/>
                  <w:rFonts w:eastAsia="Times New Roman"/>
                  <w:lang w:val="en-US"/>
                </w:rPr>
                <w:t>niiefa</w:t>
              </w:r>
              <w:r w:rsidR="00F83CD5" w:rsidRPr="006C6727">
                <w:rPr>
                  <w:rStyle w:val="ad"/>
                  <w:rFonts w:eastAsia="Times New Roman"/>
                </w:rPr>
                <w:t>.</w:t>
              </w:r>
              <w:r w:rsidR="00F83CD5" w:rsidRPr="006C6727">
                <w:rPr>
                  <w:rStyle w:val="ad"/>
                  <w:rFonts w:eastAsia="Times New Roman"/>
                  <w:lang w:val="en-US"/>
                </w:rPr>
                <w:t>spb</w:t>
              </w:r>
              <w:r w:rsidR="00F83CD5" w:rsidRPr="006C6727">
                <w:rPr>
                  <w:rStyle w:val="ad"/>
                  <w:rFonts w:eastAsia="Times New Roman"/>
                </w:rPr>
                <w:t>.</w:t>
              </w:r>
              <w:r w:rsidR="00F83CD5" w:rsidRPr="006C6727">
                <w:rPr>
                  <w:rStyle w:val="ad"/>
                  <w:rFonts w:eastAsia="Times New Roman"/>
                  <w:lang w:val="en-US"/>
                </w:rPr>
                <w:t>su</w:t>
              </w:r>
            </w:hyperlink>
          </w:p>
          <w:p w:rsidR="008E684B" w:rsidRPr="00DA40DC" w:rsidRDefault="008E684B" w:rsidP="008E684B">
            <w:pPr>
              <w:rPr>
                <w:rFonts w:eastAsia="Times New Roman"/>
              </w:rPr>
            </w:pPr>
            <w:r w:rsidRPr="00DA40DC">
              <w:rPr>
                <w:rFonts w:eastAsia="Times New Roman"/>
              </w:rPr>
              <w:t xml:space="preserve"> Порядок получения Документации на </w:t>
            </w:r>
            <w:r w:rsidR="00CA7D05" w:rsidRPr="00DA40DC">
              <w:rPr>
                <w:rFonts w:eastAsia="Times New Roman"/>
              </w:rPr>
              <w:t>ЭТП</w:t>
            </w:r>
            <w:r w:rsidRPr="00DA40DC">
              <w:rPr>
                <w:rFonts w:eastAsia="Times New Roman"/>
              </w:rPr>
              <w:t xml:space="preserve"> определяется правилами </w:t>
            </w:r>
            <w:r w:rsidR="00CA7D05" w:rsidRPr="00DA40DC">
              <w:rPr>
                <w:rFonts w:eastAsia="Times New Roman"/>
              </w:rPr>
              <w:t>ЭТП</w:t>
            </w:r>
            <w:r w:rsidRPr="00DA40DC">
              <w:rPr>
                <w:rFonts w:eastAsia="Times New Roman"/>
              </w:rPr>
              <w:t xml:space="preserve"> (с указанными правилами можно ознакомиться на сайте ЭТП).</w:t>
            </w:r>
          </w:p>
          <w:p w:rsidR="00C34C93" w:rsidRDefault="008E684B" w:rsidP="008E684B">
            <w:pPr>
              <w:rPr>
                <w:rFonts w:eastAsia="Times New Roman"/>
              </w:rPr>
            </w:pPr>
            <w:r w:rsidRPr="00DA40DC">
              <w:rPr>
                <w:rFonts w:eastAsia="Times New Roman"/>
              </w:rPr>
              <w:t>Информационное сообщение о проведении аукциона также опубликовано в печатных изданиях</w:t>
            </w:r>
            <w:r w:rsidR="00F83CD5">
              <w:rPr>
                <w:rFonts w:eastAsia="Times New Roman"/>
              </w:rPr>
              <w:t>:</w:t>
            </w:r>
          </w:p>
          <w:p w:rsidR="00F83CD5" w:rsidRPr="00DA40DC" w:rsidRDefault="008A51E4" w:rsidP="008E684B">
            <w:pPr>
              <w:rPr>
                <w:rFonts w:eastAsia="Times New Roman"/>
              </w:rPr>
            </w:pPr>
            <w:r w:rsidRPr="00096E96">
              <w:t>ООО «Наш Город» и ООО «РА» ДиаДема»</w:t>
            </w:r>
            <w:r w:rsidRPr="00FD4C48">
              <w:t xml:space="preserve"> </w:t>
            </w:r>
          </w:p>
        </w:tc>
      </w:tr>
      <w:tr w:rsidR="006F1440" w:rsidRPr="00DA40DC" w:rsidTr="00055EA4">
        <w:tc>
          <w:tcPr>
            <w:tcW w:w="675" w:type="dxa"/>
            <w:shd w:val="clear" w:color="auto" w:fill="auto"/>
          </w:tcPr>
          <w:p w:rsidR="00977DB5" w:rsidRPr="00DA40DC" w:rsidRDefault="00977DB5"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977DB5" w:rsidRPr="00DA40DC" w:rsidRDefault="00977DB5" w:rsidP="00734D86">
            <w:pPr>
              <w:rPr>
                <w:rFonts w:eastAsia="Times New Roman"/>
              </w:rPr>
            </w:pPr>
            <w:r w:rsidRPr="00DA40DC">
              <w:rPr>
                <w:rFonts w:eastAsia="Times New Roman"/>
              </w:rPr>
              <w:t>Порядок ознакомления</w:t>
            </w:r>
            <w:r w:rsidR="00A457A8" w:rsidRPr="00DA40DC">
              <w:rPr>
                <w:rFonts w:eastAsia="Times New Roman"/>
              </w:rPr>
              <w:t xml:space="preserve"> с документацией</w:t>
            </w:r>
            <w:r w:rsidRPr="00DA40DC">
              <w:rPr>
                <w:rFonts w:eastAsia="Times New Roman"/>
              </w:rPr>
              <w:t>:</w:t>
            </w:r>
          </w:p>
        </w:tc>
        <w:tc>
          <w:tcPr>
            <w:tcW w:w="6343" w:type="dxa"/>
            <w:shd w:val="clear" w:color="auto" w:fill="auto"/>
          </w:tcPr>
          <w:p w:rsidR="00977DB5" w:rsidRPr="00DA40DC" w:rsidRDefault="00816E3F" w:rsidP="00977DB5">
            <w:pPr>
              <w:rPr>
                <w:rFonts w:eastAsia="Times New Roman"/>
              </w:rPr>
            </w:pPr>
            <w:r w:rsidRPr="00DA40DC">
              <w:rPr>
                <w:rFonts w:eastAsia="Times New Roman"/>
              </w:rPr>
              <w:t>В сети «Интернет» - в любое время с даты размещения</w:t>
            </w:r>
          </w:p>
          <w:p w:rsidR="00155033" w:rsidRPr="00DA40DC" w:rsidRDefault="00816E3F" w:rsidP="00197C35">
            <w:pPr>
              <w:rPr>
                <w:highlight w:val="yellow"/>
              </w:rPr>
            </w:pPr>
            <w:r w:rsidRPr="00DA40DC">
              <w:rPr>
                <w:rFonts w:eastAsia="Times New Roman"/>
              </w:rPr>
              <w:t xml:space="preserve">По адресу Организатора - с </w:t>
            </w:r>
            <w:r w:rsidR="00AE6927">
              <w:rPr>
                <w:rStyle w:val="afff5"/>
                <w:rFonts w:eastAsia="Times New Roman"/>
                <w:color w:val="auto"/>
              </w:rPr>
              <w:t>1</w:t>
            </w:r>
            <w:r w:rsidR="00383832">
              <w:rPr>
                <w:rStyle w:val="afff5"/>
                <w:rFonts w:eastAsia="Times New Roman"/>
                <w:color w:val="auto"/>
              </w:rPr>
              <w:t>1</w:t>
            </w:r>
            <w:r w:rsidR="00AE6927">
              <w:rPr>
                <w:rStyle w:val="afff5"/>
                <w:rFonts w:eastAsia="Times New Roman"/>
                <w:color w:val="auto"/>
              </w:rPr>
              <w:t xml:space="preserve">:00 </w:t>
            </w:r>
            <w:r w:rsidR="006B2487">
              <w:rPr>
                <w:rStyle w:val="afff5"/>
                <w:rFonts w:eastAsia="Times New Roman"/>
                <w:color w:val="auto"/>
              </w:rPr>
              <w:t>30.04</w:t>
            </w:r>
            <w:r w:rsidR="00F83CD5">
              <w:rPr>
                <w:rStyle w:val="afff5"/>
                <w:rFonts w:eastAsia="Times New Roman"/>
                <w:color w:val="auto"/>
              </w:rPr>
              <w:t>.202</w:t>
            </w:r>
            <w:r w:rsidR="00AE6927">
              <w:rPr>
                <w:rStyle w:val="afff5"/>
                <w:rFonts w:eastAsia="Times New Roman"/>
                <w:color w:val="auto"/>
              </w:rPr>
              <w:t>1</w:t>
            </w:r>
            <w:r w:rsidR="008E684B" w:rsidRPr="00DA40DC">
              <w:rPr>
                <w:rFonts w:eastAsia="Times New Roman"/>
              </w:rPr>
              <w:t xml:space="preserve"> по</w:t>
            </w:r>
            <w:r w:rsidR="00F83CD5">
              <w:rPr>
                <w:rFonts w:eastAsia="Times New Roman"/>
              </w:rPr>
              <w:t xml:space="preserve"> </w:t>
            </w:r>
            <w:r w:rsidR="006B2487">
              <w:rPr>
                <w:rFonts w:eastAsia="Times New Roman"/>
              </w:rPr>
              <w:t>3</w:t>
            </w:r>
            <w:r w:rsidR="00197C35">
              <w:rPr>
                <w:rFonts w:eastAsia="Times New Roman"/>
              </w:rPr>
              <w:t>0</w:t>
            </w:r>
            <w:r w:rsidR="006B2487">
              <w:rPr>
                <w:rFonts w:eastAsia="Times New Roman"/>
              </w:rPr>
              <w:t>.0</w:t>
            </w:r>
            <w:r w:rsidR="00197C35">
              <w:rPr>
                <w:rFonts w:eastAsia="Times New Roman"/>
              </w:rPr>
              <w:t>6</w:t>
            </w:r>
            <w:r w:rsidR="00AE6927">
              <w:rPr>
                <w:rFonts w:eastAsia="Times New Roman"/>
              </w:rPr>
              <w:t>.2021 1</w:t>
            </w:r>
            <w:r w:rsidR="00383832">
              <w:rPr>
                <w:rFonts w:eastAsia="Times New Roman"/>
              </w:rPr>
              <w:t>1</w:t>
            </w:r>
            <w:r w:rsidR="0062627A">
              <w:rPr>
                <w:rFonts w:eastAsia="Times New Roman"/>
              </w:rPr>
              <w:t>:00</w:t>
            </w:r>
            <w:r w:rsidRPr="00DA40DC">
              <w:rPr>
                <w:rFonts w:eastAsia="Times New Roman"/>
              </w:rPr>
              <w:t xml:space="preserve"> в рабочие дни.</w:t>
            </w:r>
          </w:p>
        </w:tc>
      </w:tr>
      <w:tr w:rsidR="006F1440" w:rsidRPr="00DA40DC" w:rsidTr="00B77381">
        <w:tc>
          <w:tcPr>
            <w:tcW w:w="10137" w:type="dxa"/>
            <w:gridSpan w:val="3"/>
            <w:shd w:val="clear" w:color="auto" w:fill="D9D9D9"/>
          </w:tcPr>
          <w:p w:rsidR="00A457A8" w:rsidRPr="00DA40DC" w:rsidRDefault="00D214BD" w:rsidP="00CF649C">
            <w:pPr>
              <w:pStyle w:val="affd"/>
              <w:numPr>
                <w:ilvl w:val="0"/>
                <w:numId w:val="33"/>
              </w:numPr>
              <w:tabs>
                <w:tab w:val="left" w:pos="284"/>
              </w:tabs>
              <w:spacing w:after="0" w:line="240" w:lineRule="auto"/>
              <w:ind w:left="0" w:firstLine="0"/>
              <w:rPr>
                <w:rFonts w:ascii="Times New Roman" w:eastAsia="Times New Roman" w:hAnsi="Times New Roman"/>
                <w:sz w:val="28"/>
              </w:rPr>
            </w:pPr>
            <w:r w:rsidRPr="00DA40DC">
              <w:rPr>
                <w:rFonts w:ascii="Times New Roman" w:eastAsia="Times New Roman" w:hAnsi="Times New Roman"/>
                <w:sz w:val="28"/>
              </w:rPr>
              <w:t>Порядок обжалования</w:t>
            </w:r>
          </w:p>
        </w:tc>
      </w:tr>
      <w:tr w:rsidR="006F1440" w:rsidRPr="00DA40DC" w:rsidTr="00055EA4">
        <w:tc>
          <w:tcPr>
            <w:tcW w:w="675" w:type="dxa"/>
            <w:shd w:val="clear" w:color="auto" w:fill="auto"/>
          </w:tcPr>
          <w:p w:rsidR="00A457A8" w:rsidRPr="00DA40DC" w:rsidRDefault="00A457A8"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A457A8" w:rsidRPr="00DA40DC" w:rsidRDefault="00A457A8" w:rsidP="007E78AD">
            <w:pPr>
              <w:rPr>
                <w:rFonts w:eastAsia="Times New Roman"/>
              </w:rPr>
            </w:pPr>
            <w:r w:rsidRPr="00DA40DC">
              <w:rPr>
                <w:rFonts w:eastAsia="Times New Roman"/>
              </w:rPr>
              <w:t xml:space="preserve">Лица, имеющие право на обжалование действий (бездействий) организатора, </w:t>
            </w:r>
            <w:r w:rsidR="007E78AD" w:rsidRPr="00DA40DC">
              <w:rPr>
                <w:rFonts w:eastAsia="Times New Roman"/>
              </w:rPr>
              <w:t>собственника</w:t>
            </w:r>
            <w:r w:rsidRPr="00DA40DC">
              <w:rPr>
                <w:rFonts w:eastAsia="Times New Roman"/>
              </w:rPr>
              <w:t>, комиссии, если такие действия (бездействие) нарушают его права и законные интересы</w:t>
            </w:r>
          </w:p>
        </w:tc>
        <w:tc>
          <w:tcPr>
            <w:tcW w:w="6343" w:type="dxa"/>
            <w:shd w:val="clear" w:color="auto" w:fill="auto"/>
          </w:tcPr>
          <w:p w:rsidR="00A457A8" w:rsidRPr="00DA40DC" w:rsidRDefault="00A457A8" w:rsidP="00734D86">
            <w:pPr>
              <w:rPr>
                <w:rFonts w:eastAsia="Times New Roman"/>
              </w:rPr>
            </w:pPr>
            <w:r w:rsidRPr="00DA40DC">
              <w:rPr>
                <w:rFonts w:eastAsia="Times New Roman"/>
              </w:rPr>
              <w:t>Любой Претендент, участник аукциона</w:t>
            </w:r>
          </w:p>
        </w:tc>
      </w:tr>
      <w:tr w:rsidR="006F1440" w:rsidRPr="00DA40DC" w:rsidTr="00055EA4">
        <w:tc>
          <w:tcPr>
            <w:tcW w:w="675" w:type="dxa"/>
            <w:shd w:val="clear" w:color="auto" w:fill="auto"/>
          </w:tcPr>
          <w:p w:rsidR="00A457A8" w:rsidRPr="00DA40DC" w:rsidRDefault="00A457A8"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A457A8" w:rsidRPr="00DA40DC" w:rsidRDefault="00A457A8" w:rsidP="00A457A8">
            <w:pPr>
              <w:rPr>
                <w:rFonts w:eastAsia="Times New Roman"/>
              </w:rPr>
            </w:pPr>
            <w:r w:rsidRPr="00DA40DC">
              <w:rPr>
                <w:rFonts w:eastAsia="Times New Roman"/>
              </w:rPr>
              <w:t>Место обжалования:</w:t>
            </w:r>
          </w:p>
        </w:tc>
        <w:tc>
          <w:tcPr>
            <w:tcW w:w="6343" w:type="dxa"/>
            <w:shd w:val="clear" w:color="auto" w:fill="auto"/>
          </w:tcPr>
          <w:p w:rsidR="00A457A8" w:rsidRPr="00DA40DC" w:rsidRDefault="00A457A8" w:rsidP="00734D86">
            <w:pPr>
              <w:rPr>
                <w:rFonts w:eastAsia="Times New Roman"/>
              </w:rPr>
            </w:pPr>
            <w:r w:rsidRPr="00DA40DC">
              <w:rPr>
                <w:rFonts w:eastAsia="Times New Roman"/>
              </w:rPr>
              <w:t>Центральный арбитражный комитет Госкорпорации «Росатом»</w:t>
            </w:r>
          </w:p>
        </w:tc>
      </w:tr>
      <w:tr w:rsidR="006F1440" w:rsidRPr="00DA40DC" w:rsidTr="00055EA4">
        <w:tc>
          <w:tcPr>
            <w:tcW w:w="675" w:type="dxa"/>
            <w:shd w:val="clear" w:color="auto" w:fill="auto"/>
          </w:tcPr>
          <w:p w:rsidR="00A457A8" w:rsidRPr="00DA40DC" w:rsidRDefault="00A457A8"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A457A8" w:rsidRPr="00DA40DC" w:rsidRDefault="00A457A8" w:rsidP="00A457A8">
            <w:pPr>
              <w:rPr>
                <w:rFonts w:eastAsia="Times New Roman"/>
              </w:rPr>
            </w:pPr>
            <w:r w:rsidRPr="00DA40DC">
              <w:rPr>
                <w:rFonts w:eastAsia="Times New Roman"/>
              </w:rPr>
              <w:t>Электронный адрес:</w:t>
            </w:r>
          </w:p>
        </w:tc>
        <w:tc>
          <w:tcPr>
            <w:tcW w:w="6343" w:type="dxa"/>
            <w:shd w:val="clear" w:color="auto" w:fill="auto"/>
          </w:tcPr>
          <w:p w:rsidR="00A457A8" w:rsidRPr="00DA40DC" w:rsidRDefault="005F0CE4" w:rsidP="00734D86">
            <w:pPr>
              <w:rPr>
                <w:rFonts w:eastAsia="Times New Roman"/>
              </w:rPr>
            </w:pPr>
            <w:hyperlink r:id="rId16" w:history="1">
              <w:r w:rsidR="00BD4B5A" w:rsidRPr="00DA40DC">
                <w:rPr>
                  <w:rStyle w:val="ad"/>
                  <w:rFonts w:eastAsia="Times New Roman"/>
                  <w:color w:val="auto"/>
                </w:rPr>
                <w:t>arbitration@rosatom.ru</w:t>
              </w:r>
            </w:hyperlink>
          </w:p>
        </w:tc>
      </w:tr>
      <w:tr w:rsidR="006F1440" w:rsidRPr="00DA40DC" w:rsidTr="00055EA4">
        <w:tc>
          <w:tcPr>
            <w:tcW w:w="675" w:type="dxa"/>
            <w:shd w:val="clear" w:color="auto" w:fill="auto"/>
          </w:tcPr>
          <w:p w:rsidR="00A457A8" w:rsidRPr="00DA40DC" w:rsidRDefault="00A457A8"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A457A8" w:rsidRPr="00DA40DC" w:rsidRDefault="00A457A8" w:rsidP="00A457A8">
            <w:pPr>
              <w:rPr>
                <w:rFonts w:eastAsia="Times New Roman"/>
              </w:rPr>
            </w:pPr>
            <w:r w:rsidRPr="00DA40DC">
              <w:rPr>
                <w:rFonts w:eastAsia="Times New Roman"/>
              </w:rPr>
              <w:t>Почтовый адрес:</w:t>
            </w:r>
          </w:p>
        </w:tc>
        <w:tc>
          <w:tcPr>
            <w:tcW w:w="6343" w:type="dxa"/>
            <w:shd w:val="clear" w:color="auto" w:fill="auto"/>
          </w:tcPr>
          <w:p w:rsidR="00A457A8" w:rsidRPr="00DA40DC" w:rsidRDefault="00A457A8" w:rsidP="00734D86">
            <w:pPr>
              <w:rPr>
                <w:rFonts w:eastAsia="Times New Roman"/>
              </w:rPr>
            </w:pPr>
            <w:r w:rsidRPr="00DA40DC">
              <w:rPr>
                <w:rFonts w:eastAsia="Times New Roman"/>
              </w:rPr>
              <w:t>119017, г. Москва, ул. Большая Ордынка, д. 24</w:t>
            </w:r>
          </w:p>
        </w:tc>
      </w:tr>
      <w:tr w:rsidR="00A457A8" w:rsidRPr="00DA40DC" w:rsidTr="00055EA4">
        <w:tc>
          <w:tcPr>
            <w:tcW w:w="675" w:type="dxa"/>
            <w:shd w:val="clear" w:color="auto" w:fill="auto"/>
          </w:tcPr>
          <w:p w:rsidR="00A457A8" w:rsidRPr="00DA40DC" w:rsidRDefault="00A457A8" w:rsidP="00CF649C">
            <w:pPr>
              <w:pStyle w:val="affd"/>
              <w:numPr>
                <w:ilvl w:val="1"/>
                <w:numId w:val="33"/>
              </w:numPr>
              <w:tabs>
                <w:tab w:val="left" w:pos="284"/>
              </w:tabs>
              <w:spacing w:after="0" w:line="240" w:lineRule="auto"/>
              <w:ind w:left="0" w:firstLine="0"/>
              <w:rPr>
                <w:rFonts w:ascii="Times New Roman" w:eastAsia="Times New Roman" w:hAnsi="Times New Roman"/>
              </w:rPr>
            </w:pPr>
          </w:p>
        </w:tc>
        <w:tc>
          <w:tcPr>
            <w:tcW w:w="3119" w:type="dxa"/>
            <w:shd w:val="clear" w:color="auto" w:fill="auto"/>
          </w:tcPr>
          <w:p w:rsidR="00A457A8" w:rsidRPr="00DA40DC" w:rsidRDefault="00A457A8" w:rsidP="00A457A8">
            <w:pPr>
              <w:rPr>
                <w:rFonts w:eastAsia="Times New Roman"/>
              </w:rPr>
            </w:pPr>
            <w:r w:rsidRPr="00DA40DC">
              <w:rPr>
                <w:rFonts w:eastAsia="Times New Roman"/>
              </w:rPr>
              <w:t>Порядок обжалования</w:t>
            </w:r>
          </w:p>
        </w:tc>
        <w:tc>
          <w:tcPr>
            <w:tcW w:w="6343" w:type="dxa"/>
            <w:shd w:val="clear" w:color="auto" w:fill="auto"/>
          </w:tcPr>
          <w:p w:rsidR="00A457A8" w:rsidRPr="00DA40DC" w:rsidRDefault="00A457A8" w:rsidP="00734D86">
            <w:pPr>
              <w:rPr>
                <w:rFonts w:eastAsia="Times New Roman"/>
              </w:rPr>
            </w:pPr>
            <w:r w:rsidRPr="00DA40DC">
              <w:rPr>
                <w:rFonts w:eastAsia="Times New Roman"/>
              </w:rPr>
              <w:t>Содержится в п.</w:t>
            </w:r>
            <w:r w:rsidR="00BD4B5A" w:rsidRPr="00DA40DC">
              <w:rPr>
                <w:rFonts w:eastAsia="Times New Roman"/>
              </w:rPr>
              <w:t xml:space="preserve"> </w:t>
            </w:r>
            <w:fldSimple w:instr=" REF _Ref369263673 \r \h  \* MERGEFORMAT ">
              <w:r w:rsidR="00B72205">
                <w:rPr>
                  <w:rFonts w:eastAsia="Times New Roman"/>
                </w:rPr>
                <w:t>5</w:t>
              </w:r>
            </w:fldSimple>
            <w:r w:rsidRPr="00DA40DC">
              <w:rPr>
                <w:rFonts w:eastAsia="Times New Roman"/>
              </w:rPr>
              <w:t xml:space="preserve"> Документации</w:t>
            </w:r>
          </w:p>
        </w:tc>
      </w:tr>
    </w:tbl>
    <w:p w:rsidR="00A145AD" w:rsidRPr="00DA40DC" w:rsidRDefault="00CE3037" w:rsidP="007E7279">
      <w:pPr>
        <w:pStyle w:val="13"/>
        <w:keepNext/>
        <w:shd w:val="clear" w:color="auto" w:fill="FFFFFF"/>
        <w:tabs>
          <w:tab w:val="left" w:pos="1276"/>
          <w:tab w:val="left" w:leader="underscore" w:pos="5467"/>
        </w:tabs>
        <w:ind w:left="0" w:firstLine="567"/>
        <w:jc w:val="center"/>
        <w:rPr>
          <w:caps/>
        </w:rPr>
      </w:pPr>
      <w:r w:rsidRPr="00DA40DC">
        <w:t xml:space="preserve">Остальные </w:t>
      </w:r>
      <w:r w:rsidR="00BE60C3" w:rsidRPr="00DA40DC">
        <w:t xml:space="preserve">более подробные </w:t>
      </w:r>
      <w:r w:rsidR="00A44D74" w:rsidRPr="00DA40DC">
        <w:t>условия аукциона содержатся в Документации</w:t>
      </w:r>
      <w:r w:rsidR="00BE60C3" w:rsidRPr="00DA40DC">
        <w:t xml:space="preserve">, являющейся неотъемлемым приложением к данному извещению. </w:t>
      </w:r>
      <w:r w:rsidR="00BE60C3" w:rsidRPr="00DA40DC">
        <w:br w:type="page"/>
      </w:r>
      <w:r w:rsidR="00877914" w:rsidRPr="00DA40DC">
        <w:rPr>
          <w:caps/>
        </w:rPr>
        <w:lastRenderedPageBreak/>
        <w:t>ДОКУМЕНТАЦИЯ О ПРОВЕДЕНИИ АУКЦИОНА</w:t>
      </w:r>
    </w:p>
    <w:p w:rsidR="00183B8E" w:rsidRPr="00DA40DC" w:rsidRDefault="00183B8E" w:rsidP="007E7279">
      <w:pPr>
        <w:pStyle w:val="1"/>
        <w:keepLines w:val="0"/>
        <w:numPr>
          <w:ilvl w:val="0"/>
          <w:numId w:val="7"/>
        </w:numPr>
        <w:spacing w:line="360" w:lineRule="auto"/>
        <w:ind w:left="0" w:firstLine="0"/>
        <w:rPr>
          <w:caps/>
        </w:rPr>
      </w:pPr>
      <w:bookmarkStart w:id="3" w:name="_Toc412648120"/>
      <w:r w:rsidRPr="00DA40DC">
        <w:rPr>
          <w:caps/>
        </w:rPr>
        <w:t>Общие положения</w:t>
      </w:r>
      <w:bookmarkStart w:id="4" w:name="_Toc412648121"/>
      <w:bookmarkEnd w:id="3"/>
    </w:p>
    <w:p w:rsidR="00D214BD" w:rsidRPr="00DA40DC" w:rsidRDefault="00183B8E" w:rsidP="00E021D1">
      <w:pPr>
        <w:pStyle w:val="2"/>
        <w:keepLines w:val="0"/>
        <w:tabs>
          <w:tab w:val="clear" w:pos="1701"/>
        </w:tabs>
        <w:spacing w:before="0"/>
        <w:ind w:left="0" w:firstLine="851"/>
        <w:rPr>
          <w:b/>
        </w:rPr>
      </w:pPr>
      <w:bookmarkStart w:id="5" w:name="_Toc410998168"/>
      <w:r w:rsidRPr="00DA40DC">
        <w:t>Информация об аукционе</w:t>
      </w:r>
      <w:bookmarkEnd w:id="4"/>
      <w:bookmarkEnd w:id="5"/>
    </w:p>
    <w:p w:rsidR="00D214BD" w:rsidRPr="00DA40DC" w:rsidRDefault="00183B8E" w:rsidP="00E021D1">
      <w:pPr>
        <w:pStyle w:val="affd"/>
        <w:keepNext/>
        <w:numPr>
          <w:ilvl w:val="2"/>
          <w:numId w:val="34"/>
        </w:numPr>
        <w:tabs>
          <w:tab w:val="left" w:pos="-6521"/>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Настоящая документация является приложением к Извещению о </w:t>
      </w:r>
      <w:r w:rsidR="00595B98" w:rsidRPr="00DA40DC">
        <w:rPr>
          <w:rFonts w:ascii="Times New Roman" w:hAnsi="Times New Roman"/>
          <w:sz w:val="28"/>
          <w:szCs w:val="28"/>
        </w:rPr>
        <w:t>проведении аукциона</w:t>
      </w:r>
      <w:r w:rsidRPr="00DA40DC">
        <w:rPr>
          <w:rFonts w:ascii="Times New Roman" w:hAnsi="Times New Roman"/>
          <w:sz w:val="28"/>
          <w:szCs w:val="28"/>
        </w:rPr>
        <w:t xml:space="preserve"> дополняет, уточняет и разъясняет его.</w:t>
      </w:r>
    </w:p>
    <w:p w:rsidR="00D214BD" w:rsidRPr="00DA40DC" w:rsidRDefault="00183B8E" w:rsidP="00E021D1">
      <w:pPr>
        <w:pStyle w:val="affd"/>
        <w:keepNext/>
        <w:numPr>
          <w:ilvl w:val="2"/>
          <w:numId w:val="34"/>
        </w:numPr>
        <w:tabs>
          <w:tab w:val="left" w:pos="-6521"/>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D214BD" w:rsidRPr="00DA40DC" w:rsidRDefault="00183B8E" w:rsidP="00E021D1">
      <w:pPr>
        <w:pStyle w:val="affd"/>
        <w:keepNext/>
        <w:numPr>
          <w:ilvl w:val="2"/>
          <w:numId w:val="34"/>
        </w:numPr>
        <w:tabs>
          <w:tab w:val="left" w:pos="-6521"/>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Аукцион проводится в электронной форме посредством </w:t>
      </w:r>
      <w:r w:rsidR="00FA451F" w:rsidRPr="00DA40DC">
        <w:rPr>
          <w:rFonts w:ascii="Times New Roman" w:hAnsi="Times New Roman"/>
          <w:sz w:val="28"/>
          <w:szCs w:val="28"/>
        </w:rPr>
        <w:t xml:space="preserve">электронной </w:t>
      </w:r>
      <w:r w:rsidRPr="00DA40DC">
        <w:rPr>
          <w:rFonts w:ascii="Times New Roman" w:hAnsi="Times New Roman"/>
          <w:sz w:val="28"/>
          <w:szCs w:val="28"/>
        </w:rPr>
        <w:t xml:space="preserve">торговой площадки </w:t>
      </w:r>
      <w:r w:rsidR="00330241" w:rsidRPr="00DA40DC">
        <w:rPr>
          <w:rFonts w:ascii="Times New Roman" w:hAnsi="Times New Roman"/>
          <w:sz w:val="28"/>
          <w:szCs w:val="28"/>
        </w:rPr>
        <w:t xml:space="preserve">(далее – ЭТП) </w:t>
      </w:r>
      <w:r w:rsidRPr="00DA40DC">
        <w:rPr>
          <w:rFonts w:ascii="Times New Roman" w:hAnsi="Times New Roman"/>
          <w:sz w:val="28"/>
          <w:szCs w:val="28"/>
        </w:rPr>
        <w:t>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r w:rsidR="001B1FD0">
        <w:rPr>
          <w:rFonts w:ascii="Times New Roman" w:hAnsi="Times New Roman"/>
          <w:sz w:val="28"/>
          <w:szCs w:val="28"/>
        </w:rPr>
        <w:t xml:space="preserve">: </w:t>
      </w:r>
      <w:r w:rsidR="001B1FD0">
        <w:rPr>
          <w:rFonts w:ascii="Times New Roman" w:hAnsi="Times New Roman"/>
          <w:sz w:val="28"/>
          <w:szCs w:val="28"/>
          <w:lang w:val="en-US"/>
        </w:rPr>
        <w:t>www</w:t>
      </w:r>
      <w:r w:rsidR="001B1FD0" w:rsidRPr="001B1FD0">
        <w:rPr>
          <w:rFonts w:ascii="Times New Roman" w:hAnsi="Times New Roman"/>
          <w:sz w:val="28"/>
          <w:szCs w:val="28"/>
        </w:rPr>
        <w:t>.</w:t>
      </w:r>
      <w:r w:rsidR="001B1FD0">
        <w:rPr>
          <w:rFonts w:ascii="Times New Roman" w:hAnsi="Times New Roman"/>
          <w:sz w:val="28"/>
          <w:szCs w:val="28"/>
          <w:lang w:val="en-US"/>
        </w:rPr>
        <w:t>a</w:t>
      </w:r>
      <w:r w:rsidR="001B1FD0" w:rsidRPr="001B1FD0">
        <w:rPr>
          <w:rFonts w:ascii="Times New Roman" w:hAnsi="Times New Roman"/>
          <w:sz w:val="28"/>
          <w:szCs w:val="28"/>
        </w:rPr>
        <w:t>-</w:t>
      </w:r>
      <w:r w:rsidR="001B1FD0">
        <w:rPr>
          <w:rFonts w:ascii="Times New Roman" w:hAnsi="Times New Roman"/>
          <w:sz w:val="28"/>
          <w:szCs w:val="28"/>
          <w:lang w:val="en-US"/>
        </w:rPr>
        <w:t>k</w:t>
      </w:r>
      <w:r w:rsidR="001B1FD0" w:rsidRPr="001B1FD0">
        <w:rPr>
          <w:rFonts w:ascii="Times New Roman" w:hAnsi="Times New Roman"/>
          <w:sz w:val="28"/>
          <w:szCs w:val="28"/>
        </w:rPr>
        <w:t>-</w:t>
      </w:r>
      <w:r w:rsidR="001B1FD0">
        <w:rPr>
          <w:rFonts w:ascii="Times New Roman" w:hAnsi="Times New Roman"/>
          <w:sz w:val="28"/>
          <w:szCs w:val="28"/>
          <w:lang w:val="en-US"/>
        </w:rPr>
        <w:t>d</w:t>
      </w:r>
      <w:r w:rsidR="001B1FD0" w:rsidRPr="001B1FD0">
        <w:rPr>
          <w:rFonts w:ascii="Times New Roman" w:hAnsi="Times New Roman"/>
          <w:sz w:val="28"/>
          <w:szCs w:val="28"/>
        </w:rPr>
        <w:t>.</w:t>
      </w:r>
      <w:r w:rsidR="001B1FD0">
        <w:rPr>
          <w:rFonts w:ascii="Times New Roman" w:hAnsi="Times New Roman"/>
          <w:sz w:val="28"/>
          <w:szCs w:val="28"/>
          <w:lang w:val="en-US"/>
        </w:rPr>
        <w:t>ru</w:t>
      </w:r>
      <w:r w:rsidRPr="00DA40DC">
        <w:rPr>
          <w:rFonts w:ascii="Times New Roman" w:hAnsi="Times New Roman"/>
          <w:sz w:val="28"/>
          <w:szCs w:val="28"/>
        </w:rPr>
        <w:t>).</w:t>
      </w:r>
    </w:p>
    <w:p w:rsidR="00E711DD" w:rsidRPr="00DA40DC" w:rsidRDefault="008E684B" w:rsidP="00E021D1">
      <w:pPr>
        <w:pStyle w:val="affd"/>
        <w:keepNext/>
        <w:tabs>
          <w:tab w:val="left" w:pos="-6521"/>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На </w:t>
      </w:r>
      <w:r w:rsidR="00330241" w:rsidRPr="00DA40DC">
        <w:rPr>
          <w:rFonts w:ascii="Times New Roman" w:hAnsi="Times New Roman"/>
          <w:sz w:val="28"/>
          <w:szCs w:val="28"/>
        </w:rPr>
        <w:t>ЭТП</w:t>
      </w:r>
      <w:r w:rsidRPr="00DA40DC">
        <w:rPr>
          <w:rFonts w:ascii="Times New Roman" w:hAnsi="Times New Roman"/>
          <w:sz w:val="28"/>
          <w:szCs w:val="28"/>
        </w:rPr>
        <w:t xml:space="preserve"> «</w:t>
      </w:r>
      <w:r w:rsidR="001B1FD0">
        <w:rPr>
          <w:rFonts w:ascii="Times New Roman" w:hAnsi="Times New Roman"/>
          <w:sz w:val="28"/>
          <w:szCs w:val="28"/>
        </w:rPr>
        <w:t>АКД</w:t>
      </w:r>
      <w:r w:rsidRPr="00DA40DC">
        <w:rPr>
          <w:rFonts w:ascii="Times New Roman" w:hAnsi="Times New Roman"/>
          <w:sz w:val="28"/>
          <w:szCs w:val="28"/>
        </w:rPr>
        <w:t>» соответствующая процедура именуется «</w:t>
      </w:r>
      <w:r w:rsidR="00ED5A92" w:rsidRPr="00DA40DC">
        <w:rPr>
          <w:rFonts w:ascii="Times New Roman" w:hAnsi="Times New Roman"/>
          <w:sz w:val="28"/>
          <w:szCs w:val="28"/>
        </w:rPr>
        <w:t>_____________</w:t>
      </w:r>
      <w:r w:rsidRPr="00DA40DC">
        <w:rPr>
          <w:rFonts w:ascii="Times New Roman" w:hAnsi="Times New Roman"/>
          <w:sz w:val="28"/>
          <w:szCs w:val="28"/>
        </w:rPr>
        <w:t>».</w:t>
      </w:r>
    </w:p>
    <w:p w:rsidR="00045142" w:rsidRDefault="00183B8E" w:rsidP="00045142">
      <w:pPr>
        <w:pStyle w:val="affd"/>
        <w:keepNext/>
        <w:numPr>
          <w:ilvl w:val="2"/>
          <w:numId w:val="34"/>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Осмотр Имущества проводится Организатором по согласованию заинтересованного лица с представителем Организатора за </w:t>
      </w:r>
      <w:r w:rsidR="005054AB" w:rsidRPr="00DA40DC">
        <w:rPr>
          <w:rFonts w:ascii="Times New Roman" w:hAnsi="Times New Roman"/>
          <w:sz w:val="28"/>
          <w:szCs w:val="28"/>
        </w:rPr>
        <w:t>1 (Один)</w:t>
      </w:r>
      <w:r w:rsidR="00ED66D7" w:rsidRPr="00DA40DC">
        <w:rPr>
          <w:rFonts w:ascii="Times New Roman" w:hAnsi="Times New Roman"/>
          <w:sz w:val="28"/>
          <w:szCs w:val="28"/>
        </w:rPr>
        <w:t xml:space="preserve"> рабочий </w:t>
      </w:r>
      <w:r w:rsidRPr="00DA40DC">
        <w:rPr>
          <w:rFonts w:ascii="Times New Roman" w:hAnsi="Times New Roman"/>
          <w:sz w:val="28"/>
          <w:szCs w:val="28"/>
        </w:rPr>
        <w:t>день до предполагаемой даты осмотра.</w:t>
      </w:r>
    </w:p>
    <w:p w:rsidR="00045142" w:rsidRPr="00045142" w:rsidRDefault="00045142" w:rsidP="00045142">
      <w:pPr>
        <w:pStyle w:val="affd"/>
        <w:keepNext/>
        <w:spacing w:after="0" w:line="240" w:lineRule="auto"/>
        <w:ind w:left="0"/>
        <w:contextualSpacing w:val="0"/>
        <w:jc w:val="both"/>
        <w:rPr>
          <w:rFonts w:ascii="Times New Roman" w:hAnsi="Times New Roman"/>
          <w:sz w:val="28"/>
          <w:szCs w:val="28"/>
        </w:rPr>
      </w:pPr>
      <w:r>
        <w:rPr>
          <w:rFonts w:ascii="Times New Roman" w:hAnsi="Times New Roman"/>
          <w:sz w:val="28"/>
          <w:szCs w:val="28"/>
        </w:rPr>
        <w:t>Краткая харектеристика земельных участков:</w:t>
      </w:r>
    </w:p>
    <w:tbl>
      <w:tblPr>
        <w:tblW w:w="0" w:type="auto"/>
        <w:tblInd w:w="112" w:type="dxa"/>
        <w:tblBorders>
          <w:top w:val="single" w:sz="6" w:space="0" w:color="006FC0"/>
          <w:left w:val="single" w:sz="6" w:space="0" w:color="006FC0"/>
          <w:bottom w:val="single" w:sz="6" w:space="0" w:color="006FC0"/>
          <w:right w:val="single" w:sz="6" w:space="0" w:color="006FC0"/>
          <w:insideH w:val="single" w:sz="6" w:space="0" w:color="006FC0"/>
          <w:insideV w:val="single" w:sz="6" w:space="0" w:color="006FC0"/>
        </w:tblBorders>
        <w:tblLayout w:type="fixed"/>
        <w:tblCellMar>
          <w:left w:w="0" w:type="dxa"/>
          <w:right w:w="0" w:type="dxa"/>
        </w:tblCellMar>
        <w:tblLook w:val="01E0"/>
      </w:tblPr>
      <w:tblGrid>
        <w:gridCol w:w="4164"/>
        <w:gridCol w:w="5409"/>
      </w:tblGrid>
      <w:tr w:rsidR="00D350CF" w:rsidRPr="00D350CF" w:rsidTr="00D350CF">
        <w:trPr>
          <w:trHeight w:hRule="exact" w:val="214"/>
        </w:trPr>
        <w:tc>
          <w:tcPr>
            <w:tcW w:w="4164" w:type="dxa"/>
            <w:tcBorders>
              <w:top w:val="double" w:sz="6" w:space="0" w:color="006FC0"/>
              <w:left w:val="double" w:sz="6" w:space="0" w:color="006FC0"/>
            </w:tcBorders>
            <w:shd w:val="clear" w:color="auto" w:fill="ECF3EC"/>
          </w:tcPr>
          <w:p w:rsidR="00D350CF" w:rsidRPr="00D350CF" w:rsidRDefault="00D350CF" w:rsidP="00624AB5">
            <w:pPr>
              <w:pStyle w:val="TableParagraph"/>
              <w:tabs>
                <w:tab w:val="left" w:pos="2321"/>
              </w:tabs>
              <w:spacing w:line="180" w:lineRule="exact"/>
              <w:ind w:left="1187" w:hanging="1187"/>
              <w:jc w:val="center"/>
              <w:rPr>
                <w:rFonts w:ascii="Times New Roman" w:hAnsi="Times New Roman" w:cs="Times New Roman"/>
                <w:sz w:val="18"/>
                <w:szCs w:val="18"/>
              </w:rPr>
            </w:pPr>
            <w:r w:rsidRPr="00D350CF">
              <w:rPr>
                <w:rFonts w:ascii="Times New Roman" w:hAnsi="Times New Roman" w:cs="Times New Roman"/>
                <w:color w:val="404040"/>
                <w:sz w:val="18"/>
                <w:szCs w:val="18"/>
              </w:rPr>
              <w:t>Характеристика</w:t>
            </w:r>
          </w:p>
        </w:tc>
        <w:tc>
          <w:tcPr>
            <w:tcW w:w="5409" w:type="dxa"/>
            <w:tcBorders>
              <w:top w:val="double" w:sz="6" w:space="0" w:color="006FC0"/>
              <w:right w:val="double" w:sz="6" w:space="0" w:color="006FC0"/>
            </w:tcBorders>
            <w:shd w:val="clear" w:color="auto" w:fill="ECF3EC"/>
          </w:tcPr>
          <w:p w:rsidR="00D350CF" w:rsidRPr="00D350CF" w:rsidRDefault="00D350CF" w:rsidP="00624AB5">
            <w:pPr>
              <w:pStyle w:val="TableParagraph"/>
              <w:spacing w:line="180" w:lineRule="exact"/>
              <w:ind w:left="1859" w:right="1852"/>
              <w:jc w:val="center"/>
              <w:rPr>
                <w:rFonts w:ascii="Times New Roman" w:hAnsi="Times New Roman" w:cs="Times New Roman"/>
                <w:sz w:val="18"/>
                <w:szCs w:val="18"/>
              </w:rPr>
            </w:pPr>
            <w:r w:rsidRPr="00D350CF">
              <w:rPr>
                <w:rFonts w:ascii="Times New Roman" w:hAnsi="Times New Roman" w:cs="Times New Roman"/>
                <w:color w:val="404040"/>
                <w:sz w:val="18"/>
                <w:szCs w:val="18"/>
              </w:rPr>
              <w:t>Значение</w:t>
            </w:r>
          </w:p>
        </w:tc>
      </w:tr>
      <w:tr w:rsidR="00D350CF" w:rsidRPr="00D350CF" w:rsidTr="00D350CF">
        <w:trPr>
          <w:trHeight w:hRule="exact" w:val="384"/>
        </w:trPr>
        <w:tc>
          <w:tcPr>
            <w:tcW w:w="4164" w:type="dxa"/>
            <w:tcBorders>
              <w:left w:val="double" w:sz="6" w:space="0" w:color="006FC0"/>
            </w:tcBorders>
            <w:shd w:val="clear" w:color="auto" w:fill="auto"/>
          </w:tcPr>
          <w:p w:rsidR="00D350CF" w:rsidRPr="00D350CF" w:rsidRDefault="00D350CF" w:rsidP="00624AB5">
            <w:pPr>
              <w:pStyle w:val="TableParagraph"/>
              <w:spacing w:before="90"/>
              <w:ind w:left="86"/>
              <w:rPr>
                <w:rFonts w:ascii="Times New Roman" w:hAnsi="Times New Roman" w:cs="Times New Roman"/>
                <w:sz w:val="18"/>
                <w:szCs w:val="18"/>
              </w:rPr>
            </w:pPr>
            <w:r w:rsidRPr="00D350CF">
              <w:rPr>
                <w:rFonts w:ascii="Times New Roman" w:hAnsi="Times New Roman" w:cs="Times New Roman"/>
                <w:color w:val="404040"/>
                <w:sz w:val="18"/>
                <w:szCs w:val="18"/>
              </w:rPr>
              <w:t>Адрес объекта</w:t>
            </w:r>
          </w:p>
        </w:tc>
        <w:tc>
          <w:tcPr>
            <w:tcW w:w="5409" w:type="dxa"/>
            <w:tcBorders>
              <w:right w:val="double" w:sz="6" w:space="0" w:color="006FC0"/>
            </w:tcBorders>
            <w:shd w:val="clear" w:color="auto" w:fill="auto"/>
          </w:tcPr>
          <w:p w:rsidR="00D350CF" w:rsidRPr="00D350CF" w:rsidRDefault="00D350CF" w:rsidP="00624AB5">
            <w:pPr>
              <w:pStyle w:val="TableParagraph"/>
              <w:tabs>
                <w:tab w:val="left" w:pos="549"/>
                <w:tab w:val="left" w:pos="2205"/>
                <w:tab w:val="left" w:pos="2853"/>
                <w:tab w:val="left" w:pos="4329"/>
              </w:tabs>
              <w:spacing w:line="180" w:lineRule="exact"/>
              <w:ind w:left="98"/>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г.</w:t>
            </w:r>
            <w:r w:rsidRPr="00D350CF">
              <w:rPr>
                <w:rFonts w:ascii="Times New Roman" w:hAnsi="Times New Roman" w:cs="Times New Roman"/>
                <w:color w:val="404040"/>
                <w:sz w:val="18"/>
                <w:szCs w:val="18"/>
                <w:lang w:val="ru-RU"/>
              </w:rPr>
              <w:tab/>
              <w:t>Санкт-Петербург,</w:t>
            </w:r>
            <w:r w:rsidRPr="00D350CF">
              <w:rPr>
                <w:rFonts w:ascii="Times New Roman" w:hAnsi="Times New Roman" w:cs="Times New Roman"/>
                <w:color w:val="404040"/>
                <w:sz w:val="18"/>
                <w:szCs w:val="18"/>
                <w:lang w:val="ru-RU"/>
              </w:rPr>
              <w:tab/>
              <w:t>пос.</w:t>
            </w:r>
            <w:r w:rsidRPr="00D350CF">
              <w:rPr>
                <w:rFonts w:ascii="Times New Roman" w:hAnsi="Times New Roman" w:cs="Times New Roman"/>
                <w:color w:val="404040"/>
                <w:sz w:val="18"/>
                <w:szCs w:val="18"/>
                <w:lang w:val="ru-RU"/>
              </w:rPr>
              <w:tab/>
              <w:t>Металлострой,</w:t>
            </w:r>
            <w:r w:rsidRPr="00D350CF">
              <w:rPr>
                <w:rFonts w:ascii="Times New Roman" w:hAnsi="Times New Roman" w:cs="Times New Roman"/>
                <w:color w:val="404040"/>
                <w:sz w:val="18"/>
                <w:szCs w:val="18"/>
                <w:lang w:val="ru-RU"/>
              </w:rPr>
              <w:tab/>
              <w:t>промзона</w:t>
            </w:r>
          </w:p>
          <w:p w:rsidR="00D350CF" w:rsidRPr="00D350CF" w:rsidRDefault="00D350CF" w:rsidP="00624AB5">
            <w:pPr>
              <w:pStyle w:val="TableParagraph"/>
              <w:spacing w:before="1"/>
              <w:ind w:left="98"/>
              <w:rPr>
                <w:rFonts w:ascii="Times New Roman" w:hAnsi="Times New Roman" w:cs="Times New Roman"/>
                <w:sz w:val="18"/>
                <w:szCs w:val="18"/>
              </w:rPr>
            </w:pPr>
            <w:r w:rsidRPr="00D350CF">
              <w:rPr>
                <w:rFonts w:ascii="Times New Roman" w:hAnsi="Times New Roman" w:cs="Times New Roman"/>
                <w:color w:val="404040"/>
                <w:sz w:val="18"/>
                <w:szCs w:val="18"/>
              </w:rPr>
              <w:t>«Металлострой»</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Административный округ, район</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98"/>
              <w:rPr>
                <w:rFonts w:ascii="Times New Roman" w:hAnsi="Times New Roman" w:cs="Times New Roman"/>
                <w:sz w:val="18"/>
                <w:szCs w:val="18"/>
              </w:rPr>
            </w:pPr>
            <w:r w:rsidRPr="00D350CF">
              <w:rPr>
                <w:rFonts w:ascii="Times New Roman" w:hAnsi="Times New Roman" w:cs="Times New Roman"/>
                <w:color w:val="404040"/>
                <w:sz w:val="18"/>
                <w:szCs w:val="18"/>
              </w:rPr>
              <w:t>Колпинский</w:t>
            </w:r>
          </w:p>
        </w:tc>
      </w:tr>
      <w:tr w:rsidR="00D350CF" w:rsidRPr="00D350CF" w:rsidTr="00D350CF">
        <w:trPr>
          <w:trHeight w:hRule="exact" w:val="792"/>
        </w:trPr>
        <w:tc>
          <w:tcPr>
            <w:tcW w:w="4164" w:type="dxa"/>
            <w:tcBorders>
              <w:left w:val="double" w:sz="6" w:space="0" w:color="006FC0"/>
            </w:tcBorders>
            <w:shd w:val="clear" w:color="auto" w:fill="auto"/>
          </w:tcPr>
          <w:p w:rsidR="00D350CF" w:rsidRPr="00D350CF" w:rsidRDefault="00D350CF" w:rsidP="00624AB5">
            <w:pPr>
              <w:pStyle w:val="TableParagraph"/>
              <w:spacing w:before="6"/>
              <w:rPr>
                <w:rFonts w:ascii="Times New Roman" w:hAnsi="Times New Roman" w:cs="Times New Roman"/>
                <w:b/>
                <w:sz w:val="18"/>
                <w:szCs w:val="18"/>
                <w:lang w:val="ru-RU"/>
              </w:rPr>
            </w:pPr>
          </w:p>
          <w:p w:rsidR="00D350CF" w:rsidRPr="00D350CF" w:rsidRDefault="00D350CF" w:rsidP="00624AB5">
            <w:pPr>
              <w:pStyle w:val="TableParagraph"/>
              <w:ind w:left="86"/>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Удаленность от транспортных магистралей, станций метро</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98"/>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4 км до ул. Софийская</w:t>
            </w:r>
          </w:p>
          <w:p w:rsidR="00D350CF" w:rsidRPr="00D350CF" w:rsidRDefault="00D350CF" w:rsidP="00624AB5">
            <w:pPr>
              <w:pStyle w:val="TableParagraph"/>
              <w:ind w:left="98"/>
              <w:rPr>
                <w:rFonts w:ascii="Times New Roman" w:hAnsi="Times New Roman" w:cs="Times New Roman"/>
                <w:color w:val="404040"/>
                <w:sz w:val="18"/>
                <w:szCs w:val="18"/>
                <w:lang w:val="ru-RU"/>
              </w:rPr>
            </w:pPr>
            <w:r w:rsidRPr="00D350CF">
              <w:rPr>
                <w:rFonts w:ascii="Times New Roman" w:hAnsi="Times New Roman" w:cs="Times New Roman"/>
                <w:color w:val="404040"/>
                <w:sz w:val="18"/>
                <w:szCs w:val="18"/>
                <w:lang w:val="ru-RU"/>
              </w:rPr>
              <w:t xml:space="preserve">2 км до Петрозаводского шоссе </w:t>
            </w:r>
          </w:p>
          <w:p w:rsidR="00D350CF" w:rsidRPr="00D350CF" w:rsidRDefault="00D350CF" w:rsidP="00624AB5">
            <w:pPr>
              <w:pStyle w:val="TableParagraph"/>
              <w:ind w:left="98"/>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10 км до КАД</w:t>
            </w:r>
          </w:p>
          <w:p w:rsidR="00D350CF" w:rsidRPr="00D350CF" w:rsidRDefault="00D350CF" w:rsidP="00624AB5">
            <w:pPr>
              <w:pStyle w:val="TableParagraph"/>
              <w:spacing w:before="1"/>
              <w:ind w:left="98"/>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4 км до ст. м. Рыбацкое</w:t>
            </w:r>
          </w:p>
        </w:tc>
      </w:tr>
      <w:tr w:rsidR="00D350CF" w:rsidRPr="00D350CF" w:rsidTr="00D350CF">
        <w:trPr>
          <w:trHeight w:hRule="exact" w:val="419"/>
        </w:trPr>
        <w:tc>
          <w:tcPr>
            <w:tcW w:w="4164" w:type="dxa"/>
            <w:tcBorders>
              <w:left w:val="double" w:sz="6" w:space="0" w:color="006FC0"/>
            </w:tcBorders>
            <w:shd w:val="clear" w:color="auto" w:fill="auto"/>
          </w:tcPr>
          <w:p w:rsidR="00D350CF" w:rsidRPr="00D350CF" w:rsidRDefault="00D350CF" w:rsidP="00624AB5">
            <w:pPr>
              <w:pStyle w:val="TableParagraph"/>
              <w:spacing w:before="90"/>
              <w:ind w:left="86"/>
              <w:rPr>
                <w:rFonts w:ascii="Times New Roman" w:hAnsi="Times New Roman" w:cs="Times New Roman"/>
                <w:sz w:val="18"/>
                <w:szCs w:val="18"/>
              </w:rPr>
            </w:pPr>
            <w:r w:rsidRPr="00D350CF">
              <w:rPr>
                <w:rFonts w:ascii="Times New Roman" w:hAnsi="Times New Roman" w:cs="Times New Roman"/>
                <w:color w:val="404040"/>
                <w:sz w:val="18"/>
                <w:szCs w:val="18"/>
              </w:rPr>
              <w:t>Характеристика доступности</w:t>
            </w:r>
          </w:p>
        </w:tc>
        <w:tc>
          <w:tcPr>
            <w:tcW w:w="5409" w:type="dxa"/>
            <w:tcBorders>
              <w:right w:val="double" w:sz="6" w:space="0" w:color="006FC0"/>
            </w:tcBorders>
            <w:shd w:val="clear" w:color="auto" w:fill="auto"/>
          </w:tcPr>
          <w:p w:rsidR="00D350CF" w:rsidRPr="00D350CF" w:rsidRDefault="00D350CF" w:rsidP="00624AB5">
            <w:pPr>
              <w:pStyle w:val="TableParagraph"/>
              <w:ind w:left="98"/>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Автомобильным транспортом хорошая Общественным транспортом удовлетворительная</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Плотность застройки</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98"/>
              <w:rPr>
                <w:rFonts w:ascii="Times New Roman" w:hAnsi="Times New Roman" w:cs="Times New Roman"/>
                <w:sz w:val="18"/>
                <w:szCs w:val="18"/>
              </w:rPr>
            </w:pPr>
            <w:r w:rsidRPr="00D350CF">
              <w:rPr>
                <w:rFonts w:ascii="Times New Roman" w:hAnsi="Times New Roman" w:cs="Times New Roman"/>
                <w:color w:val="404040"/>
                <w:sz w:val="18"/>
                <w:szCs w:val="18"/>
              </w:rPr>
              <w:t>Низкая</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Тип застройки окружения</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98"/>
              <w:rPr>
                <w:rFonts w:ascii="Times New Roman" w:hAnsi="Times New Roman" w:cs="Times New Roman"/>
                <w:sz w:val="18"/>
                <w:szCs w:val="18"/>
              </w:rPr>
            </w:pPr>
            <w:r w:rsidRPr="00D350CF">
              <w:rPr>
                <w:rFonts w:ascii="Times New Roman" w:hAnsi="Times New Roman" w:cs="Times New Roman"/>
                <w:color w:val="404040"/>
                <w:sz w:val="18"/>
                <w:szCs w:val="18"/>
              </w:rPr>
              <w:t>Промышленная</w:t>
            </w:r>
          </w:p>
        </w:tc>
      </w:tr>
      <w:tr w:rsidR="00D350CF" w:rsidRPr="00D350CF" w:rsidTr="00D350CF">
        <w:trPr>
          <w:trHeight w:hRule="exact" w:val="729"/>
        </w:trPr>
        <w:tc>
          <w:tcPr>
            <w:tcW w:w="4164" w:type="dxa"/>
            <w:tcBorders>
              <w:left w:val="double" w:sz="6" w:space="0" w:color="006FC0"/>
            </w:tcBorders>
            <w:shd w:val="clear" w:color="auto" w:fill="auto"/>
          </w:tcPr>
          <w:p w:rsidR="00D350CF" w:rsidRPr="00D350CF" w:rsidRDefault="00D350CF" w:rsidP="00624AB5">
            <w:pPr>
              <w:pStyle w:val="TableParagraph"/>
              <w:spacing w:before="8"/>
              <w:rPr>
                <w:rFonts w:ascii="Times New Roman" w:hAnsi="Times New Roman" w:cs="Times New Roman"/>
                <w:b/>
                <w:sz w:val="18"/>
                <w:szCs w:val="18"/>
              </w:rPr>
            </w:pPr>
          </w:p>
          <w:p w:rsidR="00D350CF" w:rsidRPr="00D350CF" w:rsidRDefault="00D350CF" w:rsidP="00624AB5">
            <w:pPr>
              <w:pStyle w:val="TableParagraph"/>
              <w:ind w:left="86"/>
              <w:rPr>
                <w:rFonts w:ascii="Times New Roman" w:hAnsi="Times New Roman" w:cs="Times New Roman"/>
                <w:sz w:val="18"/>
                <w:szCs w:val="18"/>
              </w:rPr>
            </w:pPr>
            <w:r w:rsidRPr="00D350CF">
              <w:rPr>
                <w:rFonts w:ascii="Times New Roman" w:hAnsi="Times New Roman" w:cs="Times New Roman"/>
                <w:color w:val="404040"/>
                <w:sz w:val="18"/>
                <w:szCs w:val="18"/>
              </w:rPr>
              <w:t>Описание окружения</w:t>
            </w:r>
          </w:p>
        </w:tc>
        <w:tc>
          <w:tcPr>
            <w:tcW w:w="5409" w:type="dxa"/>
            <w:tcBorders>
              <w:right w:val="double" w:sz="6" w:space="0" w:color="006FC0"/>
            </w:tcBorders>
            <w:shd w:val="clear" w:color="auto" w:fill="auto"/>
          </w:tcPr>
          <w:p w:rsidR="00D350CF" w:rsidRPr="00D350CF" w:rsidRDefault="00D350CF" w:rsidP="00624AB5">
            <w:pPr>
              <w:pStyle w:val="TableParagraph"/>
              <w:ind w:left="98"/>
              <w:rPr>
                <w:rFonts w:ascii="Times New Roman" w:hAnsi="Times New Roman" w:cs="Times New Roman"/>
                <w:color w:val="404040"/>
                <w:sz w:val="18"/>
                <w:szCs w:val="18"/>
                <w:lang w:val="ru-RU"/>
              </w:rPr>
            </w:pPr>
            <w:r w:rsidRPr="00D350CF">
              <w:rPr>
                <w:rFonts w:ascii="Times New Roman" w:hAnsi="Times New Roman" w:cs="Times New Roman"/>
                <w:color w:val="404040"/>
                <w:sz w:val="18"/>
                <w:szCs w:val="18"/>
                <w:lang w:val="ru-RU"/>
              </w:rPr>
              <w:t xml:space="preserve">Исправительная колония №5 </w:t>
            </w:r>
          </w:p>
          <w:p w:rsidR="00D350CF" w:rsidRPr="00D350CF" w:rsidRDefault="00D350CF" w:rsidP="00624AB5">
            <w:pPr>
              <w:pStyle w:val="TableParagraph"/>
              <w:ind w:left="98"/>
              <w:rPr>
                <w:rFonts w:ascii="Times New Roman" w:hAnsi="Times New Roman" w:cs="Times New Roman"/>
                <w:color w:val="404040"/>
                <w:sz w:val="18"/>
                <w:szCs w:val="18"/>
                <w:lang w:val="ru-RU"/>
              </w:rPr>
            </w:pPr>
            <w:r w:rsidRPr="00D350CF">
              <w:rPr>
                <w:rFonts w:ascii="Times New Roman" w:hAnsi="Times New Roman" w:cs="Times New Roman"/>
                <w:color w:val="404040"/>
                <w:sz w:val="18"/>
                <w:szCs w:val="18"/>
                <w:lang w:val="ru-RU"/>
              </w:rPr>
              <w:t xml:space="preserve">Складской комплекс Металлострой </w:t>
            </w:r>
          </w:p>
          <w:p w:rsidR="00D350CF" w:rsidRPr="00D350CF" w:rsidRDefault="00D350CF" w:rsidP="00624AB5">
            <w:pPr>
              <w:pStyle w:val="TableParagraph"/>
              <w:ind w:left="98"/>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Хладокомбинат № 7</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Площадь земельного участка, кв.м</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1859"/>
              <w:rPr>
                <w:rFonts w:ascii="Times New Roman" w:hAnsi="Times New Roman" w:cs="Times New Roman"/>
                <w:sz w:val="18"/>
                <w:szCs w:val="18"/>
              </w:rPr>
            </w:pPr>
            <w:r w:rsidRPr="00D350CF">
              <w:rPr>
                <w:rFonts w:ascii="Times New Roman" w:hAnsi="Times New Roman" w:cs="Times New Roman"/>
                <w:color w:val="404040"/>
                <w:sz w:val="18"/>
                <w:szCs w:val="18"/>
              </w:rPr>
              <w:t>78 483</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Номер и дата составления кадастрового плана</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1353"/>
              <w:rPr>
                <w:rFonts w:ascii="Times New Roman" w:hAnsi="Times New Roman" w:cs="Times New Roman"/>
                <w:sz w:val="18"/>
                <w:szCs w:val="18"/>
              </w:rPr>
            </w:pPr>
            <w:r w:rsidRPr="00D350CF">
              <w:rPr>
                <w:rFonts w:ascii="Times New Roman" w:hAnsi="Times New Roman" w:cs="Times New Roman"/>
                <w:color w:val="404040"/>
                <w:sz w:val="18"/>
                <w:szCs w:val="18"/>
              </w:rPr>
              <w:t>№78/201/15-81188 от 13.03.2015</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Выписка из ЕГРП</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1152"/>
              <w:rPr>
                <w:rFonts w:ascii="Times New Roman" w:hAnsi="Times New Roman" w:cs="Times New Roman"/>
                <w:sz w:val="18"/>
                <w:szCs w:val="18"/>
              </w:rPr>
            </w:pPr>
            <w:r w:rsidRPr="00D350CF">
              <w:rPr>
                <w:rFonts w:ascii="Times New Roman" w:hAnsi="Times New Roman" w:cs="Times New Roman"/>
                <w:color w:val="404040"/>
                <w:sz w:val="18"/>
                <w:szCs w:val="18"/>
              </w:rPr>
              <w:t>№78/002/002/2015-3280 от 24.06.2015</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Кадастровый номер</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1859"/>
              <w:rPr>
                <w:rFonts w:ascii="Times New Roman" w:hAnsi="Times New Roman" w:cs="Times New Roman"/>
                <w:sz w:val="18"/>
                <w:szCs w:val="18"/>
              </w:rPr>
            </w:pPr>
            <w:r w:rsidRPr="00D350CF">
              <w:rPr>
                <w:rFonts w:ascii="Times New Roman" w:hAnsi="Times New Roman" w:cs="Times New Roman"/>
                <w:color w:val="404040"/>
                <w:sz w:val="18"/>
                <w:szCs w:val="18"/>
              </w:rPr>
              <w:t>78:37:0017410:318</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Вид права</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98"/>
              <w:rPr>
                <w:rFonts w:ascii="Times New Roman" w:hAnsi="Times New Roman" w:cs="Times New Roman"/>
                <w:sz w:val="18"/>
                <w:szCs w:val="18"/>
              </w:rPr>
            </w:pPr>
            <w:r w:rsidRPr="00D350CF">
              <w:rPr>
                <w:rFonts w:ascii="Times New Roman" w:hAnsi="Times New Roman" w:cs="Times New Roman"/>
                <w:color w:val="404040"/>
                <w:sz w:val="18"/>
                <w:szCs w:val="18"/>
              </w:rPr>
              <w:t>Право собственности</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Обременения прав</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98"/>
              <w:rPr>
                <w:rFonts w:ascii="Times New Roman" w:hAnsi="Times New Roman" w:cs="Times New Roman"/>
                <w:sz w:val="18"/>
                <w:szCs w:val="18"/>
              </w:rPr>
            </w:pPr>
            <w:r w:rsidRPr="00D350CF">
              <w:rPr>
                <w:rFonts w:ascii="Times New Roman" w:hAnsi="Times New Roman" w:cs="Times New Roman"/>
                <w:color w:val="404040"/>
                <w:sz w:val="18"/>
                <w:szCs w:val="18"/>
              </w:rPr>
              <w:t>Не зарегистрированы</w:t>
            </w:r>
          </w:p>
        </w:tc>
      </w:tr>
      <w:tr w:rsidR="00D350CF" w:rsidRPr="00D350CF" w:rsidTr="00D350CF">
        <w:trPr>
          <w:trHeight w:hRule="exact" w:val="361"/>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Правообладатель</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firstLine="35"/>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 xml:space="preserve"> Акционерное общество "НИИЭФА им. Д.В. Ефремова"</w:t>
            </w:r>
          </w:p>
        </w:tc>
      </w:tr>
      <w:tr w:rsidR="00D350CF" w:rsidRPr="00D350CF" w:rsidTr="00D350CF">
        <w:trPr>
          <w:trHeight w:hRule="exact" w:val="718"/>
        </w:trPr>
        <w:tc>
          <w:tcPr>
            <w:tcW w:w="4164" w:type="dxa"/>
            <w:tcBorders>
              <w:left w:val="double" w:sz="6" w:space="0" w:color="006FC0"/>
            </w:tcBorders>
            <w:shd w:val="clear" w:color="auto" w:fill="auto"/>
          </w:tcPr>
          <w:p w:rsidR="00D350CF" w:rsidRPr="00D350CF" w:rsidRDefault="00D350CF" w:rsidP="00624AB5">
            <w:pPr>
              <w:pStyle w:val="TableParagraph"/>
              <w:spacing w:before="8"/>
              <w:rPr>
                <w:rFonts w:ascii="Times New Roman" w:hAnsi="Times New Roman" w:cs="Times New Roman"/>
                <w:b/>
                <w:sz w:val="18"/>
                <w:szCs w:val="18"/>
                <w:lang w:val="ru-RU"/>
              </w:rPr>
            </w:pPr>
          </w:p>
          <w:p w:rsidR="00D350CF" w:rsidRPr="00D350CF" w:rsidRDefault="00D350CF" w:rsidP="00624AB5">
            <w:pPr>
              <w:pStyle w:val="TableParagraph"/>
              <w:ind w:left="86"/>
              <w:rPr>
                <w:rFonts w:ascii="Times New Roman" w:hAnsi="Times New Roman" w:cs="Times New Roman"/>
                <w:sz w:val="18"/>
                <w:szCs w:val="18"/>
              </w:rPr>
            </w:pPr>
            <w:r w:rsidRPr="00D350CF">
              <w:rPr>
                <w:rFonts w:ascii="Times New Roman" w:hAnsi="Times New Roman" w:cs="Times New Roman"/>
                <w:color w:val="404040"/>
                <w:sz w:val="18"/>
                <w:szCs w:val="18"/>
              </w:rPr>
              <w:t>Данные правообладателя</w:t>
            </w:r>
          </w:p>
        </w:tc>
        <w:tc>
          <w:tcPr>
            <w:tcW w:w="5409" w:type="dxa"/>
            <w:tcBorders>
              <w:right w:val="double" w:sz="6" w:space="0" w:color="006FC0"/>
            </w:tcBorders>
            <w:shd w:val="clear" w:color="auto" w:fill="auto"/>
          </w:tcPr>
          <w:p w:rsidR="00D350CF" w:rsidRPr="00D350CF" w:rsidRDefault="00D350CF" w:rsidP="00624AB5">
            <w:pPr>
              <w:pStyle w:val="TableParagraph"/>
              <w:spacing w:line="182" w:lineRule="exact"/>
              <w:ind w:left="98"/>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ИНН  7817331468,  КПП  787001001,  ОГРН  1137847503067  дата</w:t>
            </w:r>
          </w:p>
          <w:p w:rsidR="00D350CF" w:rsidRPr="00D350CF" w:rsidRDefault="00D350CF" w:rsidP="00624AB5">
            <w:pPr>
              <w:pStyle w:val="TableParagraph"/>
              <w:ind w:left="98"/>
              <w:rPr>
                <w:rFonts w:ascii="Times New Roman" w:hAnsi="Times New Roman" w:cs="Times New Roman"/>
                <w:sz w:val="18"/>
                <w:szCs w:val="18"/>
              </w:rPr>
            </w:pPr>
            <w:r w:rsidRPr="00D350CF">
              <w:rPr>
                <w:rFonts w:ascii="Times New Roman" w:hAnsi="Times New Roman" w:cs="Times New Roman"/>
                <w:color w:val="404040"/>
                <w:sz w:val="18"/>
                <w:szCs w:val="18"/>
                <w:lang w:val="ru-RU"/>
              </w:rPr>
              <w:t xml:space="preserve">присвоения 25.12.2013, адрес местонахождения: г. Санкт- Петербург, пос. </w:t>
            </w:r>
            <w:r w:rsidRPr="00D350CF">
              <w:rPr>
                <w:rFonts w:ascii="Times New Roman" w:hAnsi="Times New Roman" w:cs="Times New Roman"/>
                <w:color w:val="404040"/>
                <w:sz w:val="18"/>
                <w:szCs w:val="18"/>
              </w:rPr>
              <w:t>Металлострой, дорога на Металлострой, д. 3</w:t>
            </w:r>
          </w:p>
        </w:tc>
      </w:tr>
      <w:tr w:rsidR="00D350CF" w:rsidRPr="00D350CF" w:rsidTr="00D350CF">
        <w:trPr>
          <w:trHeight w:hRule="exact" w:val="420"/>
        </w:trPr>
        <w:tc>
          <w:tcPr>
            <w:tcW w:w="4164" w:type="dxa"/>
            <w:tcBorders>
              <w:left w:val="double" w:sz="6" w:space="0" w:color="006FC0"/>
            </w:tcBorders>
            <w:shd w:val="clear" w:color="auto" w:fill="auto"/>
          </w:tcPr>
          <w:p w:rsidR="00D350CF" w:rsidRPr="00D350CF" w:rsidRDefault="00D350CF" w:rsidP="00624AB5">
            <w:pPr>
              <w:pStyle w:val="TableParagraph"/>
              <w:spacing w:before="87"/>
              <w:ind w:left="86"/>
              <w:rPr>
                <w:rFonts w:ascii="Times New Roman" w:hAnsi="Times New Roman" w:cs="Times New Roman"/>
                <w:sz w:val="18"/>
                <w:szCs w:val="18"/>
              </w:rPr>
            </w:pPr>
            <w:r w:rsidRPr="00D350CF">
              <w:rPr>
                <w:rFonts w:ascii="Times New Roman" w:hAnsi="Times New Roman" w:cs="Times New Roman"/>
                <w:color w:val="404040"/>
                <w:sz w:val="18"/>
                <w:szCs w:val="18"/>
              </w:rPr>
              <w:t>Право удостоверяющие документы</w:t>
            </w:r>
          </w:p>
        </w:tc>
        <w:tc>
          <w:tcPr>
            <w:tcW w:w="5409" w:type="dxa"/>
            <w:tcBorders>
              <w:right w:val="double" w:sz="6" w:space="0" w:color="006FC0"/>
            </w:tcBorders>
            <w:shd w:val="clear" w:color="auto" w:fill="auto"/>
          </w:tcPr>
          <w:p w:rsidR="00D350CF" w:rsidRPr="00D350CF" w:rsidRDefault="00D350CF" w:rsidP="00624AB5">
            <w:pPr>
              <w:pStyle w:val="TableParagraph"/>
              <w:ind w:left="98"/>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Свидетельство о государственной регистрации права бланк серии 78-АЗ №334473 выдан</w:t>
            </w:r>
            <w:r w:rsidRPr="00D350CF">
              <w:rPr>
                <w:rFonts w:ascii="Times New Roman" w:hAnsi="Times New Roman" w:cs="Times New Roman"/>
                <w:color w:val="404040"/>
                <w:spacing w:val="-14"/>
                <w:sz w:val="18"/>
                <w:szCs w:val="18"/>
                <w:lang w:val="ru-RU"/>
              </w:rPr>
              <w:t xml:space="preserve"> </w:t>
            </w:r>
            <w:r w:rsidRPr="00D350CF">
              <w:rPr>
                <w:rFonts w:ascii="Times New Roman" w:hAnsi="Times New Roman" w:cs="Times New Roman"/>
                <w:color w:val="404040"/>
                <w:sz w:val="18"/>
                <w:szCs w:val="18"/>
                <w:lang w:val="ru-RU"/>
              </w:rPr>
              <w:t>20.04.2014</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Балансовая стоимость, руб.</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1859"/>
              <w:rPr>
                <w:rFonts w:ascii="Times New Roman" w:hAnsi="Times New Roman" w:cs="Times New Roman"/>
                <w:sz w:val="18"/>
                <w:szCs w:val="18"/>
              </w:rPr>
            </w:pPr>
            <w:r w:rsidRPr="00D350CF">
              <w:rPr>
                <w:rFonts w:ascii="Times New Roman" w:hAnsi="Times New Roman" w:cs="Times New Roman"/>
                <w:color w:val="404040"/>
                <w:sz w:val="18"/>
                <w:szCs w:val="18"/>
              </w:rPr>
              <w:t>187 730 511,17</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Кадастровая стоимость, руб.</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1859"/>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93</w:t>
            </w:r>
            <w:r w:rsidRPr="00D350CF">
              <w:rPr>
                <w:rFonts w:ascii="Times New Roman" w:hAnsi="Times New Roman" w:cs="Times New Roman"/>
                <w:color w:val="404040"/>
                <w:sz w:val="18"/>
                <w:szCs w:val="18"/>
              </w:rPr>
              <w:t xml:space="preserve"> </w:t>
            </w:r>
            <w:r w:rsidRPr="00D350CF">
              <w:rPr>
                <w:rFonts w:ascii="Times New Roman" w:hAnsi="Times New Roman" w:cs="Times New Roman"/>
                <w:color w:val="404040"/>
                <w:sz w:val="18"/>
                <w:szCs w:val="18"/>
                <w:lang w:val="ru-RU"/>
              </w:rPr>
              <w:t>010</w:t>
            </w:r>
            <w:r w:rsidRPr="00D350CF">
              <w:rPr>
                <w:rFonts w:ascii="Times New Roman" w:hAnsi="Times New Roman" w:cs="Times New Roman"/>
                <w:color w:val="404040"/>
                <w:sz w:val="18"/>
                <w:szCs w:val="18"/>
              </w:rPr>
              <w:t xml:space="preserve"> </w:t>
            </w:r>
            <w:r w:rsidRPr="00D350CF">
              <w:rPr>
                <w:rFonts w:ascii="Times New Roman" w:hAnsi="Times New Roman" w:cs="Times New Roman"/>
                <w:color w:val="404040"/>
                <w:sz w:val="18"/>
                <w:szCs w:val="18"/>
                <w:lang w:val="ru-RU"/>
              </w:rPr>
              <w:t>485</w:t>
            </w:r>
            <w:r w:rsidRPr="00D350CF">
              <w:rPr>
                <w:rFonts w:ascii="Times New Roman" w:hAnsi="Times New Roman" w:cs="Times New Roman"/>
                <w:color w:val="404040"/>
                <w:sz w:val="18"/>
                <w:szCs w:val="18"/>
              </w:rPr>
              <w:t>,</w:t>
            </w:r>
            <w:r w:rsidRPr="00D350CF">
              <w:rPr>
                <w:rFonts w:ascii="Times New Roman" w:hAnsi="Times New Roman" w:cs="Times New Roman"/>
                <w:color w:val="404040"/>
                <w:sz w:val="18"/>
                <w:szCs w:val="18"/>
                <w:lang w:val="ru-RU"/>
              </w:rPr>
              <w:t>84</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Категория земель</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98"/>
              <w:rPr>
                <w:rFonts w:ascii="Times New Roman" w:hAnsi="Times New Roman" w:cs="Times New Roman"/>
                <w:sz w:val="18"/>
                <w:szCs w:val="18"/>
              </w:rPr>
            </w:pPr>
            <w:r w:rsidRPr="00D350CF">
              <w:rPr>
                <w:rFonts w:ascii="Times New Roman" w:hAnsi="Times New Roman" w:cs="Times New Roman"/>
                <w:color w:val="404040"/>
                <w:sz w:val="18"/>
                <w:szCs w:val="18"/>
              </w:rPr>
              <w:t>Земли населенных пунктов</w:t>
            </w:r>
          </w:p>
        </w:tc>
      </w:tr>
      <w:tr w:rsidR="00D350CF" w:rsidRPr="00D350CF" w:rsidTr="00D350CF">
        <w:trPr>
          <w:trHeight w:hRule="exact" w:val="674"/>
        </w:trPr>
        <w:tc>
          <w:tcPr>
            <w:tcW w:w="4164" w:type="dxa"/>
            <w:tcBorders>
              <w:left w:val="double" w:sz="6" w:space="0" w:color="006FC0"/>
            </w:tcBorders>
            <w:shd w:val="clear" w:color="auto" w:fill="auto"/>
          </w:tcPr>
          <w:p w:rsidR="00D350CF" w:rsidRPr="00D350CF" w:rsidRDefault="00D350CF" w:rsidP="00624AB5">
            <w:pPr>
              <w:pStyle w:val="TableParagraph"/>
              <w:spacing w:before="8"/>
              <w:rPr>
                <w:rFonts w:ascii="Times New Roman" w:hAnsi="Times New Roman" w:cs="Times New Roman"/>
                <w:b/>
                <w:sz w:val="18"/>
                <w:szCs w:val="18"/>
              </w:rPr>
            </w:pPr>
          </w:p>
          <w:p w:rsidR="00D350CF" w:rsidRPr="00D350CF" w:rsidRDefault="00D350CF" w:rsidP="00624AB5">
            <w:pPr>
              <w:pStyle w:val="TableParagraph"/>
              <w:ind w:left="86"/>
              <w:rPr>
                <w:rFonts w:ascii="Times New Roman" w:hAnsi="Times New Roman" w:cs="Times New Roman"/>
                <w:sz w:val="18"/>
                <w:szCs w:val="18"/>
              </w:rPr>
            </w:pPr>
            <w:r w:rsidRPr="00D350CF">
              <w:rPr>
                <w:rFonts w:ascii="Times New Roman" w:hAnsi="Times New Roman" w:cs="Times New Roman"/>
                <w:color w:val="404040"/>
                <w:sz w:val="18"/>
                <w:szCs w:val="18"/>
              </w:rPr>
              <w:t>Вид разрешенного использования</w:t>
            </w:r>
          </w:p>
        </w:tc>
        <w:tc>
          <w:tcPr>
            <w:tcW w:w="5409" w:type="dxa"/>
            <w:tcBorders>
              <w:right w:val="double" w:sz="6" w:space="0" w:color="006FC0"/>
            </w:tcBorders>
            <w:shd w:val="clear" w:color="auto" w:fill="auto"/>
          </w:tcPr>
          <w:p w:rsidR="00D350CF" w:rsidRPr="00D350CF" w:rsidRDefault="00D350CF" w:rsidP="00624AB5">
            <w:pPr>
              <w:pStyle w:val="TableParagraph"/>
              <w:ind w:left="98"/>
              <w:jc w:val="both"/>
              <w:rPr>
                <w:rFonts w:ascii="Times New Roman" w:hAnsi="Times New Roman" w:cs="Times New Roman"/>
                <w:sz w:val="18"/>
                <w:szCs w:val="18"/>
              </w:rPr>
            </w:pPr>
            <w:r w:rsidRPr="00D350CF">
              <w:rPr>
                <w:rFonts w:ascii="Times New Roman" w:hAnsi="Times New Roman" w:cs="Times New Roman"/>
                <w:color w:val="404040"/>
                <w:sz w:val="18"/>
                <w:szCs w:val="18"/>
                <w:lang w:val="ru-RU"/>
              </w:rPr>
              <w:t xml:space="preserve">Под капитальное строительство первой очереди общеузловой котельной мощностью </w:t>
            </w:r>
            <w:r w:rsidRPr="00D350CF">
              <w:rPr>
                <w:rFonts w:ascii="Times New Roman" w:hAnsi="Times New Roman" w:cs="Times New Roman"/>
                <w:color w:val="404040"/>
                <w:sz w:val="18"/>
                <w:szCs w:val="18"/>
              </w:rPr>
              <w:t>290 Гкал/час и склада мазута емкостью 10 тыс. куб. м</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rPr>
            </w:pPr>
            <w:r w:rsidRPr="00D350CF">
              <w:rPr>
                <w:rFonts w:ascii="Times New Roman" w:hAnsi="Times New Roman" w:cs="Times New Roman"/>
                <w:color w:val="404040"/>
                <w:sz w:val="18"/>
                <w:szCs w:val="18"/>
              </w:rPr>
              <w:t>Текущее использование</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98"/>
              <w:rPr>
                <w:rFonts w:ascii="Times New Roman" w:hAnsi="Times New Roman" w:cs="Times New Roman"/>
                <w:sz w:val="18"/>
                <w:szCs w:val="18"/>
              </w:rPr>
            </w:pPr>
            <w:r w:rsidRPr="00D350CF">
              <w:rPr>
                <w:rFonts w:ascii="Times New Roman" w:hAnsi="Times New Roman" w:cs="Times New Roman"/>
                <w:color w:val="404040"/>
                <w:sz w:val="18"/>
                <w:szCs w:val="18"/>
              </w:rPr>
              <w:t>Не используется</w:t>
            </w:r>
          </w:p>
        </w:tc>
      </w:tr>
      <w:tr w:rsidR="00D350CF" w:rsidRPr="00D350CF" w:rsidTr="00D350CF">
        <w:trPr>
          <w:trHeight w:hRule="exact" w:val="199"/>
        </w:trPr>
        <w:tc>
          <w:tcPr>
            <w:tcW w:w="4164" w:type="dxa"/>
            <w:tcBorders>
              <w:left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Зона согласно Генплану Санкт-Петербурга</w:t>
            </w:r>
          </w:p>
        </w:tc>
        <w:tc>
          <w:tcPr>
            <w:tcW w:w="5409" w:type="dxa"/>
            <w:tcBorders>
              <w:right w:val="double" w:sz="6" w:space="0" w:color="006FC0"/>
            </w:tcBorders>
            <w:shd w:val="clear" w:color="auto" w:fill="auto"/>
          </w:tcPr>
          <w:p w:rsidR="00D350CF" w:rsidRPr="00D350CF" w:rsidRDefault="00D350CF" w:rsidP="00624AB5">
            <w:pPr>
              <w:pStyle w:val="TableParagraph"/>
              <w:spacing w:line="180" w:lineRule="exact"/>
              <w:ind w:left="1859"/>
              <w:jc w:val="center"/>
              <w:rPr>
                <w:rFonts w:ascii="Times New Roman" w:hAnsi="Times New Roman" w:cs="Times New Roman"/>
                <w:sz w:val="18"/>
                <w:szCs w:val="18"/>
              </w:rPr>
            </w:pPr>
            <w:r w:rsidRPr="00D350CF">
              <w:rPr>
                <w:rFonts w:ascii="Times New Roman" w:hAnsi="Times New Roman" w:cs="Times New Roman"/>
                <w:color w:val="404040"/>
                <w:sz w:val="18"/>
                <w:szCs w:val="18"/>
              </w:rPr>
              <w:t>ПД</w:t>
            </w:r>
          </w:p>
        </w:tc>
      </w:tr>
      <w:tr w:rsidR="00D350CF" w:rsidRPr="00D350CF" w:rsidTr="00D350CF">
        <w:trPr>
          <w:trHeight w:hRule="exact" w:val="687"/>
        </w:trPr>
        <w:tc>
          <w:tcPr>
            <w:tcW w:w="4164" w:type="dxa"/>
            <w:tcBorders>
              <w:left w:val="double" w:sz="6" w:space="0" w:color="006FC0"/>
            </w:tcBorders>
            <w:shd w:val="clear" w:color="auto" w:fill="auto"/>
          </w:tcPr>
          <w:p w:rsidR="00D350CF" w:rsidRPr="00D350CF" w:rsidRDefault="00D350CF" w:rsidP="00624AB5">
            <w:pPr>
              <w:pStyle w:val="TableParagraph"/>
              <w:spacing w:before="8"/>
              <w:rPr>
                <w:rFonts w:ascii="Times New Roman" w:hAnsi="Times New Roman" w:cs="Times New Roman"/>
                <w:b/>
                <w:sz w:val="18"/>
                <w:szCs w:val="18"/>
              </w:rPr>
            </w:pPr>
          </w:p>
          <w:p w:rsidR="00D350CF" w:rsidRPr="00D350CF" w:rsidRDefault="00D350CF" w:rsidP="00624AB5">
            <w:pPr>
              <w:pStyle w:val="TableParagraph"/>
              <w:ind w:left="86"/>
              <w:rPr>
                <w:rFonts w:ascii="Times New Roman" w:hAnsi="Times New Roman" w:cs="Times New Roman"/>
                <w:sz w:val="18"/>
                <w:szCs w:val="18"/>
              </w:rPr>
            </w:pPr>
            <w:r w:rsidRPr="00D350CF">
              <w:rPr>
                <w:rFonts w:ascii="Times New Roman" w:hAnsi="Times New Roman" w:cs="Times New Roman"/>
                <w:color w:val="404040"/>
                <w:sz w:val="18"/>
                <w:szCs w:val="18"/>
              </w:rPr>
              <w:t>Расшифровка</w:t>
            </w:r>
          </w:p>
        </w:tc>
        <w:tc>
          <w:tcPr>
            <w:tcW w:w="5409" w:type="dxa"/>
            <w:tcBorders>
              <w:right w:val="double" w:sz="6" w:space="0" w:color="006FC0"/>
            </w:tcBorders>
            <w:shd w:val="clear" w:color="auto" w:fill="auto"/>
          </w:tcPr>
          <w:p w:rsidR="00D350CF" w:rsidRPr="00D350CF" w:rsidRDefault="00D350CF" w:rsidP="00624AB5">
            <w:pPr>
              <w:pStyle w:val="TableParagraph"/>
              <w:ind w:left="98"/>
              <w:jc w:val="both"/>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Многофункциональные зоны с включением объектов производственного, складского назначения, инженерной инфраструктуры и общественно-деловой застройки</w:t>
            </w:r>
          </w:p>
        </w:tc>
      </w:tr>
      <w:tr w:rsidR="00D350CF" w:rsidRPr="00D350CF" w:rsidTr="00D350CF">
        <w:trPr>
          <w:trHeight w:hRule="exact" w:val="216"/>
        </w:trPr>
        <w:tc>
          <w:tcPr>
            <w:tcW w:w="4164" w:type="dxa"/>
            <w:tcBorders>
              <w:left w:val="double" w:sz="6" w:space="0" w:color="006FC0"/>
              <w:bottom w:val="double" w:sz="6" w:space="0" w:color="006FC0"/>
            </w:tcBorders>
            <w:shd w:val="clear" w:color="auto" w:fill="auto"/>
          </w:tcPr>
          <w:p w:rsidR="00D350CF" w:rsidRPr="00D350CF" w:rsidRDefault="00D350CF" w:rsidP="00624AB5">
            <w:pPr>
              <w:pStyle w:val="TableParagraph"/>
              <w:spacing w:line="180" w:lineRule="exact"/>
              <w:ind w:left="86"/>
              <w:rPr>
                <w:rFonts w:ascii="Times New Roman" w:hAnsi="Times New Roman" w:cs="Times New Roman"/>
                <w:sz w:val="18"/>
                <w:szCs w:val="18"/>
                <w:lang w:val="ru-RU"/>
              </w:rPr>
            </w:pPr>
            <w:r w:rsidRPr="00D350CF">
              <w:rPr>
                <w:rFonts w:ascii="Times New Roman" w:hAnsi="Times New Roman" w:cs="Times New Roman"/>
                <w:color w:val="404040"/>
                <w:sz w:val="18"/>
                <w:szCs w:val="18"/>
                <w:lang w:val="ru-RU"/>
              </w:rPr>
              <w:t>Зона согласно ПЗЗ Санкт-Петербурга</w:t>
            </w:r>
          </w:p>
        </w:tc>
        <w:tc>
          <w:tcPr>
            <w:tcW w:w="5409" w:type="dxa"/>
            <w:tcBorders>
              <w:bottom w:val="double" w:sz="6" w:space="0" w:color="006FC0"/>
              <w:right w:val="double" w:sz="6" w:space="0" w:color="006FC0"/>
            </w:tcBorders>
            <w:shd w:val="clear" w:color="auto" w:fill="auto"/>
          </w:tcPr>
          <w:p w:rsidR="00D350CF" w:rsidRPr="00D350CF" w:rsidRDefault="00D350CF" w:rsidP="00624AB5">
            <w:pPr>
              <w:pStyle w:val="TableParagraph"/>
              <w:spacing w:line="180" w:lineRule="exact"/>
              <w:ind w:left="1859" w:right="1849"/>
              <w:jc w:val="center"/>
              <w:rPr>
                <w:rFonts w:ascii="Times New Roman" w:hAnsi="Times New Roman" w:cs="Times New Roman"/>
                <w:sz w:val="18"/>
                <w:szCs w:val="18"/>
              </w:rPr>
            </w:pPr>
            <w:r w:rsidRPr="00D350CF">
              <w:rPr>
                <w:rFonts w:ascii="Times New Roman" w:hAnsi="Times New Roman" w:cs="Times New Roman"/>
                <w:color w:val="404040"/>
                <w:sz w:val="18"/>
                <w:szCs w:val="18"/>
              </w:rPr>
              <w:t>ТП5</w:t>
            </w:r>
          </w:p>
        </w:tc>
      </w:tr>
    </w:tbl>
    <w:p w:rsidR="00FD6037" w:rsidRPr="00FD6037" w:rsidRDefault="00FD6037" w:rsidP="00FD6037">
      <w:pPr>
        <w:rPr>
          <w:vanish/>
        </w:rPr>
      </w:pPr>
    </w:p>
    <w:p w:rsidR="00D214BD" w:rsidRPr="00DA40DC" w:rsidRDefault="00183B8E" w:rsidP="00E021D1">
      <w:pPr>
        <w:pStyle w:val="2"/>
        <w:keepLines w:val="0"/>
        <w:tabs>
          <w:tab w:val="clear" w:pos="1701"/>
          <w:tab w:val="left" w:pos="-6379"/>
        </w:tabs>
        <w:spacing w:before="0"/>
        <w:ind w:left="0" w:firstLine="851"/>
      </w:pPr>
      <w:bookmarkStart w:id="6" w:name="_Ref351114524"/>
      <w:bookmarkStart w:id="7" w:name="_Ref351114529"/>
      <w:bookmarkStart w:id="8" w:name="_Toc410998169"/>
      <w:bookmarkStart w:id="9" w:name="_Toc412648122"/>
      <w:r w:rsidRPr="00DA40DC">
        <w:lastRenderedPageBreak/>
        <w:t>Документы для ознакомления</w:t>
      </w:r>
      <w:bookmarkEnd w:id="6"/>
      <w:bookmarkEnd w:id="7"/>
      <w:bookmarkEnd w:id="8"/>
      <w:bookmarkEnd w:id="9"/>
    </w:p>
    <w:p w:rsidR="00D214BD" w:rsidRPr="00DA40DC" w:rsidRDefault="00183B8E" w:rsidP="006A7FDD">
      <w:pPr>
        <w:pStyle w:val="a0"/>
        <w:tabs>
          <w:tab w:val="clear" w:pos="1701"/>
          <w:tab w:val="left" w:pos="1418"/>
        </w:tabs>
        <w:ind w:left="0" w:firstLine="851"/>
      </w:pPr>
      <w:r w:rsidRPr="00DA40DC">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D214BD" w:rsidRPr="00DA40DC" w:rsidRDefault="00183B8E" w:rsidP="006A7FDD">
      <w:pPr>
        <w:pStyle w:val="a0"/>
        <w:tabs>
          <w:tab w:val="clear" w:pos="1701"/>
          <w:tab w:val="left" w:pos="1418"/>
        </w:tabs>
        <w:ind w:left="0" w:firstLine="851"/>
      </w:pPr>
      <w:r w:rsidRPr="00DA40DC">
        <w:t xml:space="preserve">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w:t>
      </w:r>
      <w:r w:rsidR="00330241" w:rsidRPr="00DA40DC">
        <w:t>ЭТП</w:t>
      </w:r>
      <w:r w:rsidRPr="00DA40DC">
        <w:t xml:space="preserve"> определяется правилами </w:t>
      </w:r>
      <w:r w:rsidR="00330241" w:rsidRPr="00DA40DC">
        <w:t>ЭТП.</w:t>
      </w:r>
    </w:p>
    <w:p w:rsidR="007E7279" w:rsidRPr="00DA40DC" w:rsidRDefault="007E7279" w:rsidP="00E021D1">
      <w:pPr>
        <w:pStyle w:val="affd"/>
        <w:keepNext/>
        <w:spacing w:after="0" w:line="240" w:lineRule="auto"/>
        <w:ind w:left="0"/>
        <w:contextualSpacing w:val="0"/>
        <w:jc w:val="both"/>
        <w:rPr>
          <w:rFonts w:ascii="Times New Roman" w:hAnsi="Times New Roman"/>
          <w:sz w:val="28"/>
          <w:szCs w:val="28"/>
        </w:rPr>
      </w:pPr>
    </w:p>
    <w:p w:rsidR="00330241" w:rsidRPr="00DA40DC" w:rsidRDefault="00183B8E" w:rsidP="00E021D1">
      <w:pPr>
        <w:pStyle w:val="2"/>
        <w:keepLines w:val="0"/>
        <w:tabs>
          <w:tab w:val="clear" w:pos="1701"/>
          <w:tab w:val="left" w:pos="-6379"/>
        </w:tabs>
        <w:spacing w:before="0"/>
        <w:ind w:left="0" w:firstLine="851"/>
      </w:pPr>
      <w:bookmarkStart w:id="10" w:name="_Toc410998170"/>
      <w:bookmarkStart w:id="11" w:name="_Toc412648123"/>
      <w:r w:rsidRPr="00DA40DC">
        <w:t xml:space="preserve">Разъяснение положений </w:t>
      </w:r>
      <w:r w:rsidR="00D214BD" w:rsidRPr="00DA40DC">
        <w:t>Документации/извещения о проведении аукциона, внесение изменений в Документацию/извещение о проведении аукциона.</w:t>
      </w:r>
      <w:bookmarkEnd w:id="10"/>
      <w:bookmarkEnd w:id="11"/>
    </w:p>
    <w:p w:rsidR="00330241" w:rsidRPr="00DA40DC" w:rsidRDefault="00183B8E" w:rsidP="00E021D1">
      <w:pPr>
        <w:pStyle w:val="a0"/>
        <w:keepLines w:val="0"/>
        <w:tabs>
          <w:tab w:val="clear" w:pos="1701"/>
        </w:tabs>
        <w:ind w:left="0" w:firstLine="851"/>
      </w:pPr>
      <w:r w:rsidRPr="00DA40DC">
        <w:t>Любое заинтересованное лицо (Претендент) в течение срока приема заявок на участие в аукционе, но не позднее 5 (</w:t>
      </w:r>
      <w:r w:rsidR="00891276" w:rsidRPr="00DA40DC">
        <w:t>пяти</w:t>
      </w:r>
      <w:r w:rsidRPr="00DA40DC">
        <w:t xml:space="preserve">)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w:t>
      </w:r>
      <w:r w:rsidR="00C9440E" w:rsidRPr="00DA40DC">
        <w:t>ЭТП</w:t>
      </w:r>
      <w:r w:rsidRPr="00DA40DC">
        <w:t>.</w:t>
      </w:r>
    </w:p>
    <w:p w:rsidR="00D214BD" w:rsidRPr="00DA40DC" w:rsidRDefault="00183B8E" w:rsidP="00E021D1">
      <w:pPr>
        <w:pStyle w:val="a0"/>
        <w:keepLines w:val="0"/>
        <w:tabs>
          <w:tab w:val="clear" w:pos="1701"/>
        </w:tabs>
        <w:ind w:left="0" w:firstLine="851"/>
        <w:rPr>
          <w:rFonts w:eastAsia="BatangChe"/>
        </w:rPr>
      </w:pPr>
      <w:r w:rsidRPr="00DA40DC">
        <w:rPr>
          <w:rFonts w:eastAsia="BatangChe"/>
        </w:rPr>
        <w:t>Организатор в течение 3 (</w:t>
      </w:r>
      <w:r w:rsidR="00283984" w:rsidRPr="00DA40DC">
        <w:rPr>
          <w:rFonts w:eastAsia="BatangChe"/>
        </w:rPr>
        <w:t>трех</w:t>
      </w:r>
      <w:r w:rsidRPr="00DA40DC">
        <w:rPr>
          <w:rFonts w:eastAsia="BatangChe"/>
        </w:rPr>
        <w:t xml:space="preserve">) рабочих дней со дня поступления такого запроса размещает на сайте </w:t>
      </w:r>
      <w:r w:rsidR="00CA7D05" w:rsidRPr="00DA40DC">
        <w:rPr>
          <w:rFonts w:eastAsia="BatangChe"/>
        </w:rPr>
        <w:t>ЭТП</w:t>
      </w:r>
      <w:r w:rsidRPr="00DA40DC">
        <w:rPr>
          <w:rFonts w:eastAsia="BatangChe"/>
        </w:rPr>
        <w:t xml:space="preserve"> ответ с указанием предмета запроса, без ссылки на лицо, от которого поступил запрос. Если организатор не успел разместить ответ на запрос за </w:t>
      </w:r>
      <w:r w:rsidR="00877914" w:rsidRPr="00DA40DC">
        <w:rPr>
          <w:rFonts w:eastAsia="BatangChe"/>
        </w:rPr>
        <w:t xml:space="preserve">2 </w:t>
      </w:r>
      <w:r w:rsidRPr="00DA40DC">
        <w:rPr>
          <w:rFonts w:eastAsia="BatangChe"/>
        </w:rPr>
        <w:t>(</w:t>
      </w:r>
      <w:r w:rsidR="00877914" w:rsidRPr="00DA40DC">
        <w:rPr>
          <w:rFonts w:eastAsia="BatangChe"/>
        </w:rPr>
        <w:t>Два</w:t>
      </w:r>
      <w:r w:rsidRPr="00DA40DC">
        <w:rPr>
          <w:rFonts w:eastAsia="BatangChe"/>
        </w:rPr>
        <w:t>)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D214BD" w:rsidRPr="00DA40DC" w:rsidRDefault="00183B8E" w:rsidP="00E021D1">
      <w:pPr>
        <w:pStyle w:val="a0"/>
        <w:keepLines w:val="0"/>
        <w:tabs>
          <w:tab w:val="clear" w:pos="1701"/>
        </w:tabs>
        <w:ind w:left="0" w:firstLine="851"/>
        <w:rPr>
          <w:rFonts w:eastAsia="BatangChe"/>
        </w:rPr>
      </w:pPr>
      <w:r w:rsidRPr="00DA40DC">
        <w:rPr>
          <w:rFonts w:eastAsia="BatangChe"/>
        </w:rPr>
        <w:t>В настоящую Документацию/извещение о проведении настоящего аукциона могут быть внесены изменения не позднее, чем за 5 (</w:t>
      </w:r>
      <w:r w:rsidR="00B25C88" w:rsidRPr="00DA40DC">
        <w:rPr>
          <w:rFonts w:eastAsia="BatangChe"/>
        </w:rPr>
        <w:t>пять</w:t>
      </w:r>
      <w:r w:rsidRPr="00DA40DC">
        <w:rPr>
          <w:rFonts w:eastAsia="BatangChe"/>
        </w:rPr>
        <w:t>)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w:t>
      </w:r>
      <w:r w:rsidR="00595B98" w:rsidRPr="00DA40DC">
        <w:rPr>
          <w:rFonts w:eastAsia="BatangChe"/>
        </w:rPr>
        <w:t xml:space="preserve"> и (при необходимости) вызванных этим измене</w:t>
      </w:r>
      <w:r w:rsidR="005054AB" w:rsidRPr="00DA40DC">
        <w:rPr>
          <w:rFonts w:eastAsia="BatangChe"/>
        </w:rPr>
        <w:t>н</w:t>
      </w:r>
      <w:r w:rsidR="00595B98" w:rsidRPr="00DA40DC">
        <w:rPr>
          <w:rFonts w:eastAsia="BatangChe"/>
        </w:rPr>
        <w:t>ием даты и времени аукциона</w:t>
      </w:r>
      <w:r w:rsidRPr="00DA40DC">
        <w:rPr>
          <w:rFonts w:eastAsia="BatangChe"/>
        </w:rPr>
        <w:t xml:space="preserve">, </w:t>
      </w:r>
      <w:r w:rsidR="000B6300" w:rsidRPr="00DA40DC">
        <w:rPr>
          <w:rFonts w:eastAsia="BatangChe"/>
        </w:rPr>
        <w:t>т</w:t>
      </w:r>
      <w:r w:rsidR="00794BA7" w:rsidRPr="00DA40DC">
        <w:rPr>
          <w:rFonts w:eastAsia="BatangChe"/>
        </w:rPr>
        <w:t>аковые</w:t>
      </w:r>
      <w:r w:rsidRPr="00DA40DC">
        <w:rPr>
          <w:rFonts w:eastAsia="BatangChe"/>
        </w:rPr>
        <w:t xml:space="preserve"> могут быть внесены не позднее 1 (</w:t>
      </w:r>
      <w:r w:rsidR="00794BA7" w:rsidRPr="00DA40DC">
        <w:rPr>
          <w:rFonts w:eastAsia="BatangChe"/>
        </w:rPr>
        <w:t>одного</w:t>
      </w:r>
      <w:r w:rsidRPr="00DA40DC">
        <w:rPr>
          <w:rFonts w:eastAsia="BatangChe"/>
        </w:rPr>
        <w:t>) рабочего дня до даты завершения приема заявок</w:t>
      </w:r>
      <w:r w:rsidR="00C9440E" w:rsidRPr="00DA40DC">
        <w:rPr>
          <w:rFonts w:eastAsia="BatangChe"/>
        </w:rPr>
        <w:t>.</w:t>
      </w:r>
    </w:p>
    <w:p w:rsidR="00D214BD" w:rsidRPr="00DA40DC" w:rsidRDefault="00183B8E" w:rsidP="00E021D1">
      <w:pPr>
        <w:pStyle w:val="a0"/>
        <w:keepLines w:val="0"/>
        <w:tabs>
          <w:tab w:val="clear" w:pos="1701"/>
        </w:tabs>
        <w:ind w:left="0" w:firstLine="851"/>
        <w:rPr>
          <w:rFonts w:eastAsia="BatangChe"/>
        </w:rPr>
      </w:pPr>
      <w:r w:rsidRPr="00DA40DC">
        <w:rPr>
          <w:rFonts w:eastAsia="BatangChe"/>
        </w:rPr>
        <w:t xml:space="preserve">В течение </w:t>
      </w:r>
      <w:r w:rsidR="00B25C88" w:rsidRPr="00DA40DC">
        <w:rPr>
          <w:rFonts w:eastAsia="BatangChe"/>
        </w:rPr>
        <w:t>одного</w:t>
      </w:r>
      <w:r w:rsidRPr="00DA40DC">
        <w:rPr>
          <w:rFonts w:eastAsia="BatangChe"/>
        </w:rPr>
        <w:t xml:space="preserve"> дня с даты принятия у</w:t>
      </w:r>
      <w:r w:rsidR="00C9440E" w:rsidRPr="00DA40DC">
        <w:rPr>
          <w:rFonts w:eastAsia="BatangChe"/>
        </w:rPr>
        <w:t xml:space="preserve">казанного решения об изменении </w:t>
      </w:r>
      <w:r w:rsidRPr="00DA40DC">
        <w:rPr>
          <w:rFonts w:eastAsia="BatangChe"/>
        </w:rPr>
        <w:t xml:space="preserve">Документации и (или) извещения, информация об этом публикуется и размещается Организатором на сайте </w:t>
      </w:r>
      <w:r w:rsidR="00C9440E" w:rsidRPr="00DA40DC">
        <w:rPr>
          <w:rFonts w:eastAsia="BatangChe"/>
        </w:rPr>
        <w:t>ЭТП</w:t>
      </w:r>
      <w:r w:rsidRPr="00DA40DC">
        <w:rPr>
          <w:rFonts w:eastAsia="BatangChe"/>
        </w:rPr>
        <w:t>, на иных сайтах,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w:t>
      </w:r>
      <w:r w:rsidR="00595B98" w:rsidRPr="00DA40DC">
        <w:rPr>
          <w:rFonts w:eastAsia="BatangChe"/>
        </w:rPr>
        <w:t xml:space="preserve"> и дата и время аукциона</w:t>
      </w:r>
      <w:r w:rsidRPr="00DA40DC">
        <w:rPr>
          <w:rFonts w:eastAsia="BatangChe"/>
        </w:rPr>
        <w:t xml:space="preserve">, такой </w:t>
      </w:r>
      <w:r w:rsidR="00595B98" w:rsidRPr="00DA40DC">
        <w:rPr>
          <w:rFonts w:eastAsia="BatangChe"/>
        </w:rPr>
        <w:t xml:space="preserve">срок </w:t>
      </w:r>
      <w:r w:rsidRPr="00DA40DC">
        <w:rPr>
          <w:rFonts w:eastAsia="BatangChe"/>
        </w:rPr>
        <w:t>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w:t>
      </w:r>
      <w:r w:rsidR="00300863" w:rsidRPr="00DA40DC">
        <w:rPr>
          <w:rFonts w:eastAsia="BatangChe"/>
        </w:rPr>
        <w:t>пять</w:t>
      </w:r>
      <w:r w:rsidRPr="00DA40DC">
        <w:rPr>
          <w:rFonts w:eastAsia="BatangChe"/>
        </w:rPr>
        <w:t>) рабочих дней.</w:t>
      </w:r>
    </w:p>
    <w:p w:rsidR="00183B8E" w:rsidRPr="00DA40DC" w:rsidRDefault="00183B8E" w:rsidP="00E021D1">
      <w:pPr>
        <w:pStyle w:val="affd"/>
        <w:keepNext/>
        <w:tabs>
          <w:tab w:val="left" w:pos="1418"/>
          <w:tab w:val="left" w:pos="1701"/>
        </w:tabs>
        <w:spacing w:after="0" w:line="240" w:lineRule="auto"/>
        <w:ind w:left="0" w:firstLine="851"/>
        <w:contextualSpacing w:val="0"/>
        <w:jc w:val="both"/>
        <w:rPr>
          <w:rFonts w:ascii="Times New Roman" w:eastAsia="BatangChe" w:hAnsi="Times New Roman"/>
          <w:sz w:val="28"/>
          <w:szCs w:val="28"/>
        </w:rPr>
      </w:pPr>
    </w:p>
    <w:p w:rsidR="00183B8E" w:rsidRPr="00DA40DC" w:rsidRDefault="00183B8E" w:rsidP="00E021D1">
      <w:pPr>
        <w:pStyle w:val="2"/>
        <w:keepLines w:val="0"/>
        <w:tabs>
          <w:tab w:val="clear" w:pos="1701"/>
        </w:tabs>
        <w:spacing w:before="0"/>
        <w:ind w:left="0" w:firstLine="851"/>
      </w:pPr>
      <w:bookmarkStart w:id="12" w:name="_Toc410998171"/>
      <w:r w:rsidRPr="00DA40DC">
        <w:t>Затраты на участие в аукционе</w:t>
      </w:r>
      <w:bookmarkEnd w:id="12"/>
    </w:p>
    <w:p w:rsidR="00D214BD" w:rsidRPr="00DA40DC" w:rsidRDefault="00183B8E" w:rsidP="00E021D1">
      <w:pPr>
        <w:pStyle w:val="a0"/>
        <w:keepLines w:val="0"/>
        <w:tabs>
          <w:tab w:val="clear" w:pos="1701"/>
        </w:tabs>
        <w:ind w:left="0" w:firstLine="851"/>
      </w:pPr>
      <w:r w:rsidRPr="00DA40DC">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D214BD" w:rsidRPr="00DA40DC" w:rsidRDefault="00183B8E" w:rsidP="00E021D1">
      <w:pPr>
        <w:pStyle w:val="a0"/>
        <w:keepLines w:val="0"/>
        <w:tabs>
          <w:tab w:val="clear" w:pos="1701"/>
        </w:tabs>
        <w:ind w:left="0" w:firstLine="851"/>
      </w:pPr>
      <w:r w:rsidRPr="00DA40DC">
        <w:lastRenderedPageBreak/>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183B8E" w:rsidRPr="00DA40DC" w:rsidRDefault="00183B8E" w:rsidP="00E021D1">
      <w:pPr>
        <w:pStyle w:val="affd"/>
        <w:keepNext/>
        <w:tabs>
          <w:tab w:val="left" w:pos="1276"/>
          <w:tab w:val="left" w:pos="1560"/>
        </w:tabs>
        <w:spacing w:after="0" w:line="240" w:lineRule="auto"/>
        <w:ind w:left="0" w:firstLine="851"/>
        <w:contextualSpacing w:val="0"/>
        <w:jc w:val="both"/>
        <w:rPr>
          <w:rFonts w:ascii="Times New Roman" w:hAnsi="Times New Roman"/>
          <w:sz w:val="28"/>
          <w:szCs w:val="28"/>
        </w:rPr>
      </w:pPr>
    </w:p>
    <w:p w:rsidR="00183B8E" w:rsidRPr="00DA40DC" w:rsidRDefault="00183B8E" w:rsidP="00E021D1">
      <w:pPr>
        <w:pStyle w:val="2"/>
        <w:keepLines w:val="0"/>
        <w:tabs>
          <w:tab w:val="clear" w:pos="1701"/>
        </w:tabs>
        <w:spacing w:before="0"/>
        <w:ind w:left="0" w:firstLine="851"/>
      </w:pPr>
      <w:bookmarkStart w:id="13" w:name="_Toc410998172"/>
      <w:r w:rsidRPr="00DA40DC">
        <w:t xml:space="preserve"> </w:t>
      </w:r>
      <w:bookmarkStart w:id="14" w:name="_Toc412648125"/>
      <w:r w:rsidRPr="00DA40DC">
        <w:t>Отказ от проведения аукциона</w:t>
      </w:r>
      <w:bookmarkEnd w:id="13"/>
      <w:bookmarkEnd w:id="14"/>
    </w:p>
    <w:p w:rsidR="00D214BD" w:rsidRPr="00DA40DC" w:rsidRDefault="00183B8E" w:rsidP="00E021D1">
      <w:pPr>
        <w:pStyle w:val="a0"/>
        <w:keepLines w:val="0"/>
        <w:tabs>
          <w:tab w:val="clear" w:pos="1701"/>
        </w:tabs>
        <w:ind w:left="0" w:firstLine="851"/>
      </w:pPr>
      <w:r w:rsidRPr="00DA40DC">
        <w:t>Организатор вправе отказаться от проведения аукциона не позднее, чем за 3 (</w:t>
      </w:r>
      <w:r w:rsidR="00B25C88" w:rsidRPr="00DA40DC">
        <w:t>три</w:t>
      </w:r>
      <w:r w:rsidR="00D602BA" w:rsidRPr="00DA40DC">
        <w:t>)</w:t>
      </w:r>
      <w:r w:rsidR="00B25C88" w:rsidRPr="00DA40DC">
        <w:t xml:space="preserve"> </w:t>
      </w:r>
      <w:r w:rsidR="008004AA" w:rsidRPr="00DA40DC">
        <w:t xml:space="preserve">календарных </w:t>
      </w:r>
      <w:r w:rsidRPr="00DA40DC">
        <w:t xml:space="preserve">дня до дня проведения аукциона, указанного в Извещении о </w:t>
      </w:r>
      <w:r w:rsidR="0042432D" w:rsidRPr="00DA40DC">
        <w:t>проведени</w:t>
      </w:r>
      <w:r w:rsidR="00F767E0" w:rsidRPr="00DA40DC">
        <w:t>и</w:t>
      </w:r>
      <w:r w:rsidRPr="00DA40DC">
        <w:t xml:space="preserve"> аукциона.</w:t>
      </w:r>
    </w:p>
    <w:p w:rsidR="00D214BD" w:rsidRPr="00DA40DC" w:rsidRDefault="00183B8E" w:rsidP="00E021D1">
      <w:pPr>
        <w:pStyle w:val="a0"/>
        <w:keepLines w:val="0"/>
        <w:tabs>
          <w:tab w:val="clear" w:pos="1701"/>
        </w:tabs>
        <w:ind w:left="0" w:firstLine="851"/>
      </w:pPr>
      <w:r w:rsidRPr="00DA40DC">
        <w:t xml:space="preserve">Извещение об отказе от проведения аукциона </w:t>
      </w:r>
      <w:r w:rsidR="00595B98" w:rsidRPr="00DA40DC">
        <w:t xml:space="preserve">подлежит </w:t>
      </w:r>
      <w:r w:rsidR="00CF775B" w:rsidRPr="00DA40DC">
        <w:t xml:space="preserve">опубликованию </w:t>
      </w:r>
      <w:r w:rsidRPr="00DA40DC">
        <w:t xml:space="preserve">на </w:t>
      </w:r>
      <w:r w:rsidR="007965EF" w:rsidRPr="00DA40DC">
        <w:t>сайте</w:t>
      </w:r>
      <w:r w:rsidRPr="00DA40DC">
        <w:t xml:space="preserve"> в сети «Интернет», </w:t>
      </w:r>
      <w:r w:rsidR="007965EF" w:rsidRPr="00DA40DC">
        <w:t>указанном</w:t>
      </w:r>
      <w:r w:rsidRPr="00DA40DC">
        <w:t xml:space="preserve"> в п. 9.1</w:t>
      </w:r>
      <w:r w:rsidR="007965EF" w:rsidRPr="00DA40DC">
        <w:t>.</w:t>
      </w:r>
      <w:r w:rsidRPr="00DA40DC">
        <w:t xml:space="preserve"> Извещения о проведении аукциона. </w:t>
      </w:r>
    </w:p>
    <w:p w:rsidR="00183B8E" w:rsidRPr="00DA40DC" w:rsidRDefault="00183B8E" w:rsidP="00E021D1">
      <w:pPr>
        <w:pStyle w:val="affd"/>
        <w:keepNext/>
        <w:tabs>
          <w:tab w:val="left" w:pos="1276"/>
          <w:tab w:val="left" w:pos="1560"/>
        </w:tabs>
        <w:spacing w:after="0" w:line="240" w:lineRule="auto"/>
        <w:ind w:left="0" w:firstLine="851"/>
        <w:contextualSpacing w:val="0"/>
        <w:jc w:val="both"/>
        <w:rPr>
          <w:rFonts w:ascii="Times New Roman" w:hAnsi="Times New Roman"/>
          <w:sz w:val="28"/>
          <w:szCs w:val="28"/>
        </w:rPr>
      </w:pPr>
    </w:p>
    <w:p w:rsidR="00D214BD" w:rsidRPr="00DA40DC" w:rsidRDefault="00183B8E" w:rsidP="00E021D1">
      <w:pPr>
        <w:pStyle w:val="1"/>
        <w:keepLines w:val="0"/>
        <w:numPr>
          <w:ilvl w:val="0"/>
          <w:numId w:val="7"/>
        </w:numPr>
        <w:spacing w:before="0"/>
        <w:ind w:left="0" w:firstLine="851"/>
        <w:rPr>
          <w:caps/>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A40DC">
        <w:rPr>
          <w:caps/>
        </w:rPr>
        <w:t>Порядок подачи заявок на участие в аукционе</w:t>
      </w:r>
      <w:bookmarkEnd w:id="30"/>
      <w:bookmarkEnd w:id="31"/>
    </w:p>
    <w:p w:rsidR="00183B8E" w:rsidRPr="00DA40DC" w:rsidRDefault="00183B8E" w:rsidP="00E021D1">
      <w:pPr>
        <w:keepNext/>
        <w:ind w:firstLine="851"/>
        <w:rPr>
          <w:lang w:eastAsia="en-US"/>
        </w:rPr>
      </w:pPr>
    </w:p>
    <w:p w:rsidR="00D214BD" w:rsidRPr="00DA40DC" w:rsidRDefault="00183B8E" w:rsidP="00E021D1">
      <w:pPr>
        <w:pStyle w:val="2"/>
        <w:keepLines w:val="0"/>
        <w:tabs>
          <w:tab w:val="clear" w:pos="1701"/>
        </w:tabs>
        <w:spacing w:before="0"/>
        <w:ind w:left="0" w:firstLine="851"/>
      </w:pPr>
      <w:bookmarkStart w:id="34" w:name="_Ref350356849"/>
      <w:bookmarkStart w:id="35" w:name="_Toc410998174"/>
      <w:bookmarkStart w:id="36" w:name="_Toc412648127"/>
      <w:r w:rsidRPr="00DA40DC">
        <w:t>Требования к участнику аукциона.</w:t>
      </w:r>
      <w:bookmarkEnd w:id="34"/>
      <w:bookmarkEnd w:id="35"/>
      <w:bookmarkEnd w:id="36"/>
    </w:p>
    <w:p w:rsidR="001E0E5A" w:rsidRPr="00DA40DC" w:rsidRDefault="001E0E5A" w:rsidP="00992C81">
      <w:pPr>
        <w:pStyle w:val="a0"/>
        <w:keepLines w:val="0"/>
        <w:tabs>
          <w:tab w:val="clear" w:pos="1701"/>
        </w:tabs>
        <w:ind w:left="0" w:firstLine="851"/>
      </w:pPr>
      <w:r w:rsidRPr="00DA40DC">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 (при продаже НА).</w:t>
      </w:r>
    </w:p>
    <w:p w:rsidR="00D214BD" w:rsidRPr="00DA40DC" w:rsidRDefault="00183B8E" w:rsidP="00992C81">
      <w:pPr>
        <w:pStyle w:val="a0"/>
        <w:keepLines w:val="0"/>
        <w:tabs>
          <w:tab w:val="clear" w:pos="1701"/>
        </w:tabs>
        <w:ind w:left="0" w:firstLine="851"/>
      </w:pPr>
      <w:r w:rsidRPr="00DA40D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D214BD" w:rsidRPr="00DA40DC" w:rsidRDefault="00183B8E" w:rsidP="00992C81">
      <w:pPr>
        <w:keepNext/>
        <w:numPr>
          <w:ilvl w:val="0"/>
          <w:numId w:val="42"/>
        </w:numPr>
        <w:ind w:left="0" w:firstLine="851"/>
      </w:pPr>
      <w:r w:rsidRPr="00DA40DC">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D214BD" w:rsidRPr="00DA40DC" w:rsidRDefault="00183B8E" w:rsidP="00992C81">
      <w:pPr>
        <w:keepNext/>
        <w:numPr>
          <w:ilvl w:val="0"/>
          <w:numId w:val="42"/>
        </w:numPr>
        <w:ind w:left="0" w:firstLine="851"/>
      </w:pPr>
      <w:r w:rsidRPr="00DA40DC">
        <w:t>не находиться в процессе ликвидации или банкротства и не быть признанным по решению арбитражного суда несостоятельным (банкротом);</w:t>
      </w:r>
    </w:p>
    <w:p w:rsidR="00D214BD" w:rsidRPr="00DA40DC" w:rsidRDefault="00183B8E" w:rsidP="00992C81">
      <w:pPr>
        <w:keepNext/>
        <w:numPr>
          <w:ilvl w:val="0"/>
          <w:numId w:val="42"/>
        </w:numPr>
        <w:ind w:left="0" w:firstLine="851"/>
      </w:pPr>
      <w:r w:rsidRPr="00DA40DC">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D214BD" w:rsidRPr="00DA40DC" w:rsidRDefault="00183B8E" w:rsidP="00992C81">
      <w:pPr>
        <w:keepNext/>
        <w:numPr>
          <w:ilvl w:val="0"/>
          <w:numId w:val="42"/>
        </w:numPr>
        <w:ind w:left="0" w:firstLine="851"/>
      </w:pPr>
      <w:r w:rsidRPr="00DA40DC">
        <w:t>соответствовать иным требованиям, установленным в Документации.</w:t>
      </w:r>
    </w:p>
    <w:p w:rsidR="00183B8E" w:rsidRPr="00DA40DC" w:rsidRDefault="00183B8E" w:rsidP="00992C81">
      <w:pPr>
        <w:keepNext/>
        <w:ind w:firstLine="851"/>
      </w:pPr>
      <w:bookmarkStart w:id="37" w:name="_Toc410998176"/>
      <w:bookmarkEnd w:id="32"/>
      <w:bookmarkEnd w:id="33"/>
    </w:p>
    <w:p w:rsidR="00D214BD" w:rsidRPr="00DA40DC" w:rsidRDefault="00CF775B" w:rsidP="00992C81">
      <w:pPr>
        <w:pStyle w:val="2"/>
        <w:keepLines w:val="0"/>
        <w:tabs>
          <w:tab w:val="clear" w:pos="1701"/>
        </w:tabs>
        <w:spacing w:before="0"/>
        <w:ind w:left="0" w:firstLine="851"/>
      </w:pPr>
      <w:bookmarkStart w:id="38" w:name="_Toc412648128"/>
      <w:r w:rsidRPr="00DA40DC">
        <w:t xml:space="preserve">Документы, составляющие заявку </w:t>
      </w:r>
      <w:r w:rsidR="00183B8E" w:rsidRPr="00DA40DC">
        <w:t>на участие в аукционе</w:t>
      </w:r>
      <w:bookmarkEnd w:id="38"/>
    </w:p>
    <w:p w:rsidR="00D214BD" w:rsidRPr="00DA40DC" w:rsidRDefault="00183B8E" w:rsidP="00992C81">
      <w:pPr>
        <w:pStyle w:val="a0"/>
        <w:keepLines w:val="0"/>
        <w:tabs>
          <w:tab w:val="clear" w:pos="1701"/>
          <w:tab w:val="left" w:pos="-6379"/>
        </w:tabs>
        <w:ind w:left="0" w:firstLine="851"/>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DA40DC">
        <w:t xml:space="preserve">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w:t>
      </w:r>
      <w:r w:rsidR="00C9440E" w:rsidRPr="00DA40DC">
        <w:t>ЭТП</w:t>
      </w:r>
      <w:r w:rsidRPr="00DA40DC">
        <w:t xml:space="preserve"> предложение на участие в аукционе</w:t>
      </w:r>
      <w:r w:rsidR="00CF775B" w:rsidRPr="00DA40DC">
        <w:t>, которое состоит из электронных документов</w:t>
      </w:r>
      <w:r w:rsidRPr="00DA40DC">
        <w:t>.</w:t>
      </w:r>
    </w:p>
    <w:p w:rsidR="00D214BD" w:rsidRPr="00DA40DC" w:rsidRDefault="00183B8E" w:rsidP="00992C81">
      <w:pPr>
        <w:pStyle w:val="a0"/>
        <w:keepLines w:val="0"/>
        <w:tabs>
          <w:tab w:val="clear" w:pos="1701"/>
          <w:tab w:val="left" w:pos="-6379"/>
        </w:tabs>
        <w:ind w:left="0" w:firstLine="851"/>
      </w:pPr>
      <w:r w:rsidRPr="00DA40DC">
        <w:t xml:space="preserve">Для </w:t>
      </w:r>
      <w:r w:rsidR="003504F2" w:rsidRPr="00DA40DC">
        <w:t>юридических лиц</w:t>
      </w:r>
      <w:r w:rsidRPr="00DA40DC">
        <w:t>:</w:t>
      </w:r>
    </w:p>
    <w:p w:rsidR="00D214BD" w:rsidRPr="00DA40DC" w:rsidRDefault="00183B8E" w:rsidP="00992C81">
      <w:pPr>
        <w:pStyle w:val="affd"/>
        <w:keepNext/>
        <w:numPr>
          <w:ilvl w:val="0"/>
          <w:numId w:val="4"/>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заявку на участие в аукционе </w:t>
      </w:r>
      <w:r w:rsidR="00450CEF" w:rsidRPr="00DA40DC">
        <w:rPr>
          <w:rFonts w:ascii="Times New Roman" w:hAnsi="Times New Roman"/>
          <w:sz w:val="28"/>
          <w:szCs w:val="28"/>
        </w:rPr>
        <w:t>(</w:t>
      </w:r>
      <w:fldSimple w:instr=" REF _Ref369539383 \h  \* MERGEFORMAT ">
        <w:r w:rsidR="00B72205" w:rsidRPr="00B72205">
          <w:rPr>
            <w:rFonts w:ascii="Times New Roman" w:hAnsi="Times New Roman"/>
            <w:sz w:val="28"/>
            <w:szCs w:val="28"/>
          </w:rPr>
          <w:t>Приложение 1. Форма № 1</w:t>
        </w:r>
      </w:fldSimple>
      <w:r w:rsidR="00450CEF" w:rsidRPr="00DA40DC">
        <w:rPr>
          <w:rFonts w:ascii="Times New Roman" w:hAnsi="Times New Roman"/>
          <w:sz w:val="28"/>
          <w:szCs w:val="28"/>
        </w:rPr>
        <w:t>)</w:t>
      </w:r>
      <w:r w:rsidR="00A40098" w:rsidRPr="00DA40DC">
        <w:rPr>
          <w:rFonts w:ascii="Times New Roman" w:hAnsi="Times New Roman"/>
          <w:sz w:val="28"/>
          <w:szCs w:val="28"/>
        </w:rPr>
        <w:t>;</w:t>
      </w:r>
    </w:p>
    <w:p w:rsidR="00D214BD" w:rsidRPr="00DA40DC" w:rsidRDefault="00183B8E" w:rsidP="00992C81">
      <w:pPr>
        <w:pStyle w:val="affd"/>
        <w:keepNext/>
        <w:numPr>
          <w:ilvl w:val="0"/>
          <w:numId w:val="4"/>
        </w:numPr>
        <w:tabs>
          <w:tab w:val="left" w:pos="-6379"/>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полученную не ранее чем за </w:t>
      </w:r>
      <w:r w:rsidR="00E00506" w:rsidRPr="00DA40DC">
        <w:rPr>
          <w:rFonts w:ascii="Times New Roman" w:hAnsi="Times New Roman"/>
          <w:sz w:val="28"/>
          <w:szCs w:val="28"/>
        </w:rPr>
        <w:t>один</w:t>
      </w:r>
      <w:r w:rsidRPr="00DA40DC">
        <w:rPr>
          <w:rFonts w:ascii="Times New Roman" w:hAnsi="Times New Roman"/>
          <w:sz w:val="28"/>
          <w:szCs w:val="28"/>
        </w:rPr>
        <w:t xml:space="preserve"> месяц до дня размещения извещения о проведении аукциона на сайте </w:t>
      </w:r>
      <w:r w:rsidR="00C9440E" w:rsidRPr="00DA40DC">
        <w:rPr>
          <w:rFonts w:ascii="Times New Roman" w:hAnsi="Times New Roman"/>
          <w:sz w:val="28"/>
          <w:szCs w:val="28"/>
        </w:rPr>
        <w:t>ЭТП</w:t>
      </w:r>
      <w:r w:rsidRPr="00DA40DC">
        <w:rPr>
          <w:rFonts w:ascii="Times New Roman" w:hAnsi="Times New Roman"/>
          <w:sz w:val="28"/>
          <w:szCs w:val="28"/>
        </w:rPr>
        <w:t xml:space="preserve"> выписку из Единого государственного реестра юридических лиц или нотариально заверенную копию такой выписки;</w:t>
      </w:r>
    </w:p>
    <w:p w:rsidR="00D214BD" w:rsidRPr="00DA40DC" w:rsidRDefault="00F84E6B" w:rsidP="00992C81">
      <w:pPr>
        <w:pStyle w:val="affd"/>
        <w:keepNext/>
        <w:numPr>
          <w:ilvl w:val="0"/>
          <w:numId w:val="4"/>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lastRenderedPageBreak/>
        <w:t>копию документа, удостоверяющего личность руководителя юридического лица</w:t>
      </w:r>
      <w:r w:rsidR="00977773" w:rsidRPr="00DA40DC">
        <w:rPr>
          <w:rFonts w:ascii="Times New Roman" w:hAnsi="Times New Roman"/>
          <w:sz w:val="28"/>
          <w:szCs w:val="28"/>
        </w:rPr>
        <w:t xml:space="preserve"> (паспорт)</w:t>
      </w:r>
      <w:r w:rsidRPr="00DA40DC">
        <w:rPr>
          <w:rFonts w:ascii="Times New Roman" w:hAnsi="Times New Roman"/>
          <w:sz w:val="28"/>
          <w:szCs w:val="28"/>
        </w:rPr>
        <w:t>,</w:t>
      </w:r>
      <w:r w:rsidR="00F767E0" w:rsidRPr="00DA40DC">
        <w:rPr>
          <w:rFonts w:ascii="Times New Roman" w:hAnsi="Times New Roman"/>
          <w:sz w:val="28"/>
          <w:szCs w:val="28"/>
        </w:rPr>
        <w:t xml:space="preserve"> копию свидетельства ИНН</w:t>
      </w:r>
      <w:r w:rsidR="00FC5F5D" w:rsidRPr="00DA40DC">
        <w:rPr>
          <w:rFonts w:ascii="Times New Roman" w:hAnsi="Times New Roman"/>
          <w:sz w:val="28"/>
          <w:szCs w:val="28"/>
        </w:rPr>
        <w:t xml:space="preserve"> юридического лица</w:t>
      </w:r>
      <w:r w:rsidR="00F767E0" w:rsidRPr="00DA40DC">
        <w:rPr>
          <w:rFonts w:ascii="Times New Roman" w:hAnsi="Times New Roman"/>
          <w:sz w:val="28"/>
          <w:szCs w:val="28"/>
        </w:rPr>
        <w:t xml:space="preserve">, </w:t>
      </w:r>
      <w:r w:rsidR="00183B8E" w:rsidRPr="00DA40DC">
        <w:rPr>
          <w:rFonts w:ascii="Times New Roman" w:hAnsi="Times New Roman"/>
          <w:sz w:val="28"/>
          <w:szCs w:val="28"/>
        </w:rPr>
        <w:t xml:space="preserve">документ, подтверждающий полномочия </w:t>
      </w:r>
      <w:r w:rsidR="00CF775B" w:rsidRPr="00DA40DC">
        <w:rPr>
          <w:rFonts w:ascii="Times New Roman" w:hAnsi="Times New Roman"/>
          <w:sz w:val="28"/>
          <w:szCs w:val="28"/>
        </w:rPr>
        <w:t xml:space="preserve">руководителя юридического </w:t>
      </w:r>
      <w:r w:rsidR="00183B8E" w:rsidRPr="00DA40DC">
        <w:rPr>
          <w:rFonts w:ascii="Times New Roman" w:hAnsi="Times New Roman"/>
          <w:sz w:val="28"/>
          <w:szCs w:val="28"/>
        </w:rPr>
        <w:t>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sidR="00C9440E" w:rsidRPr="00DA40DC">
        <w:rPr>
          <w:rFonts w:ascii="Times New Roman" w:hAnsi="Times New Roman"/>
          <w:sz w:val="28"/>
          <w:szCs w:val="28"/>
        </w:rPr>
        <w:t>ель).</w:t>
      </w:r>
    </w:p>
    <w:p w:rsidR="00D214BD" w:rsidRPr="00DA40DC" w:rsidRDefault="00183B8E" w:rsidP="00992C81">
      <w:pPr>
        <w:pStyle w:val="affd"/>
        <w:keepNext/>
        <w:tabs>
          <w:tab w:val="left" w:pos="993"/>
          <w:tab w:val="left" w:pos="1134"/>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В случае если от имени Претендента действует иное лицо, заявк</w:t>
      </w:r>
      <w:r w:rsidR="00CF775B" w:rsidRPr="00DA40DC">
        <w:rPr>
          <w:rFonts w:ascii="Times New Roman" w:hAnsi="Times New Roman"/>
          <w:sz w:val="28"/>
          <w:szCs w:val="28"/>
        </w:rPr>
        <w:t>а</w:t>
      </w:r>
      <w:r w:rsidRPr="00DA40DC">
        <w:rPr>
          <w:rFonts w:ascii="Times New Roman" w:hAnsi="Times New Roman"/>
          <w:sz w:val="28"/>
          <w:szCs w:val="28"/>
        </w:rPr>
        <w:t xml:space="preserve"> на участие в аукционе должна </w:t>
      </w:r>
      <w:r w:rsidR="00CF775B" w:rsidRPr="00DA40DC">
        <w:rPr>
          <w:rFonts w:ascii="Times New Roman" w:hAnsi="Times New Roman"/>
          <w:sz w:val="28"/>
          <w:szCs w:val="28"/>
        </w:rPr>
        <w:t xml:space="preserve">содержать также </w:t>
      </w:r>
      <w:r w:rsidR="00704500" w:rsidRPr="00DA40DC">
        <w:rPr>
          <w:rFonts w:ascii="Times New Roman" w:hAnsi="Times New Roman"/>
          <w:sz w:val="28"/>
          <w:szCs w:val="28"/>
        </w:rPr>
        <w:t xml:space="preserve">нотариально </w:t>
      </w:r>
      <w:r w:rsidR="00F05D9E" w:rsidRPr="00DA40DC">
        <w:rPr>
          <w:rFonts w:ascii="Times New Roman" w:hAnsi="Times New Roman"/>
          <w:sz w:val="28"/>
          <w:szCs w:val="28"/>
        </w:rPr>
        <w:t xml:space="preserve">удостоверенную </w:t>
      </w:r>
      <w:r w:rsidRPr="00DA40DC">
        <w:rPr>
          <w:rFonts w:ascii="Times New Roman" w:hAnsi="Times New Roman"/>
          <w:sz w:val="28"/>
          <w:szCs w:val="28"/>
        </w:rPr>
        <w:t>доверенность на осуществление действий от имени Претендента</w:t>
      </w:r>
      <w:r w:rsidR="00704500" w:rsidRPr="00DA40DC">
        <w:rPr>
          <w:rFonts w:ascii="Times New Roman" w:hAnsi="Times New Roman"/>
          <w:sz w:val="28"/>
          <w:szCs w:val="28"/>
        </w:rPr>
        <w:t xml:space="preserve">, с указанием </w:t>
      </w:r>
      <w:r w:rsidR="00E048FA" w:rsidRPr="00DA40DC">
        <w:rPr>
          <w:rFonts w:ascii="Times New Roman" w:hAnsi="Times New Roman"/>
          <w:sz w:val="28"/>
          <w:szCs w:val="28"/>
        </w:rPr>
        <w:t xml:space="preserve">полномочий для участия </w:t>
      </w:r>
      <w:r w:rsidR="00704500" w:rsidRPr="00DA40DC">
        <w:rPr>
          <w:rFonts w:ascii="Times New Roman" w:hAnsi="Times New Roman"/>
          <w:sz w:val="28"/>
          <w:szCs w:val="28"/>
        </w:rPr>
        <w:t>в аукционе</w:t>
      </w:r>
      <w:r w:rsidR="00E048FA" w:rsidRPr="00DA40DC">
        <w:rPr>
          <w:rFonts w:ascii="Times New Roman" w:hAnsi="Times New Roman"/>
          <w:sz w:val="28"/>
          <w:szCs w:val="28"/>
        </w:rPr>
        <w:t>, а именно:</w:t>
      </w:r>
    </w:p>
    <w:p w:rsidR="00183B8E" w:rsidRPr="00DA40DC" w:rsidRDefault="00704500" w:rsidP="00992C81">
      <w:pPr>
        <w:pStyle w:val="affd"/>
        <w:keepNext/>
        <w:numPr>
          <w:ilvl w:val="0"/>
          <w:numId w:val="38"/>
        </w:numPr>
        <w:tabs>
          <w:tab w:val="left" w:pos="993"/>
          <w:tab w:val="left" w:pos="1134"/>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подписывать заявки на участие в аукционе</w:t>
      </w:r>
      <w:r w:rsidR="00183B8E" w:rsidRPr="00DA40DC">
        <w:rPr>
          <w:rFonts w:ascii="Times New Roman" w:hAnsi="Times New Roman"/>
          <w:sz w:val="28"/>
          <w:szCs w:val="28"/>
        </w:rPr>
        <w:t>;</w:t>
      </w:r>
    </w:p>
    <w:p w:rsidR="00E048FA" w:rsidRPr="00DA40DC" w:rsidRDefault="00E048FA" w:rsidP="00992C81">
      <w:pPr>
        <w:pStyle w:val="affd"/>
        <w:keepNext/>
        <w:numPr>
          <w:ilvl w:val="0"/>
          <w:numId w:val="38"/>
        </w:numPr>
        <w:tabs>
          <w:tab w:val="left" w:pos="993"/>
          <w:tab w:val="left" w:pos="1134"/>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предлагать цену приобр</w:t>
      </w:r>
      <w:r w:rsidR="00C9440E" w:rsidRPr="00DA40DC">
        <w:rPr>
          <w:rFonts w:ascii="Times New Roman" w:hAnsi="Times New Roman"/>
          <w:sz w:val="28"/>
          <w:szCs w:val="28"/>
        </w:rPr>
        <w:t xml:space="preserve">етения/аренды </w:t>
      </w:r>
      <w:r w:rsidRPr="00DA40DC">
        <w:rPr>
          <w:rFonts w:ascii="Times New Roman" w:hAnsi="Times New Roman"/>
          <w:sz w:val="28"/>
          <w:szCs w:val="28"/>
        </w:rPr>
        <w:t>недвижимого имущества в день проведения аукциона;</w:t>
      </w:r>
    </w:p>
    <w:p w:rsidR="00E048FA" w:rsidRPr="00DA40DC" w:rsidRDefault="00E048FA" w:rsidP="00992C81">
      <w:pPr>
        <w:pStyle w:val="affd"/>
        <w:keepNext/>
        <w:numPr>
          <w:ilvl w:val="0"/>
          <w:numId w:val="38"/>
        </w:numPr>
        <w:tabs>
          <w:tab w:val="left" w:pos="993"/>
          <w:tab w:val="left" w:pos="1134"/>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подписывать протоколы об итогах аукциона в случае признания победителем</w:t>
      </w:r>
      <w:r w:rsidR="005B3B70" w:rsidRPr="00DA40DC">
        <w:rPr>
          <w:rFonts w:ascii="Times New Roman" w:hAnsi="Times New Roman"/>
          <w:sz w:val="28"/>
          <w:szCs w:val="28"/>
        </w:rPr>
        <w:t xml:space="preserve"> аукциона</w:t>
      </w:r>
      <w:r w:rsidRPr="00DA40DC">
        <w:rPr>
          <w:rFonts w:ascii="Times New Roman" w:hAnsi="Times New Roman"/>
          <w:sz w:val="28"/>
          <w:szCs w:val="28"/>
        </w:rPr>
        <w:t>;</w:t>
      </w:r>
    </w:p>
    <w:p w:rsidR="00E048FA" w:rsidRPr="00DA40DC" w:rsidRDefault="00E048FA" w:rsidP="00650716">
      <w:pPr>
        <w:pStyle w:val="affd"/>
        <w:keepNext/>
        <w:numPr>
          <w:ilvl w:val="0"/>
          <w:numId w:val="38"/>
        </w:numPr>
        <w:tabs>
          <w:tab w:val="left" w:pos="993"/>
          <w:tab w:val="left" w:pos="1134"/>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заключать и подписывать договор купли-продажи</w:t>
      </w:r>
      <w:r w:rsidR="00C9440E" w:rsidRPr="00DA40DC">
        <w:rPr>
          <w:rFonts w:ascii="Times New Roman" w:hAnsi="Times New Roman"/>
          <w:sz w:val="28"/>
          <w:szCs w:val="28"/>
        </w:rPr>
        <w:t>/аренды</w:t>
      </w:r>
      <w:r w:rsidRPr="00DA40DC">
        <w:rPr>
          <w:rFonts w:ascii="Times New Roman" w:hAnsi="Times New Roman"/>
          <w:sz w:val="28"/>
          <w:szCs w:val="28"/>
        </w:rPr>
        <w:t xml:space="preserve"> недвижимого имущества по результатам аукциона.</w:t>
      </w:r>
    </w:p>
    <w:p w:rsidR="00D214BD" w:rsidRPr="00DA40DC" w:rsidRDefault="00183B8E" w:rsidP="00650716">
      <w:pPr>
        <w:pStyle w:val="affd"/>
        <w:keepNext/>
        <w:numPr>
          <w:ilvl w:val="0"/>
          <w:numId w:val="4"/>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заверенные </w:t>
      </w:r>
      <w:r w:rsidR="00650716" w:rsidRPr="00DA40DC">
        <w:rPr>
          <w:rFonts w:ascii="Times New Roman" w:hAnsi="Times New Roman"/>
          <w:sz w:val="28"/>
          <w:szCs w:val="28"/>
        </w:rPr>
        <w:t>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или иных документов, подтверждающих факт внесения записи о юридическом лице в Единый государственный реестр юридических лиц (лист записи)</w:t>
      </w:r>
      <w:r w:rsidRPr="00DA40DC">
        <w:rPr>
          <w:rFonts w:ascii="Times New Roman" w:hAnsi="Times New Roman"/>
          <w:sz w:val="28"/>
          <w:szCs w:val="28"/>
        </w:rPr>
        <w:t>,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D214BD" w:rsidRPr="00DA40DC" w:rsidRDefault="00183B8E" w:rsidP="00992C81">
      <w:pPr>
        <w:pStyle w:val="affd"/>
        <w:keepNext/>
        <w:numPr>
          <w:ilvl w:val="0"/>
          <w:numId w:val="4"/>
        </w:numPr>
        <w:tabs>
          <w:tab w:val="left" w:pos="-6521"/>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D214BD" w:rsidRPr="00DA40DC" w:rsidRDefault="00183B8E" w:rsidP="00992C81">
      <w:pPr>
        <w:pStyle w:val="affd"/>
        <w:keepNext/>
        <w:numPr>
          <w:ilvl w:val="0"/>
          <w:numId w:val="4"/>
        </w:numPr>
        <w:tabs>
          <w:tab w:val="left" w:pos="-6379"/>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выписку</w:t>
      </w:r>
      <w:r w:rsidR="00BE0761" w:rsidRPr="00DA40DC">
        <w:rPr>
          <w:rFonts w:ascii="Times New Roman" w:hAnsi="Times New Roman"/>
          <w:sz w:val="28"/>
          <w:szCs w:val="28"/>
        </w:rPr>
        <w:t xml:space="preserve"> </w:t>
      </w:r>
      <w:r w:rsidRPr="00DA40DC">
        <w:rPr>
          <w:rFonts w:ascii="Times New Roman" w:hAnsi="Times New Roman"/>
          <w:sz w:val="28"/>
          <w:szCs w:val="28"/>
        </w:rPr>
        <w:t xml:space="preserve">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w:t>
      </w:r>
      <w:r w:rsidR="00A879EF" w:rsidRPr="00DA40DC">
        <w:rPr>
          <w:rFonts w:ascii="Times New Roman" w:hAnsi="Times New Roman"/>
          <w:sz w:val="28"/>
          <w:szCs w:val="28"/>
        </w:rPr>
        <w:t>один</w:t>
      </w:r>
      <w:r w:rsidRPr="00DA40DC">
        <w:rPr>
          <w:rFonts w:ascii="Times New Roman" w:hAnsi="Times New Roman"/>
          <w:sz w:val="28"/>
          <w:szCs w:val="28"/>
        </w:rPr>
        <w:t xml:space="preserve"> месяц до дня опубликования извещения о проведении аукциона; </w:t>
      </w:r>
    </w:p>
    <w:p w:rsidR="00D214BD" w:rsidRPr="00DA40DC" w:rsidRDefault="00183B8E" w:rsidP="00992C81">
      <w:pPr>
        <w:pStyle w:val="affd"/>
        <w:keepNext/>
        <w:numPr>
          <w:ilvl w:val="0"/>
          <w:numId w:val="4"/>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 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008635AC" w:rsidRPr="00DA40DC">
          <w:rPr>
            <w:rFonts w:ascii="Times New Roman" w:hAnsi="Times New Roman"/>
            <w:sz w:val="28"/>
            <w:szCs w:val="28"/>
          </w:rPr>
          <w:t>Кодексом</w:t>
        </w:r>
      </w:hyperlink>
      <w:r w:rsidRPr="00DA40DC">
        <w:rPr>
          <w:rFonts w:ascii="Times New Roman" w:hAnsi="Times New Roman"/>
          <w:sz w:val="28"/>
          <w:szCs w:val="28"/>
        </w:rPr>
        <w:t xml:space="preserve"> Российской Федерации об административных правонарушениях;</w:t>
      </w:r>
    </w:p>
    <w:p w:rsidR="00D214BD" w:rsidRPr="00DA40DC" w:rsidRDefault="00183B8E" w:rsidP="00992C81">
      <w:pPr>
        <w:pStyle w:val="affd"/>
        <w:keepNext/>
        <w:numPr>
          <w:ilvl w:val="0"/>
          <w:numId w:val="4"/>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D214BD" w:rsidRPr="00DA40DC" w:rsidRDefault="00183B8E" w:rsidP="00992C81">
      <w:pPr>
        <w:pStyle w:val="affd"/>
        <w:keepNext/>
        <w:numPr>
          <w:ilvl w:val="0"/>
          <w:numId w:val="4"/>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lastRenderedPageBreak/>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DA40DC">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DA40DC">
        <w:rPr>
          <w:rFonts w:ascii="Times New Roman" w:hAnsi="Times New Roman"/>
          <w:sz w:val="28"/>
          <w:szCs w:val="28"/>
        </w:rPr>
        <w:t xml:space="preserve"> и обеспечения оплаты Имущества</w:t>
      </w:r>
      <w:r w:rsidR="009B7B71" w:rsidRPr="00DA40DC">
        <w:rPr>
          <w:rFonts w:ascii="Times New Roman" w:hAnsi="Times New Roman"/>
          <w:sz w:val="28"/>
          <w:szCs w:val="28"/>
        </w:rPr>
        <w:t xml:space="preserve"> (платежный документ может быть предоставлен позднее заявки и прилагаемых к ней документов, но до даты завершения приема заявок)</w:t>
      </w:r>
      <w:r w:rsidRPr="00DA40DC">
        <w:rPr>
          <w:rFonts w:ascii="Times New Roman" w:hAnsi="Times New Roman"/>
          <w:sz w:val="28"/>
          <w:szCs w:val="28"/>
        </w:rPr>
        <w:t>;</w:t>
      </w:r>
    </w:p>
    <w:p w:rsidR="000242A4" w:rsidRPr="00DA40DC" w:rsidRDefault="000242A4" w:rsidP="00992C81">
      <w:pPr>
        <w:pStyle w:val="affd"/>
        <w:keepNext/>
        <w:numPr>
          <w:ilvl w:val="0"/>
          <w:numId w:val="4"/>
        </w:numPr>
        <w:tabs>
          <w:tab w:val="left" w:pos="-6379"/>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w:t>
      </w:r>
      <w:r w:rsidR="00DD29D9" w:rsidRPr="00DA40DC">
        <w:rPr>
          <w:rFonts w:ascii="Times New Roman" w:hAnsi="Times New Roman"/>
          <w:sz w:val="28"/>
          <w:szCs w:val="28"/>
        </w:rPr>
        <w:t>7</w:t>
      </w:r>
      <w:r w:rsidRPr="00DA40DC">
        <w:rPr>
          <w:rFonts w:ascii="Times New Roman" w:hAnsi="Times New Roman"/>
          <w:sz w:val="28"/>
          <w:szCs w:val="28"/>
        </w:rPr>
        <w:t>.2006 № 135-ФЗ «О защите конкуренции» (при необходимости);</w:t>
      </w:r>
    </w:p>
    <w:p w:rsidR="00D214BD" w:rsidRPr="00DA40DC" w:rsidRDefault="00183B8E" w:rsidP="00992C81">
      <w:pPr>
        <w:pStyle w:val="affd"/>
        <w:keepNext/>
        <w:numPr>
          <w:ilvl w:val="0"/>
          <w:numId w:val="4"/>
        </w:numPr>
        <w:tabs>
          <w:tab w:val="left" w:pos="-6379"/>
        </w:tabs>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опись представленных документов, соответствующе оформленная (подпись, печать) Претендентом или его уполномоченным представителем </w:t>
      </w:r>
      <w:r w:rsidR="008635AC" w:rsidRPr="00DA40DC">
        <w:rPr>
          <w:rFonts w:ascii="Times New Roman" w:hAnsi="Times New Roman"/>
          <w:sz w:val="28"/>
          <w:szCs w:val="28"/>
        </w:rPr>
        <w:t>(</w:t>
      </w:r>
      <w:fldSimple w:instr=" REF _Ref369539528 \h  \* MERGEFORMAT ">
        <w:r w:rsidR="00B72205" w:rsidRPr="00B72205">
          <w:rPr>
            <w:rFonts w:ascii="Times New Roman" w:hAnsi="Times New Roman"/>
            <w:sz w:val="28"/>
            <w:szCs w:val="28"/>
          </w:rPr>
          <w:t>Приложение 2. Форма № 2</w:t>
        </w:r>
      </w:fldSimple>
      <w:r w:rsidR="008635AC" w:rsidRPr="00DA40DC">
        <w:rPr>
          <w:rFonts w:ascii="Times New Roman" w:hAnsi="Times New Roman"/>
          <w:sz w:val="28"/>
          <w:szCs w:val="28"/>
        </w:rPr>
        <w:t>)</w:t>
      </w:r>
      <w:r w:rsidR="00864C0F" w:rsidRPr="00DA40DC">
        <w:rPr>
          <w:rFonts w:ascii="Times New Roman" w:hAnsi="Times New Roman"/>
          <w:sz w:val="28"/>
          <w:szCs w:val="28"/>
        </w:rPr>
        <w:t>.</w:t>
      </w:r>
    </w:p>
    <w:p w:rsidR="00D214BD" w:rsidRPr="00DA40DC" w:rsidRDefault="00183B8E" w:rsidP="00992C81">
      <w:pPr>
        <w:pStyle w:val="a0"/>
        <w:keepLines w:val="0"/>
        <w:tabs>
          <w:tab w:val="clear" w:pos="1701"/>
        </w:tabs>
        <w:ind w:left="0" w:firstLine="851"/>
      </w:pPr>
      <w:r w:rsidRPr="00DA40DC">
        <w:t xml:space="preserve">Для </w:t>
      </w:r>
      <w:r w:rsidR="008635AC" w:rsidRPr="00DA40DC">
        <w:t>физических лиц</w:t>
      </w:r>
      <w:r w:rsidRPr="00DA40DC">
        <w:t>:</w:t>
      </w:r>
    </w:p>
    <w:p w:rsidR="00D214BD" w:rsidRPr="00DA40DC" w:rsidRDefault="00183B8E"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заявку на участие в аукционе </w:t>
      </w:r>
      <w:r w:rsidR="008635AC" w:rsidRPr="00DA40DC">
        <w:rPr>
          <w:rFonts w:ascii="Times New Roman" w:hAnsi="Times New Roman"/>
          <w:sz w:val="28"/>
          <w:szCs w:val="28"/>
        </w:rPr>
        <w:t>(</w:t>
      </w:r>
      <w:fldSimple w:instr=" REF _Ref369539544 \h  \* MERGEFORMAT ">
        <w:r w:rsidR="00B72205" w:rsidRPr="00B72205">
          <w:rPr>
            <w:rFonts w:ascii="Times New Roman" w:hAnsi="Times New Roman"/>
            <w:sz w:val="28"/>
            <w:szCs w:val="28"/>
          </w:rPr>
          <w:t xml:space="preserve">Приложение 1. Форма № </w:t>
        </w:r>
        <w:r w:rsidR="00B72205" w:rsidRPr="00DA40DC">
          <w:rPr>
            <w:b/>
          </w:rPr>
          <w:t>1</w:t>
        </w:r>
      </w:fldSimple>
      <w:r w:rsidR="008635AC" w:rsidRPr="00DA40DC">
        <w:rPr>
          <w:rFonts w:ascii="Times New Roman" w:hAnsi="Times New Roman"/>
          <w:sz w:val="28"/>
          <w:szCs w:val="28"/>
        </w:rPr>
        <w:t>)</w:t>
      </w:r>
      <w:r w:rsidR="00864C0F" w:rsidRPr="00DA40DC">
        <w:rPr>
          <w:rFonts w:ascii="Times New Roman" w:hAnsi="Times New Roman"/>
          <w:sz w:val="28"/>
          <w:szCs w:val="28"/>
        </w:rPr>
        <w:t>;</w:t>
      </w:r>
    </w:p>
    <w:p w:rsidR="00D214BD" w:rsidRPr="00DA40DC" w:rsidRDefault="00183B8E"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DA40DC">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DA40DC">
        <w:rPr>
          <w:rFonts w:ascii="Times New Roman" w:hAnsi="Times New Roman"/>
          <w:sz w:val="28"/>
          <w:szCs w:val="28"/>
        </w:rPr>
        <w:t xml:space="preserve"> и обеспечения оплаты Имущества;</w:t>
      </w:r>
    </w:p>
    <w:p w:rsidR="00D214BD" w:rsidRPr="00DA40DC" w:rsidRDefault="0023129C"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копию </w:t>
      </w:r>
      <w:r w:rsidR="002C0667" w:rsidRPr="00DA40DC">
        <w:rPr>
          <w:rFonts w:ascii="Times New Roman" w:hAnsi="Times New Roman"/>
          <w:sz w:val="28"/>
          <w:szCs w:val="28"/>
        </w:rPr>
        <w:t>паспорта</w:t>
      </w:r>
      <w:r w:rsidR="00183B8E" w:rsidRPr="00DA40DC">
        <w:rPr>
          <w:rFonts w:ascii="Times New Roman" w:hAnsi="Times New Roman"/>
          <w:sz w:val="28"/>
          <w:szCs w:val="28"/>
        </w:rPr>
        <w:t xml:space="preserve"> Претендента и его уполномоченного представителя;</w:t>
      </w:r>
    </w:p>
    <w:p w:rsidR="00E048FA" w:rsidRPr="00DA40DC" w:rsidRDefault="006E0D66"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в</w:t>
      </w:r>
      <w:r w:rsidR="00E048FA" w:rsidRPr="00DA40DC">
        <w:rPr>
          <w:rFonts w:ascii="Times New Roman" w:hAnsi="Times New Roman"/>
          <w:sz w:val="28"/>
          <w:szCs w:val="28"/>
        </w:rPr>
        <w:t xml:space="preserve"> случае если от имени Претендента действует иное лицо, заявка на участие в аукционе должна содержать также нотариально </w:t>
      </w:r>
      <w:r w:rsidR="00565C65" w:rsidRPr="00DA40DC">
        <w:rPr>
          <w:rFonts w:ascii="Times New Roman" w:hAnsi="Times New Roman"/>
          <w:sz w:val="28"/>
          <w:szCs w:val="28"/>
        </w:rPr>
        <w:t xml:space="preserve">удостоверенную </w:t>
      </w:r>
      <w:r w:rsidR="00E048FA" w:rsidRPr="00DA40DC">
        <w:rPr>
          <w:rFonts w:ascii="Times New Roman" w:hAnsi="Times New Roman"/>
          <w:sz w:val="28"/>
          <w:szCs w:val="28"/>
        </w:rPr>
        <w:t>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048FA" w:rsidRPr="00DA40DC" w:rsidRDefault="00E048FA" w:rsidP="00992C81">
      <w:pPr>
        <w:keepNext/>
        <w:numPr>
          <w:ilvl w:val="0"/>
          <w:numId w:val="43"/>
        </w:numPr>
        <w:tabs>
          <w:tab w:val="left" w:pos="993"/>
          <w:tab w:val="left" w:pos="1134"/>
        </w:tabs>
        <w:ind w:left="0" w:firstLine="851"/>
      </w:pPr>
      <w:r w:rsidRPr="00DA40DC">
        <w:t>подписывать заявки на участие в аукционе;</w:t>
      </w:r>
    </w:p>
    <w:p w:rsidR="00E048FA" w:rsidRPr="00DA40DC" w:rsidRDefault="00E048FA" w:rsidP="00992C81">
      <w:pPr>
        <w:keepNext/>
        <w:numPr>
          <w:ilvl w:val="0"/>
          <w:numId w:val="43"/>
        </w:numPr>
        <w:tabs>
          <w:tab w:val="left" w:pos="993"/>
          <w:tab w:val="left" w:pos="1134"/>
        </w:tabs>
        <w:ind w:left="0" w:firstLine="851"/>
      </w:pPr>
      <w:r w:rsidRPr="00DA40DC">
        <w:t xml:space="preserve">предлагать цену </w:t>
      </w:r>
      <w:r w:rsidR="00F67B5F" w:rsidRPr="00DA40DC">
        <w:t xml:space="preserve">приобретения </w:t>
      </w:r>
      <w:r w:rsidRPr="00DA40DC">
        <w:t>недвижимого имущества в день проведения аукциона;</w:t>
      </w:r>
    </w:p>
    <w:p w:rsidR="00E048FA" w:rsidRPr="00DA40DC" w:rsidRDefault="00E048FA" w:rsidP="00992C81">
      <w:pPr>
        <w:keepNext/>
        <w:numPr>
          <w:ilvl w:val="0"/>
          <w:numId w:val="43"/>
        </w:numPr>
        <w:tabs>
          <w:tab w:val="left" w:pos="993"/>
          <w:tab w:val="left" w:pos="1134"/>
        </w:tabs>
        <w:ind w:left="0" w:firstLine="851"/>
      </w:pPr>
      <w:r w:rsidRPr="00DA40DC">
        <w:t>подписывать протоколы об итогах аукциона в случае признания победителем</w:t>
      </w:r>
      <w:r w:rsidR="005B3B70" w:rsidRPr="00DA40DC">
        <w:t xml:space="preserve"> аукциона</w:t>
      </w:r>
      <w:r w:rsidRPr="00DA40DC">
        <w:t>;</w:t>
      </w:r>
    </w:p>
    <w:p w:rsidR="00E048FA" w:rsidRPr="00DA40DC" w:rsidRDefault="00E048FA" w:rsidP="00992C81">
      <w:pPr>
        <w:keepNext/>
        <w:numPr>
          <w:ilvl w:val="0"/>
          <w:numId w:val="43"/>
        </w:numPr>
        <w:tabs>
          <w:tab w:val="left" w:pos="993"/>
          <w:tab w:val="left" w:pos="1134"/>
        </w:tabs>
        <w:ind w:left="0" w:firstLine="851"/>
      </w:pPr>
      <w:r w:rsidRPr="00DA40DC">
        <w:t>заключать и подписывать договор купли-продажи недвижимого имущества по результатам аукциона.</w:t>
      </w:r>
    </w:p>
    <w:p w:rsidR="00D214BD" w:rsidRPr="00DA40DC" w:rsidRDefault="00183B8E"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в случае если физическое лицо участвует в аукционе в качестве индивидуального предпринимателя,</w:t>
      </w:r>
      <w:r w:rsidR="00D214BD" w:rsidRPr="00DA40DC">
        <w:rPr>
          <w:rFonts w:ascii="Times New Roman" w:hAnsi="Times New Roman"/>
          <w:sz w:val="28"/>
        </w:rPr>
        <w:t xml:space="preserve"> </w:t>
      </w:r>
      <w:r w:rsidRPr="00DA40DC">
        <w:rPr>
          <w:rFonts w:ascii="Times New Roman" w:hAnsi="Times New Roman"/>
          <w:sz w:val="28"/>
          <w:szCs w:val="28"/>
        </w:rPr>
        <w:t>полученную не ранее чем за 1 (</w:t>
      </w:r>
      <w:r w:rsidR="00E00506" w:rsidRPr="00DA40DC">
        <w:rPr>
          <w:rFonts w:ascii="Times New Roman" w:hAnsi="Times New Roman"/>
          <w:sz w:val="28"/>
          <w:szCs w:val="28"/>
        </w:rPr>
        <w:t>один</w:t>
      </w:r>
      <w:r w:rsidRPr="00DA40DC">
        <w:rPr>
          <w:rFonts w:ascii="Times New Roman" w:hAnsi="Times New Roman"/>
          <w:sz w:val="28"/>
          <w:szCs w:val="28"/>
        </w:rPr>
        <w:t xml:space="preserve">) месяц до дня размещения извещения о проведении  аукциона на сайте </w:t>
      </w:r>
      <w:r w:rsidR="000645E4" w:rsidRPr="00DA40DC">
        <w:rPr>
          <w:rFonts w:ascii="Times New Roman" w:hAnsi="Times New Roman"/>
          <w:sz w:val="28"/>
          <w:szCs w:val="28"/>
        </w:rPr>
        <w:t>ЭТП</w:t>
      </w:r>
      <w:r w:rsidRPr="00DA40DC">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p>
    <w:p w:rsidR="00BD0457" w:rsidRPr="00DA40DC" w:rsidRDefault="00D214BD"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rPr>
        <w:t>заявление</w:t>
      </w:r>
      <w:r w:rsidR="00BD0457" w:rsidRPr="00DA40DC">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D214BD" w:rsidRPr="00DA40DC" w:rsidRDefault="00183B8E"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в случае если физическое лицо участвует в аукционе в качестве индивидуального предпринимателя, </w:t>
      </w:r>
      <w:r w:rsidR="00BC1014" w:rsidRPr="00DA40DC">
        <w:rPr>
          <w:rFonts w:ascii="Times New Roman" w:hAnsi="Times New Roman"/>
          <w:sz w:val="28"/>
          <w:szCs w:val="28"/>
        </w:rPr>
        <w:t>заявление</w:t>
      </w:r>
      <w:r w:rsidR="00D214BD" w:rsidRPr="00DA40DC">
        <w:rPr>
          <w:rFonts w:ascii="Times New Roman" w:hAnsi="Times New Roman"/>
          <w:sz w:val="28"/>
        </w:rPr>
        <w:t xml:space="preserve"> </w:t>
      </w:r>
      <w:r w:rsidRPr="00DA40DC">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8" w:history="1">
        <w:r w:rsidR="00F06616" w:rsidRPr="00DA40DC">
          <w:rPr>
            <w:rFonts w:ascii="Times New Roman" w:hAnsi="Times New Roman"/>
            <w:sz w:val="28"/>
            <w:szCs w:val="28"/>
          </w:rPr>
          <w:t>Кодексом</w:t>
        </w:r>
      </w:hyperlink>
      <w:r w:rsidRPr="00DA40DC">
        <w:rPr>
          <w:rFonts w:ascii="Times New Roman" w:hAnsi="Times New Roman"/>
          <w:sz w:val="28"/>
          <w:szCs w:val="28"/>
        </w:rPr>
        <w:t xml:space="preserve"> Российской Федерации об административных правонарушениях;</w:t>
      </w:r>
    </w:p>
    <w:p w:rsidR="003C0698" w:rsidRPr="00DA40DC" w:rsidRDefault="003C0698"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lastRenderedPageBreak/>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sidR="00F67B5F" w:rsidRPr="00DA40DC">
        <w:rPr>
          <w:rFonts w:ascii="Times New Roman" w:hAnsi="Times New Roman"/>
          <w:sz w:val="28"/>
          <w:szCs w:val="28"/>
        </w:rPr>
        <w:t>;</w:t>
      </w:r>
    </w:p>
    <w:p w:rsidR="00F67B5F" w:rsidRPr="00DA40DC" w:rsidRDefault="00F67B5F"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копию свидетельства ИНН;</w:t>
      </w:r>
    </w:p>
    <w:p w:rsidR="00D214BD" w:rsidRPr="00DA40DC" w:rsidRDefault="00183B8E" w:rsidP="00992C81">
      <w:pPr>
        <w:pStyle w:val="affd"/>
        <w:keepNext/>
        <w:numPr>
          <w:ilvl w:val="1"/>
          <w:numId w:val="5"/>
        </w:numPr>
        <w:spacing w:after="0" w:line="240" w:lineRule="auto"/>
        <w:ind w:left="0" w:firstLine="851"/>
        <w:contextualSpacing w:val="0"/>
        <w:jc w:val="both"/>
        <w:rPr>
          <w:rFonts w:ascii="Times New Roman" w:hAnsi="Times New Roman"/>
          <w:sz w:val="28"/>
          <w:szCs w:val="28"/>
        </w:rPr>
      </w:pPr>
      <w:r w:rsidRPr="00DA40DC">
        <w:rPr>
          <w:rFonts w:ascii="Times New Roman" w:hAnsi="Times New Roman"/>
          <w:sz w:val="28"/>
          <w:szCs w:val="28"/>
        </w:rPr>
        <w:t xml:space="preserve">опись представленных документов, соответствующе оформленная (подпись, печать) Претендентом или его уполномоченным представителем </w:t>
      </w:r>
      <w:r w:rsidR="008635AC" w:rsidRPr="00DA40DC">
        <w:rPr>
          <w:rFonts w:ascii="Times New Roman" w:hAnsi="Times New Roman"/>
          <w:sz w:val="28"/>
          <w:szCs w:val="28"/>
        </w:rPr>
        <w:t>(</w:t>
      </w:r>
      <w:fldSimple w:instr=" REF _Ref369539774 \h  \* MERGEFORMAT ">
        <w:r w:rsidR="00B72205" w:rsidRPr="00B72205">
          <w:rPr>
            <w:rFonts w:ascii="Times New Roman" w:hAnsi="Times New Roman"/>
            <w:sz w:val="28"/>
            <w:szCs w:val="28"/>
          </w:rPr>
          <w:t>Приложение 2. Форма № 2</w:t>
        </w:r>
      </w:fldSimple>
      <w:r w:rsidR="008635AC" w:rsidRPr="00DA40DC">
        <w:rPr>
          <w:rFonts w:ascii="Times New Roman" w:hAnsi="Times New Roman"/>
          <w:sz w:val="28"/>
          <w:szCs w:val="28"/>
        </w:rPr>
        <w:t>).</w:t>
      </w:r>
    </w:p>
    <w:p w:rsidR="00D214BD" w:rsidRPr="00DA40DC" w:rsidRDefault="00183B8E" w:rsidP="00992C81">
      <w:pPr>
        <w:pStyle w:val="a0"/>
        <w:keepLines w:val="0"/>
        <w:tabs>
          <w:tab w:val="clear" w:pos="1701"/>
        </w:tabs>
        <w:ind w:left="0" w:firstLine="851"/>
      </w:pPr>
      <w:r w:rsidRPr="00DA40DC">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D214BD" w:rsidRPr="00DA40DC" w:rsidRDefault="00183B8E" w:rsidP="00992C81">
      <w:pPr>
        <w:pStyle w:val="a0"/>
        <w:keepLines w:val="0"/>
        <w:tabs>
          <w:tab w:val="clear" w:pos="1701"/>
        </w:tabs>
        <w:ind w:left="0" w:firstLine="851"/>
      </w:pPr>
      <w:r w:rsidRPr="00DA40DC">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D214BD" w:rsidRPr="00DA40DC" w:rsidRDefault="00183B8E" w:rsidP="00992C81">
      <w:pPr>
        <w:pStyle w:val="a0"/>
        <w:tabs>
          <w:tab w:val="clear" w:pos="1701"/>
        </w:tabs>
        <w:ind w:left="0" w:firstLine="851"/>
      </w:pPr>
      <w:r w:rsidRPr="00DA40DC">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D214BD" w:rsidRPr="00DA40DC" w:rsidRDefault="00183B8E" w:rsidP="00992C81">
      <w:pPr>
        <w:pStyle w:val="a0"/>
        <w:tabs>
          <w:tab w:val="clear" w:pos="1701"/>
        </w:tabs>
        <w:ind w:left="0" w:firstLine="851"/>
      </w:pPr>
      <w:r w:rsidRPr="00DA40DC">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183B8E" w:rsidRPr="00DA40DC" w:rsidRDefault="00183B8E" w:rsidP="00E021D1">
      <w:pPr>
        <w:keepNext/>
        <w:keepLines/>
        <w:tabs>
          <w:tab w:val="left" w:pos="1276"/>
        </w:tabs>
        <w:ind w:firstLine="851"/>
      </w:pPr>
    </w:p>
    <w:p w:rsidR="00D214BD" w:rsidRPr="00DA40DC" w:rsidRDefault="00183B8E" w:rsidP="00992C81">
      <w:pPr>
        <w:pStyle w:val="2"/>
        <w:tabs>
          <w:tab w:val="clear" w:pos="1701"/>
        </w:tabs>
        <w:spacing w:before="0"/>
        <w:ind w:left="0" w:firstLine="851"/>
      </w:pPr>
      <w:bookmarkStart w:id="114" w:name="_Toc412648129"/>
      <w:bookmarkStart w:id="115" w:name="_Ref347924920"/>
      <w:bookmarkStart w:id="116" w:name="_Toc410998180"/>
      <w:bookmarkEnd w:id="37"/>
      <w:r w:rsidRPr="00DA40DC">
        <w:t>Подача заявок на участие в аукционе</w:t>
      </w:r>
      <w:bookmarkEnd w:id="114"/>
    </w:p>
    <w:p w:rsidR="00D214BD" w:rsidRPr="00DA40DC" w:rsidRDefault="00183B8E" w:rsidP="00992C81">
      <w:pPr>
        <w:pStyle w:val="a0"/>
        <w:tabs>
          <w:tab w:val="clear" w:pos="1701"/>
          <w:tab w:val="left" w:pos="-6379"/>
        </w:tabs>
        <w:ind w:left="0" w:firstLine="851"/>
      </w:pPr>
      <w:r w:rsidRPr="00DA40DC">
        <w:t>Для участия в аукционе Претендентам необходимо быть аккредитованными  на ЭТП в соответствии с правилами данной площадки.</w:t>
      </w:r>
    </w:p>
    <w:p w:rsidR="00D214BD" w:rsidRPr="00DA40DC" w:rsidRDefault="00183B8E" w:rsidP="00992C81">
      <w:pPr>
        <w:pStyle w:val="a0"/>
        <w:tabs>
          <w:tab w:val="clear" w:pos="1701"/>
          <w:tab w:val="left" w:pos="-6379"/>
        </w:tabs>
        <w:ind w:left="0" w:firstLine="851"/>
      </w:pPr>
      <w:r w:rsidRPr="00DA40DC">
        <w:rPr>
          <w:bCs w:val="0"/>
        </w:rPr>
        <w:t>З</w:t>
      </w:r>
      <w:r w:rsidRPr="00DA40D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D214BD" w:rsidRPr="00DA40DC" w:rsidRDefault="00183B8E" w:rsidP="00992C81">
      <w:pPr>
        <w:pStyle w:val="a0"/>
        <w:tabs>
          <w:tab w:val="clear" w:pos="1701"/>
          <w:tab w:val="left" w:pos="-6379"/>
        </w:tabs>
        <w:ind w:left="0" w:firstLine="851"/>
        <w:rPr>
          <w:bCs w:val="0"/>
        </w:rPr>
      </w:pPr>
      <w:r w:rsidRPr="00DA40DC">
        <w:rPr>
          <w:bCs w:val="0"/>
        </w:rPr>
        <w:t>Заявк</w:t>
      </w:r>
      <w:r w:rsidR="0023129C" w:rsidRPr="00DA40DC">
        <w:rPr>
          <w:bCs w:val="0"/>
        </w:rPr>
        <w:t>и</w:t>
      </w:r>
      <w:r w:rsidRPr="00DA40DC">
        <w:rPr>
          <w:bCs w:val="0"/>
        </w:rPr>
        <w:t xml:space="preserve"> на участие в аукционе должн</w:t>
      </w:r>
      <w:r w:rsidR="0023129C" w:rsidRPr="00DA40DC">
        <w:rPr>
          <w:bCs w:val="0"/>
        </w:rPr>
        <w:t>ы</w:t>
      </w:r>
      <w:r w:rsidRPr="00DA40DC">
        <w:rPr>
          <w:bCs w:val="0"/>
        </w:rPr>
        <w:t xml:space="preserve"> быть подан</w:t>
      </w:r>
      <w:r w:rsidR="0023129C" w:rsidRPr="00DA40DC">
        <w:rPr>
          <w:bCs w:val="0"/>
        </w:rPr>
        <w:t>ы</w:t>
      </w:r>
      <w:r w:rsidRPr="00DA40DC">
        <w:rPr>
          <w:bCs w:val="0"/>
        </w:rPr>
        <w:t xml:space="preserve"> посредством программных и технических средств </w:t>
      </w:r>
      <w:r w:rsidR="000645E4" w:rsidRPr="00DA40DC">
        <w:rPr>
          <w:bCs w:val="0"/>
        </w:rPr>
        <w:t>ЭТП</w:t>
      </w:r>
      <w:r w:rsidRPr="00DA40DC">
        <w:rPr>
          <w:bCs w:val="0"/>
        </w:rPr>
        <w:t xml:space="preserve"> в форме одного электронного документа или нескольких электронных документов (сканированных копий оригиналов) согласно регламенту </w:t>
      </w:r>
      <w:r w:rsidR="00CA7D05" w:rsidRPr="00DA40DC">
        <w:rPr>
          <w:bCs w:val="0"/>
        </w:rPr>
        <w:t>ЭТП</w:t>
      </w:r>
      <w:r w:rsidRPr="00DA40DC">
        <w:rPr>
          <w:bCs w:val="0"/>
        </w:rPr>
        <w:t>. Заявки должны быть поданы до истечения срока, указанного в извещении о проведении аукциона.</w:t>
      </w:r>
    </w:p>
    <w:p w:rsidR="00D214BD" w:rsidRPr="00DA40DC" w:rsidRDefault="00183B8E" w:rsidP="00992C81">
      <w:pPr>
        <w:keepNext/>
        <w:keepLines/>
        <w:ind w:firstLine="851"/>
      </w:pPr>
      <w:r w:rsidRPr="00DA40DC">
        <w:lastRenderedPageBreak/>
        <w:t xml:space="preserve">Все документы, входящие в состав заявки на участие в аукционе, должны быть представлены Претендентом через </w:t>
      </w:r>
      <w:r w:rsidR="00CA7D05" w:rsidRPr="00DA40DC">
        <w:t>ЭТП</w:t>
      </w:r>
      <w:r w:rsidRPr="00DA40DC">
        <w:t xml:space="preserve"> в отсканированном виде в формате Adobe PDF</w:t>
      </w:r>
      <w:r w:rsidR="0023129C" w:rsidRPr="00DA40DC">
        <w:t xml:space="preserve">, </w:t>
      </w:r>
      <w:r w:rsidR="0023129C" w:rsidRPr="00DA40DC">
        <w:rPr>
          <w:lang w:val="en-US"/>
        </w:rPr>
        <w:t>JPEG</w:t>
      </w:r>
      <w:r w:rsidRPr="00DA40DC">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D214BD" w:rsidRPr="00DA40DC" w:rsidRDefault="00183B8E" w:rsidP="00992C81">
      <w:pPr>
        <w:keepNext/>
        <w:keepLines/>
        <w:tabs>
          <w:tab w:val="left" w:pos="1276"/>
        </w:tabs>
        <w:autoSpaceDE w:val="0"/>
        <w:autoSpaceDN w:val="0"/>
        <w:adjustRightInd w:val="0"/>
        <w:ind w:firstLine="851"/>
      </w:pPr>
      <w:r w:rsidRPr="00DA40DC">
        <w:t xml:space="preserve">Каждый отдельный документ должен быть отсканирован и загружен в систему подачи документов </w:t>
      </w:r>
      <w:r w:rsidR="00CA7D05" w:rsidRPr="00DA40DC">
        <w:t>ЭТП</w:t>
      </w:r>
      <w:r w:rsidRPr="00DA40DC">
        <w:t xml:space="preserve">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D214BD" w:rsidRPr="00DA40DC" w:rsidRDefault="00183B8E" w:rsidP="00992C81">
      <w:pPr>
        <w:pStyle w:val="a0"/>
        <w:tabs>
          <w:tab w:val="clear" w:pos="1701"/>
          <w:tab w:val="left" w:pos="-6379"/>
        </w:tabs>
        <w:ind w:left="0" w:firstLine="851"/>
        <w:rPr>
          <w:bCs w:val="0"/>
        </w:rPr>
      </w:pPr>
      <w:r w:rsidRPr="00DA40DC">
        <w:rPr>
          <w:bCs w:val="0"/>
        </w:rPr>
        <w:t xml:space="preserve">Допускается размещение документов, сохраненных в архивах, при этом размещение на </w:t>
      </w:r>
      <w:r w:rsidR="00CA7D05" w:rsidRPr="00DA40DC">
        <w:rPr>
          <w:bCs w:val="0"/>
        </w:rPr>
        <w:t>ЭТП</w:t>
      </w:r>
      <w:r w:rsidRPr="00DA40DC">
        <w:rPr>
          <w:bCs w:val="0"/>
        </w:rPr>
        <w:t xml:space="preserve"> архивов, разделенных на несколько частей, открытие каждой из которых по отдельности невозможно, не допускается.</w:t>
      </w:r>
    </w:p>
    <w:p w:rsidR="00D214BD" w:rsidRPr="00DA40DC" w:rsidRDefault="00183B8E" w:rsidP="00992C81">
      <w:pPr>
        <w:pStyle w:val="a0"/>
        <w:tabs>
          <w:tab w:val="clear" w:pos="1701"/>
          <w:tab w:val="left" w:pos="-6379"/>
        </w:tabs>
        <w:ind w:left="0" w:firstLine="851"/>
        <w:rPr>
          <w:bCs w:val="0"/>
        </w:rPr>
      </w:pPr>
      <w:r w:rsidRPr="00DA40DC">
        <w:rPr>
          <w:bCs w:val="0"/>
        </w:rPr>
        <w:t xml:space="preserve">Правила регистрации и аккредитации Претендента на </w:t>
      </w:r>
      <w:r w:rsidR="00CA7D05" w:rsidRPr="00DA40DC">
        <w:rPr>
          <w:bCs w:val="0"/>
        </w:rPr>
        <w:t>ЭТП</w:t>
      </w:r>
      <w:r w:rsidRPr="00DA40DC">
        <w:rPr>
          <w:bCs w:val="0"/>
        </w:rPr>
        <w:t xml:space="preserve">, правила проведения процедур аукциона на </w:t>
      </w:r>
      <w:r w:rsidR="00CA7D05" w:rsidRPr="00DA40DC">
        <w:rPr>
          <w:bCs w:val="0"/>
        </w:rPr>
        <w:t>ЭТП</w:t>
      </w:r>
      <w:r w:rsidRPr="00DA40DC">
        <w:rPr>
          <w:bCs w:val="0"/>
        </w:rPr>
        <w:t xml:space="preserve"> (в том числе подача заявок на участие в аукционе) определяются регламентом работы и инструкциями данной </w:t>
      </w:r>
      <w:r w:rsidR="00CA7D05" w:rsidRPr="00DA40DC">
        <w:rPr>
          <w:bCs w:val="0"/>
        </w:rPr>
        <w:t>ЭТП</w:t>
      </w:r>
      <w:r w:rsidRPr="00DA40DC">
        <w:rPr>
          <w:bCs w:val="0"/>
        </w:rPr>
        <w:t>.</w:t>
      </w:r>
    </w:p>
    <w:p w:rsidR="00D214BD" w:rsidRPr="00DA40DC" w:rsidRDefault="00183B8E" w:rsidP="00992C81">
      <w:pPr>
        <w:pStyle w:val="a0"/>
        <w:tabs>
          <w:tab w:val="clear" w:pos="1701"/>
          <w:tab w:val="left" w:pos="-6379"/>
        </w:tabs>
        <w:ind w:left="0" w:firstLine="851"/>
        <w:rPr>
          <w:bCs w:val="0"/>
        </w:rPr>
      </w:pPr>
      <w:r w:rsidRPr="00DA40DC">
        <w:rPr>
          <w:bCs w:val="0"/>
        </w:rPr>
        <w:t xml:space="preserve">В соответствии с регламентом работы, </w:t>
      </w:r>
      <w:r w:rsidR="00CA7D05" w:rsidRPr="00DA40DC">
        <w:rPr>
          <w:bCs w:val="0"/>
        </w:rPr>
        <w:t xml:space="preserve">ЭТП </w:t>
      </w:r>
      <w:r w:rsidRPr="00DA40DC">
        <w:rPr>
          <w:bCs w:val="0"/>
        </w:rPr>
        <w:t xml:space="preserve">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D214BD" w:rsidRPr="00DA40DC" w:rsidRDefault="00183B8E" w:rsidP="00992C81">
      <w:pPr>
        <w:pStyle w:val="a0"/>
        <w:tabs>
          <w:tab w:val="clear" w:pos="1701"/>
        </w:tabs>
        <w:ind w:left="0" w:firstLine="851"/>
        <w:rPr>
          <w:bCs w:val="0"/>
        </w:rPr>
      </w:pPr>
      <w:r w:rsidRPr="00DA40DC">
        <w:rPr>
          <w:bCs w:val="0"/>
        </w:rPr>
        <w:t xml:space="preserve">Организатор не несет ответственности, если заявка, отправленная через сайт </w:t>
      </w:r>
      <w:r w:rsidR="000645E4" w:rsidRPr="00DA40DC">
        <w:rPr>
          <w:bCs w:val="0"/>
        </w:rPr>
        <w:t>ЭТП</w:t>
      </w:r>
      <w:r w:rsidRPr="00DA40DC">
        <w:rPr>
          <w:bCs w:val="0"/>
        </w:rPr>
        <w:t>, по техническим причинам не получена или получена по истечении срока приема заявок.</w:t>
      </w:r>
    </w:p>
    <w:p w:rsidR="00D214BD" w:rsidRPr="00DA40DC" w:rsidRDefault="00183B8E" w:rsidP="00992C81">
      <w:pPr>
        <w:pStyle w:val="a0"/>
        <w:tabs>
          <w:tab w:val="clear" w:pos="1701"/>
        </w:tabs>
        <w:ind w:left="0" w:firstLine="851"/>
        <w:rPr>
          <w:bCs w:val="0"/>
        </w:rPr>
      </w:pPr>
      <w:r w:rsidRPr="00DA40DC">
        <w:rPr>
          <w:bCs w:val="0"/>
        </w:rPr>
        <w:t>Каждый Претендент вправе подать только одну заявку на участие в аукционе.</w:t>
      </w:r>
    </w:p>
    <w:p w:rsidR="00183B8E" w:rsidRPr="00DA40DC" w:rsidRDefault="00183B8E" w:rsidP="00992C81">
      <w:pPr>
        <w:keepNext/>
        <w:keepLines/>
        <w:tabs>
          <w:tab w:val="left" w:pos="1276"/>
        </w:tabs>
        <w:ind w:firstLine="851"/>
        <w:rPr>
          <w:bCs/>
        </w:rPr>
      </w:pPr>
    </w:p>
    <w:p w:rsidR="00D214BD" w:rsidRPr="00DA40DC" w:rsidRDefault="00183B8E" w:rsidP="00992C81">
      <w:pPr>
        <w:pStyle w:val="2"/>
        <w:tabs>
          <w:tab w:val="clear" w:pos="1701"/>
        </w:tabs>
        <w:spacing w:before="0"/>
        <w:ind w:left="0" w:firstLine="851"/>
      </w:pPr>
      <w:bookmarkStart w:id="117" w:name="_Toc410998177"/>
      <w:bookmarkStart w:id="118" w:name="_Toc412648130"/>
      <w:r w:rsidRPr="00DA40DC">
        <w:t>Изменение заявок на участие в аукционе или их отзыв</w:t>
      </w:r>
      <w:bookmarkEnd w:id="117"/>
      <w:bookmarkEnd w:id="118"/>
    </w:p>
    <w:p w:rsidR="00D214BD" w:rsidRPr="00DA40DC" w:rsidRDefault="00183B8E" w:rsidP="00992C81">
      <w:pPr>
        <w:pStyle w:val="a0"/>
        <w:ind w:left="0" w:firstLine="851"/>
      </w:pPr>
      <w:r w:rsidRPr="00DA40DC">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000645E4" w:rsidRPr="00DA40DC">
        <w:t>ЭТП</w:t>
      </w:r>
      <w:r w:rsidRPr="00DA40DC">
        <w:t xml:space="preserve"> в любое время после ее подачи, но до истечения срока окончания подачи заявок на участие в аукционе.</w:t>
      </w:r>
    </w:p>
    <w:p w:rsidR="00D214BD" w:rsidRPr="00DA40DC" w:rsidRDefault="00183B8E" w:rsidP="00992C81">
      <w:pPr>
        <w:pStyle w:val="a0"/>
        <w:ind w:left="0" w:firstLine="851"/>
      </w:pPr>
      <w:r w:rsidRPr="00DA40DC">
        <w:t xml:space="preserve">Порядок изменения или отзыва заявок на участие в аукционе, поданных на </w:t>
      </w:r>
      <w:r w:rsidR="000645E4" w:rsidRPr="00DA40DC">
        <w:t>ЭТП</w:t>
      </w:r>
      <w:r w:rsidRPr="00DA40DC">
        <w:t xml:space="preserve">, определяется и осуществляется в соответствии с регламентом данной </w:t>
      </w:r>
      <w:r w:rsidR="00CA7D05" w:rsidRPr="00DA40DC">
        <w:t>ЭТП</w:t>
      </w:r>
      <w:r w:rsidRPr="00DA40DC">
        <w:t>.</w:t>
      </w:r>
    </w:p>
    <w:p w:rsidR="00183B8E" w:rsidRPr="00DA40DC" w:rsidRDefault="00183B8E" w:rsidP="00992C81">
      <w:pPr>
        <w:keepNext/>
        <w:keepLines/>
        <w:tabs>
          <w:tab w:val="left" w:pos="1276"/>
        </w:tabs>
        <w:ind w:firstLine="851"/>
      </w:pPr>
    </w:p>
    <w:p w:rsidR="00D214BD" w:rsidRPr="00DA40DC" w:rsidRDefault="00183B8E" w:rsidP="00992C81">
      <w:pPr>
        <w:pStyle w:val="2"/>
        <w:tabs>
          <w:tab w:val="clear" w:pos="1701"/>
        </w:tabs>
        <w:spacing w:before="0"/>
        <w:ind w:left="0" w:firstLine="851"/>
      </w:pPr>
      <w:bookmarkStart w:id="119" w:name="_Toc410998178"/>
      <w:bookmarkStart w:id="120" w:name="_Toc412648131"/>
      <w:r w:rsidRPr="00DA40DC">
        <w:t>Опоздавшие заявки на участие в аукционе</w:t>
      </w:r>
      <w:bookmarkEnd w:id="119"/>
      <w:bookmarkEnd w:id="120"/>
    </w:p>
    <w:p w:rsidR="00D214BD" w:rsidRPr="00DA40DC" w:rsidRDefault="00183B8E" w:rsidP="00992C81">
      <w:pPr>
        <w:pStyle w:val="a0"/>
        <w:ind w:left="0" w:firstLine="851"/>
      </w:pPr>
      <w:r w:rsidRPr="00DA40DC">
        <w:t xml:space="preserve">У Претендентов отсутствует возможность подать заявку на участие в аукционе на </w:t>
      </w:r>
      <w:r w:rsidR="000645E4" w:rsidRPr="00DA40DC">
        <w:t>ЭТП</w:t>
      </w:r>
      <w:r w:rsidRPr="00DA40DC">
        <w:t xml:space="preserve"> после окончания срока подачи заявок на участие в аукционе.</w:t>
      </w:r>
    </w:p>
    <w:p w:rsidR="00183B8E" w:rsidRPr="00DA40DC" w:rsidRDefault="00183B8E" w:rsidP="00E021D1">
      <w:pPr>
        <w:keepNext/>
        <w:keepLines/>
        <w:tabs>
          <w:tab w:val="left" w:pos="1276"/>
        </w:tabs>
        <w:ind w:firstLine="851"/>
      </w:pPr>
    </w:p>
    <w:p w:rsidR="00D214BD" w:rsidRPr="00DA40DC" w:rsidRDefault="00183B8E" w:rsidP="00992C81">
      <w:pPr>
        <w:pStyle w:val="2"/>
        <w:tabs>
          <w:tab w:val="clear" w:pos="1701"/>
        </w:tabs>
        <w:spacing w:before="0"/>
        <w:ind w:left="0" w:firstLine="851"/>
      </w:pPr>
      <w:bookmarkStart w:id="121" w:name="_Ref405988528"/>
      <w:bookmarkStart w:id="122" w:name="_Toc410998179"/>
      <w:bookmarkStart w:id="123" w:name="_Toc412648132"/>
      <w:r w:rsidRPr="00DA40DC">
        <w:t>Требование о предоставлении задатка.</w:t>
      </w:r>
      <w:bookmarkEnd w:id="121"/>
      <w:bookmarkEnd w:id="122"/>
      <w:bookmarkEnd w:id="123"/>
    </w:p>
    <w:p w:rsidR="00D214BD" w:rsidRPr="00DA40DC" w:rsidRDefault="00183B8E" w:rsidP="00992C81">
      <w:pPr>
        <w:pStyle w:val="a0"/>
        <w:tabs>
          <w:tab w:val="clear" w:pos="1701"/>
        </w:tabs>
        <w:ind w:left="0" w:firstLine="851"/>
      </w:pPr>
      <w:r w:rsidRPr="00DA40DC">
        <w:t xml:space="preserve">Задаток обеспечивает обязательство Претендента заключить договор купли-продажи в случае признания его победителем </w:t>
      </w:r>
      <w:r w:rsidR="00D82D23" w:rsidRPr="00DA40DC">
        <w:t xml:space="preserve">аукциона </w:t>
      </w:r>
      <w:r w:rsidRPr="00DA40DC">
        <w:t>и оплатить отчуждаемое на аукционе Имущество. Задаток вносится в валюте Российской Федерации.</w:t>
      </w:r>
    </w:p>
    <w:p w:rsidR="00D214BD" w:rsidRPr="00DA40DC" w:rsidRDefault="00183B8E" w:rsidP="006B1FF1">
      <w:pPr>
        <w:pStyle w:val="a0"/>
        <w:tabs>
          <w:tab w:val="clear" w:pos="1701"/>
        </w:tabs>
        <w:ind w:left="0" w:firstLine="851"/>
      </w:pPr>
      <w:r w:rsidRPr="00DA40DC">
        <w:t xml:space="preserve">Для участия в аукционе Претендент до </w:t>
      </w:r>
      <w:r w:rsidR="0023129C" w:rsidRPr="00DA40DC">
        <w:t>даты завершения приема</w:t>
      </w:r>
      <w:r w:rsidRPr="00DA40DC">
        <w:t xml:space="preserve"> заяв</w:t>
      </w:r>
      <w:r w:rsidR="00D82D23" w:rsidRPr="00DA40DC">
        <w:t>о</w:t>
      </w:r>
      <w:r w:rsidRPr="00DA40DC">
        <w:t>к на уча</w:t>
      </w:r>
      <w:r w:rsidR="00992C81" w:rsidRPr="00DA40DC">
        <w:t>стие в аукционе вносит задаток.</w:t>
      </w:r>
    </w:p>
    <w:p w:rsidR="00D214BD" w:rsidRPr="00DA40DC" w:rsidRDefault="00992C81" w:rsidP="006B1FF1">
      <w:pPr>
        <w:pStyle w:val="a0"/>
        <w:ind w:left="0" w:firstLine="851"/>
      </w:pPr>
      <w:r w:rsidRPr="00DA40DC">
        <w:lastRenderedPageBreak/>
        <w:t>З</w:t>
      </w:r>
      <w:r w:rsidR="00183B8E" w:rsidRPr="00DA40DC">
        <w:t>адаток перечисляется на расчетный счет, указанный в Извещении о проведении аукциона, и должен поступить на указанный расчетный счет</w:t>
      </w:r>
      <w:r w:rsidR="0058365E" w:rsidRPr="00DA40DC">
        <w:t xml:space="preserve"> в полном объеме</w:t>
      </w:r>
      <w:r w:rsidR="00183B8E" w:rsidRPr="00DA40DC">
        <w:t xml:space="preserve"> </w:t>
      </w:r>
      <w:r w:rsidR="006B1FF1" w:rsidRPr="00DA40DC">
        <w:t xml:space="preserve">но не позднее времени и даты окончания подачи </w:t>
      </w:r>
      <w:r w:rsidR="0058365E" w:rsidRPr="00DA40DC">
        <w:t>заявок</w:t>
      </w:r>
      <w:r w:rsidR="00183B8E" w:rsidRPr="00DA40DC">
        <w:t xml:space="preserve"> на участие в аукционе и считается перечисленным с момента зачисления на расчетный счет в полном объеме.</w:t>
      </w:r>
    </w:p>
    <w:p w:rsidR="00D214BD" w:rsidRPr="00DA40DC" w:rsidRDefault="00183B8E" w:rsidP="00992C81">
      <w:pPr>
        <w:pStyle w:val="a0"/>
        <w:tabs>
          <w:tab w:val="clear" w:pos="1701"/>
        </w:tabs>
        <w:ind w:left="0" w:firstLine="851"/>
      </w:pPr>
      <w:r w:rsidRPr="00DA40DC">
        <w:t>Задаток подлежит перечислени</w:t>
      </w:r>
      <w:r w:rsidR="00992C81" w:rsidRPr="00DA40DC">
        <w:t>ю непосредственно Претендентом.</w:t>
      </w:r>
    </w:p>
    <w:p w:rsidR="00D214BD" w:rsidRPr="00DA40DC" w:rsidRDefault="00183B8E" w:rsidP="00992C81">
      <w:pPr>
        <w:pStyle w:val="a0"/>
        <w:tabs>
          <w:tab w:val="clear" w:pos="1701"/>
        </w:tabs>
        <w:ind w:left="0" w:firstLine="851"/>
      </w:pPr>
      <w:r w:rsidRPr="00DA40DC">
        <w:t>Надлежащей оплатой задатка является перечисление денежных средств на расчетный счет. В платежном поручении в части «Назначение платежа» текст ука</w:t>
      </w:r>
      <w:r w:rsidR="00851DBB" w:rsidRPr="00DA40DC">
        <w:t xml:space="preserve">зывается в соответствии с п. </w:t>
      </w:r>
      <w:fldSimple w:instr=" REF _Ref410999703 \r \h  \* MERGEFORMAT ">
        <w:r w:rsidR="00B72205">
          <w:t>5.6</w:t>
        </w:r>
      </w:fldSimple>
      <w:r w:rsidR="00EA2C1D" w:rsidRPr="00DA40DC">
        <w:t xml:space="preserve"> </w:t>
      </w:r>
      <w:r w:rsidR="005A47CF" w:rsidRPr="00DA40DC">
        <w:t>Извещения</w:t>
      </w:r>
      <w:r w:rsidR="00840546" w:rsidRPr="00DA40DC">
        <w:t>.</w:t>
      </w:r>
    </w:p>
    <w:p w:rsidR="00D214BD" w:rsidRPr="00DA40DC" w:rsidRDefault="00183B8E" w:rsidP="00992C81">
      <w:pPr>
        <w:pStyle w:val="a0"/>
        <w:tabs>
          <w:tab w:val="clear" w:pos="1701"/>
        </w:tabs>
        <w:ind w:left="0" w:firstLine="851"/>
      </w:pPr>
      <w:r w:rsidRPr="00DA40DC">
        <w:t>Задаток, внесенный участником а</w:t>
      </w:r>
      <w:r w:rsidR="00BE1D6C" w:rsidRPr="00DA40DC">
        <w:t xml:space="preserve">укциона, признанным победителем </w:t>
      </w:r>
      <w:r w:rsidRPr="00DA40DC">
        <w:t>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D214BD" w:rsidRPr="00DA40DC" w:rsidRDefault="00183B8E" w:rsidP="00992C81">
      <w:pPr>
        <w:pStyle w:val="a0"/>
        <w:tabs>
          <w:tab w:val="clear" w:pos="1701"/>
        </w:tabs>
        <w:ind w:left="0" w:firstLine="851"/>
      </w:pPr>
      <w:r w:rsidRPr="00DA40DC">
        <w:t xml:space="preserve">В случае неоплаты Имущества </w:t>
      </w:r>
      <w:r w:rsidR="0023129C" w:rsidRPr="00DA40DC">
        <w:t xml:space="preserve">победителем </w:t>
      </w:r>
      <w:r w:rsidRPr="00DA40DC">
        <w:t xml:space="preserve">аукциона в срок и в порядке, которые установлены договором, такой </w:t>
      </w:r>
      <w:r w:rsidR="0023129C" w:rsidRPr="00DA40DC">
        <w:t xml:space="preserve">победитель </w:t>
      </w:r>
      <w:r w:rsidRPr="00DA40DC">
        <w:t>аукциона</w:t>
      </w:r>
      <w:r w:rsidR="00743F39" w:rsidRPr="00DA40DC">
        <w:t xml:space="preserve"> </w:t>
      </w:r>
      <w:r w:rsidRPr="00DA40DC">
        <w:t>утрачивает внесенный им задаток.</w:t>
      </w:r>
    </w:p>
    <w:p w:rsidR="00D214BD" w:rsidRPr="00DA40DC" w:rsidRDefault="00183B8E" w:rsidP="00992C81">
      <w:pPr>
        <w:pStyle w:val="a0"/>
        <w:tabs>
          <w:tab w:val="clear" w:pos="1701"/>
        </w:tabs>
        <w:ind w:left="0" w:firstLine="851"/>
      </w:pPr>
      <w:r w:rsidRPr="00DA40DC">
        <w:t>Внесенный задаток не возвращается участнику</w:t>
      </w:r>
      <w:r w:rsidR="00E0018A" w:rsidRPr="00DA40DC">
        <w:t xml:space="preserve"> </w:t>
      </w:r>
      <w:r w:rsidRPr="00DA40DC">
        <w:t>в случае уклонения или отказа участника</w:t>
      </w:r>
      <w:r w:rsidR="005D6850" w:rsidRPr="00DA40DC">
        <w:t>, ставшего победителем аукциона,</w:t>
      </w:r>
      <w:r w:rsidRPr="00DA40DC">
        <w:t xml:space="preserve"> от подписания</w:t>
      </w:r>
      <w:r w:rsidR="00E0018A" w:rsidRPr="00DA40DC">
        <w:t xml:space="preserve"> </w:t>
      </w:r>
      <w:r w:rsidRPr="00DA40DC">
        <w:t>договора купли-продажи Имущества.</w:t>
      </w:r>
    </w:p>
    <w:p w:rsidR="00D214BD" w:rsidRPr="00DA40DC" w:rsidRDefault="00183B8E" w:rsidP="00992C81">
      <w:pPr>
        <w:pStyle w:val="a0"/>
        <w:tabs>
          <w:tab w:val="clear" w:pos="1701"/>
        </w:tabs>
        <w:ind w:left="0" w:firstLine="851"/>
      </w:pPr>
      <w:r w:rsidRPr="00DA40DC">
        <w:t xml:space="preserve">Внесенный задаток подлежит возврату в течение </w:t>
      </w:r>
      <w:r w:rsidR="00643F91" w:rsidRPr="00DA40DC">
        <w:t>1</w:t>
      </w:r>
      <w:r w:rsidR="00A11288" w:rsidRPr="00DA40DC">
        <w:t>5 (</w:t>
      </w:r>
      <w:r w:rsidR="005D6850" w:rsidRPr="00DA40DC">
        <w:t>пят</w:t>
      </w:r>
      <w:r w:rsidR="00643F91" w:rsidRPr="00DA40DC">
        <w:t>надцати</w:t>
      </w:r>
      <w:r w:rsidRPr="00DA40DC">
        <w:t>) банковских дней:</w:t>
      </w:r>
    </w:p>
    <w:p w:rsidR="00D214BD" w:rsidRPr="00DA40DC" w:rsidRDefault="00183B8E" w:rsidP="00992C81">
      <w:pPr>
        <w:pStyle w:val="13"/>
        <w:keepNext/>
        <w:keepLines/>
        <w:numPr>
          <w:ilvl w:val="0"/>
          <w:numId w:val="9"/>
        </w:numPr>
        <w:ind w:left="0" w:firstLine="851"/>
      </w:pPr>
      <w:r w:rsidRPr="00DA40DC">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D214BD" w:rsidRPr="00DA40DC" w:rsidRDefault="00183B8E" w:rsidP="00992C81">
      <w:pPr>
        <w:pStyle w:val="13"/>
        <w:keepNext/>
        <w:keepLines/>
        <w:numPr>
          <w:ilvl w:val="0"/>
          <w:numId w:val="9"/>
        </w:numPr>
        <w:ind w:left="0" w:firstLine="851"/>
        <w:rPr>
          <w:bCs/>
        </w:rPr>
      </w:pPr>
      <w:r w:rsidRPr="00DA40DC">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5D6850" w:rsidRPr="00DA40DC" w:rsidRDefault="00346AB2" w:rsidP="00992C81">
      <w:pPr>
        <w:pStyle w:val="13"/>
        <w:keepNext/>
        <w:keepLines/>
        <w:numPr>
          <w:ilvl w:val="0"/>
          <w:numId w:val="9"/>
        </w:numPr>
        <w:tabs>
          <w:tab w:val="left" w:pos="-6379"/>
        </w:tabs>
        <w:ind w:left="0" w:firstLine="851"/>
      </w:pPr>
      <w:r w:rsidRPr="00DA40DC">
        <w:t>участник</w:t>
      </w:r>
      <w:r w:rsidR="00643F91" w:rsidRPr="00DA40DC">
        <w:t>у</w:t>
      </w:r>
      <w:r w:rsidRPr="00DA40DC">
        <w:t>, чье предложение предшествовало предложению победителя</w:t>
      </w:r>
      <w:r w:rsidR="00643F91" w:rsidRPr="00DA40DC">
        <w:t>.</w:t>
      </w:r>
      <w:r w:rsidRPr="00DA40DC">
        <w:t xml:space="preserve"> </w:t>
      </w:r>
      <w:r w:rsidR="00643F91" w:rsidRPr="00DA40DC">
        <w:t>При этом срок возврата задатка исчисляется с даты подписания договора с победителем Аукциона</w:t>
      </w:r>
      <w:r w:rsidRPr="00DA40DC">
        <w:t>;</w:t>
      </w:r>
    </w:p>
    <w:p w:rsidR="00D214BD" w:rsidRPr="00DA40DC" w:rsidRDefault="00183B8E" w:rsidP="00992C81">
      <w:pPr>
        <w:pStyle w:val="13"/>
        <w:keepNext/>
        <w:keepLines/>
        <w:numPr>
          <w:ilvl w:val="0"/>
          <w:numId w:val="9"/>
        </w:numPr>
        <w:ind w:left="0" w:firstLine="851"/>
      </w:pPr>
      <w:r w:rsidRPr="00DA40DC">
        <w:t>участнику аукциона, не ставшему победителем. При этом срок возврата задатка исчисляется с даты подписания протокола об итогах аукциона;</w:t>
      </w:r>
    </w:p>
    <w:p w:rsidR="00D214BD" w:rsidRPr="00DA40DC" w:rsidRDefault="00643F91" w:rsidP="00992C81">
      <w:pPr>
        <w:pStyle w:val="13"/>
        <w:keepNext/>
        <w:keepLines/>
        <w:numPr>
          <w:ilvl w:val="0"/>
          <w:numId w:val="9"/>
        </w:numPr>
        <w:ind w:left="0" w:firstLine="851"/>
      </w:pPr>
      <w:r w:rsidRPr="00DA40DC">
        <w:t xml:space="preserve">всем участникам Аукциона </w:t>
      </w:r>
      <w:r w:rsidR="00183B8E" w:rsidRPr="00DA40DC">
        <w:t xml:space="preserve">в случае признания аукциона несостоявшимся </w:t>
      </w:r>
      <w:r w:rsidR="00BE1D6C" w:rsidRPr="00DA40DC">
        <w:t>(кроме случая, когда аукцион признан несостоявшимся по причине, указанной в</w:t>
      </w:r>
      <w:r w:rsidR="00AC5F3B" w:rsidRPr="00DA40DC">
        <w:t xml:space="preserve"> п</w:t>
      </w:r>
      <w:r w:rsidR="00992C81" w:rsidRPr="00DA40DC">
        <w:t>.п.</w:t>
      </w:r>
      <w:r w:rsidR="00AC5F3B" w:rsidRPr="00DA40DC">
        <w:t xml:space="preserve"> </w:t>
      </w:r>
      <w:r w:rsidR="00DD29D9" w:rsidRPr="00DA40DC">
        <w:t xml:space="preserve">«б» </w:t>
      </w:r>
      <w:r w:rsidR="002155CB" w:rsidRPr="00DA40DC">
        <w:t>или</w:t>
      </w:r>
      <w:r w:rsidR="0086654B" w:rsidRPr="00DA40DC">
        <w:t xml:space="preserve"> </w:t>
      </w:r>
      <w:r w:rsidR="00DD29D9" w:rsidRPr="00DA40DC">
        <w:t>«в»</w:t>
      </w:r>
      <w:r w:rsidR="005D1F97" w:rsidRPr="00DA40DC">
        <w:t xml:space="preserve"> </w:t>
      </w:r>
      <w:r w:rsidR="00AC5F3B" w:rsidRPr="00DA40DC">
        <w:t>п</w:t>
      </w:r>
      <w:r w:rsidR="00992C81" w:rsidRPr="00DA40DC">
        <w:t>.</w:t>
      </w:r>
      <w:r w:rsidR="00AC5F3B" w:rsidRPr="00DA40DC">
        <w:t xml:space="preserve"> 3.2.</w:t>
      </w:r>
      <w:r w:rsidR="00C832B3" w:rsidRPr="00DA40DC">
        <w:t>5</w:t>
      </w:r>
      <w:r w:rsidR="00BE1D6C" w:rsidRPr="00DA40DC">
        <w:t xml:space="preserve"> настоящей Документации) </w:t>
      </w:r>
      <w:r w:rsidR="00183B8E" w:rsidRPr="00DA40DC">
        <w:t xml:space="preserve">или принятия </w:t>
      </w:r>
      <w:r w:rsidR="00AC5F3B" w:rsidRPr="00DA40DC">
        <w:t>С</w:t>
      </w:r>
      <w:r w:rsidR="00DF20A1" w:rsidRPr="00DA40DC">
        <w:t>обственник</w:t>
      </w:r>
      <w:r w:rsidR="00183B8E" w:rsidRPr="00DA40DC">
        <w:t>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D214BD" w:rsidRPr="00DA40DC" w:rsidRDefault="00183B8E" w:rsidP="00992C81">
      <w:pPr>
        <w:pStyle w:val="a0"/>
        <w:tabs>
          <w:tab w:val="clear" w:pos="1701"/>
          <w:tab w:val="left" w:pos="-6379"/>
        </w:tabs>
        <w:ind w:left="0" w:firstLine="851"/>
      </w:pPr>
      <w:r w:rsidRPr="00DA40DC">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1C1FA2" w:rsidRPr="00DA40DC" w:rsidRDefault="001C1FA2" w:rsidP="00992C81">
      <w:pPr>
        <w:keepNext/>
        <w:keepLines/>
        <w:tabs>
          <w:tab w:val="left" w:pos="1418"/>
          <w:tab w:val="left" w:pos="1560"/>
        </w:tabs>
        <w:ind w:firstLine="851"/>
      </w:pPr>
      <w:bookmarkStart w:id="124" w:name="_Toc410998183"/>
      <w:bookmarkEnd w:id="115"/>
      <w:bookmarkEnd w:id="116"/>
    </w:p>
    <w:p w:rsidR="00D214BD" w:rsidRPr="00DA40DC" w:rsidRDefault="001C1FA2" w:rsidP="00992C81">
      <w:pPr>
        <w:pStyle w:val="1"/>
        <w:numPr>
          <w:ilvl w:val="0"/>
          <w:numId w:val="7"/>
        </w:numPr>
        <w:spacing w:before="0"/>
        <w:ind w:left="0" w:firstLine="851"/>
        <w:rPr>
          <w:caps/>
        </w:rPr>
      </w:pPr>
      <w:bookmarkStart w:id="125" w:name="_Toc412648133"/>
      <w:r w:rsidRPr="00DA40DC">
        <w:rPr>
          <w:caps/>
        </w:rPr>
        <w:t>Процедура аукциона</w:t>
      </w:r>
      <w:bookmarkEnd w:id="125"/>
    </w:p>
    <w:p w:rsidR="001C1FA2" w:rsidRPr="00DA40DC" w:rsidRDefault="001C1FA2" w:rsidP="00992C81">
      <w:pPr>
        <w:keepNext/>
        <w:keepLines/>
        <w:ind w:firstLine="851"/>
        <w:rPr>
          <w:lang w:eastAsia="en-US"/>
        </w:rPr>
      </w:pPr>
    </w:p>
    <w:p w:rsidR="00D214BD" w:rsidRPr="00DA40DC" w:rsidRDefault="001C1FA2" w:rsidP="00992C81">
      <w:pPr>
        <w:pStyle w:val="2"/>
        <w:tabs>
          <w:tab w:val="clear" w:pos="1701"/>
        </w:tabs>
        <w:spacing w:before="0"/>
        <w:ind w:left="0" w:firstLine="851"/>
      </w:pP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r w:rsidRPr="00DA40DC">
        <w:t>Рассмотрение заявок.</w:t>
      </w:r>
      <w:bookmarkEnd w:id="129"/>
      <w:bookmarkEnd w:id="130"/>
    </w:p>
    <w:p w:rsidR="00D214BD" w:rsidRPr="00DA40DC" w:rsidRDefault="001C1FA2" w:rsidP="00992C81">
      <w:pPr>
        <w:pStyle w:val="a0"/>
        <w:tabs>
          <w:tab w:val="clear" w:pos="1701"/>
        </w:tabs>
        <w:ind w:left="0" w:firstLine="851"/>
      </w:pPr>
      <w:r w:rsidRPr="00DA40DC">
        <w:lastRenderedPageBreak/>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31"/>
    </w:p>
    <w:p w:rsidR="00D214BD" w:rsidRPr="00DA40DC" w:rsidRDefault="001C1FA2" w:rsidP="00992C81">
      <w:pPr>
        <w:pStyle w:val="a0"/>
        <w:tabs>
          <w:tab w:val="clear" w:pos="1701"/>
        </w:tabs>
        <w:ind w:left="0" w:firstLine="851"/>
      </w:pPr>
      <w:bookmarkStart w:id="132" w:name="_Ref350353678"/>
      <w:r w:rsidRPr="00DA40DC">
        <w:t>Претендент не допускается к участию в аукционе по следующим основаниям:</w:t>
      </w:r>
      <w:bookmarkEnd w:id="132"/>
    </w:p>
    <w:p w:rsidR="00D214BD" w:rsidRPr="00DA40DC" w:rsidRDefault="001C1FA2" w:rsidP="00992C81">
      <w:pPr>
        <w:pStyle w:val="affd"/>
        <w:keepNext/>
        <w:keepLines/>
        <w:numPr>
          <w:ilvl w:val="0"/>
          <w:numId w:val="10"/>
        </w:numPr>
        <w:spacing w:after="0" w:line="240" w:lineRule="auto"/>
        <w:ind w:left="0" w:firstLine="851"/>
        <w:jc w:val="both"/>
        <w:rPr>
          <w:rFonts w:ascii="Times New Roman" w:hAnsi="Times New Roman"/>
          <w:bCs/>
        </w:rPr>
      </w:pPr>
      <w:r w:rsidRPr="00DA40DC">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B72205" w:rsidRPr="00B72205">
          <w:rPr>
            <w:rFonts w:ascii="Times New Roman" w:hAnsi="Times New Roman"/>
            <w:sz w:val="28"/>
            <w:szCs w:val="28"/>
          </w:rPr>
          <w:t>2.1</w:t>
        </w:r>
      </w:fldSimple>
      <w:r w:rsidRPr="00DA40DC">
        <w:rPr>
          <w:rFonts w:ascii="Times New Roman" w:hAnsi="Times New Roman"/>
          <w:sz w:val="28"/>
          <w:szCs w:val="28"/>
        </w:rPr>
        <w:t xml:space="preserve"> настоящей Документации;</w:t>
      </w:r>
    </w:p>
    <w:p w:rsidR="00D214BD" w:rsidRPr="00DA40DC" w:rsidRDefault="001C1FA2" w:rsidP="00E021D1">
      <w:pPr>
        <w:pStyle w:val="affd"/>
        <w:keepNext/>
        <w:keepLines/>
        <w:numPr>
          <w:ilvl w:val="0"/>
          <w:numId w:val="10"/>
        </w:numPr>
        <w:spacing w:after="0" w:line="240" w:lineRule="auto"/>
        <w:ind w:left="0" w:firstLine="851"/>
        <w:jc w:val="both"/>
        <w:rPr>
          <w:rFonts w:ascii="Times New Roman" w:hAnsi="Times New Roman"/>
          <w:bCs/>
        </w:rPr>
      </w:pPr>
      <w:r w:rsidRPr="00DA40D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214BD" w:rsidRPr="00DA40DC" w:rsidRDefault="001C1FA2" w:rsidP="00E021D1">
      <w:pPr>
        <w:pStyle w:val="affd"/>
        <w:keepNext/>
        <w:keepLines/>
        <w:numPr>
          <w:ilvl w:val="0"/>
          <w:numId w:val="10"/>
        </w:numPr>
        <w:spacing w:after="0" w:line="240" w:lineRule="auto"/>
        <w:ind w:left="0" w:firstLine="851"/>
        <w:jc w:val="both"/>
        <w:rPr>
          <w:rFonts w:ascii="Times New Roman" w:hAnsi="Times New Roman"/>
          <w:bCs/>
        </w:rPr>
      </w:pPr>
      <w:r w:rsidRPr="00DA40DC">
        <w:rPr>
          <w:rFonts w:ascii="Times New Roman" w:hAnsi="Times New Roman"/>
          <w:sz w:val="28"/>
          <w:szCs w:val="28"/>
        </w:rPr>
        <w:t>несоответствие заявки на участие в аукционе требованиям, указанным в настоящей Документации</w:t>
      </w:r>
      <w:r w:rsidRPr="00DA40DC">
        <w:rPr>
          <w:rFonts w:ascii="Times New Roman" w:hAnsi="Times New Roman"/>
          <w:bCs/>
          <w:sz w:val="28"/>
          <w:szCs w:val="28"/>
        </w:rPr>
        <w:t>;</w:t>
      </w:r>
    </w:p>
    <w:p w:rsidR="006673B5" w:rsidRPr="00DA40DC" w:rsidRDefault="006673B5" w:rsidP="00E021D1">
      <w:pPr>
        <w:pStyle w:val="affd"/>
        <w:keepNext/>
        <w:keepLines/>
        <w:numPr>
          <w:ilvl w:val="0"/>
          <w:numId w:val="10"/>
        </w:numPr>
        <w:tabs>
          <w:tab w:val="left" w:pos="-6379"/>
        </w:tabs>
        <w:spacing w:after="0" w:line="240" w:lineRule="auto"/>
        <w:ind w:left="0" w:firstLine="851"/>
        <w:jc w:val="both"/>
        <w:rPr>
          <w:rFonts w:ascii="Times New Roman" w:hAnsi="Times New Roman"/>
          <w:bCs/>
        </w:rPr>
      </w:pPr>
      <w:r w:rsidRPr="00DA40D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w:t>
      </w:r>
      <w:r w:rsidR="005D1F97" w:rsidRPr="00DA40DC">
        <w:rPr>
          <w:rFonts w:ascii="Times New Roman" w:hAnsi="Times New Roman"/>
          <w:sz w:val="28"/>
          <w:szCs w:val="28"/>
          <w:lang w:eastAsia="en-US"/>
        </w:rPr>
        <w:t xml:space="preserve"> и/или </w:t>
      </w:r>
      <w:r w:rsidR="00497B6F" w:rsidRPr="00DA40DC">
        <w:rPr>
          <w:rFonts w:ascii="Times New Roman" w:hAnsi="Times New Roman"/>
          <w:sz w:val="28"/>
          <w:szCs w:val="28"/>
          <w:lang w:eastAsia="en-US"/>
        </w:rPr>
        <w:t>настоящей Д</w:t>
      </w:r>
      <w:r w:rsidRPr="00DA40DC">
        <w:rPr>
          <w:rFonts w:ascii="Times New Roman" w:hAnsi="Times New Roman"/>
          <w:sz w:val="28"/>
          <w:szCs w:val="28"/>
          <w:lang w:eastAsia="en-US"/>
        </w:rPr>
        <w:t>окументации;</w:t>
      </w:r>
    </w:p>
    <w:p w:rsidR="00D214BD" w:rsidRPr="00DA40DC" w:rsidRDefault="001C1FA2" w:rsidP="00E021D1">
      <w:pPr>
        <w:pStyle w:val="affd"/>
        <w:keepNext/>
        <w:keepLines/>
        <w:numPr>
          <w:ilvl w:val="0"/>
          <w:numId w:val="10"/>
        </w:numPr>
        <w:tabs>
          <w:tab w:val="left" w:pos="-6379"/>
        </w:tabs>
        <w:spacing w:after="0" w:line="240" w:lineRule="auto"/>
        <w:ind w:left="0" w:firstLine="851"/>
        <w:jc w:val="both"/>
        <w:rPr>
          <w:rFonts w:ascii="Times New Roman" w:hAnsi="Times New Roman"/>
          <w:bCs/>
        </w:rPr>
      </w:pPr>
      <w:r w:rsidRPr="00DA40D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D214BD" w:rsidRPr="00DA40DC" w:rsidRDefault="001C1FA2" w:rsidP="00E021D1">
      <w:pPr>
        <w:pStyle w:val="affd"/>
        <w:keepNext/>
        <w:keepLines/>
        <w:numPr>
          <w:ilvl w:val="0"/>
          <w:numId w:val="10"/>
        </w:numPr>
        <w:tabs>
          <w:tab w:val="left" w:pos="-6379"/>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предоставление Претендентом в заявке на участие в аукционе недостоверных сведений;</w:t>
      </w:r>
    </w:p>
    <w:p w:rsidR="00D214BD" w:rsidRPr="00DA40DC" w:rsidRDefault="001C1FA2" w:rsidP="00992C81">
      <w:pPr>
        <w:pStyle w:val="affd"/>
        <w:keepNext/>
        <w:keepLines/>
        <w:numPr>
          <w:ilvl w:val="0"/>
          <w:numId w:val="10"/>
        </w:numPr>
        <w:tabs>
          <w:tab w:val="left" w:pos="-6379"/>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 xml:space="preserve">отсутствие факта поступления от Претендента задатка на </w:t>
      </w:r>
      <w:r w:rsidRPr="00DA40DC">
        <w:rPr>
          <w:rFonts w:ascii="Times New Roman" w:hAnsi="Times New Roman"/>
          <w:bCs/>
          <w:sz w:val="28"/>
          <w:szCs w:val="28"/>
        </w:rPr>
        <w:t xml:space="preserve">расчетный </w:t>
      </w:r>
      <w:r w:rsidRPr="00DA40DC">
        <w:rPr>
          <w:rFonts w:ascii="Times New Roman" w:hAnsi="Times New Roman"/>
          <w:sz w:val="28"/>
          <w:szCs w:val="28"/>
        </w:rPr>
        <w:t>счет, указанный в извещении о проведении аукциона.</w:t>
      </w:r>
    </w:p>
    <w:p w:rsidR="00D214BD" w:rsidRPr="00DA40DC" w:rsidRDefault="001C1FA2" w:rsidP="00992C81">
      <w:pPr>
        <w:pStyle w:val="a0"/>
        <w:tabs>
          <w:tab w:val="clear" w:pos="1701"/>
        </w:tabs>
        <w:ind w:left="0" w:firstLine="851"/>
      </w:pPr>
      <w:bookmarkStart w:id="133" w:name="_Ref405989881"/>
      <w:r w:rsidRPr="00DA40DC">
        <w:t>Комиссия ведет протокол рассмотрения заявок.</w:t>
      </w:r>
      <w:r w:rsidR="008635AC" w:rsidRPr="00DA40DC">
        <w:t xml:space="preserve"> Протокол подписывается всеми членами Комиссии </w:t>
      </w:r>
      <w:r w:rsidRPr="00DA40DC">
        <w:t xml:space="preserve"> Претендент, подавший заявку на участие в аукционе, и допущенный к участию в аукционе, становится участником аукциона с момента </w:t>
      </w:r>
      <w:r w:rsidR="00913372" w:rsidRPr="00DA40DC">
        <w:t xml:space="preserve">опубликования </w:t>
      </w:r>
      <w:r w:rsidRPr="00DA40DC">
        <w:t>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
    <w:p w:rsidR="00D214BD" w:rsidRPr="00DA40DC" w:rsidRDefault="001C1FA2" w:rsidP="00992C81">
      <w:pPr>
        <w:pStyle w:val="a0"/>
        <w:tabs>
          <w:tab w:val="clear" w:pos="1701"/>
        </w:tabs>
        <w:ind w:left="0" w:firstLine="851"/>
      </w:pPr>
      <w:r w:rsidRPr="00DA40DC">
        <w:t xml:space="preserve">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w:t>
      </w:r>
      <w:r w:rsidR="005C7950" w:rsidRPr="00DA40DC">
        <w:t xml:space="preserve">собственника и сайте </w:t>
      </w:r>
      <w:r w:rsidR="005D1F97" w:rsidRPr="00DA40DC">
        <w:t>ЭТП</w:t>
      </w:r>
      <w:r w:rsidRPr="00DA40DC">
        <w:t xml:space="preserve"> в течение 3 (</w:t>
      </w:r>
      <w:r w:rsidR="00343BDA" w:rsidRPr="00DA40DC">
        <w:t>трех</w:t>
      </w:r>
      <w:r w:rsidR="00377906" w:rsidRPr="00DA40DC">
        <w:t>)</w:t>
      </w:r>
      <w:r w:rsidR="00343BDA" w:rsidRPr="00DA40DC">
        <w:t xml:space="preserve"> </w:t>
      </w:r>
      <w:r w:rsidR="00AD43C2" w:rsidRPr="00DA40DC">
        <w:t>рабочих</w:t>
      </w:r>
      <w:r w:rsidRPr="00DA40DC">
        <w:t xml:space="preserve"> дней с момента признания аукциона несостоявшимся.</w:t>
      </w:r>
    </w:p>
    <w:p w:rsidR="00D214BD" w:rsidRPr="00DA40DC" w:rsidRDefault="001C1FA2" w:rsidP="00992C81">
      <w:pPr>
        <w:pStyle w:val="a0"/>
        <w:tabs>
          <w:tab w:val="clear" w:pos="1701"/>
        </w:tabs>
        <w:ind w:left="0" w:firstLine="851"/>
      </w:pPr>
      <w:r w:rsidRPr="00DA40DC">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r w:rsidR="00AC5F3B" w:rsidRPr="00DA40DC">
        <w:t>рассмотрения заявок</w:t>
      </w:r>
      <w:r w:rsidRPr="00DA40DC">
        <w:t>.</w:t>
      </w:r>
    </w:p>
    <w:p w:rsidR="00D214BD" w:rsidRPr="00DA40DC" w:rsidRDefault="001C1FA2" w:rsidP="00992C81">
      <w:pPr>
        <w:pStyle w:val="a0"/>
        <w:tabs>
          <w:tab w:val="clear" w:pos="1701"/>
        </w:tabs>
        <w:ind w:left="0" w:firstLine="851"/>
      </w:pPr>
      <w:r w:rsidRPr="00DA40DC">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rsidR="00CA7D05" w:rsidRPr="00DA40DC">
        <w:t>ЭТП</w:t>
      </w:r>
      <w:r w:rsidRPr="00DA40DC">
        <w:t>.</w:t>
      </w:r>
    </w:p>
    <w:p w:rsidR="00D214BD" w:rsidRPr="00DA40DC" w:rsidRDefault="001C1FA2" w:rsidP="00992C81">
      <w:pPr>
        <w:pStyle w:val="a0"/>
        <w:tabs>
          <w:tab w:val="clear" w:pos="1701"/>
        </w:tabs>
        <w:ind w:left="0" w:firstLine="851"/>
      </w:pPr>
      <w:r w:rsidRPr="00DA40DC">
        <w:lastRenderedPageBreak/>
        <w:t xml:space="preserve">В ходе рассмотрения заявок на участие в аукционе </w:t>
      </w:r>
      <w:r w:rsidR="00012200" w:rsidRPr="00DA40DC">
        <w:t xml:space="preserve">Комиссия </w:t>
      </w:r>
      <w:r w:rsidRPr="00DA40DC">
        <w:t>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D214BD" w:rsidRPr="00DA40DC" w:rsidRDefault="001C1FA2" w:rsidP="00992C81">
      <w:pPr>
        <w:pStyle w:val="a0"/>
        <w:tabs>
          <w:tab w:val="clear" w:pos="1701"/>
        </w:tabs>
        <w:ind w:left="0" w:firstLine="851"/>
      </w:pPr>
      <w:r w:rsidRPr="00DA40DC">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D214BD" w:rsidRPr="00DA40DC" w:rsidRDefault="001C1FA2" w:rsidP="00992C81">
      <w:pPr>
        <w:pStyle w:val="a0"/>
        <w:tabs>
          <w:tab w:val="clear" w:pos="1701"/>
        </w:tabs>
        <w:ind w:left="0" w:firstLine="851"/>
      </w:pPr>
      <w:r w:rsidRPr="00DA40DC">
        <w:t xml:space="preserve">В ходе рассмотрения заявок комиссия вправе уточнять заявки на участие в аукционе, а именно - затребовать у Претендента представленные в нечитаемом виде </w:t>
      </w:r>
      <w:r w:rsidR="00901F70" w:rsidRPr="00DA40DC">
        <w:t xml:space="preserve">или непредставленные </w:t>
      </w:r>
      <w:r w:rsidRPr="00DA40DC">
        <w:t>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w:t>
      </w:r>
      <w:r w:rsidR="00901F70" w:rsidRPr="00DA40DC">
        <w:t>, предоставлении отсутствующих в составе заявки документов</w:t>
      </w:r>
      <w:r w:rsidRPr="00DA40DC">
        <w:t>.</w:t>
      </w:r>
    </w:p>
    <w:p w:rsidR="00D214BD" w:rsidRPr="00DA40DC" w:rsidRDefault="001C1FA2" w:rsidP="00992C81">
      <w:pPr>
        <w:pStyle w:val="a0"/>
        <w:tabs>
          <w:tab w:val="clear" w:pos="1701"/>
        </w:tabs>
        <w:ind w:left="0" w:firstLine="851"/>
      </w:pPr>
      <w:r w:rsidRPr="00DA40DC">
        <w:t>При уточнении заявок на участие в аукционе не допускается создание преимущественных условий Претенденту или нескольким Претендентам.</w:t>
      </w:r>
      <w:r w:rsidR="00901F70" w:rsidRPr="00DA40DC">
        <w:t xml:space="preserve">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w:t>
      </w:r>
      <w:r w:rsidR="00E021D1" w:rsidRPr="00DA40DC">
        <w:t xml:space="preserve">.п. </w:t>
      </w:r>
      <w:r w:rsidR="00C832B3" w:rsidRPr="00DA40DC">
        <w:t>г</w:t>
      </w:r>
      <w:r w:rsidR="00901F70" w:rsidRPr="00DA40DC">
        <w:t xml:space="preserve"> п.</w:t>
      </w:r>
      <w:r w:rsidR="00E021D1" w:rsidRPr="00DA40DC">
        <w:t xml:space="preserve"> </w:t>
      </w:r>
      <w:r w:rsidR="00901F70" w:rsidRPr="00DA40DC">
        <w:t xml:space="preserve">3.1.2 Документации, допускается </w:t>
      </w:r>
      <w:r w:rsidR="0017375A" w:rsidRPr="00DA40DC">
        <w:t>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p>
    <w:p w:rsidR="00D214BD" w:rsidRPr="00DA40DC" w:rsidRDefault="001C1FA2" w:rsidP="00992C81">
      <w:pPr>
        <w:pStyle w:val="a0"/>
        <w:tabs>
          <w:tab w:val="clear" w:pos="1701"/>
        </w:tabs>
        <w:ind w:left="0" w:firstLine="851"/>
      </w:pPr>
      <w:r w:rsidRPr="00DA40DC">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w:t>
      </w:r>
      <w:r w:rsidR="00E021D1" w:rsidRPr="00DA40DC">
        <w:t>ЭТП</w:t>
      </w:r>
      <w:r w:rsidR="00095B46" w:rsidRPr="00DA40DC">
        <w:t xml:space="preserve"> в виде электронной копии.</w:t>
      </w:r>
    </w:p>
    <w:p w:rsidR="00992C81" w:rsidRPr="00DA40DC" w:rsidRDefault="00992C81" w:rsidP="00992C81">
      <w:pPr>
        <w:pStyle w:val="a0"/>
        <w:numPr>
          <w:ilvl w:val="0"/>
          <w:numId w:val="0"/>
        </w:numPr>
        <w:tabs>
          <w:tab w:val="clear" w:pos="1701"/>
        </w:tabs>
        <w:ind w:left="851"/>
      </w:pPr>
    </w:p>
    <w:p w:rsidR="00D214BD" w:rsidRPr="00DA40DC" w:rsidRDefault="001C1FA2" w:rsidP="00992C81">
      <w:pPr>
        <w:pStyle w:val="2"/>
        <w:tabs>
          <w:tab w:val="clear" w:pos="1701"/>
        </w:tabs>
        <w:spacing w:before="0"/>
        <w:ind w:left="0" w:firstLine="851"/>
      </w:pPr>
      <w:bookmarkStart w:id="134" w:name="_Toc410998182"/>
      <w:bookmarkStart w:id="135" w:name="_Toc412648135"/>
      <w:r w:rsidRPr="00DA40DC">
        <w:t>Проведение аукциона.</w:t>
      </w:r>
      <w:bookmarkEnd w:id="134"/>
      <w:bookmarkEnd w:id="135"/>
    </w:p>
    <w:p w:rsidR="00D214BD" w:rsidRPr="00DA40DC" w:rsidRDefault="001C1FA2" w:rsidP="00992C81">
      <w:pPr>
        <w:pStyle w:val="a0"/>
        <w:tabs>
          <w:tab w:val="clear" w:pos="1701"/>
          <w:tab w:val="left" w:pos="-6379"/>
        </w:tabs>
        <w:ind w:left="0" w:firstLine="851"/>
      </w:pPr>
      <w:r w:rsidRPr="00DA40DC">
        <w:t>Аукцион проводится в день, указанный в Извещении о проведении аукциона.</w:t>
      </w:r>
    </w:p>
    <w:p w:rsidR="00AA113D" w:rsidRPr="00DA40DC" w:rsidRDefault="00050109" w:rsidP="00992C81">
      <w:pPr>
        <w:pStyle w:val="a0"/>
        <w:tabs>
          <w:tab w:val="clear" w:pos="1701"/>
          <w:tab w:val="left" w:pos="-6379"/>
        </w:tabs>
        <w:ind w:left="0" w:firstLine="851"/>
      </w:pPr>
      <w:r w:rsidRPr="00DA40DC">
        <w:t xml:space="preserve">Аукцион проводится в электронной форме посредством </w:t>
      </w:r>
      <w:r w:rsidR="00CA7D05" w:rsidRPr="00DA40DC">
        <w:t>ЭТП</w:t>
      </w:r>
      <w:r w:rsidRPr="00DA40DC">
        <w:t xml:space="preserve"> в соответствии с правилами </w:t>
      </w:r>
      <w:r w:rsidR="00CA7D05" w:rsidRPr="00DA40DC">
        <w:t>ЭТП</w:t>
      </w:r>
      <w:r w:rsidRPr="00DA40DC">
        <w:t>.</w:t>
      </w:r>
    </w:p>
    <w:p w:rsidR="00DF5934" w:rsidRPr="00DA40DC" w:rsidRDefault="00DD29D9" w:rsidP="00992C81">
      <w:pPr>
        <w:pStyle w:val="a0"/>
        <w:tabs>
          <w:tab w:val="clear" w:pos="1701"/>
          <w:tab w:val="left" w:pos="-6379"/>
        </w:tabs>
        <w:ind w:left="0" w:firstLine="851"/>
      </w:pPr>
      <w:r w:rsidRPr="00DA40DC">
        <w:t>Право приобретения имущества принадлежит участнику, который предложил максимальную цену.</w:t>
      </w:r>
    </w:p>
    <w:p w:rsidR="00D214BD" w:rsidRPr="00DA40DC" w:rsidRDefault="001C1FA2" w:rsidP="00992C81">
      <w:pPr>
        <w:pStyle w:val="a0"/>
        <w:tabs>
          <w:tab w:val="clear" w:pos="1701"/>
        </w:tabs>
        <w:ind w:left="0" w:firstLine="851"/>
      </w:pPr>
      <w:bookmarkStart w:id="136" w:name="_Ref350258876"/>
      <w:r w:rsidRPr="00DA40DC">
        <w:t>Аукцион признается несостоявшимся в случаях, если:</w:t>
      </w:r>
      <w:bookmarkEnd w:id="136"/>
    </w:p>
    <w:p w:rsidR="00D214BD" w:rsidRPr="00DA40DC" w:rsidRDefault="001C1FA2" w:rsidP="00992C81">
      <w:pPr>
        <w:pStyle w:val="affd"/>
        <w:keepNext/>
        <w:keepLines/>
        <w:numPr>
          <w:ilvl w:val="0"/>
          <w:numId w:val="40"/>
        </w:numPr>
        <w:spacing w:after="0" w:line="240" w:lineRule="auto"/>
        <w:ind w:left="0" w:firstLine="851"/>
        <w:jc w:val="both"/>
        <w:rPr>
          <w:rFonts w:ascii="Times New Roman" w:hAnsi="Times New Roman"/>
          <w:bCs/>
          <w:sz w:val="28"/>
          <w:szCs w:val="28"/>
        </w:rPr>
      </w:pPr>
      <w:r w:rsidRPr="00DA40DC">
        <w:rPr>
          <w:rFonts w:ascii="Times New Roman" w:hAnsi="Times New Roman"/>
          <w:bCs/>
          <w:sz w:val="28"/>
          <w:szCs w:val="28"/>
        </w:rPr>
        <w:t>не подано ни одной заявки на участие в аукционе</w:t>
      </w:r>
      <w:r w:rsidRPr="00DA40DC">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DA40DC">
        <w:rPr>
          <w:rFonts w:ascii="Times New Roman" w:hAnsi="Times New Roman"/>
          <w:bCs/>
          <w:sz w:val="28"/>
          <w:szCs w:val="28"/>
        </w:rPr>
        <w:t>;</w:t>
      </w:r>
    </w:p>
    <w:p w:rsidR="00D214BD" w:rsidRPr="00DA40DC" w:rsidRDefault="001C1FA2" w:rsidP="00992C81">
      <w:pPr>
        <w:pStyle w:val="affd"/>
        <w:keepNext/>
        <w:keepLines/>
        <w:numPr>
          <w:ilvl w:val="0"/>
          <w:numId w:val="40"/>
        </w:numPr>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была подана только одна заявка на участие в аукционе;</w:t>
      </w:r>
    </w:p>
    <w:p w:rsidR="00D214BD" w:rsidRPr="00DA40DC" w:rsidRDefault="001C1FA2" w:rsidP="00992C81">
      <w:pPr>
        <w:pStyle w:val="affd"/>
        <w:keepNext/>
        <w:keepLines/>
        <w:numPr>
          <w:ilvl w:val="0"/>
          <w:numId w:val="40"/>
        </w:numPr>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D214BD" w:rsidRPr="00DA40DC" w:rsidRDefault="001C1FA2" w:rsidP="00992C81">
      <w:pPr>
        <w:pStyle w:val="affd"/>
        <w:keepNext/>
        <w:keepLines/>
        <w:numPr>
          <w:ilvl w:val="0"/>
          <w:numId w:val="40"/>
        </w:numPr>
        <w:spacing w:after="0" w:line="240" w:lineRule="auto"/>
        <w:ind w:left="0" w:firstLine="851"/>
        <w:jc w:val="both"/>
        <w:rPr>
          <w:rFonts w:ascii="Times New Roman" w:hAnsi="Times New Roman"/>
          <w:bCs/>
          <w:sz w:val="28"/>
          <w:szCs w:val="28"/>
        </w:rPr>
      </w:pPr>
      <w:r w:rsidRPr="00DA40DC">
        <w:rPr>
          <w:rFonts w:ascii="Times New Roman" w:hAnsi="Times New Roman"/>
          <w:bCs/>
          <w:sz w:val="28"/>
          <w:szCs w:val="28"/>
        </w:rPr>
        <w:t>победитель аукциона или его полномочный представитель уклонились/отказались от подписания протокола об итогах аукциона;</w:t>
      </w:r>
    </w:p>
    <w:p w:rsidR="00DF5934" w:rsidRPr="00DA40DC" w:rsidRDefault="001C1FA2" w:rsidP="00992C81">
      <w:pPr>
        <w:pStyle w:val="affd"/>
        <w:keepNext/>
        <w:keepLines/>
        <w:numPr>
          <w:ilvl w:val="0"/>
          <w:numId w:val="40"/>
        </w:numPr>
        <w:spacing w:after="0" w:line="240" w:lineRule="auto"/>
        <w:ind w:left="0" w:firstLine="851"/>
        <w:jc w:val="both"/>
        <w:rPr>
          <w:rFonts w:ascii="Times New Roman" w:hAnsi="Times New Roman"/>
          <w:bCs/>
          <w:sz w:val="28"/>
          <w:szCs w:val="28"/>
        </w:rPr>
      </w:pPr>
      <w:r w:rsidRPr="00DA40DC">
        <w:rPr>
          <w:rFonts w:ascii="Times New Roman" w:hAnsi="Times New Roman"/>
          <w:bCs/>
          <w:sz w:val="28"/>
          <w:szCs w:val="28"/>
        </w:rPr>
        <w:t>ни один из участников аукциона не подал предложение о цене</w:t>
      </w:r>
      <w:r w:rsidR="00071642" w:rsidRPr="00DA40DC">
        <w:rPr>
          <w:rFonts w:ascii="Times New Roman" w:hAnsi="Times New Roman"/>
          <w:bCs/>
          <w:sz w:val="28"/>
          <w:szCs w:val="28"/>
        </w:rPr>
        <w:t>.</w:t>
      </w:r>
    </w:p>
    <w:p w:rsidR="00D214BD" w:rsidRPr="00DA40DC" w:rsidRDefault="001C1FA2" w:rsidP="00992C81">
      <w:pPr>
        <w:pStyle w:val="a0"/>
        <w:tabs>
          <w:tab w:val="clear" w:pos="1701"/>
        </w:tabs>
        <w:ind w:left="0" w:firstLine="851"/>
      </w:pPr>
      <w:bookmarkStart w:id="137" w:name="_Ref369263601"/>
      <w:r w:rsidRPr="00DA40DC">
        <w:lastRenderedPageBreak/>
        <w:t>Победителем аукциона признается участник</w:t>
      </w:r>
      <w:bookmarkEnd w:id="137"/>
      <w:r w:rsidR="00AC5F3B" w:rsidRPr="00DA40DC">
        <w:t>,</w:t>
      </w:r>
      <w:r w:rsidR="00DC60FB" w:rsidRPr="00DA40DC">
        <w:t xml:space="preserve"> предложивший по итогам аукциона наибольшую цену.</w:t>
      </w:r>
    </w:p>
    <w:p w:rsidR="00D214BD" w:rsidRPr="00DA40DC" w:rsidRDefault="001C1FA2" w:rsidP="00992C81">
      <w:pPr>
        <w:pStyle w:val="a0"/>
        <w:tabs>
          <w:tab w:val="clear" w:pos="1701"/>
        </w:tabs>
        <w:ind w:left="0" w:firstLine="851"/>
      </w:pPr>
      <w:bookmarkStart w:id="138" w:name="_Ref349315183"/>
      <w:r w:rsidRPr="00DA40DC">
        <w:t xml:space="preserve">Результаты аукциона оформляются протоколом об итогах аукциона, который подписывается Комиссией и победителем аукциона в </w:t>
      </w:r>
      <w:r w:rsidR="00D34045" w:rsidRPr="00DA40DC">
        <w:t>день проведения аукциона</w:t>
      </w:r>
      <w:r w:rsidRPr="00DA40DC">
        <w:t>. Цена договора, предложенная победителем аукциона, заносится</w:t>
      </w:r>
      <w:r w:rsidR="003C0698" w:rsidRPr="00DA40DC">
        <w:t xml:space="preserve"> в протокол об итогах аукциона</w:t>
      </w:r>
      <w:r w:rsidRPr="00DA40DC">
        <w:t xml:space="preserve">, один </w:t>
      </w:r>
      <w:r w:rsidR="003C0698" w:rsidRPr="00DA40DC">
        <w:t xml:space="preserve">экземпляр которого </w:t>
      </w:r>
      <w:r w:rsidRPr="00DA40DC">
        <w:t>передается победителю аукциона.</w:t>
      </w:r>
      <w:r w:rsidR="002634FF" w:rsidRPr="00DA40DC">
        <w:t xml:space="preserve"> </w:t>
      </w:r>
      <w:r w:rsidR="008635AC" w:rsidRPr="00DA40DC">
        <w:t>В соответствии с п</w:t>
      </w:r>
      <w:r w:rsidR="007B7C8A" w:rsidRPr="00DA40DC">
        <w:t xml:space="preserve">. </w:t>
      </w:r>
      <w:r w:rsidR="00C20D73" w:rsidRPr="00DA40DC">
        <w:t xml:space="preserve">6 </w:t>
      </w:r>
      <w:r w:rsidR="008635AC" w:rsidRPr="00DA40DC">
        <w:t>статьи 448 Гражданского кодекса Российской Федерации подписанный протокол об итогах аукциона имеет силу договора.</w:t>
      </w:r>
      <w:r w:rsidRPr="00DA40DC">
        <w:t xml:space="preserve"> В случае подписания протокола об итогах аукциона по доверенности, </w:t>
      </w:r>
      <w:r w:rsidR="006B4D34" w:rsidRPr="00DA40DC">
        <w:t xml:space="preserve">нотариально удостоверенная копия </w:t>
      </w:r>
      <w:r w:rsidRPr="00DA40DC">
        <w:t>так</w:t>
      </w:r>
      <w:r w:rsidR="006B4D34" w:rsidRPr="00DA40DC">
        <w:t>ой</w:t>
      </w:r>
      <w:r w:rsidRPr="00DA40DC">
        <w:t xml:space="preserve"> доверенност</w:t>
      </w:r>
      <w:r w:rsidR="006B4D34" w:rsidRPr="00DA40DC">
        <w:t>и</w:t>
      </w:r>
      <w:r w:rsidRPr="00DA40DC">
        <w:t xml:space="preserve"> должна прилагаться к протоколу.</w:t>
      </w:r>
      <w:bookmarkEnd w:id="138"/>
    </w:p>
    <w:p w:rsidR="00D214BD" w:rsidRPr="00DA40DC" w:rsidRDefault="001C1FA2" w:rsidP="00992C81">
      <w:pPr>
        <w:pStyle w:val="120"/>
        <w:keepNext/>
        <w:keepLines/>
        <w:tabs>
          <w:tab w:val="left" w:pos="1843"/>
        </w:tabs>
        <w:spacing w:after="0" w:line="240" w:lineRule="auto"/>
        <w:ind w:left="0" w:firstLine="851"/>
        <w:jc w:val="both"/>
        <w:rPr>
          <w:rFonts w:ascii="Times New Roman" w:hAnsi="Times New Roman"/>
          <w:sz w:val="28"/>
          <w:szCs w:val="28"/>
        </w:rPr>
      </w:pPr>
      <w:r w:rsidRPr="00DA40DC">
        <w:rPr>
          <w:rFonts w:ascii="Times New Roman" w:hAnsi="Times New Roman"/>
          <w:bCs/>
          <w:sz w:val="28"/>
          <w:szCs w:val="28"/>
        </w:rPr>
        <w:t>Протокол об итогах аукциона должен содержать:</w:t>
      </w:r>
    </w:p>
    <w:p w:rsidR="00D214BD" w:rsidRPr="00DA40DC" w:rsidRDefault="001C1FA2" w:rsidP="00992C81">
      <w:pPr>
        <w:keepNext/>
        <w:keepLines/>
        <w:numPr>
          <w:ilvl w:val="0"/>
          <w:numId w:val="45"/>
        </w:numPr>
        <w:tabs>
          <w:tab w:val="left" w:pos="851"/>
        </w:tabs>
        <w:ind w:left="0" w:firstLine="851"/>
        <w:rPr>
          <w:bCs/>
        </w:rPr>
      </w:pPr>
      <w:r w:rsidRPr="00DA40DC">
        <w:rPr>
          <w:bCs/>
        </w:rPr>
        <w:t>сведения об имуществе (наименование, количество и краткая характеристика);</w:t>
      </w:r>
    </w:p>
    <w:p w:rsidR="00D214BD" w:rsidRPr="00DA40DC" w:rsidRDefault="001C1FA2" w:rsidP="00992C81">
      <w:pPr>
        <w:keepNext/>
        <w:keepLines/>
        <w:numPr>
          <w:ilvl w:val="0"/>
          <w:numId w:val="45"/>
        </w:numPr>
        <w:ind w:left="0" w:firstLine="851"/>
        <w:rPr>
          <w:bCs/>
        </w:rPr>
      </w:pPr>
      <w:r w:rsidRPr="00DA40DC">
        <w:rPr>
          <w:bCs/>
        </w:rPr>
        <w:t>сведения о победителе;</w:t>
      </w:r>
    </w:p>
    <w:p w:rsidR="00D214BD" w:rsidRPr="00DA40DC" w:rsidRDefault="001C1FA2" w:rsidP="00992C81">
      <w:pPr>
        <w:keepNext/>
        <w:keepLines/>
        <w:numPr>
          <w:ilvl w:val="0"/>
          <w:numId w:val="45"/>
        </w:numPr>
        <w:ind w:left="0" w:firstLine="851"/>
        <w:rPr>
          <w:bCs/>
        </w:rPr>
      </w:pPr>
      <w:r w:rsidRPr="00DA40DC">
        <w:rPr>
          <w:bCs/>
        </w:rPr>
        <w:t>цену договора, предложенную победителем;</w:t>
      </w:r>
    </w:p>
    <w:p w:rsidR="00D214BD" w:rsidRPr="00DA40DC" w:rsidRDefault="001C1FA2" w:rsidP="00992C81">
      <w:pPr>
        <w:keepNext/>
        <w:keepLines/>
        <w:numPr>
          <w:ilvl w:val="0"/>
          <w:numId w:val="45"/>
        </w:numPr>
        <w:ind w:left="0" w:firstLine="851"/>
        <w:rPr>
          <w:bCs/>
        </w:rPr>
      </w:pPr>
      <w:r w:rsidRPr="00DA40DC">
        <w:rPr>
          <w:bCs/>
        </w:rPr>
        <w:t>санкции, применяемые к победителю аукциона в случае нарушения им сроков подписания договора купли-продажи;</w:t>
      </w:r>
    </w:p>
    <w:p w:rsidR="00D214BD" w:rsidRPr="00DA40DC" w:rsidRDefault="001C1FA2" w:rsidP="00992C81">
      <w:pPr>
        <w:keepNext/>
        <w:keepLines/>
        <w:numPr>
          <w:ilvl w:val="0"/>
          <w:numId w:val="45"/>
        </w:numPr>
        <w:ind w:left="0" w:firstLine="851"/>
      </w:pPr>
      <w:r w:rsidRPr="00DA40DC">
        <w:t>при наличии – цену договора, предложенную участником, чье предложение по цене предшествовало предложению победителя</w:t>
      </w:r>
      <w:r w:rsidR="00343BDA" w:rsidRPr="00DA40DC">
        <w:t>;</w:t>
      </w:r>
    </w:p>
    <w:p w:rsidR="00D214BD" w:rsidRPr="00DA40DC" w:rsidRDefault="001C1FA2" w:rsidP="00992C81">
      <w:pPr>
        <w:keepNext/>
        <w:keepLines/>
        <w:numPr>
          <w:ilvl w:val="0"/>
          <w:numId w:val="45"/>
        </w:numPr>
        <w:ind w:left="0" w:firstLine="851"/>
        <w:rPr>
          <w:bCs/>
        </w:rPr>
      </w:pPr>
      <w:r w:rsidRPr="00DA40DC">
        <w:t xml:space="preserve">условие о том, что </w:t>
      </w:r>
      <w:r w:rsidRPr="00DA40DC">
        <w:rPr>
          <w:bCs/>
        </w:rPr>
        <w:t xml:space="preserve">договор купли-продажи заключается с победителем аукциона в течение </w:t>
      </w:r>
      <w:r w:rsidR="00343BDA" w:rsidRPr="00DA40DC">
        <w:rPr>
          <w:bCs/>
        </w:rPr>
        <w:t>20 (</w:t>
      </w:r>
      <w:r w:rsidR="00BF53AA" w:rsidRPr="00DA40DC">
        <w:rPr>
          <w:bCs/>
        </w:rPr>
        <w:t>Д</w:t>
      </w:r>
      <w:r w:rsidR="00343BDA" w:rsidRPr="00DA40DC">
        <w:rPr>
          <w:bCs/>
        </w:rPr>
        <w:t>вадцати</w:t>
      </w:r>
      <w:r w:rsidR="006761AE" w:rsidRPr="00DA40DC">
        <w:rPr>
          <w:bCs/>
        </w:rPr>
        <w:t xml:space="preserve">) рабочих </w:t>
      </w:r>
      <w:r w:rsidRPr="00DA40DC">
        <w:rPr>
          <w:bCs/>
        </w:rPr>
        <w:t xml:space="preserve">дней, но не ранее 10 (Десяти) календарных дней со дня опубликования </w:t>
      </w:r>
      <w:r w:rsidR="00AC5F3B" w:rsidRPr="00DA40DC">
        <w:rPr>
          <w:bCs/>
        </w:rPr>
        <w:t>протокола об итогах аукциона.</w:t>
      </w:r>
    </w:p>
    <w:p w:rsidR="002C5067" w:rsidRPr="00DA40DC" w:rsidRDefault="00AC5F3B" w:rsidP="00992C81">
      <w:pPr>
        <w:keepNext/>
        <w:keepLines/>
        <w:ind w:firstLine="851"/>
        <w:rPr>
          <w:bCs/>
        </w:rPr>
      </w:pPr>
      <w:r w:rsidRPr="00DA40DC">
        <w:rPr>
          <w:bCs/>
        </w:rPr>
        <w:t>Комиссия вправе по своему усмотрению включить в протокол иную информацию, относимую к итогам аукциона и условиям договоров.</w:t>
      </w:r>
    </w:p>
    <w:p w:rsidR="006C41DD" w:rsidRPr="00DA40DC" w:rsidRDefault="006C41DD" w:rsidP="00992C81">
      <w:pPr>
        <w:keepNext/>
        <w:keepLines/>
        <w:ind w:firstLine="851"/>
        <w:rPr>
          <w:bCs/>
        </w:rPr>
      </w:pPr>
      <w:r w:rsidRPr="00DA40DC">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D214BD" w:rsidRPr="00DA40DC" w:rsidRDefault="00D214BD" w:rsidP="00992C81">
      <w:pPr>
        <w:pStyle w:val="a0"/>
        <w:tabs>
          <w:tab w:val="clear" w:pos="1701"/>
        </w:tabs>
        <w:ind w:left="0" w:firstLine="851"/>
      </w:pPr>
      <w:r w:rsidRPr="00DA40DC">
        <w:t>Признание аукциона несостоявшимся фиксируется комиссией в протоколе об итогах аукциона.</w:t>
      </w:r>
    </w:p>
    <w:p w:rsidR="00D214BD" w:rsidRPr="00DA40DC" w:rsidRDefault="00D214BD" w:rsidP="00992C81">
      <w:pPr>
        <w:pStyle w:val="a0"/>
        <w:tabs>
          <w:tab w:val="clear" w:pos="1701"/>
        </w:tabs>
        <w:ind w:left="0" w:firstLine="851"/>
      </w:pPr>
      <w:r w:rsidRPr="00DA40DC">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CF1A53" w:rsidRPr="00DA40DC">
        <w:t>трех</w:t>
      </w:r>
      <w:r w:rsidRPr="00DA40DC">
        <w:t xml:space="preserve"> лет.</w:t>
      </w:r>
    </w:p>
    <w:p w:rsidR="00D214BD" w:rsidRPr="00DA40DC" w:rsidRDefault="00D214BD" w:rsidP="00992C81">
      <w:pPr>
        <w:pStyle w:val="a0"/>
        <w:tabs>
          <w:tab w:val="clear" w:pos="1701"/>
        </w:tabs>
        <w:ind w:left="0" w:firstLine="851"/>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sidRPr="00DA40DC">
        <w:t xml:space="preserve">При уклонении или отказе победителя аукциона </w:t>
      </w:r>
      <w:r w:rsidR="008635AC" w:rsidRPr="00DA40DC">
        <w:t xml:space="preserve">или </w:t>
      </w:r>
      <w:r w:rsidRPr="00DA40DC">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BE1D6C" w:rsidRPr="00DA40DC">
        <w:t xml:space="preserve"> </w:t>
      </w:r>
    </w:p>
    <w:p w:rsidR="00D214BD" w:rsidRPr="00DA40DC" w:rsidRDefault="00D214BD" w:rsidP="00992C81">
      <w:pPr>
        <w:pStyle w:val="a0"/>
        <w:tabs>
          <w:tab w:val="clear" w:pos="1701"/>
        </w:tabs>
        <w:ind w:left="0" w:firstLine="851"/>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A40DC">
        <w:t>Информация об итогах аукциона (аукцион состоялся/не состоялся; Имущество продано/не продано) размещается на сайте</w:t>
      </w:r>
      <w:r w:rsidR="00964692" w:rsidRPr="00DA40DC">
        <w:t xml:space="preserve"> собственника и на сайте ЭТП</w:t>
      </w:r>
      <w:r w:rsidRPr="00DA40DC">
        <w:t xml:space="preserve">, в течение </w:t>
      </w:r>
      <w:r w:rsidR="003C0698" w:rsidRPr="00DA40DC">
        <w:t>3</w:t>
      </w:r>
      <w:r w:rsidRPr="00DA40DC">
        <w:t xml:space="preserve"> (</w:t>
      </w:r>
      <w:r w:rsidR="003C0698" w:rsidRPr="00DA40DC">
        <w:t>трех</w:t>
      </w:r>
      <w:r w:rsidRPr="00DA40DC">
        <w:t>) рабоч</w:t>
      </w:r>
      <w:r w:rsidR="003C0698" w:rsidRPr="00DA40DC">
        <w:t>их</w:t>
      </w:r>
      <w:r w:rsidRPr="00DA40DC">
        <w:t xml:space="preserve"> дн</w:t>
      </w:r>
      <w:r w:rsidR="003C0698" w:rsidRPr="00DA40DC">
        <w:t>ей</w:t>
      </w:r>
      <w:r w:rsidRPr="00DA40DC">
        <w:t xml:space="preserve"> после подписания протокола об итогах аукциона.</w:t>
      </w:r>
    </w:p>
    <w:p w:rsidR="00D214BD" w:rsidRPr="00DA40DC" w:rsidRDefault="00D214BD" w:rsidP="00992C81">
      <w:pPr>
        <w:pStyle w:val="a0"/>
        <w:tabs>
          <w:tab w:val="clear" w:pos="1701"/>
        </w:tabs>
        <w:ind w:left="0" w:firstLine="851"/>
      </w:pPr>
      <w:r w:rsidRPr="00DA40DC">
        <w:lastRenderedPageBreak/>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885483" w:rsidRPr="00DA40DC" w:rsidRDefault="00D214BD" w:rsidP="00992C81">
      <w:pPr>
        <w:pStyle w:val="a0"/>
        <w:tabs>
          <w:tab w:val="clear" w:pos="1701"/>
        </w:tabs>
        <w:ind w:left="0" w:firstLine="851"/>
      </w:pPr>
      <w:r w:rsidRPr="00DA40DC">
        <w:t xml:space="preserve">Единственным официальным источником информации о ходе и результатах аукциона является сайт </w:t>
      </w:r>
      <w:r w:rsidR="00C832B3" w:rsidRPr="00DA40DC">
        <w:t>ЭТП</w:t>
      </w:r>
      <w:r w:rsidRPr="00DA40DC">
        <w:t>.</w:t>
      </w:r>
      <w:r w:rsidR="00360235" w:rsidRPr="00DA40DC">
        <w:t xml:space="preserve"> </w:t>
      </w:r>
      <w:r w:rsidR="00F17368" w:rsidRPr="00DA40DC">
        <w:t xml:space="preserve">Претенденты и </w:t>
      </w:r>
      <w:r w:rsidR="00360235" w:rsidRPr="00DA40DC">
        <w:t>участники аукциона самостоятельно должны отслеживать опубликованные на таком сайте ра</w:t>
      </w:r>
      <w:r w:rsidR="00A2089A" w:rsidRPr="00DA40DC">
        <w:t>зъяснения и изменения Д</w:t>
      </w:r>
      <w:r w:rsidR="00360235" w:rsidRPr="00DA40DC">
        <w:t>окументации, информацию о принятых в ходе аукциона решениях аукционной комиссии и организатора.</w:t>
      </w:r>
    </w:p>
    <w:p w:rsidR="00091BA7" w:rsidRPr="00DA40DC" w:rsidRDefault="00091BA7" w:rsidP="00992C81">
      <w:pPr>
        <w:keepNext/>
        <w:keepLines/>
        <w:tabs>
          <w:tab w:val="left" w:pos="1418"/>
        </w:tabs>
        <w:ind w:firstLine="851"/>
      </w:pPr>
    </w:p>
    <w:p w:rsidR="00C832B3" w:rsidRPr="00DA40DC" w:rsidRDefault="001C1FA2" w:rsidP="00C832B3">
      <w:pPr>
        <w:pStyle w:val="1"/>
        <w:numPr>
          <w:ilvl w:val="0"/>
          <w:numId w:val="7"/>
        </w:numPr>
        <w:spacing w:before="0"/>
        <w:ind w:left="0" w:firstLine="851"/>
        <w:rPr>
          <w:caps/>
        </w:rPr>
      </w:pPr>
      <w:bookmarkStart w:id="175" w:name="_Toc412648136"/>
      <w:r w:rsidRPr="00DA40DC">
        <w:rPr>
          <w:caps/>
        </w:rPr>
        <w:t>Заключение договора по итогам аукциона</w:t>
      </w:r>
      <w:bookmarkEnd w:id="175"/>
    </w:p>
    <w:p w:rsidR="00C832B3" w:rsidRPr="00DA40DC" w:rsidRDefault="00C832B3" w:rsidP="00C832B3">
      <w:pPr>
        <w:pStyle w:val="2"/>
        <w:numPr>
          <w:ilvl w:val="0"/>
          <w:numId w:val="0"/>
        </w:numPr>
        <w:tabs>
          <w:tab w:val="clear" w:pos="1701"/>
          <w:tab w:val="left" w:pos="1418"/>
        </w:tabs>
        <w:spacing w:before="0"/>
        <w:ind w:left="851"/>
      </w:pPr>
      <w:bookmarkStart w:id="176" w:name="_Toc412648137"/>
    </w:p>
    <w:p w:rsidR="00D214BD" w:rsidRPr="00DA40DC" w:rsidRDefault="001C1FA2" w:rsidP="00C832B3">
      <w:pPr>
        <w:pStyle w:val="2"/>
        <w:tabs>
          <w:tab w:val="clear" w:pos="1701"/>
        </w:tabs>
        <w:spacing w:before="0"/>
        <w:ind w:left="0" w:firstLine="851"/>
      </w:pPr>
      <w:r w:rsidRPr="00DA40DC">
        <w:t>Условия заключения договора.</w:t>
      </w:r>
      <w:bookmarkEnd w:id="176"/>
    </w:p>
    <w:p w:rsidR="00D214BD" w:rsidRPr="00DA40DC" w:rsidRDefault="001C1FA2" w:rsidP="00C832B3">
      <w:pPr>
        <w:pStyle w:val="a0"/>
        <w:tabs>
          <w:tab w:val="clear" w:pos="1701"/>
          <w:tab w:val="left" w:pos="-6379"/>
        </w:tabs>
        <w:ind w:left="0" w:firstLine="851"/>
      </w:pPr>
      <w:r w:rsidRPr="00DA40DC">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rsidR="00D87A98" w:rsidRPr="00DA40DC">
        <w:t>4</w:t>
      </w:r>
      <w:r w:rsidRPr="00DA40DC">
        <w:t>.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D214BD" w:rsidRPr="00DA40DC" w:rsidRDefault="001C1FA2" w:rsidP="00C832B3">
      <w:pPr>
        <w:pStyle w:val="a0"/>
        <w:tabs>
          <w:tab w:val="clear" w:pos="1701"/>
          <w:tab w:val="left" w:pos="-6379"/>
        </w:tabs>
        <w:ind w:left="0" w:firstLine="851"/>
      </w:pPr>
      <w:r w:rsidRPr="00DA40DC">
        <w:t xml:space="preserve">При заключении </w:t>
      </w:r>
      <w:r w:rsidR="00AC5F3B" w:rsidRPr="00DA40DC">
        <w:t>Д</w:t>
      </w:r>
      <w:r w:rsidR="00DF20A1" w:rsidRPr="00DA40DC">
        <w:t>оговор</w:t>
      </w:r>
      <w:r w:rsidRPr="00DA40DC">
        <w:t xml:space="preserve">а </w:t>
      </w:r>
      <w:r w:rsidR="00D87A98" w:rsidRPr="00DA40DC">
        <w:t xml:space="preserve">с победителем аукциона </w:t>
      </w:r>
      <w:r w:rsidRPr="00DA40DC">
        <w:t xml:space="preserve">внесение изменений в проект </w:t>
      </w:r>
      <w:r w:rsidR="00AC5F3B" w:rsidRPr="00DA40DC">
        <w:t>Д</w:t>
      </w:r>
      <w:r w:rsidR="00DF20A1" w:rsidRPr="00DA40DC">
        <w:t>оговор</w:t>
      </w:r>
      <w:r w:rsidRPr="00DA40DC">
        <w:t xml:space="preserve">а, входящего в состав настоящей Документации, не допускается, за исключением условий по цене и порядку оплаты Имущества, в соответствии с проектом </w:t>
      </w:r>
      <w:r w:rsidR="000249C6" w:rsidRPr="00DA40DC">
        <w:t>Договора</w:t>
      </w:r>
      <w:r w:rsidR="00D214BD" w:rsidRPr="00DA40DC">
        <w:t>.</w:t>
      </w:r>
    </w:p>
    <w:p w:rsidR="00D214BD" w:rsidRPr="00DA40DC" w:rsidRDefault="00C64BE4" w:rsidP="00C832B3">
      <w:pPr>
        <w:pStyle w:val="a0"/>
        <w:tabs>
          <w:tab w:val="clear" w:pos="1701"/>
          <w:tab w:val="left" w:pos="-6379"/>
        </w:tabs>
        <w:ind w:left="0" w:firstLine="851"/>
      </w:pPr>
      <w:bookmarkStart w:id="177" w:name="_Toc350259895"/>
      <w:bookmarkStart w:id="178" w:name="_Toc350260041"/>
      <w:bookmarkStart w:id="179" w:name="_Toc350260199"/>
      <w:bookmarkStart w:id="180" w:name="_Toc350260342"/>
      <w:bookmarkStart w:id="181" w:name="_Toc350261467"/>
      <w:bookmarkEnd w:id="124"/>
      <w:bookmarkEnd w:id="177"/>
      <w:bookmarkEnd w:id="178"/>
      <w:bookmarkEnd w:id="179"/>
      <w:bookmarkEnd w:id="180"/>
      <w:bookmarkEnd w:id="181"/>
      <w:r w:rsidRPr="00DA40DC">
        <w:t>В случае уклонения одной из сторон от заключения договора, другая сторона</w:t>
      </w:r>
      <w:r w:rsidR="001C1FA2" w:rsidRPr="00DA40DC">
        <w:t xml:space="preserve"> вправе обратиться в суд с требованием о понуждении заключить договор, либо</w:t>
      </w:r>
      <w:r w:rsidR="00954315" w:rsidRPr="00DA40DC">
        <w:t xml:space="preserve"> при уклонении или отказе победителя аукциона от заключения в установленный срок договора Собственник вправе</w:t>
      </w:r>
      <w:r w:rsidR="001C1FA2" w:rsidRPr="00DA40DC">
        <w:t xml:space="preserve"> заключить договор с участником аукциона, сделавшим предпоследнее предложение о цене договора. При этом задаток победителю</w:t>
      </w:r>
      <w:r w:rsidR="000C14C8" w:rsidRPr="00DA40DC">
        <w:t xml:space="preserve"> </w:t>
      </w:r>
      <w:r w:rsidR="001C1FA2" w:rsidRPr="00DA40DC">
        <w:t>аукциона не возвращается, и он утрачивает право на заключение указанного договора.</w:t>
      </w:r>
    </w:p>
    <w:p w:rsidR="00D214BD" w:rsidRPr="00DA40DC" w:rsidRDefault="001C1FA2" w:rsidP="00E021D1">
      <w:pPr>
        <w:keepNext/>
        <w:keepLines/>
        <w:tabs>
          <w:tab w:val="left" w:pos="1418"/>
        </w:tabs>
        <w:ind w:firstLine="851"/>
      </w:pPr>
      <w:r w:rsidRPr="00DA40DC">
        <w:t>Отказ победителя аукциона от заключения в установленный срок договора купли-продажи фиксируется в протоколе, который формируется в течение 2</w:t>
      </w:r>
      <w:r w:rsidR="00C63B6D" w:rsidRPr="00DA40DC">
        <w:t xml:space="preserve"> (двух)</w:t>
      </w:r>
      <w:r w:rsidRPr="00DA40DC">
        <w:t xml:space="preserve"> рабочих дней с даты отказа победителя аукциона от заключения договора. Протокол подписывается членами аукционной комиссии.</w:t>
      </w:r>
    </w:p>
    <w:p w:rsidR="00D214BD" w:rsidRPr="00DA40DC" w:rsidRDefault="001C1FA2" w:rsidP="00E021D1">
      <w:pPr>
        <w:keepNext/>
        <w:keepLines/>
        <w:tabs>
          <w:tab w:val="left" w:pos="851"/>
        </w:tabs>
        <w:ind w:firstLine="851"/>
      </w:pPr>
      <w:r w:rsidRPr="00DA40DC">
        <w:t xml:space="preserve">Собственник Имущества в течение </w:t>
      </w:r>
      <w:r w:rsidR="0013110D" w:rsidRPr="00DA40DC">
        <w:t>3 (трех</w:t>
      </w:r>
      <w:r w:rsidRPr="00DA40DC">
        <w:t xml:space="preserve">) рабочих дней с даты подписания протокола об отказе от заключения договора </w:t>
      </w:r>
      <w:r w:rsidR="005869C3" w:rsidRPr="00DA40DC">
        <w:t>вправе направить</w:t>
      </w:r>
      <w:r w:rsidRPr="00DA40DC">
        <w:t xml:space="preserve"> участнику аукциона, сделавшему предпоследнее предложение о цене договора, один экземпляр протокола подведения итогов аукциона и проект договора. </w:t>
      </w:r>
      <w:r w:rsidR="00BE1D6C" w:rsidRPr="00DA40DC">
        <w:t>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проекта договора</w:t>
      </w:r>
      <w:r w:rsidRPr="00DA40DC">
        <w:t>.</w:t>
      </w:r>
    </w:p>
    <w:p w:rsidR="00D214BD" w:rsidRPr="00DA40DC" w:rsidRDefault="001C1FA2" w:rsidP="00E021D1">
      <w:pPr>
        <w:keepNext/>
        <w:keepLines/>
        <w:tabs>
          <w:tab w:val="left" w:pos="851"/>
        </w:tabs>
        <w:ind w:firstLine="851"/>
      </w:pPr>
      <w:r w:rsidRPr="00DA40DC">
        <w:lastRenderedPageBreak/>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w:t>
      </w:r>
      <w:r w:rsidR="005869C3" w:rsidRPr="00DA40DC">
        <w:t>его</w:t>
      </w:r>
      <w:r w:rsidRPr="00DA40DC">
        <w:t xml:space="preserve"> предпоследнее предложение о цене договора, от заключения договора</w:t>
      </w:r>
      <w:r w:rsidR="00BE1D6C" w:rsidRPr="00DA40DC">
        <w:t xml:space="preserve">, </w:t>
      </w:r>
      <w:r w:rsidR="00301228" w:rsidRPr="00DA40DC">
        <w:t>С</w:t>
      </w:r>
      <w:r w:rsidR="00DF20A1" w:rsidRPr="00DA40DC">
        <w:t>обственник</w:t>
      </w:r>
      <w:r w:rsidRPr="00DA40DC">
        <w:t xml:space="preserve">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D214BD" w:rsidRPr="00DA40DC" w:rsidRDefault="001C1FA2" w:rsidP="00C832B3">
      <w:pPr>
        <w:pStyle w:val="a0"/>
        <w:keepLines w:val="0"/>
        <w:tabs>
          <w:tab w:val="clear" w:pos="1701"/>
        </w:tabs>
        <w:ind w:left="0" w:firstLine="851"/>
      </w:pPr>
      <w:r w:rsidRPr="00DA40DC">
        <w:t xml:space="preserve">В срок, предусмотренный для заключения договора, </w:t>
      </w:r>
      <w:r w:rsidR="00F7022F" w:rsidRPr="00DA40DC">
        <w:t>Собственник</w:t>
      </w:r>
      <w:r w:rsidRPr="00DA40DC">
        <w:t xml:space="preserve">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D214BD" w:rsidRPr="00DA40DC" w:rsidRDefault="001C1FA2" w:rsidP="00C832B3">
      <w:pPr>
        <w:pStyle w:val="120"/>
        <w:keepNext/>
        <w:numPr>
          <w:ilvl w:val="0"/>
          <w:numId w:val="46"/>
        </w:numPr>
        <w:tabs>
          <w:tab w:val="left" w:pos="1276"/>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214BD" w:rsidRPr="00DA40DC" w:rsidRDefault="001C1FA2" w:rsidP="00C832B3">
      <w:pPr>
        <w:pStyle w:val="120"/>
        <w:keepNext/>
        <w:numPr>
          <w:ilvl w:val="0"/>
          <w:numId w:val="46"/>
        </w:numPr>
        <w:tabs>
          <w:tab w:val="left" w:pos="1276"/>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 xml:space="preserve">приостановления деятельности такого лица в порядке, предусмотренном </w:t>
      </w:r>
      <w:hyperlink r:id="rId19" w:history="1">
        <w:r w:rsidR="00F7022F" w:rsidRPr="00DA40DC">
          <w:rPr>
            <w:rFonts w:ascii="Times New Roman" w:hAnsi="Times New Roman"/>
            <w:sz w:val="28"/>
            <w:szCs w:val="28"/>
          </w:rPr>
          <w:t>Кодексом</w:t>
        </w:r>
      </w:hyperlink>
      <w:r w:rsidRPr="00DA40DC">
        <w:rPr>
          <w:rFonts w:ascii="Times New Roman" w:hAnsi="Times New Roman"/>
          <w:sz w:val="28"/>
          <w:szCs w:val="28"/>
        </w:rPr>
        <w:t xml:space="preserve"> Российской Федерации об административных правонарушениях.</w:t>
      </w:r>
    </w:p>
    <w:p w:rsidR="00D214BD" w:rsidRPr="00DA40DC" w:rsidRDefault="001C1FA2" w:rsidP="00C832B3">
      <w:pPr>
        <w:pStyle w:val="a0"/>
        <w:keepLines w:val="0"/>
        <w:tabs>
          <w:tab w:val="clear" w:pos="1701"/>
          <w:tab w:val="left" w:pos="-6521"/>
        </w:tabs>
        <w:ind w:left="0" w:firstLine="851"/>
      </w:pPr>
      <w:r w:rsidRPr="00DA40DC">
        <w:t xml:space="preserve">Договор купли-продажи </w:t>
      </w:r>
      <w:r w:rsidR="009A4FC5" w:rsidRPr="00DA40DC">
        <w:t>подписывается</w:t>
      </w:r>
      <w:r w:rsidRPr="00DA40DC">
        <w:t xml:space="preserve"> в течение </w:t>
      </w:r>
      <w:r w:rsidR="00F1458D" w:rsidRPr="00DA40DC">
        <w:t xml:space="preserve">20 </w:t>
      </w:r>
      <w:r w:rsidR="00486FAB" w:rsidRPr="00DA40DC">
        <w:t>(Двадцать</w:t>
      </w:r>
      <w:r w:rsidR="006761AE" w:rsidRPr="00DA40DC">
        <w:rPr>
          <w:bCs w:val="0"/>
        </w:rPr>
        <w:t xml:space="preserve">) рабочих </w:t>
      </w:r>
      <w:r w:rsidRPr="00DA40DC">
        <w:t>дней, но не ранее 10 (</w:t>
      </w:r>
      <w:r w:rsidR="00486FAB" w:rsidRPr="00DA40DC">
        <w:t>Десять</w:t>
      </w:r>
      <w:r w:rsidRPr="00DA40DC">
        <w:t>) календарных дней со дня опубликования протокола о результатах аукциона.</w:t>
      </w:r>
      <w:r w:rsidRPr="00DA40DC">
        <w:tab/>
      </w:r>
      <w:bookmarkStart w:id="182" w:name="_Ref369265270"/>
    </w:p>
    <w:p w:rsidR="00674029" w:rsidRPr="00DA40DC" w:rsidRDefault="00493262" w:rsidP="00C832B3">
      <w:pPr>
        <w:keepNext/>
        <w:tabs>
          <w:tab w:val="left" w:pos="1418"/>
        </w:tabs>
        <w:ind w:firstLine="851"/>
      </w:pPr>
      <w:bookmarkStart w:id="183" w:name="_Ref400625713"/>
      <w:r w:rsidRPr="00DA40DC">
        <w:rPr>
          <w:i/>
        </w:rPr>
        <w:t>(для условия о рассрочке платежа)</w:t>
      </w:r>
    </w:p>
    <w:p w:rsidR="00D11288" w:rsidRPr="00DA40DC" w:rsidRDefault="006A1BDB" w:rsidP="00C832B3">
      <w:pPr>
        <w:keepNext/>
        <w:tabs>
          <w:tab w:val="left" w:pos="1418"/>
        </w:tabs>
        <w:ind w:firstLine="851"/>
      </w:pPr>
      <w:r w:rsidRPr="00DA40DC">
        <w:t xml:space="preserve">В случаях, предусмотренных проектом Договора, являющегося приложением к Документации (Вариант оплаты № 2) Договор по итогам аукциона заключается </w:t>
      </w:r>
      <w:r w:rsidR="005B2074" w:rsidRPr="00DA40DC">
        <w:t xml:space="preserve">с условием предоставления рассрочки оплаты Имущества. </w:t>
      </w:r>
      <w:bookmarkEnd w:id="183"/>
    </w:p>
    <w:p w:rsidR="00012200" w:rsidRPr="00DA40DC" w:rsidRDefault="00012200" w:rsidP="00C832B3">
      <w:pPr>
        <w:keepNext/>
        <w:tabs>
          <w:tab w:val="left" w:pos="1418"/>
        </w:tabs>
        <w:ind w:firstLine="851"/>
        <w:rPr>
          <w:rFonts w:eastAsia="Times New Roman"/>
          <w:i/>
        </w:rPr>
      </w:pPr>
      <w:r w:rsidRPr="00DA40DC">
        <w:rPr>
          <w:rFonts w:eastAsia="Times New Roman"/>
          <w:i/>
        </w:rPr>
        <w:t>(в случае обеспечения в виде залога)</w:t>
      </w:r>
    </w:p>
    <w:p w:rsidR="005B2074" w:rsidRPr="00DA40DC" w:rsidRDefault="005B2074" w:rsidP="00C832B3">
      <w:pPr>
        <w:keepNext/>
        <w:tabs>
          <w:tab w:val="left" w:pos="1418"/>
        </w:tabs>
        <w:ind w:firstLine="851"/>
      </w:pPr>
      <w:r w:rsidRPr="00DA40DC">
        <w:rPr>
          <w:rFonts w:eastAsia="Times New Roman"/>
        </w:rPr>
        <w:t>До момента полной оплаты Цены Имущества, предусмотренной в п. 3.1 Договора, Имущество признается находящимся в залоге (ипотека в силу закона)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 и Федерального закона «Об ипотеке (залоге недвижимости)».</w:t>
      </w:r>
    </w:p>
    <w:p w:rsidR="00D214BD" w:rsidRPr="00DA40DC" w:rsidRDefault="001C1FA2" w:rsidP="00C832B3">
      <w:pPr>
        <w:pStyle w:val="a0"/>
        <w:keepLines w:val="0"/>
        <w:tabs>
          <w:tab w:val="clear" w:pos="1701"/>
        </w:tabs>
        <w:ind w:left="0" w:firstLine="851"/>
      </w:pPr>
      <w:bookmarkStart w:id="184" w:name="_Ref369265463"/>
      <w:bookmarkEnd w:id="182"/>
      <w:r w:rsidRPr="00DA40DC">
        <w:t xml:space="preserve">Участник аукциона, с которым заключается </w:t>
      </w:r>
      <w:r w:rsidR="00F1458D" w:rsidRPr="00DA40DC">
        <w:t>Договор</w:t>
      </w:r>
      <w:r w:rsidRPr="00DA40DC">
        <w:t xml:space="preserve">, признается уклонившимся от заключения </w:t>
      </w:r>
      <w:r w:rsidR="00F1458D" w:rsidRPr="00DA40DC">
        <w:t xml:space="preserve">Договора, если он </w:t>
      </w:r>
      <w:r w:rsidR="00002407" w:rsidRPr="00DA40DC">
        <w:t xml:space="preserve">не </w:t>
      </w:r>
      <w:r w:rsidR="00F1458D" w:rsidRPr="00DA40DC">
        <w:t xml:space="preserve">направил в установленный срок, предусмотренный п. </w:t>
      </w:r>
      <w:fldSimple w:instr=" REF _Ref369265270 \r \h  \* MERGEFORMAT ">
        <w:r w:rsidR="00B72205">
          <w:t>4.1.5</w:t>
        </w:r>
      </w:fldSimple>
      <w:r w:rsidR="00F1458D" w:rsidRPr="00DA40DC">
        <w:t xml:space="preserve"> Документации,</w:t>
      </w:r>
      <w:r w:rsidR="00002407" w:rsidRPr="00DA40DC">
        <w:t xml:space="preserve"> </w:t>
      </w:r>
      <w:r w:rsidRPr="00DA40DC">
        <w:t xml:space="preserve">подписанный проект </w:t>
      </w:r>
      <w:bookmarkEnd w:id="184"/>
      <w:r w:rsidR="000E795E" w:rsidRPr="00DA40DC">
        <w:t>договора.</w:t>
      </w:r>
    </w:p>
    <w:p w:rsidR="00D214BD" w:rsidRPr="00DA40DC" w:rsidRDefault="001C1FA2" w:rsidP="00C832B3">
      <w:pPr>
        <w:pStyle w:val="a0"/>
        <w:keepLines w:val="0"/>
        <w:tabs>
          <w:tab w:val="clear" w:pos="1701"/>
        </w:tabs>
        <w:ind w:left="0" w:firstLine="851"/>
      </w:pPr>
      <w:r w:rsidRPr="00DA40DC">
        <w:t xml:space="preserve">В случае если Победитель признается уклонившимся от заключения </w:t>
      </w:r>
      <w:r w:rsidR="007000F7" w:rsidRPr="00DA40DC">
        <w:t>Д</w:t>
      </w:r>
      <w:r w:rsidR="00DF20A1" w:rsidRPr="00DA40DC">
        <w:t>оговор</w:t>
      </w:r>
      <w:r w:rsidRPr="00DA40DC">
        <w:t xml:space="preserve">а в соответствии с п. </w:t>
      </w:r>
      <w:fldSimple w:instr=" REF _Ref369265463 \r \h  \* MERGEFORMAT ">
        <w:r w:rsidR="00B72205">
          <w:t>4.1.6</w:t>
        </w:r>
      </w:fldSimple>
      <w:r w:rsidR="000E795E" w:rsidRPr="00DA40DC">
        <w:t xml:space="preserve"> </w:t>
      </w:r>
      <w:r w:rsidRPr="00DA40DC">
        <w:t xml:space="preserve">Документации </w:t>
      </w:r>
      <w:r w:rsidR="007000F7" w:rsidRPr="00DA40DC">
        <w:t>С</w:t>
      </w:r>
      <w:r w:rsidRPr="00DA40DC">
        <w:t xml:space="preserve">обственник вправе заключить </w:t>
      </w:r>
      <w:r w:rsidR="00F1458D" w:rsidRPr="00DA40DC">
        <w:t>договор</w:t>
      </w:r>
      <w:r w:rsidRPr="00DA40DC">
        <w:t xml:space="preserve"> с участником аукциона, сделавшим предпоследнее предложение о цене </w:t>
      </w:r>
      <w:r w:rsidR="00F1458D" w:rsidRPr="00DA40DC">
        <w:t>договора</w:t>
      </w:r>
      <w:r w:rsidRPr="00DA40DC">
        <w:t xml:space="preserve">. При этом задаток победителю аукциона не возвращается, и он утрачивает право на заключение указанного </w:t>
      </w:r>
      <w:r w:rsidR="00F1458D" w:rsidRPr="00DA40DC">
        <w:t>договора</w:t>
      </w:r>
      <w:r w:rsidRPr="00DA40DC">
        <w:t>.</w:t>
      </w:r>
    </w:p>
    <w:p w:rsidR="00D214BD" w:rsidRPr="00DA40DC" w:rsidRDefault="001C1FA2" w:rsidP="00C832B3">
      <w:pPr>
        <w:pStyle w:val="a0"/>
        <w:keepLines w:val="0"/>
        <w:tabs>
          <w:tab w:val="clear" w:pos="1701"/>
        </w:tabs>
        <w:ind w:left="0" w:firstLine="851"/>
      </w:pPr>
      <w:r w:rsidRPr="00DA40DC">
        <w:t xml:space="preserve">Осуществление действий по государственной регистрации перехода права собственности на недвижимое имущество от </w:t>
      </w:r>
      <w:r w:rsidR="007000F7" w:rsidRPr="00DA40DC">
        <w:t>С</w:t>
      </w:r>
      <w:r w:rsidR="00DF20A1" w:rsidRPr="00DA40DC">
        <w:t xml:space="preserve">обственника </w:t>
      </w:r>
      <w:r w:rsidRPr="00DA40DC">
        <w:t xml:space="preserve">к </w:t>
      </w:r>
      <w:r w:rsidR="007000F7" w:rsidRPr="00DA40DC">
        <w:t>Покупателю</w:t>
      </w:r>
      <w:r w:rsidRPr="00DA40DC">
        <w:t xml:space="preserve"> и передача </w:t>
      </w:r>
      <w:r w:rsidR="007000F7" w:rsidRPr="00DA40DC">
        <w:t>Покупателю Имущества</w:t>
      </w:r>
      <w:r w:rsidRPr="00DA40DC">
        <w:t xml:space="preserve"> проис</w:t>
      </w:r>
      <w:r w:rsidR="007000F7" w:rsidRPr="00DA40DC">
        <w:t xml:space="preserve">ходит в порядке, установленном </w:t>
      </w:r>
      <w:r w:rsidR="00461E6F" w:rsidRPr="00DA40DC">
        <w:t>договором</w:t>
      </w:r>
      <w:r w:rsidRPr="00DA40DC">
        <w:t xml:space="preserve"> купли-продажи Имущества.</w:t>
      </w:r>
    </w:p>
    <w:p w:rsidR="00D214BD" w:rsidRPr="00DA40DC" w:rsidRDefault="001C1FA2" w:rsidP="00C832B3">
      <w:pPr>
        <w:pStyle w:val="a0"/>
        <w:keepLines w:val="0"/>
        <w:tabs>
          <w:tab w:val="clear" w:pos="1701"/>
        </w:tabs>
        <w:ind w:left="0" w:firstLine="851"/>
      </w:pPr>
      <w:r w:rsidRPr="00DA40DC">
        <w:t xml:space="preserve">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w:t>
      </w:r>
      <w:r w:rsidRPr="00DA40DC">
        <w:lastRenderedPageBreak/>
        <w:t>незавершенного строительства согласия/уведомления антимонопольного органа не требуется.</w:t>
      </w:r>
    </w:p>
    <w:p w:rsidR="003C0698" w:rsidRPr="00DA40DC" w:rsidRDefault="001C1FA2" w:rsidP="00C832B3">
      <w:pPr>
        <w:pStyle w:val="a0"/>
        <w:keepLines w:val="0"/>
        <w:tabs>
          <w:tab w:val="clear" w:pos="1701"/>
        </w:tabs>
        <w:ind w:left="0" w:firstLine="851"/>
      </w:pPr>
      <w:r w:rsidRPr="00DA40DC">
        <w:t>В случае если аукцион признан несостоявшимся по причине, указанной в п</w:t>
      </w:r>
      <w:r w:rsidR="00C832B3" w:rsidRPr="00DA40DC">
        <w:t>.п.</w:t>
      </w:r>
      <w:r w:rsidRPr="00DA40DC">
        <w:t xml:space="preserve"> </w:t>
      </w:r>
      <w:r w:rsidR="008F61D9" w:rsidRPr="00DA40DC">
        <w:t>б</w:t>
      </w:r>
      <w:r w:rsidR="00C97A05" w:rsidRPr="00DA40DC">
        <w:t>)</w:t>
      </w:r>
      <w:r w:rsidR="008F61D9" w:rsidRPr="00DA40DC">
        <w:t xml:space="preserve"> </w:t>
      </w:r>
      <w:r w:rsidRPr="00DA40DC">
        <w:t xml:space="preserve">или </w:t>
      </w:r>
      <w:r w:rsidR="008F61D9" w:rsidRPr="00DA40DC">
        <w:t>в</w:t>
      </w:r>
      <w:r w:rsidR="00C97A05" w:rsidRPr="00DA40DC">
        <w:t>)</w:t>
      </w:r>
      <w:r w:rsidR="008F61D9" w:rsidRPr="00DA40DC">
        <w:t xml:space="preserve"> </w:t>
      </w:r>
      <w:r w:rsidRPr="00DA40DC">
        <w:t>п</w:t>
      </w:r>
      <w:r w:rsidR="00C832B3" w:rsidRPr="00DA40DC">
        <w:t>.</w:t>
      </w:r>
      <w:r w:rsidRPr="00DA40DC">
        <w:t xml:space="preserve"> </w:t>
      </w:r>
      <w:fldSimple w:instr=" REF _Ref350258876 \r \h  \* MERGEFORMAT ">
        <w:r w:rsidR="00B72205">
          <w:t>3.2.4</w:t>
        </w:r>
      </w:fldSimple>
      <w:r w:rsidR="00C832B3" w:rsidRPr="00DA40DC">
        <w:t>.</w:t>
      </w:r>
      <w:r w:rsidRPr="00DA40DC">
        <w:t xml:space="preserve"> Документации, </w:t>
      </w:r>
      <w:r w:rsidR="00F1458D" w:rsidRPr="00DA40DC">
        <w:t>Собственник</w:t>
      </w:r>
      <w:r w:rsidRPr="00DA40DC">
        <w:t xml:space="preserve"> Имущества вправе </w:t>
      </w:r>
      <w:r w:rsidR="00BE1D6C" w:rsidRPr="00DA40DC">
        <w:t xml:space="preserve">в течение </w:t>
      </w:r>
      <w:r w:rsidR="00C64BE4" w:rsidRPr="00DA40DC">
        <w:t>20 (двадцати)</w:t>
      </w:r>
      <w:r w:rsidR="00BE1D6C" w:rsidRPr="00DA40DC">
        <w:t xml:space="preserve"> рабочих дней со дня опубликования протокола о признании аукциона несостоявшимся </w:t>
      </w:r>
      <w:r w:rsidRPr="00DA40DC">
        <w:t xml:space="preserve">принять решение о заключении договора с единственным, допущенным к участию в аукционе, участником, подавшим заявку на участие в аукционе, по цене не ниже </w:t>
      </w:r>
      <w:r w:rsidR="007000F7" w:rsidRPr="00DA40DC">
        <w:t>начальной (</w:t>
      </w:r>
      <w:r w:rsidR="00DC60FB" w:rsidRPr="00DA40DC">
        <w:t>минимальной</w:t>
      </w:r>
      <w:r w:rsidR="007000F7" w:rsidRPr="00DA40DC">
        <w:t>)</w:t>
      </w:r>
      <w:r w:rsidR="00DC60FB" w:rsidRPr="00DA40DC">
        <w:t xml:space="preserve"> цены</w:t>
      </w:r>
      <w:r w:rsidRPr="00DA40DC">
        <w:t>, указанной в извещении</w:t>
      </w:r>
      <w:r w:rsidR="00002407" w:rsidRPr="00DA40DC">
        <w:t xml:space="preserve">, и направить соответствующее уведомление участнику аукциона. При этом договор купли-продажи должен быть заключен не позднее 10 (Десяти) рабочих дней с момента </w:t>
      </w:r>
      <w:r w:rsidR="000E795E" w:rsidRPr="00DA40DC">
        <w:t>получения участником аукциона уведомления</w:t>
      </w:r>
      <w:r w:rsidRPr="00DA40DC">
        <w:t>.</w:t>
      </w:r>
    </w:p>
    <w:p w:rsidR="001C1FA2" w:rsidRPr="00DA40DC" w:rsidRDefault="001C1FA2" w:rsidP="00E021D1">
      <w:pPr>
        <w:keepNext/>
        <w:keepLines/>
        <w:ind w:firstLine="851"/>
      </w:pPr>
    </w:p>
    <w:p w:rsidR="00D214BD" w:rsidRPr="00DA40DC" w:rsidRDefault="00A30697" w:rsidP="00E021D1">
      <w:pPr>
        <w:pStyle w:val="1"/>
        <w:numPr>
          <w:ilvl w:val="0"/>
          <w:numId w:val="7"/>
        </w:numPr>
        <w:spacing w:before="0"/>
        <w:ind w:left="0" w:firstLine="851"/>
        <w:rPr>
          <w:caps/>
        </w:rPr>
      </w:pPr>
      <w:bookmarkStart w:id="185" w:name="_Toc350259902"/>
      <w:bookmarkStart w:id="186" w:name="_Toc350260048"/>
      <w:bookmarkStart w:id="187" w:name="_Toc350260206"/>
      <w:bookmarkStart w:id="188" w:name="_Toc350260349"/>
      <w:bookmarkStart w:id="189" w:name="_Toc350261474"/>
      <w:bookmarkStart w:id="190" w:name="_Toc350259903"/>
      <w:bookmarkStart w:id="191" w:name="_Toc350260049"/>
      <w:bookmarkStart w:id="192" w:name="_Toc350260207"/>
      <w:bookmarkStart w:id="193" w:name="_Toc350260350"/>
      <w:bookmarkStart w:id="194" w:name="_Toc350261475"/>
      <w:bookmarkStart w:id="195" w:name="_Toc350259904"/>
      <w:bookmarkStart w:id="196" w:name="_Toc350260050"/>
      <w:bookmarkStart w:id="197" w:name="_Toc350260208"/>
      <w:bookmarkStart w:id="198" w:name="_Toc350260351"/>
      <w:bookmarkStart w:id="199" w:name="_Toc350261476"/>
      <w:bookmarkStart w:id="200" w:name="_Toc350259905"/>
      <w:bookmarkStart w:id="201" w:name="_Toc350260051"/>
      <w:bookmarkStart w:id="202" w:name="_Toc350260209"/>
      <w:bookmarkStart w:id="203" w:name="_Toc350260352"/>
      <w:bookmarkStart w:id="204" w:name="_Toc350261477"/>
      <w:bookmarkStart w:id="205" w:name="_Toc350259906"/>
      <w:bookmarkStart w:id="206" w:name="_Toc350260052"/>
      <w:bookmarkStart w:id="207" w:name="_Toc350260210"/>
      <w:bookmarkStart w:id="208" w:name="_Toc350260353"/>
      <w:bookmarkStart w:id="209" w:name="_Toc350261478"/>
      <w:bookmarkStart w:id="210" w:name="_Toc350259907"/>
      <w:bookmarkStart w:id="211" w:name="_Toc350260053"/>
      <w:bookmarkStart w:id="212" w:name="_Toc350260211"/>
      <w:bookmarkStart w:id="213" w:name="_Toc350260354"/>
      <w:bookmarkStart w:id="214" w:name="_Toc350261479"/>
      <w:bookmarkStart w:id="215" w:name="_Toc350259908"/>
      <w:bookmarkStart w:id="216" w:name="_Toc350260054"/>
      <w:bookmarkStart w:id="217" w:name="_Toc350260212"/>
      <w:bookmarkStart w:id="218" w:name="_Toc350260355"/>
      <w:bookmarkStart w:id="219" w:name="_Toc350261480"/>
      <w:bookmarkStart w:id="220" w:name="_Toc350259909"/>
      <w:bookmarkStart w:id="221" w:name="_Toc350260055"/>
      <w:bookmarkStart w:id="222" w:name="_Toc350260213"/>
      <w:bookmarkStart w:id="223" w:name="_Toc350260356"/>
      <w:bookmarkStart w:id="224" w:name="_Toc350261481"/>
      <w:bookmarkStart w:id="225" w:name="_Toc350259911"/>
      <w:bookmarkStart w:id="226" w:name="_Toc350260057"/>
      <w:bookmarkStart w:id="227" w:name="_Toc350260215"/>
      <w:bookmarkStart w:id="228" w:name="_Toc350260358"/>
      <w:bookmarkStart w:id="229" w:name="_Toc350261483"/>
      <w:bookmarkStart w:id="230" w:name="_Toc350261534"/>
      <w:bookmarkStart w:id="231" w:name="_Toc350261564"/>
      <w:bookmarkStart w:id="232" w:name="_Toc350261592"/>
      <w:bookmarkStart w:id="233" w:name="_Toc350261633"/>
      <w:bookmarkStart w:id="234" w:name="_Toc350261693"/>
      <w:bookmarkStart w:id="235" w:name="_Toc350261761"/>
      <w:bookmarkStart w:id="236" w:name="_Toc350261830"/>
      <w:bookmarkStart w:id="237" w:name="_Toc350261859"/>
      <w:bookmarkStart w:id="238" w:name="_Toc350261933"/>
      <w:bookmarkStart w:id="239" w:name="_Toc350262504"/>
      <w:bookmarkStart w:id="240" w:name="_Toc350259912"/>
      <w:bookmarkStart w:id="241" w:name="_Toc350260058"/>
      <w:bookmarkStart w:id="242" w:name="_Toc350260216"/>
      <w:bookmarkStart w:id="243" w:name="_Toc350260359"/>
      <w:bookmarkStart w:id="244" w:name="_Toc350261484"/>
      <w:bookmarkStart w:id="245" w:name="_Toc350261535"/>
      <w:bookmarkStart w:id="246" w:name="_Toc350261565"/>
      <w:bookmarkStart w:id="247" w:name="_Toc350261593"/>
      <w:bookmarkStart w:id="248" w:name="_Toc350261634"/>
      <w:bookmarkStart w:id="249" w:name="_Toc350261694"/>
      <w:bookmarkStart w:id="250" w:name="_Toc350261762"/>
      <w:bookmarkStart w:id="251" w:name="_Toc350261831"/>
      <w:bookmarkStart w:id="252" w:name="_Toc350261860"/>
      <w:bookmarkStart w:id="253" w:name="_Toc350261934"/>
      <w:bookmarkStart w:id="254" w:name="_Toc350262505"/>
      <w:bookmarkStart w:id="255" w:name="_Toc350259921"/>
      <w:bookmarkStart w:id="256" w:name="_Toc350260067"/>
      <w:bookmarkStart w:id="257" w:name="_Toc350260225"/>
      <w:bookmarkStart w:id="258" w:name="_Toc350260368"/>
      <w:bookmarkStart w:id="259" w:name="_Toc350261493"/>
      <w:bookmarkStart w:id="260" w:name="_Toc350261537"/>
      <w:bookmarkStart w:id="261" w:name="_Toc350261567"/>
      <w:bookmarkStart w:id="262" w:name="_Toc350261595"/>
      <w:bookmarkStart w:id="263" w:name="_Ref369263673"/>
      <w:bookmarkStart w:id="264" w:name="_Toc410998185"/>
      <w:bookmarkStart w:id="265" w:name="_Toc41264813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DA40DC">
        <w:rPr>
          <w:caps/>
        </w:rPr>
        <w:t xml:space="preserve">Обжалование действий (бездействий) организатора, </w:t>
      </w:r>
      <w:r w:rsidR="007E78AD" w:rsidRPr="00DA40DC">
        <w:rPr>
          <w:caps/>
        </w:rPr>
        <w:t>СОБСТВЕННИКА</w:t>
      </w:r>
      <w:r w:rsidRPr="00DA40DC">
        <w:rPr>
          <w:caps/>
        </w:rPr>
        <w:t>, комиссии</w:t>
      </w:r>
      <w:bookmarkEnd w:id="263"/>
      <w:bookmarkEnd w:id="264"/>
      <w:bookmarkEnd w:id="265"/>
    </w:p>
    <w:p w:rsidR="00D214BD" w:rsidRPr="00DA40DC" w:rsidRDefault="00A30697" w:rsidP="00C832B3">
      <w:pPr>
        <w:pStyle w:val="2"/>
        <w:tabs>
          <w:tab w:val="clear" w:pos="1701"/>
        </w:tabs>
        <w:spacing w:before="0"/>
        <w:ind w:left="0" w:firstLine="851"/>
      </w:pPr>
      <w:bookmarkStart w:id="266" w:name="_Toc410998186"/>
      <w:bookmarkStart w:id="267" w:name="_Toc412648139"/>
      <w:r w:rsidRPr="00DA40DC">
        <w:t>Порядок обжалования</w:t>
      </w:r>
      <w:r w:rsidR="00C51627" w:rsidRPr="00DA40DC">
        <w:t>.</w:t>
      </w:r>
      <w:bookmarkEnd w:id="266"/>
      <w:bookmarkEnd w:id="267"/>
    </w:p>
    <w:p w:rsidR="00D214BD" w:rsidRPr="00DA40DC" w:rsidRDefault="00C832B3" w:rsidP="00C832B3">
      <w:pPr>
        <w:keepNext/>
        <w:keepLines/>
        <w:numPr>
          <w:ilvl w:val="2"/>
          <w:numId w:val="30"/>
        </w:numPr>
        <w:ind w:left="0" w:firstLine="851"/>
      </w:pPr>
      <w:r w:rsidRPr="00DA40DC">
        <w:t>.</w:t>
      </w:r>
      <w:r w:rsidR="00A30697" w:rsidRPr="00DA40DC">
        <w:t xml:space="preserve">Любой </w:t>
      </w:r>
      <w:r w:rsidR="009206B2" w:rsidRPr="00DA40DC">
        <w:t>Претендент</w:t>
      </w:r>
      <w:r w:rsidR="00A30697" w:rsidRPr="00DA40DC">
        <w:t xml:space="preserve">, участник аукциона имеет право обжаловать действия (бездействие) </w:t>
      </w:r>
      <w:r w:rsidR="00141F3F" w:rsidRPr="00DA40DC">
        <w:t>Организатора</w:t>
      </w:r>
      <w:r w:rsidR="00A30697" w:rsidRPr="00DA40DC">
        <w:t xml:space="preserve">, </w:t>
      </w:r>
      <w:r w:rsidR="007E78AD" w:rsidRPr="00DA40DC">
        <w:t>собственника</w:t>
      </w:r>
      <w:r w:rsidR="00A30697" w:rsidRPr="00DA40DC">
        <w:t>, комиссии в Центральный арбитражный комитет Госкорпорации «Росатом», если такие действия (бездействие) нарушают его права и законные интересы.</w:t>
      </w:r>
    </w:p>
    <w:p w:rsidR="00D214BD" w:rsidRPr="00DA40DC" w:rsidRDefault="00C832B3" w:rsidP="00C832B3">
      <w:pPr>
        <w:keepNext/>
        <w:keepLines/>
        <w:numPr>
          <w:ilvl w:val="2"/>
          <w:numId w:val="30"/>
        </w:numPr>
        <w:ind w:left="0" w:firstLine="851"/>
      </w:pPr>
      <w:r w:rsidRPr="00DA40DC">
        <w:t>.</w:t>
      </w:r>
      <w:r w:rsidR="00102E98" w:rsidRPr="00DA40DC">
        <w:t xml:space="preserve">Обжалование таких действий (бездействий) осуществляется в порядке, предусмотренном </w:t>
      </w:r>
      <w:r w:rsidR="00071642" w:rsidRPr="00DA40DC">
        <w:t>ЕОМУ</w:t>
      </w:r>
      <w:r w:rsidR="00102E98" w:rsidRPr="00DA40DC">
        <w:t xml:space="preserve"> и </w:t>
      </w:r>
      <w:r w:rsidR="001F498B" w:rsidRPr="00DA40DC">
        <w:t>Едины</w:t>
      </w:r>
      <w:r w:rsidR="00724117" w:rsidRPr="00DA40DC">
        <w:t>ми</w:t>
      </w:r>
      <w:r w:rsidR="001F498B" w:rsidRPr="00DA40DC">
        <w:t xml:space="preserve"> отраслевы</w:t>
      </w:r>
      <w:r w:rsidR="00724117" w:rsidRPr="00DA40DC">
        <w:t>ми</w:t>
      </w:r>
      <w:r w:rsidR="001F498B" w:rsidRPr="00DA40DC">
        <w:t xml:space="preserve"> методически</w:t>
      </w:r>
      <w:r w:rsidR="00724117" w:rsidRPr="00DA40DC">
        <w:t>ми</w:t>
      </w:r>
      <w:r w:rsidR="001F498B" w:rsidRPr="00DA40DC">
        <w:t xml:space="preserve"> рекомендаци</w:t>
      </w:r>
      <w:r w:rsidR="00724117" w:rsidRPr="00DA40DC">
        <w:t>ями</w:t>
      </w:r>
      <w:r w:rsidR="001F498B" w:rsidRPr="00DA40DC">
        <w:t xml:space="preserve"> по рассмотрению жалоб и обращений при проведении конкурентных процедур</w:t>
      </w:r>
      <w:r w:rsidR="00343BDA" w:rsidRPr="00DA40DC">
        <w:t>.</w:t>
      </w:r>
    </w:p>
    <w:p w:rsidR="00D214BD" w:rsidRPr="00DA40DC" w:rsidRDefault="00C832B3" w:rsidP="00C832B3">
      <w:pPr>
        <w:keepNext/>
        <w:keepLines/>
        <w:numPr>
          <w:ilvl w:val="2"/>
          <w:numId w:val="30"/>
        </w:numPr>
        <w:ind w:left="0" w:firstLine="851"/>
      </w:pPr>
      <w:r w:rsidRPr="00DA40DC">
        <w:t>.</w:t>
      </w:r>
      <w:r w:rsidR="00343BDA" w:rsidRPr="00DA40DC">
        <w:t xml:space="preserve">Жалоба направляется в Центральный арбитражный комитет Госкорпорации «Росатом» по адресу электронной почты: </w:t>
      </w:r>
      <w:hyperlink r:id="rId20" w:history="1">
        <w:r w:rsidR="00A976BC" w:rsidRPr="00DA40DC">
          <w:t>arbitration@rosatom.ru</w:t>
        </w:r>
      </w:hyperlink>
      <w:r w:rsidR="00A976BC" w:rsidRPr="00DA40DC">
        <w:t xml:space="preserve"> </w:t>
      </w:r>
      <w:r w:rsidR="00343BDA" w:rsidRPr="00DA40DC">
        <w:t>или почтовому адресу: 119017, г.</w:t>
      </w:r>
      <w:r w:rsidR="003E63E9" w:rsidRPr="00DA40DC">
        <w:t xml:space="preserve"> </w:t>
      </w:r>
      <w:r w:rsidR="00343BDA" w:rsidRPr="00DA40DC">
        <w:t>Москва, ул.</w:t>
      </w:r>
      <w:r w:rsidR="003E63E9" w:rsidRPr="00DA40DC">
        <w:t xml:space="preserve"> </w:t>
      </w:r>
      <w:r w:rsidR="00343BDA" w:rsidRPr="00DA40DC">
        <w:t>Б.Ордынка, д.</w:t>
      </w:r>
      <w:r w:rsidR="003E63E9" w:rsidRPr="00DA40DC">
        <w:t xml:space="preserve"> </w:t>
      </w:r>
      <w:r w:rsidR="00343BDA" w:rsidRPr="00DA40DC">
        <w:t>24.</w:t>
      </w:r>
    </w:p>
    <w:p w:rsidR="00D214BD" w:rsidRPr="00DA40DC" w:rsidRDefault="00A30697" w:rsidP="00C832B3">
      <w:pPr>
        <w:pStyle w:val="2"/>
        <w:tabs>
          <w:tab w:val="clear" w:pos="1701"/>
          <w:tab w:val="left" w:pos="-6379"/>
        </w:tabs>
        <w:spacing w:before="0"/>
        <w:ind w:left="0" w:firstLine="851"/>
      </w:pPr>
      <w:bookmarkStart w:id="268" w:name="_Toc410998187"/>
      <w:bookmarkStart w:id="269" w:name="_Toc412648140"/>
      <w:r w:rsidRPr="00DA40DC">
        <w:t>Срок обжалования</w:t>
      </w:r>
      <w:r w:rsidR="00C51627" w:rsidRPr="00DA40DC">
        <w:t>.</w:t>
      </w:r>
      <w:bookmarkEnd w:id="268"/>
      <w:bookmarkEnd w:id="269"/>
    </w:p>
    <w:p w:rsidR="00D214BD" w:rsidRPr="00DA40DC" w:rsidRDefault="00C832B3" w:rsidP="00C832B3">
      <w:pPr>
        <w:keepNext/>
        <w:keepLines/>
        <w:numPr>
          <w:ilvl w:val="2"/>
          <w:numId w:val="31"/>
        </w:numPr>
        <w:ind w:left="0" w:firstLine="851"/>
      </w:pPr>
      <w:r w:rsidRPr="00DA40DC">
        <w:t>.</w:t>
      </w:r>
      <w:r w:rsidR="00F71151" w:rsidRPr="00DA40DC">
        <w:t xml:space="preserve">Обжалование допускается в любое время с момента размещения извещения о проведении аукциона в порядке, установленном </w:t>
      </w:r>
      <w:r w:rsidR="005C7CD9" w:rsidRPr="00DA40DC">
        <w:t>ЕОМУ</w:t>
      </w:r>
      <w:r w:rsidR="00F71151" w:rsidRPr="00DA40DC">
        <w:t xml:space="preserve">, и не позднее чем через 10 </w:t>
      </w:r>
      <w:r w:rsidR="009A4FC5" w:rsidRPr="00DA40DC">
        <w:t xml:space="preserve">(Десять) </w:t>
      </w:r>
      <w:r w:rsidR="0010659C" w:rsidRPr="00DA40DC">
        <w:t xml:space="preserve">календарных </w:t>
      </w:r>
      <w:r w:rsidR="00F71151" w:rsidRPr="00DA40DC">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DA40DC">
        <w:t xml:space="preserve"> </w:t>
      </w:r>
      <w:r w:rsidR="00F71151" w:rsidRPr="00DA40DC">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D214BD" w:rsidRPr="00DA40DC" w:rsidRDefault="00D214BD" w:rsidP="00D214BD">
      <w:pPr>
        <w:jc w:val="left"/>
        <w:rPr>
          <w:bCs/>
        </w:rPr>
      </w:pPr>
      <w:bookmarkStart w:id="270" w:name="_Toc412648141"/>
      <w:r w:rsidRPr="00DA40DC">
        <w:br w:type="page"/>
      </w:r>
    </w:p>
    <w:p w:rsidR="00D214BD" w:rsidRPr="00DA40DC" w:rsidRDefault="009749E2" w:rsidP="00D214BD">
      <w:pPr>
        <w:pStyle w:val="1"/>
        <w:numPr>
          <w:ilvl w:val="0"/>
          <w:numId w:val="0"/>
        </w:numPr>
        <w:ind w:firstLine="567"/>
        <w:jc w:val="right"/>
        <w:rPr>
          <w:b w:val="0"/>
        </w:rPr>
      </w:pPr>
      <w:bookmarkStart w:id="271" w:name="_Ref369539383"/>
      <w:bookmarkStart w:id="272" w:name="_Ref369539544"/>
      <w:bookmarkStart w:id="273" w:name="_Toc410998188"/>
      <w:r w:rsidRPr="00DA40DC">
        <w:rPr>
          <w:b w:val="0"/>
        </w:rPr>
        <w:lastRenderedPageBreak/>
        <w:t>Приложение 1. Форма №</w:t>
      </w:r>
      <w:r w:rsidR="00033711" w:rsidRPr="00DA40DC">
        <w:rPr>
          <w:b w:val="0"/>
        </w:rPr>
        <w:t xml:space="preserve"> </w:t>
      </w:r>
      <w:r w:rsidRPr="00DA40DC">
        <w:rPr>
          <w:b w:val="0"/>
        </w:rPr>
        <w:t>1</w:t>
      </w:r>
      <w:bookmarkEnd w:id="270"/>
      <w:bookmarkEnd w:id="271"/>
      <w:bookmarkEnd w:id="272"/>
      <w:bookmarkEnd w:id="273"/>
    </w:p>
    <w:p w:rsidR="00D214BD" w:rsidRPr="00DA40DC" w:rsidRDefault="00D214BD" w:rsidP="00D214BD">
      <w:pPr>
        <w:ind w:firstLine="567"/>
        <w:jc w:val="right"/>
      </w:pPr>
    </w:p>
    <w:tbl>
      <w:tblPr>
        <w:tblW w:w="0" w:type="auto"/>
        <w:tblInd w:w="108" w:type="dxa"/>
        <w:tblLook w:val="00A0"/>
      </w:tblPr>
      <w:tblGrid>
        <w:gridCol w:w="3794"/>
        <w:gridCol w:w="2964"/>
        <w:gridCol w:w="3379"/>
      </w:tblGrid>
      <w:tr w:rsidR="00857BA4" w:rsidRPr="00DA40DC" w:rsidTr="00584C0F">
        <w:tc>
          <w:tcPr>
            <w:tcW w:w="3794" w:type="dxa"/>
          </w:tcPr>
          <w:p w:rsidR="00D214BD" w:rsidRPr="00DA40DC" w:rsidRDefault="00D214BD" w:rsidP="00D214BD">
            <w:r w:rsidRPr="00DA40DC">
              <w:t>На фирменном бланке Претендента, исх. №, дата</w:t>
            </w:r>
          </w:p>
        </w:tc>
        <w:tc>
          <w:tcPr>
            <w:tcW w:w="2964" w:type="dxa"/>
          </w:tcPr>
          <w:p w:rsidR="00D214BD" w:rsidRPr="00DA40DC" w:rsidRDefault="00D214BD" w:rsidP="00D214BD">
            <w:pPr>
              <w:ind w:firstLine="567"/>
            </w:pPr>
          </w:p>
        </w:tc>
        <w:tc>
          <w:tcPr>
            <w:tcW w:w="3379" w:type="dxa"/>
          </w:tcPr>
          <w:p w:rsidR="00D214BD" w:rsidRPr="00DA40DC" w:rsidRDefault="00141F3F" w:rsidP="00D214BD">
            <w:r w:rsidRPr="00DA40DC">
              <w:t xml:space="preserve">      </w:t>
            </w:r>
            <w:r w:rsidR="000913A2" w:rsidRPr="00DA40DC">
              <w:t>Аукционной комиссии</w:t>
            </w:r>
          </w:p>
          <w:p w:rsidR="00D214BD" w:rsidRPr="00DA40DC" w:rsidRDefault="000913A2" w:rsidP="00D214BD">
            <w:r w:rsidRPr="00DA40DC">
              <w:t>______________________</w:t>
            </w:r>
          </w:p>
        </w:tc>
      </w:tr>
    </w:tbl>
    <w:p w:rsidR="00D214BD" w:rsidRPr="00DA40DC" w:rsidRDefault="00D214BD" w:rsidP="00D214BD">
      <w:pPr>
        <w:ind w:firstLine="567"/>
      </w:pPr>
    </w:p>
    <w:p w:rsidR="00D214BD" w:rsidRPr="00DA40DC" w:rsidRDefault="00D214BD" w:rsidP="00D214BD">
      <w:pPr>
        <w:ind w:firstLine="567"/>
        <w:jc w:val="center"/>
      </w:pPr>
      <w:r w:rsidRPr="00DA40DC">
        <w:t>ЗАЯВКА</w:t>
      </w:r>
    </w:p>
    <w:p w:rsidR="0028188D" w:rsidRPr="00DA40DC" w:rsidRDefault="0028188D" w:rsidP="0028188D">
      <w:pPr>
        <w:widowControl w:val="0"/>
        <w:ind w:firstLine="567"/>
        <w:jc w:val="center"/>
      </w:pPr>
      <w:r w:rsidRPr="00DA40DC">
        <w:t xml:space="preserve">на участие в аукционе на право заключения договора купли-продажи </w:t>
      </w:r>
      <w:r w:rsidRPr="00DA40DC">
        <w:rPr>
          <w:rStyle w:val="afff5"/>
          <w:color w:val="auto"/>
        </w:rPr>
        <w:t>(вид имущества)</w:t>
      </w:r>
      <w:r w:rsidRPr="00DA40DC">
        <w:t xml:space="preserve">, расположенного по адресу: </w:t>
      </w:r>
      <w:r w:rsidRPr="00DA40DC">
        <w:rPr>
          <w:rStyle w:val="afff5"/>
          <w:color w:val="auto"/>
        </w:rPr>
        <w:t>(адрес)</w:t>
      </w:r>
      <w:r w:rsidRPr="00DA40DC">
        <w:t xml:space="preserve">, принадлежащего </w:t>
      </w:r>
      <w:r w:rsidRPr="00DA40DC">
        <w:rPr>
          <w:rStyle w:val="afff5"/>
          <w:color w:val="auto"/>
        </w:rPr>
        <w:t>(наименование собственника)</w:t>
      </w:r>
    </w:p>
    <w:p w:rsidR="00D214BD" w:rsidRPr="00DA40DC" w:rsidRDefault="0028188D" w:rsidP="00D214BD">
      <w:pPr>
        <w:ind w:firstLine="567"/>
      </w:pPr>
      <w:r w:rsidRPr="00DA40DC" w:rsidDel="0028188D">
        <w:t xml:space="preserve"> </w:t>
      </w:r>
    </w:p>
    <w:p w:rsidR="00D214BD" w:rsidRPr="00DA40DC" w:rsidRDefault="000913A2" w:rsidP="00D214BD">
      <w:pPr>
        <w:ind w:firstLine="567"/>
        <w:jc w:val="right"/>
      </w:pPr>
      <w:r w:rsidRPr="00DA40DC">
        <w:t>«___» _____________ _____ г.</w:t>
      </w:r>
    </w:p>
    <w:p w:rsidR="0028188D" w:rsidRPr="00DA40DC" w:rsidRDefault="0028188D" w:rsidP="00621DA2">
      <w:pPr>
        <w:widowControl w:val="0"/>
        <w:ind w:firstLine="851"/>
        <w:contextualSpacing/>
      </w:pPr>
      <w:r w:rsidRPr="00DA40DC">
        <w:t xml:space="preserve">(Полное наименование юридического лица или фамилия, имя, отчество и паспортные данные физического лица, подающего заявку), </w:t>
      </w:r>
      <w:r w:rsidRPr="00DA40DC">
        <w:br/>
        <w:t xml:space="preserve">далее именуемый «Претендент», в лице </w:t>
      </w:r>
      <w:r w:rsidRPr="00DA40DC">
        <w:rPr>
          <w:rStyle w:val="afff5"/>
          <w:color w:val="auto"/>
        </w:rPr>
        <w:t>(фамилия, имя, отчество, должность (для юридических лиц)</w:t>
      </w:r>
      <w:r w:rsidRPr="00DA40DC">
        <w:t xml:space="preserve">, действующего на основании </w:t>
      </w:r>
      <w:r w:rsidRPr="00DA40DC">
        <w:rPr>
          <w:rStyle w:val="afff5"/>
          <w:color w:val="auto"/>
        </w:rPr>
        <w:t>(наименование документа)</w:t>
      </w:r>
      <w:r w:rsidRPr="00DA40DC">
        <w:t xml:space="preserve">, принимая решение об участии в аукционе на право заключения договора купли-продажи </w:t>
      </w:r>
      <w:r w:rsidRPr="00DA40DC">
        <w:rPr>
          <w:rStyle w:val="afff5"/>
          <w:color w:val="auto"/>
        </w:rPr>
        <w:t>(вид имущества)</w:t>
      </w:r>
      <w:r w:rsidRPr="00DA40DC">
        <w:t xml:space="preserve">, расположенного по адресу: </w:t>
      </w:r>
      <w:r w:rsidRPr="00DA40DC">
        <w:rPr>
          <w:rStyle w:val="afff5"/>
          <w:color w:val="auto"/>
        </w:rPr>
        <w:t>(адрес)</w:t>
      </w:r>
      <w:r w:rsidRPr="00DA40DC">
        <w:t xml:space="preserve">, принадлежащего на праве собственности </w:t>
      </w:r>
      <w:r w:rsidRPr="00DA40DC">
        <w:rPr>
          <w:rStyle w:val="afff5"/>
          <w:color w:val="auto"/>
        </w:rPr>
        <w:t>(наименование собственника)</w:t>
      </w:r>
      <w:r w:rsidRPr="00DA40DC">
        <w:rPr>
          <w:b/>
        </w:rPr>
        <w:t xml:space="preserve"> </w:t>
      </w:r>
      <w:r w:rsidRPr="00DA40DC">
        <w:t>(далее – Имущество), обязуется:</w:t>
      </w:r>
    </w:p>
    <w:p w:rsidR="006123C6" w:rsidRPr="00DA40DC" w:rsidRDefault="0090022F">
      <w:pPr>
        <w:pStyle w:val="affd"/>
        <w:numPr>
          <w:ilvl w:val="0"/>
          <w:numId w:val="3"/>
        </w:numPr>
        <w:tabs>
          <w:tab w:val="left" w:pos="1134"/>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С</w:t>
      </w:r>
      <w:r w:rsidR="000913A2" w:rsidRPr="00DA40DC">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6123C6" w:rsidRPr="00DA40DC" w:rsidRDefault="0090022F">
      <w:pPr>
        <w:pStyle w:val="affd"/>
        <w:numPr>
          <w:ilvl w:val="0"/>
          <w:numId w:val="3"/>
        </w:numPr>
        <w:tabs>
          <w:tab w:val="left" w:pos="1134"/>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В</w:t>
      </w:r>
      <w:r w:rsidR="000913A2" w:rsidRPr="00DA40DC">
        <w:rPr>
          <w:rFonts w:ascii="Times New Roman" w:hAnsi="Times New Roman"/>
          <w:sz w:val="28"/>
          <w:szCs w:val="28"/>
        </w:rPr>
        <w:t xml:space="preserve"> случае признания победителем аукциона, подписат</w:t>
      </w:r>
      <w:r w:rsidR="00003CC7" w:rsidRPr="00DA40DC">
        <w:rPr>
          <w:rFonts w:ascii="Times New Roman" w:hAnsi="Times New Roman"/>
          <w:sz w:val="28"/>
          <w:szCs w:val="28"/>
        </w:rPr>
        <w:t>ь протокол об итогах аукциона и</w:t>
      </w:r>
      <w:r w:rsidR="000913A2" w:rsidRPr="00DA40DC">
        <w:rPr>
          <w:rFonts w:ascii="Times New Roman" w:hAnsi="Times New Roman"/>
          <w:sz w:val="28"/>
          <w:szCs w:val="28"/>
        </w:rPr>
        <w:t xml:space="preserve"> заключить договор </w:t>
      </w:r>
      <w:r w:rsidR="00373974" w:rsidRPr="00DA40DC">
        <w:rPr>
          <w:rFonts w:ascii="Times New Roman" w:hAnsi="Times New Roman"/>
          <w:sz w:val="28"/>
          <w:szCs w:val="28"/>
        </w:rPr>
        <w:t>купли-продажи</w:t>
      </w:r>
      <w:r w:rsidR="00D214BD" w:rsidRPr="00DA40DC">
        <w:rPr>
          <w:rFonts w:ascii="Times New Roman" w:hAnsi="Times New Roman"/>
          <w:sz w:val="28"/>
        </w:rPr>
        <w:t xml:space="preserve"> </w:t>
      </w:r>
      <w:r w:rsidR="001F498B" w:rsidRPr="00DA40DC">
        <w:rPr>
          <w:rFonts w:ascii="Times New Roman" w:hAnsi="Times New Roman"/>
          <w:sz w:val="28"/>
          <w:szCs w:val="28"/>
        </w:rPr>
        <w:t>Имущества</w:t>
      </w:r>
      <w:r w:rsidR="00FC75B0" w:rsidRPr="00DA40DC">
        <w:rPr>
          <w:rFonts w:ascii="Times New Roman" w:hAnsi="Times New Roman"/>
          <w:sz w:val="28"/>
          <w:szCs w:val="28"/>
        </w:rPr>
        <w:t>, в сроки, установленные в д</w:t>
      </w:r>
      <w:r w:rsidR="000913A2" w:rsidRPr="00DA40DC">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6123C6" w:rsidRPr="00DA40DC" w:rsidRDefault="0090022F">
      <w:pPr>
        <w:pStyle w:val="affd"/>
        <w:numPr>
          <w:ilvl w:val="0"/>
          <w:numId w:val="3"/>
        </w:numPr>
        <w:tabs>
          <w:tab w:val="left" w:pos="1134"/>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З</w:t>
      </w:r>
      <w:r w:rsidR="000913A2" w:rsidRPr="00DA40DC">
        <w:rPr>
          <w:rFonts w:ascii="Times New Roman" w:hAnsi="Times New Roman"/>
          <w:sz w:val="28"/>
          <w:szCs w:val="28"/>
        </w:rPr>
        <w:t xml:space="preserve">аключить договор </w:t>
      </w:r>
      <w:r w:rsidR="00244591" w:rsidRPr="00DA40DC">
        <w:rPr>
          <w:rFonts w:ascii="Times New Roman" w:hAnsi="Times New Roman"/>
          <w:sz w:val="28"/>
          <w:szCs w:val="28"/>
        </w:rPr>
        <w:t>купли-продажи</w:t>
      </w:r>
      <w:r w:rsidR="00D214BD" w:rsidRPr="00DA40DC">
        <w:rPr>
          <w:rFonts w:ascii="Times New Roman" w:hAnsi="Times New Roman"/>
          <w:sz w:val="28"/>
        </w:rPr>
        <w:t xml:space="preserve"> </w:t>
      </w:r>
      <w:r w:rsidR="001F498B" w:rsidRPr="00DA40DC">
        <w:rPr>
          <w:rFonts w:ascii="Times New Roman" w:hAnsi="Times New Roman"/>
          <w:sz w:val="28"/>
        </w:rPr>
        <w:t>Имущества</w:t>
      </w:r>
      <w:r w:rsidR="009B0AC3" w:rsidRPr="00DA40DC">
        <w:rPr>
          <w:rFonts w:ascii="Times New Roman" w:hAnsi="Times New Roman"/>
          <w:sz w:val="28"/>
          <w:szCs w:val="28"/>
        </w:rPr>
        <w:t>,</w:t>
      </w:r>
      <w:r w:rsidR="00051423" w:rsidRPr="00DA40DC">
        <w:rPr>
          <w:rFonts w:ascii="Times New Roman" w:hAnsi="Times New Roman"/>
          <w:sz w:val="28"/>
          <w:szCs w:val="28"/>
        </w:rPr>
        <w:t xml:space="preserve"> </w:t>
      </w:r>
      <w:r w:rsidR="000913A2" w:rsidRPr="00DA40DC">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00141352" w:rsidRPr="00DA40DC">
        <w:rPr>
          <w:rFonts w:ascii="Times New Roman" w:hAnsi="Times New Roman"/>
          <w:sz w:val="28"/>
          <w:szCs w:val="28"/>
        </w:rPr>
        <w:t>С</w:t>
      </w:r>
      <w:r w:rsidR="00DF20A1" w:rsidRPr="00DA40DC">
        <w:rPr>
          <w:rFonts w:ascii="Times New Roman" w:hAnsi="Times New Roman"/>
          <w:sz w:val="28"/>
          <w:szCs w:val="28"/>
        </w:rPr>
        <w:t>обственник</w:t>
      </w:r>
      <w:r w:rsidR="000913A2" w:rsidRPr="00DA40DC">
        <w:rPr>
          <w:rFonts w:ascii="Times New Roman" w:hAnsi="Times New Roman"/>
          <w:sz w:val="28"/>
          <w:szCs w:val="28"/>
        </w:rPr>
        <w:t xml:space="preserve">ом </w:t>
      </w:r>
      <w:r w:rsidR="009A4FC5" w:rsidRPr="00DA40DC">
        <w:rPr>
          <w:rFonts w:ascii="Times New Roman" w:hAnsi="Times New Roman"/>
          <w:sz w:val="28"/>
          <w:szCs w:val="28"/>
        </w:rPr>
        <w:t>И</w:t>
      </w:r>
      <w:r w:rsidR="000913A2" w:rsidRPr="00DA40DC">
        <w:rPr>
          <w:rFonts w:ascii="Times New Roman" w:hAnsi="Times New Roman"/>
          <w:sz w:val="28"/>
          <w:szCs w:val="28"/>
        </w:rPr>
        <w:t xml:space="preserve">мущества будет принято решение о заключении с нами (со мной) договора </w:t>
      </w:r>
      <w:r w:rsidR="00244591" w:rsidRPr="00DA40DC">
        <w:rPr>
          <w:rFonts w:ascii="Times New Roman" w:hAnsi="Times New Roman"/>
          <w:sz w:val="28"/>
          <w:szCs w:val="28"/>
        </w:rPr>
        <w:t>купли-продажи</w:t>
      </w:r>
      <w:r w:rsidR="00D214BD" w:rsidRPr="00DA40DC">
        <w:rPr>
          <w:rFonts w:ascii="Times New Roman" w:hAnsi="Times New Roman"/>
          <w:sz w:val="28"/>
        </w:rPr>
        <w:t xml:space="preserve"> </w:t>
      </w:r>
      <w:r w:rsidR="001F498B" w:rsidRPr="00DA40DC">
        <w:rPr>
          <w:rFonts w:ascii="Times New Roman" w:hAnsi="Times New Roman"/>
          <w:sz w:val="28"/>
        </w:rPr>
        <w:t>Имущества</w:t>
      </w:r>
      <w:r w:rsidR="00051CA0" w:rsidRPr="00DA40DC">
        <w:rPr>
          <w:rFonts w:ascii="Times New Roman" w:hAnsi="Times New Roman"/>
          <w:sz w:val="28"/>
          <w:szCs w:val="28"/>
        </w:rPr>
        <w:t xml:space="preserve">, </w:t>
      </w:r>
      <w:r w:rsidR="000913A2" w:rsidRPr="00DA40DC">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D214BD" w:rsidRPr="00DA40DC" w:rsidRDefault="000913A2" w:rsidP="00D214BD">
      <w:pPr>
        <w:pStyle w:val="affd"/>
        <w:tabs>
          <w:tab w:val="left" w:pos="1134"/>
        </w:tabs>
        <w:spacing w:after="0" w:line="240" w:lineRule="auto"/>
        <w:ind w:left="0" w:firstLine="851"/>
        <w:jc w:val="both"/>
        <w:rPr>
          <w:rFonts w:ascii="Times New Roman" w:hAnsi="Times New Roman"/>
          <w:sz w:val="28"/>
          <w:szCs w:val="28"/>
        </w:rPr>
      </w:pPr>
      <w:r w:rsidRPr="00DA40DC">
        <w:rPr>
          <w:rFonts w:ascii="Times New Roman" w:hAnsi="Times New Roman"/>
          <w:sz w:val="28"/>
          <w:szCs w:val="28"/>
        </w:rPr>
        <w:t>в случае признания аукциона</w:t>
      </w:r>
      <w:r w:rsidR="00D214BD" w:rsidRPr="00DA40DC">
        <w:rPr>
          <w:rFonts w:ascii="Times New Roman" w:hAnsi="Times New Roman"/>
          <w:sz w:val="28"/>
        </w:rPr>
        <w:t xml:space="preserve"> </w:t>
      </w:r>
      <w:r w:rsidRPr="00DA40DC">
        <w:rPr>
          <w:rFonts w:ascii="Times New Roman" w:hAnsi="Times New Roman"/>
          <w:sz w:val="28"/>
          <w:szCs w:val="28"/>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w:t>
      </w:r>
      <w:r w:rsidR="00141352" w:rsidRPr="00DA40DC">
        <w:rPr>
          <w:rFonts w:ascii="Times New Roman" w:hAnsi="Times New Roman"/>
          <w:sz w:val="28"/>
          <w:szCs w:val="28"/>
        </w:rPr>
        <w:t>С</w:t>
      </w:r>
      <w:r w:rsidR="00DF20A1" w:rsidRPr="00DA40DC">
        <w:rPr>
          <w:rFonts w:ascii="Times New Roman" w:hAnsi="Times New Roman"/>
          <w:sz w:val="28"/>
          <w:szCs w:val="28"/>
        </w:rPr>
        <w:t>обственник</w:t>
      </w:r>
      <w:r w:rsidRPr="00DA40DC">
        <w:rPr>
          <w:rFonts w:ascii="Times New Roman" w:hAnsi="Times New Roman"/>
          <w:sz w:val="28"/>
          <w:szCs w:val="28"/>
        </w:rPr>
        <w:t xml:space="preserve">ом </w:t>
      </w:r>
      <w:r w:rsidR="009A4FC5" w:rsidRPr="00DA40DC">
        <w:rPr>
          <w:rFonts w:ascii="Times New Roman" w:hAnsi="Times New Roman"/>
          <w:sz w:val="28"/>
          <w:szCs w:val="28"/>
        </w:rPr>
        <w:t>И</w:t>
      </w:r>
      <w:r w:rsidRPr="00DA40DC">
        <w:rPr>
          <w:rFonts w:ascii="Times New Roman" w:hAnsi="Times New Roman"/>
          <w:sz w:val="28"/>
          <w:szCs w:val="28"/>
        </w:rPr>
        <w:t xml:space="preserve">мущества будет принято решение о заключении с нами (со мной) </w:t>
      </w:r>
      <w:r w:rsidR="00373F5C" w:rsidRPr="00DA40DC">
        <w:rPr>
          <w:rFonts w:ascii="Times New Roman" w:hAnsi="Times New Roman"/>
          <w:sz w:val="28"/>
          <w:szCs w:val="28"/>
        </w:rPr>
        <w:t xml:space="preserve">договора купли-продажи </w:t>
      </w:r>
      <w:r w:rsidR="001F498B" w:rsidRPr="00DA40DC">
        <w:rPr>
          <w:rFonts w:ascii="Times New Roman" w:hAnsi="Times New Roman"/>
          <w:sz w:val="28"/>
        </w:rPr>
        <w:t>Имущества</w:t>
      </w:r>
      <w:r w:rsidR="00051CA0" w:rsidRPr="00DA40DC">
        <w:rPr>
          <w:rFonts w:ascii="Times New Roman" w:hAnsi="Times New Roman"/>
          <w:sz w:val="28"/>
          <w:szCs w:val="28"/>
        </w:rPr>
        <w:t xml:space="preserve">, </w:t>
      </w:r>
      <w:r w:rsidRPr="00DA40D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DA40DC">
        <w:rPr>
          <w:rFonts w:ascii="Times New Roman" w:hAnsi="Times New Roman"/>
          <w:sz w:val="28"/>
          <w:szCs w:val="28"/>
        </w:rPr>
        <w:t xml:space="preserve">по цене </w:t>
      </w:r>
      <w:r w:rsidR="00FC75B0" w:rsidRPr="00DA40DC">
        <w:rPr>
          <w:rFonts w:ascii="Times New Roman" w:hAnsi="Times New Roman"/>
          <w:sz w:val="28"/>
          <w:szCs w:val="28"/>
        </w:rPr>
        <w:t xml:space="preserve">не ниже </w:t>
      </w:r>
      <w:r w:rsidR="00141352" w:rsidRPr="00DA40DC">
        <w:rPr>
          <w:rFonts w:ascii="Times New Roman" w:hAnsi="Times New Roman"/>
          <w:sz w:val="28"/>
          <w:szCs w:val="28"/>
        </w:rPr>
        <w:t xml:space="preserve">начальной </w:t>
      </w:r>
      <w:r w:rsidR="00C51627" w:rsidRPr="00DA40DC">
        <w:rPr>
          <w:rFonts w:ascii="Times New Roman" w:hAnsi="Times New Roman"/>
          <w:sz w:val="28"/>
          <w:szCs w:val="28"/>
        </w:rPr>
        <w:t>цены, указанной в извещении</w:t>
      </w:r>
      <w:r w:rsidRPr="00DA40DC">
        <w:rPr>
          <w:rFonts w:ascii="Times New Roman" w:hAnsi="Times New Roman"/>
          <w:sz w:val="28"/>
          <w:szCs w:val="28"/>
        </w:rPr>
        <w:t xml:space="preserve"> и аукционной документации.</w:t>
      </w:r>
    </w:p>
    <w:p w:rsidR="00D214BD" w:rsidRPr="00DA40DC" w:rsidRDefault="00D214BD" w:rsidP="00D214BD">
      <w:pPr>
        <w:ind w:firstLine="851"/>
      </w:pPr>
      <w:r w:rsidRPr="00DA40DC">
        <w:rPr>
          <w:rStyle w:val="afff5"/>
          <w:color w:val="auto"/>
        </w:rPr>
        <w:t>(Наименование Претендента - юридического лица/ФИО Претендента - физического лица)</w:t>
      </w:r>
      <w:r w:rsidR="001F498B" w:rsidRPr="00DA40DC">
        <w:t xml:space="preserve"> </w:t>
      </w:r>
      <w:r w:rsidR="000913A2" w:rsidRPr="00DA40DC">
        <w:t>подтверждает, что соответствует требованиям, предъявляемым законодательством РФ к лицам, способным заключить догово</w:t>
      </w:r>
      <w:r w:rsidR="00A879EF" w:rsidRPr="00DA40DC">
        <w:t xml:space="preserve">р </w:t>
      </w:r>
      <w:r w:rsidR="000913A2" w:rsidRPr="00DA40DC">
        <w:t xml:space="preserve"> по результатам проведения аукциона.</w:t>
      </w:r>
    </w:p>
    <w:p w:rsidR="00D214BD" w:rsidRPr="00DA40DC" w:rsidRDefault="00B07EC1" w:rsidP="00D214BD">
      <w:pPr>
        <w:ind w:firstLine="851"/>
      </w:pPr>
      <w:r w:rsidRPr="00DA40DC">
        <w:t xml:space="preserve">Настоящим подтверждаем, что </w:t>
      </w:r>
      <w:r w:rsidR="000F1902" w:rsidRPr="00DA40DC">
        <w:t xml:space="preserve">в отношении </w:t>
      </w:r>
      <w:r w:rsidR="00D214BD" w:rsidRPr="00DA40DC">
        <w:rPr>
          <w:rStyle w:val="afff5"/>
          <w:color w:val="auto"/>
        </w:rPr>
        <w:t xml:space="preserve"> (наименование Претендента)</w:t>
      </w:r>
      <w:r w:rsidR="001F498B" w:rsidRPr="00DA40DC">
        <w:t xml:space="preserve"> </w:t>
      </w:r>
      <w:r w:rsidRPr="00DA40DC">
        <w:t xml:space="preserve">не проводится процедура ликвидации, не принято арбитражным судом решения о </w:t>
      </w:r>
      <w:r w:rsidRPr="00DA40DC">
        <w:lastRenderedPageBreak/>
        <w:t xml:space="preserve">признании </w:t>
      </w:r>
      <w:r w:rsidR="00D214BD" w:rsidRPr="00DA40DC">
        <w:rPr>
          <w:rStyle w:val="afff5"/>
          <w:color w:val="auto"/>
        </w:rPr>
        <w:t xml:space="preserve"> (наименование Претендента)</w:t>
      </w:r>
      <w:r w:rsidR="00984B28" w:rsidRPr="00DA40DC">
        <w:t xml:space="preserve">  </w:t>
      </w:r>
      <w:r w:rsidRPr="00DA40DC">
        <w:t xml:space="preserve">банкротом, деятельность </w:t>
      </w:r>
      <w:r w:rsidR="00D214BD" w:rsidRPr="00DA40DC">
        <w:rPr>
          <w:rStyle w:val="afff5"/>
          <w:color w:val="auto"/>
        </w:rPr>
        <w:t xml:space="preserve"> (наименование Претендента)</w:t>
      </w:r>
      <w:r w:rsidR="00984B28" w:rsidRPr="00DA40DC">
        <w:t xml:space="preserve"> </w:t>
      </w:r>
      <w:r w:rsidRPr="00DA40DC">
        <w:t>не приостановлена, на имущество не наложен арест по решению суда, административного органа.</w:t>
      </w:r>
      <w:r w:rsidR="00002407" w:rsidRPr="00DA40DC">
        <w:t xml:space="preserve"> </w:t>
      </w:r>
      <w:r w:rsidR="00002407" w:rsidRPr="00DA40DC">
        <w:rPr>
          <w:i/>
        </w:rPr>
        <w:t>(Настоящий абзац подлежит включению в заявку претендентами – юридическими лицами).</w:t>
      </w:r>
    </w:p>
    <w:p w:rsidR="00D214BD" w:rsidRPr="00DA40DC" w:rsidRDefault="00B07EC1" w:rsidP="00D214BD">
      <w:pPr>
        <w:ind w:firstLine="851"/>
      </w:pPr>
      <w:r w:rsidRPr="00DA40DC">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DA40DC">
        <w:t xml:space="preserve">в том числе ФНС России, Минэнерго России, Росфинмониторингу, Правительству Российской Федерации) </w:t>
      </w:r>
      <w:r w:rsidRPr="00DA40DC">
        <w:t>и последующую обработку данных сведений такими органами</w:t>
      </w:r>
      <w:r w:rsidR="00071642" w:rsidRPr="00DA40DC">
        <w:t xml:space="preserve"> </w:t>
      </w:r>
      <w:r w:rsidR="00071642" w:rsidRPr="00DA40DC">
        <w:rPr>
          <w:i/>
        </w:rPr>
        <w:t>(Настоящий абзац подлежит включению в заявку претендентами – юридическими лицами)</w:t>
      </w:r>
      <w:r w:rsidRPr="00DA40DC">
        <w:t>.</w:t>
      </w:r>
    </w:p>
    <w:p w:rsidR="00D214BD" w:rsidRPr="00DA40DC" w:rsidRDefault="00B07EC1" w:rsidP="00D214BD">
      <w:pPr>
        <w:ind w:firstLine="851"/>
      </w:pPr>
      <w:r w:rsidRPr="00DA40DC">
        <w:t xml:space="preserve">Настоящим </w:t>
      </w:r>
      <w:r w:rsidR="0013399A" w:rsidRPr="00DA40DC">
        <w:t xml:space="preserve">даю </w:t>
      </w:r>
      <w:r w:rsidRPr="00DA40DC">
        <w:t>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00002407" w:rsidRPr="00DA40DC">
        <w:t xml:space="preserve"> </w:t>
      </w:r>
      <w:r w:rsidR="00002407" w:rsidRPr="00DA40DC">
        <w:rPr>
          <w:i/>
        </w:rPr>
        <w:t>(Настоящий абзац подлежит включению в заявку претендентами – физическими лицами)</w:t>
      </w:r>
    </w:p>
    <w:p w:rsidR="00D214BD" w:rsidRPr="00DA40DC" w:rsidRDefault="00B07EC1" w:rsidP="00D214BD">
      <w:pPr>
        <w:ind w:firstLine="851"/>
      </w:pPr>
      <w:r w:rsidRPr="00DA40DC">
        <w:t>В случае признания нас</w:t>
      </w:r>
      <w:r w:rsidR="00096A4E" w:rsidRPr="00DA40DC">
        <w:t xml:space="preserve"> (меня)</w:t>
      </w:r>
      <w:r w:rsidRPr="00DA40DC">
        <w:t xml:space="preserve"> победителем </w:t>
      </w:r>
      <w:r w:rsidR="00297034" w:rsidRPr="00DA40DC">
        <w:t>аукциона</w:t>
      </w:r>
      <w:r w:rsidRPr="00DA40DC">
        <w:t>, мы</w:t>
      </w:r>
      <w:r w:rsidR="00096A4E" w:rsidRPr="00DA40DC">
        <w:t xml:space="preserve"> (я)</w:t>
      </w:r>
      <w:r w:rsidRPr="00DA40DC">
        <w:t xml:space="preserve"> берем</w:t>
      </w:r>
      <w:r w:rsidR="00096A4E" w:rsidRPr="00DA40DC">
        <w:t xml:space="preserve"> (у) на себя обязательства:</w:t>
      </w:r>
    </w:p>
    <w:p w:rsidR="00D214BD" w:rsidRPr="00DA40DC" w:rsidRDefault="00096A4E" w:rsidP="00D214BD">
      <w:pPr>
        <w:ind w:firstLine="851"/>
      </w:pPr>
      <w:r w:rsidRPr="00DA40DC">
        <w:t xml:space="preserve">подписать со своей стороны договор </w:t>
      </w:r>
      <w:r w:rsidR="00740EEC" w:rsidRPr="00DA40DC">
        <w:t xml:space="preserve">купли-продажи Имущества </w:t>
      </w:r>
      <w:r w:rsidRPr="00DA40DC">
        <w:t>в соответствии с тр</w:t>
      </w:r>
      <w:r w:rsidR="00495084" w:rsidRPr="00DA40DC">
        <w:t>е</w:t>
      </w:r>
      <w:r w:rsidRPr="00DA40DC">
        <w:t>бованиями Документации и условиями нашей (моей) заявки на участие в аукционе;</w:t>
      </w:r>
    </w:p>
    <w:p w:rsidR="00D214BD" w:rsidRPr="00DA40DC" w:rsidRDefault="00096A4E" w:rsidP="00D214BD">
      <w:pPr>
        <w:ind w:firstLine="851"/>
      </w:pPr>
      <w:r w:rsidRPr="00DA40DC">
        <w:t>в 5-дневный срок с даты подписания протокола об итогах аукциона представить:</w:t>
      </w:r>
    </w:p>
    <w:p w:rsidR="00D214BD" w:rsidRPr="00DA40DC" w:rsidRDefault="00096A4E" w:rsidP="00D214BD">
      <w:pPr>
        <w:ind w:firstLine="851"/>
      </w:pPr>
      <w:r w:rsidRPr="00DA40DC">
        <w:t>сведения в отношении всей цепочки собственников и руководителей, включая бенефиц</w:t>
      </w:r>
      <w:r w:rsidR="00A85EF6" w:rsidRPr="00DA40DC">
        <w:t>и</w:t>
      </w:r>
      <w:r w:rsidRPr="00DA40DC">
        <w:t>аров (в том числе конечных) (Приложение 3. Форма №</w:t>
      </w:r>
      <w:r w:rsidR="00033711" w:rsidRPr="00DA40DC">
        <w:t xml:space="preserve"> </w:t>
      </w:r>
      <w:r w:rsidRPr="00DA40DC">
        <w:t>3);</w:t>
      </w:r>
    </w:p>
    <w:p w:rsidR="00D214BD" w:rsidRPr="00DA40DC" w:rsidRDefault="00740EEC" w:rsidP="00FB3525">
      <w:pPr>
        <w:ind w:firstLine="851"/>
      </w:pPr>
      <w:r w:rsidRPr="00DA40DC">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D214BD" w:rsidRPr="00DA40DC" w:rsidRDefault="00096A4E" w:rsidP="00D214BD">
      <w:pPr>
        <w:ind w:firstLine="851"/>
      </w:pPr>
      <w:r w:rsidRPr="00DA40DC">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w:t>
      </w:r>
      <w:r w:rsidR="00740EEC" w:rsidRPr="00DA40DC">
        <w:t>С</w:t>
      </w:r>
      <w:r w:rsidRPr="00DA40DC">
        <w:t xml:space="preserve">обственником/Организатором, а также на раскрытие </w:t>
      </w:r>
      <w:r w:rsidR="00740EEC" w:rsidRPr="00DA40DC">
        <w:t>С</w:t>
      </w:r>
      <w:r w:rsidR="00DF20A1" w:rsidRPr="00DA40DC">
        <w:t xml:space="preserve">обственником </w:t>
      </w:r>
      <w:r w:rsidRPr="00DA40DC">
        <w:t xml:space="preserve">сведений, полностью или частично, компетентным органам государственной власти (в том числе, </w:t>
      </w:r>
      <w:r w:rsidR="00740EEC" w:rsidRPr="00DA40DC">
        <w:t>ФНС России</w:t>
      </w:r>
      <w:r w:rsidRPr="00DA40DC">
        <w:t>, Минэнерго России, Росфинмониторингу, Правительству Российской Федерации) и последующую обработку сведений такими органами.</w:t>
      </w:r>
    </w:p>
    <w:p w:rsidR="00D214BD" w:rsidRPr="00DA40DC" w:rsidRDefault="00B07EC1" w:rsidP="00D214BD">
      <w:pPr>
        <w:ind w:firstLine="851"/>
      </w:pPr>
      <w:r w:rsidRPr="00DA40DC">
        <w:t>Мы</w:t>
      </w:r>
      <w:r w:rsidR="00096A4E" w:rsidRPr="00DA40DC">
        <w:t xml:space="preserve"> (я)</w:t>
      </w:r>
      <w:r w:rsidRPr="00DA40DC">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D214BD" w:rsidRPr="00DA40DC" w:rsidRDefault="000913A2" w:rsidP="005F106A">
      <w:pPr>
        <w:ind w:firstLine="851"/>
      </w:pPr>
      <w:r w:rsidRPr="00DA40DC">
        <w:lastRenderedPageBreak/>
        <w:t>Со сведениями, изложенными в извещении о проведении аукц</w:t>
      </w:r>
      <w:r w:rsidR="00357114" w:rsidRPr="00DA40DC">
        <w:t xml:space="preserve">иона и аукционной документации, </w:t>
      </w:r>
      <w:r w:rsidRPr="00DA40DC">
        <w:t>проектом договора</w:t>
      </w:r>
      <w:r w:rsidR="00357114" w:rsidRPr="00DA40DC">
        <w:t xml:space="preserve">, правилами </w:t>
      </w:r>
      <w:r w:rsidR="005C7CD9" w:rsidRPr="00DA40DC">
        <w:t>ЭТП</w:t>
      </w:r>
      <w:r w:rsidRPr="00DA40DC">
        <w:t xml:space="preserve"> Претендент ознакомлен и согласен</w:t>
      </w:r>
      <w:r w:rsidR="00901F70" w:rsidRPr="00DA40DC">
        <w:t>, все условия и правила торгов участнику понятны</w:t>
      </w:r>
      <w:r w:rsidRPr="00DA40DC">
        <w:t>.</w:t>
      </w:r>
    </w:p>
    <w:p w:rsidR="00EE22E8" w:rsidRPr="00DA40DC" w:rsidRDefault="005F106A" w:rsidP="005F106A">
      <w:pPr>
        <w:widowControl w:val="0"/>
        <w:ind w:firstLine="851"/>
        <w:rPr>
          <w:i/>
        </w:rPr>
      </w:pPr>
      <w:r w:rsidRPr="00DA40DC">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(Приложение №4 к Документации).</w:t>
      </w:r>
    </w:p>
    <w:p w:rsidR="00D214BD" w:rsidRPr="00DA40DC" w:rsidRDefault="00D214BD" w:rsidP="00D214BD">
      <w:pPr>
        <w:ind w:firstLine="851"/>
      </w:pPr>
    </w:p>
    <w:p w:rsidR="00D214BD" w:rsidRPr="00DA40DC" w:rsidRDefault="000913A2" w:rsidP="00D214BD">
      <w:pPr>
        <w:ind w:firstLine="851"/>
      </w:pPr>
      <w:r w:rsidRPr="00DA40DC">
        <w:t>К настоящей заявке прилагаются по описи следующие документы:</w:t>
      </w:r>
    </w:p>
    <w:p w:rsidR="00D214BD" w:rsidRPr="00DA40DC" w:rsidRDefault="000913A2" w:rsidP="00D214BD">
      <w:pPr>
        <w:ind w:firstLine="851"/>
      </w:pPr>
      <w:r w:rsidRPr="00DA40DC">
        <w:t>1. ___________________</w:t>
      </w:r>
    </w:p>
    <w:p w:rsidR="00D214BD" w:rsidRPr="00DA40DC" w:rsidRDefault="000913A2" w:rsidP="00D214BD">
      <w:pPr>
        <w:ind w:firstLine="851"/>
      </w:pPr>
      <w:r w:rsidRPr="00DA40DC">
        <w:t>2. ___________________</w:t>
      </w:r>
    </w:p>
    <w:p w:rsidR="00D214BD" w:rsidRPr="00DA40DC" w:rsidRDefault="00D214BD" w:rsidP="00D214BD">
      <w:pPr>
        <w:ind w:firstLine="851"/>
      </w:pPr>
    </w:p>
    <w:p w:rsidR="000913A2" w:rsidRPr="00DA40DC" w:rsidRDefault="00B53CEB" w:rsidP="00912A4B">
      <w:pPr>
        <w:ind w:firstLine="851"/>
      </w:pPr>
      <w:r w:rsidRPr="00DA40DC">
        <w:t>Электронная почта (</w:t>
      </w:r>
      <w:r w:rsidRPr="00DA40DC">
        <w:rPr>
          <w:lang w:val="en-US"/>
        </w:rPr>
        <w:t>e</w:t>
      </w:r>
      <w:r w:rsidRPr="00DA40DC">
        <w:t>-</w:t>
      </w:r>
      <w:r w:rsidRPr="00DA40DC">
        <w:rPr>
          <w:lang w:val="en-US"/>
        </w:rPr>
        <w:t>mail</w:t>
      </w:r>
      <w:r w:rsidRPr="00DA40DC">
        <w:t>): _______________________</w:t>
      </w:r>
    </w:p>
    <w:p w:rsidR="00B53CEB" w:rsidRPr="00DA40DC" w:rsidRDefault="00B53CEB" w:rsidP="00912A4B">
      <w:pPr>
        <w:ind w:firstLine="851"/>
      </w:pPr>
      <w:r w:rsidRPr="00DA40DC">
        <w:t>Телефон: ____________________</w:t>
      </w:r>
    </w:p>
    <w:p w:rsidR="00D214BD" w:rsidRPr="00DA40DC" w:rsidRDefault="000913A2" w:rsidP="00D214BD">
      <w:pPr>
        <w:ind w:firstLine="851"/>
      </w:pPr>
      <w:r w:rsidRPr="00DA40DC">
        <w:t>Адрес Претендента:</w:t>
      </w:r>
    </w:p>
    <w:p w:rsidR="00D214BD" w:rsidRPr="00DA40DC" w:rsidRDefault="000913A2" w:rsidP="00D214BD">
      <w:pPr>
        <w:ind w:firstLine="851"/>
      </w:pPr>
      <w:r w:rsidRPr="00DA40DC">
        <w:t>_____________________________________</w:t>
      </w:r>
    </w:p>
    <w:p w:rsidR="00D214BD" w:rsidRPr="00DA40DC" w:rsidRDefault="000913A2" w:rsidP="00D214BD">
      <w:pPr>
        <w:ind w:firstLine="851"/>
      </w:pPr>
      <w:r w:rsidRPr="00DA40DC">
        <w:t>_____________________________________</w:t>
      </w:r>
    </w:p>
    <w:p w:rsidR="00D214BD" w:rsidRPr="00DA40DC" w:rsidRDefault="000913A2" w:rsidP="00D214BD">
      <w:pPr>
        <w:ind w:firstLine="851"/>
      </w:pPr>
      <w:r w:rsidRPr="00DA40DC">
        <w:t>______________/________________</w:t>
      </w:r>
    </w:p>
    <w:p w:rsidR="00D214BD" w:rsidRPr="00DA40DC" w:rsidRDefault="000913A2" w:rsidP="00D214BD">
      <w:pPr>
        <w:ind w:firstLine="851"/>
        <w:jc w:val="left"/>
      </w:pPr>
      <w:r w:rsidRPr="00DA40DC">
        <w:t>Должность руководителя участника</w:t>
      </w:r>
    </w:p>
    <w:p w:rsidR="00D214BD" w:rsidRPr="00DA40DC" w:rsidRDefault="000913A2" w:rsidP="00D214BD">
      <w:pPr>
        <w:ind w:firstLine="851"/>
        <w:jc w:val="left"/>
      </w:pPr>
      <w:r w:rsidRPr="00DA40DC">
        <w:t>Подпись / расшифровка подписи</w:t>
      </w:r>
    </w:p>
    <w:p w:rsidR="00D214BD" w:rsidRPr="00DA40DC" w:rsidRDefault="000913A2" w:rsidP="00D214BD">
      <w:pPr>
        <w:ind w:firstLine="851"/>
        <w:jc w:val="left"/>
      </w:pPr>
      <w:r w:rsidRPr="00DA40DC">
        <w:t>(его уполномоченного представителя)</w:t>
      </w:r>
    </w:p>
    <w:p w:rsidR="000913A2" w:rsidRPr="00DA40DC" w:rsidRDefault="00261100" w:rsidP="005B603D">
      <w:pPr>
        <w:widowControl w:val="0"/>
        <w:ind w:firstLine="567"/>
        <w:jc w:val="left"/>
      </w:pPr>
      <w:r w:rsidRPr="00DA40DC">
        <w:t>М</w:t>
      </w:r>
      <w:r w:rsidR="000913A2" w:rsidRPr="00DA40DC">
        <w:t>.</w:t>
      </w:r>
      <w:r w:rsidRPr="00DA40DC">
        <w:t>П</w:t>
      </w:r>
      <w:r w:rsidR="000913A2" w:rsidRPr="00DA40DC">
        <w:t>.</w:t>
      </w:r>
    </w:p>
    <w:p w:rsidR="00D214BD" w:rsidRPr="00DA40DC" w:rsidRDefault="00D214BD" w:rsidP="00D214BD">
      <w:pPr>
        <w:ind w:firstLine="851"/>
      </w:pPr>
    </w:p>
    <w:p w:rsidR="0052288C" w:rsidRPr="00DA40DC" w:rsidRDefault="0056627E" w:rsidP="0056627E">
      <w:pPr>
        <w:pStyle w:val="1"/>
        <w:numPr>
          <w:ilvl w:val="0"/>
          <w:numId w:val="0"/>
        </w:numPr>
        <w:spacing w:before="0"/>
        <w:ind w:firstLine="851"/>
        <w:jc w:val="right"/>
        <w:rPr>
          <w:rFonts w:eastAsia="Times New Roman"/>
        </w:rPr>
      </w:pPr>
      <w:r w:rsidRPr="00DA40DC">
        <w:rPr>
          <w:rFonts w:eastAsia="Times New Roman"/>
        </w:rPr>
        <w:t xml:space="preserve"> </w:t>
      </w:r>
    </w:p>
    <w:p w:rsidR="00C77A2A" w:rsidRPr="00DA40DC" w:rsidRDefault="00C77A2A" w:rsidP="00C77A2A">
      <w:pPr>
        <w:widowControl w:val="0"/>
        <w:ind w:firstLine="567"/>
      </w:pPr>
    </w:p>
    <w:p w:rsidR="00C77A2A" w:rsidRPr="00DA40DC" w:rsidRDefault="00C77A2A" w:rsidP="00C77A2A">
      <w:pPr>
        <w:pStyle w:val="1"/>
        <w:widowControl w:val="0"/>
        <w:numPr>
          <w:ilvl w:val="0"/>
          <w:numId w:val="0"/>
        </w:numPr>
        <w:ind w:firstLine="567"/>
        <w:jc w:val="right"/>
        <w:rPr>
          <w:b w:val="0"/>
        </w:rPr>
      </w:pPr>
      <w:r w:rsidRPr="00DA40DC">
        <w:br w:type="page"/>
      </w:r>
      <w:bookmarkStart w:id="274" w:name="_Ref369539528"/>
      <w:bookmarkStart w:id="275" w:name="_Ref369539774"/>
      <w:bookmarkStart w:id="276" w:name="_Toc412648142"/>
      <w:r w:rsidRPr="00DA40DC">
        <w:rPr>
          <w:b w:val="0"/>
        </w:rPr>
        <w:lastRenderedPageBreak/>
        <w:t>Приложение 2. Форма № 2</w:t>
      </w:r>
      <w:bookmarkEnd w:id="274"/>
      <w:bookmarkEnd w:id="275"/>
      <w:bookmarkEnd w:id="276"/>
    </w:p>
    <w:p w:rsidR="00C77A2A" w:rsidRPr="00DA40DC" w:rsidRDefault="00C77A2A" w:rsidP="00C77A2A">
      <w:pPr>
        <w:widowControl w:val="0"/>
        <w:ind w:firstLine="567"/>
        <w:jc w:val="center"/>
        <w:rPr>
          <w:b/>
        </w:rPr>
      </w:pPr>
    </w:p>
    <w:p w:rsidR="00C77A2A" w:rsidRPr="00DA40DC" w:rsidRDefault="00C77A2A" w:rsidP="00C77A2A">
      <w:pPr>
        <w:widowControl w:val="0"/>
        <w:ind w:firstLine="567"/>
        <w:jc w:val="center"/>
      </w:pPr>
      <w:r w:rsidRPr="00DA40DC">
        <w:t xml:space="preserve">ФОРМА ОПИСИ ДОКУМЕНТОВ, ПРЕДСТАВЛЯЕМЫХ ДЛЯ </w:t>
      </w:r>
      <w:r w:rsidRPr="00DA40DC">
        <w:br/>
        <w:t>УЧАСТИЯ В АУКЦИОНЕ</w:t>
      </w:r>
    </w:p>
    <w:p w:rsidR="00C77A2A" w:rsidRPr="00DA40DC" w:rsidRDefault="00C77A2A" w:rsidP="00C77A2A">
      <w:pPr>
        <w:widowControl w:val="0"/>
        <w:ind w:firstLine="567"/>
        <w:rPr>
          <w:b/>
        </w:rPr>
      </w:pPr>
    </w:p>
    <w:p w:rsidR="00C77A2A" w:rsidRPr="00DA40DC" w:rsidRDefault="00C77A2A" w:rsidP="00C77A2A">
      <w:pPr>
        <w:widowControl w:val="0"/>
        <w:ind w:firstLine="567"/>
        <w:jc w:val="center"/>
        <w:rPr>
          <w:b/>
        </w:rPr>
      </w:pPr>
      <w:r w:rsidRPr="00DA40DC">
        <w:rPr>
          <w:b/>
        </w:rPr>
        <w:t>ОПИСЬ ДОКУМЕНТОВ,</w:t>
      </w:r>
    </w:p>
    <w:p w:rsidR="00C77A2A" w:rsidRPr="00DA40DC" w:rsidRDefault="00C77A2A" w:rsidP="00C77A2A">
      <w:pPr>
        <w:widowControl w:val="0"/>
        <w:ind w:firstLine="567"/>
        <w:jc w:val="center"/>
      </w:pPr>
      <w:r w:rsidRPr="00DA40DC">
        <w:t xml:space="preserve">представляемых для участия в аукционе на право заключения договора купли-продажи Имущества, расположенного по адресу: </w:t>
      </w:r>
      <w:r w:rsidRPr="00DA40DC">
        <w:rPr>
          <w:rStyle w:val="afff5"/>
          <w:color w:val="auto"/>
        </w:rPr>
        <w:t>(адрес)</w:t>
      </w:r>
      <w:r w:rsidRPr="00DA40DC">
        <w:t xml:space="preserve">, принадлежащего </w:t>
      </w:r>
      <w:r w:rsidRPr="00DA40DC">
        <w:rPr>
          <w:rStyle w:val="afff5"/>
          <w:color w:val="auto"/>
        </w:rPr>
        <w:t>(наименование собственника)</w:t>
      </w:r>
    </w:p>
    <w:p w:rsidR="00C77A2A" w:rsidRPr="00DA40DC" w:rsidRDefault="00C77A2A" w:rsidP="00C77A2A">
      <w:pPr>
        <w:widowControl w:val="0"/>
        <w:ind w:firstLine="567"/>
        <w:jc w:val="center"/>
        <w:rPr>
          <w:b/>
        </w:rPr>
      </w:pPr>
    </w:p>
    <w:p w:rsidR="00C77A2A" w:rsidRPr="00DA40DC" w:rsidRDefault="00C77A2A" w:rsidP="00C77A2A">
      <w:pPr>
        <w:widowControl w:val="0"/>
        <w:ind w:firstLine="567"/>
        <w:rPr>
          <w:b/>
        </w:rPr>
      </w:pPr>
    </w:p>
    <w:p w:rsidR="00C77A2A" w:rsidRPr="00DA40DC" w:rsidRDefault="00C77A2A" w:rsidP="00C77A2A">
      <w:pPr>
        <w:widowControl w:val="0"/>
        <w:ind w:firstLine="567"/>
      </w:pPr>
      <w:r w:rsidRPr="00DA40DC">
        <w:t>Настоящим (Полное наименование юридического лица или фамилия, имя, отчество и паспортные данные физического лица, подающего заявку)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48"/>
        <w:gridCol w:w="8083"/>
        <w:gridCol w:w="1133"/>
      </w:tblGrid>
      <w:tr w:rsidR="00C77A2A" w:rsidRPr="00DA40DC" w:rsidTr="008B066D">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C77A2A" w:rsidRPr="00DA40DC" w:rsidRDefault="00C77A2A" w:rsidP="008B066D">
            <w:pPr>
              <w:widowControl w:val="0"/>
              <w:rPr>
                <w:b/>
              </w:rPr>
            </w:pPr>
            <w:r w:rsidRPr="00DA40DC">
              <w:rPr>
                <w:b/>
              </w:rPr>
              <w:t>№ п\п</w:t>
            </w:r>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C77A2A" w:rsidRPr="00DA40DC" w:rsidRDefault="00C77A2A" w:rsidP="008B066D">
            <w:pPr>
              <w:widowControl w:val="0"/>
              <w:ind w:firstLine="567"/>
              <w:jc w:val="center"/>
              <w:rPr>
                <w:b/>
              </w:rPr>
            </w:pPr>
            <w:r w:rsidRPr="00DA40DC">
              <w:rPr>
                <w:b/>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C77A2A" w:rsidRPr="00DA40DC" w:rsidRDefault="00C77A2A" w:rsidP="008B066D">
            <w:pPr>
              <w:widowControl w:val="0"/>
              <w:rPr>
                <w:b/>
              </w:rPr>
            </w:pPr>
            <w:r w:rsidRPr="00DA40DC">
              <w:rPr>
                <w:b/>
              </w:rPr>
              <w:t>Кол-во</w:t>
            </w:r>
          </w:p>
          <w:p w:rsidR="00C77A2A" w:rsidRPr="00DA40DC" w:rsidRDefault="00C77A2A" w:rsidP="008B066D">
            <w:pPr>
              <w:widowControl w:val="0"/>
              <w:rPr>
                <w:b/>
              </w:rPr>
            </w:pPr>
            <w:r w:rsidRPr="00DA40DC">
              <w:rPr>
                <w:b/>
              </w:rPr>
              <w:t>листов</w:t>
            </w: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rPr>
                <w:b/>
              </w:rPr>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rPr>
          <w:trHeight w:val="164"/>
        </w:trPr>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r w:rsidR="00C77A2A" w:rsidRPr="00DA40DC" w:rsidTr="008B066D">
        <w:tc>
          <w:tcPr>
            <w:tcW w:w="421"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c>
          <w:tcPr>
            <w:tcW w:w="4016"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rPr>
                <w:b/>
              </w:rPr>
            </w:pPr>
            <w:r w:rsidRPr="00DA40DC">
              <w:rPr>
                <w:b/>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C77A2A" w:rsidRPr="00DA40DC" w:rsidRDefault="00C77A2A" w:rsidP="008B066D">
            <w:pPr>
              <w:widowControl w:val="0"/>
              <w:ind w:firstLine="567"/>
            </w:pPr>
          </w:p>
        </w:tc>
      </w:tr>
    </w:tbl>
    <w:p w:rsidR="00C77A2A" w:rsidRPr="00DA40DC" w:rsidRDefault="00C77A2A" w:rsidP="00C77A2A">
      <w:pPr>
        <w:widowControl w:val="0"/>
        <w:ind w:firstLine="567"/>
      </w:pPr>
    </w:p>
    <w:p w:rsidR="00C77A2A" w:rsidRPr="00DA40DC" w:rsidRDefault="00C77A2A" w:rsidP="00C77A2A">
      <w:pPr>
        <w:widowControl w:val="0"/>
        <w:ind w:firstLine="567"/>
      </w:pPr>
    </w:p>
    <w:p w:rsidR="00C77A2A" w:rsidRPr="00DA40DC" w:rsidRDefault="00C77A2A" w:rsidP="00C77A2A">
      <w:pPr>
        <w:widowControl w:val="0"/>
        <w:ind w:firstLine="567"/>
      </w:pPr>
      <w:r w:rsidRPr="00DA40DC">
        <w:t>Подпись Претендента</w:t>
      </w:r>
    </w:p>
    <w:p w:rsidR="00C77A2A" w:rsidRPr="00DA40DC" w:rsidRDefault="00C77A2A" w:rsidP="00C77A2A">
      <w:pPr>
        <w:widowControl w:val="0"/>
        <w:ind w:firstLine="567"/>
      </w:pPr>
      <w:r w:rsidRPr="00DA40DC">
        <w:t>(его уполномоченного представителя)</w:t>
      </w:r>
    </w:p>
    <w:p w:rsidR="00C77A2A" w:rsidRPr="00DA40DC" w:rsidRDefault="00C77A2A" w:rsidP="00C77A2A">
      <w:pPr>
        <w:widowControl w:val="0"/>
        <w:ind w:firstLine="567"/>
      </w:pPr>
      <w:r w:rsidRPr="00DA40DC">
        <w:t>_____________/________/</w:t>
      </w:r>
    </w:p>
    <w:p w:rsidR="00C77A2A" w:rsidRPr="00DA40DC" w:rsidRDefault="00C77A2A" w:rsidP="00C77A2A">
      <w:pPr>
        <w:widowControl w:val="0"/>
        <w:ind w:firstLine="567"/>
      </w:pPr>
      <w:r w:rsidRPr="00DA40DC">
        <w:tab/>
      </w:r>
      <w:r w:rsidRPr="00DA40DC">
        <w:tab/>
      </w:r>
      <w:r w:rsidRPr="00DA40DC">
        <w:tab/>
      </w:r>
      <w:r w:rsidRPr="00DA40DC">
        <w:tab/>
      </w:r>
      <w:r w:rsidRPr="00DA40DC">
        <w:tab/>
      </w:r>
      <w:r w:rsidRPr="00DA40DC">
        <w:tab/>
      </w:r>
      <w:r w:rsidRPr="00DA40DC">
        <w:tab/>
      </w:r>
      <w:r w:rsidRPr="00DA40DC">
        <w:tab/>
      </w:r>
      <w:r w:rsidRPr="00DA40DC">
        <w:tab/>
        <w:t xml:space="preserve">                     М.П.</w:t>
      </w:r>
    </w:p>
    <w:p w:rsidR="00C77A2A" w:rsidRPr="00DA40DC" w:rsidRDefault="00C77A2A" w:rsidP="00C77A2A">
      <w:pPr>
        <w:widowControl w:val="0"/>
        <w:ind w:firstLine="567"/>
      </w:pPr>
    </w:p>
    <w:p w:rsidR="00C77A2A" w:rsidRPr="00DA40DC" w:rsidRDefault="00C77A2A" w:rsidP="00C77A2A">
      <w:pPr>
        <w:widowControl w:val="0"/>
        <w:ind w:firstLine="567"/>
      </w:pPr>
    </w:p>
    <w:p w:rsidR="00C77A2A" w:rsidRPr="00DA40DC" w:rsidRDefault="00C77A2A" w:rsidP="00C77A2A">
      <w:pPr>
        <w:widowControl w:val="0"/>
        <w:ind w:firstLine="567"/>
      </w:pPr>
      <w:r w:rsidRPr="00DA40DC">
        <w:tab/>
      </w:r>
      <w:r w:rsidRPr="00DA40DC">
        <w:tab/>
      </w:r>
    </w:p>
    <w:p w:rsidR="00C77A2A" w:rsidRPr="00DA40DC" w:rsidRDefault="00C77A2A" w:rsidP="00C77A2A">
      <w:pPr>
        <w:pStyle w:val="1"/>
        <w:widowControl w:val="0"/>
        <w:numPr>
          <w:ilvl w:val="0"/>
          <w:numId w:val="0"/>
        </w:numPr>
        <w:ind w:firstLine="567"/>
        <w:jc w:val="right"/>
        <w:sectPr w:rsidR="00C77A2A" w:rsidRPr="00DA40DC" w:rsidSect="00D350CF">
          <w:headerReference w:type="default" r:id="rId21"/>
          <w:headerReference w:type="first" r:id="rId22"/>
          <w:pgSz w:w="11906" w:h="16838"/>
          <w:pgMar w:top="993" w:right="424" w:bottom="851" w:left="1418" w:header="709" w:footer="709" w:gutter="0"/>
          <w:pgNumType w:start="1"/>
          <w:cols w:space="708"/>
          <w:titlePg/>
          <w:docGrid w:linePitch="381"/>
        </w:sectPr>
      </w:pPr>
      <w:bookmarkStart w:id="277" w:name="_Ref350254224"/>
    </w:p>
    <w:p w:rsidR="00C77A2A" w:rsidRPr="00DA40DC" w:rsidRDefault="00C77A2A" w:rsidP="00C77A2A">
      <w:pPr>
        <w:pStyle w:val="1"/>
        <w:widowControl w:val="0"/>
        <w:numPr>
          <w:ilvl w:val="0"/>
          <w:numId w:val="0"/>
        </w:numPr>
        <w:spacing w:before="0"/>
        <w:ind w:firstLine="567"/>
        <w:jc w:val="right"/>
        <w:rPr>
          <w:b w:val="0"/>
        </w:rPr>
      </w:pPr>
      <w:bookmarkStart w:id="278" w:name="_Ref369539450"/>
      <w:bookmarkStart w:id="279" w:name="_Toc412648143"/>
      <w:bookmarkEnd w:id="277"/>
      <w:r w:rsidRPr="00DA40DC">
        <w:rPr>
          <w:b w:val="0"/>
        </w:rPr>
        <w:lastRenderedPageBreak/>
        <w:t>Приложение 3. Форма № 3</w:t>
      </w:r>
      <w:bookmarkEnd w:id="278"/>
      <w:bookmarkEnd w:id="279"/>
    </w:p>
    <w:p w:rsidR="00C77A2A" w:rsidRPr="00DA40DC" w:rsidRDefault="00C77A2A" w:rsidP="00C77A2A">
      <w:pPr>
        <w:widowControl w:val="0"/>
        <w:spacing w:before="60"/>
        <w:ind w:firstLine="567"/>
        <w:jc w:val="center"/>
        <w:rPr>
          <w:caps/>
        </w:rPr>
      </w:pPr>
      <w:r w:rsidRPr="00DA40DC">
        <w:rPr>
          <w:caps/>
        </w:rPr>
        <w:t xml:space="preserve">Сведения о цепочке собственников, </w:t>
      </w:r>
      <w:r w:rsidRPr="00DA40DC">
        <w:rPr>
          <w:caps/>
        </w:rPr>
        <w:br/>
        <w:t>включая бенефициаров (в том числе конечных)</w:t>
      </w:r>
    </w:p>
    <w:p w:rsidR="00C77A2A" w:rsidRPr="00DA40DC" w:rsidRDefault="00C77A2A" w:rsidP="00C77A2A">
      <w:pPr>
        <w:pStyle w:val="Times12"/>
        <w:widowControl w:val="0"/>
        <w:spacing w:before="120"/>
        <w:rPr>
          <w:sz w:val="28"/>
          <w:szCs w:val="28"/>
        </w:rPr>
      </w:pPr>
      <w:r w:rsidRPr="00DA40DC">
        <w:rPr>
          <w:sz w:val="28"/>
          <w:szCs w:val="28"/>
        </w:rPr>
        <w:t xml:space="preserve">Участник аукциона: ________________________________________________________ </w:t>
      </w:r>
    </w:p>
    <w:p w:rsidR="00C77A2A" w:rsidRPr="00DA40DC" w:rsidRDefault="00C77A2A" w:rsidP="00C77A2A">
      <w:pPr>
        <w:widowControl w:val="0"/>
        <w:spacing w:after="120"/>
        <w:ind w:firstLine="567"/>
        <w:rPr>
          <w:sz w:val="20"/>
          <w:szCs w:val="20"/>
        </w:rPr>
      </w:pPr>
      <w:r w:rsidRPr="00DA40DC">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C77A2A" w:rsidRPr="00DA40DC" w:rsidTr="008B066D">
        <w:trPr>
          <w:trHeight w:val="510"/>
        </w:trPr>
        <w:tc>
          <w:tcPr>
            <w:tcW w:w="151" w:type="pct"/>
            <w:vMerge w:val="restart"/>
            <w:shd w:val="clear" w:color="auto" w:fill="auto"/>
            <w:vAlign w:val="center"/>
            <w:hideMark/>
          </w:tcPr>
          <w:p w:rsidR="00C77A2A" w:rsidRPr="00DA40DC" w:rsidRDefault="00C77A2A" w:rsidP="008B066D">
            <w:pPr>
              <w:widowControl w:val="0"/>
              <w:jc w:val="center"/>
              <w:rPr>
                <w:sz w:val="20"/>
                <w:szCs w:val="20"/>
              </w:rPr>
            </w:pPr>
            <w:r w:rsidRPr="00DA40DC">
              <w:rPr>
                <w:sz w:val="20"/>
                <w:szCs w:val="20"/>
              </w:rPr>
              <w:t>№ п/п</w:t>
            </w:r>
          </w:p>
        </w:tc>
        <w:tc>
          <w:tcPr>
            <w:tcW w:w="2048" w:type="pct"/>
            <w:gridSpan w:val="6"/>
            <w:shd w:val="clear" w:color="auto" w:fill="auto"/>
            <w:vAlign w:val="center"/>
            <w:hideMark/>
          </w:tcPr>
          <w:p w:rsidR="00C77A2A" w:rsidRPr="00DA40DC" w:rsidRDefault="00C77A2A" w:rsidP="008B066D">
            <w:pPr>
              <w:widowControl w:val="0"/>
              <w:jc w:val="center"/>
              <w:rPr>
                <w:sz w:val="20"/>
                <w:szCs w:val="20"/>
              </w:rPr>
            </w:pPr>
            <w:r w:rsidRPr="00DA40DC">
              <w:rPr>
                <w:sz w:val="20"/>
                <w:szCs w:val="20"/>
              </w:rPr>
              <w:t>Информация об участнике конкурентных переговоров</w:t>
            </w:r>
          </w:p>
        </w:tc>
        <w:tc>
          <w:tcPr>
            <w:tcW w:w="2289" w:type="pct"/>
            <w:gridSpan w:val="7"/>
            <w:shd w:val="clear" w:color="auto" w:fill="auto"/>
            <w:vAlign w:val="bottom"/>
            <w:hideMark/>
          </w:tcPr>
          <w:p w:rsidR="00C77A2A" w:rsidRPr="00DA40DC" w:rsidRDefault="00C77A2A" w:rsidP="008B066D">
            <w:pPr>
              <w:widowControl w:val="0"/>
              <w:jc w:val="center"/>
              <w:rPr>
                <w:sz w:val="20"/>
                <w:szCs w:val="20"/>
              </w:rPr>
            </w:pPr>
            <w:r w:rsidRPr="00DA40DC">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C77A2A" w:rsidRPr="00DA40DC" w:rsidRDefault="00C77A2A" w:rsidP="008B066D">
            <w:pPr>
              <w:widowControl w:val="0"/>
              <w:jc w:val="center"/>
              <w:rPr>
                <w:sz w:val="20"/>
                <w:szCs w:val="20"/>
              </w:rPr>
            </w:pPr>
            <w:r w:rsidRPr="00DA40DC">
              <w:rPr>
                <w:sz w:val="20"/>
                <w:szCs w:val="20"/>
              </w:rPr>
              <w:t>Информация о подтверждающих документах (наименование, реквизиты и т.д.)</w:t>
            </w:r>
          </w:p>
        </w:tc>
      </w:tr>
      <w:tr w:rsidR="00C77A2A" w:rsidRPr="00DA40DC" w:rsidTr="008B066D">
        <w:trPr>
          <w:trHeight w:val="1590"/>
        </w:trPr>
        <w:tc>
          <w:tcPr>
            <w:tcW w:w="151" w:type="pct"/>
            <w:vMerge/>
            <w:vAlign w:val="center"/>
            <w:hideMark/>
          </w:tcPr>
          <w:p w:rsidR="00C77A2A" w:rsidRPr="00DA40DC" w:rsidRDefault="00C77A2A" w:rsidP="008B066D">
            <w:pPr>
              <w:widowControl w:val="0"/>
              <w:rPr>
                <w:sz w:val="20"/>
                <w:szCs w:val="20"/>
              </w:rPr>
            </w:pPr>
          </w:p>
        </w:tc>
        <w:tc>
          <w:tcPr>
            <w:tcW w:w="198" w:type="pct"/>
            <w:vAlign w:val="center"/>
            <w:hideMark/>
          </w:tcPr>
          <w:p w:rsidR="00C77A2A" w:rsidRPr="00DA40DC" w:rsidRDefault="00C77A2A" w:rsidP="008B066D">
            <w:pPr>
              <w:widowControl w:val="0"/>
              <w:jc w:val="center"/>
              <w:rPr>
                <w:rFonts w:ascii="Courier New" w:hAnsi="Courier New"/>
                <w:sz w:val="20"/>
                <w:szCs w:val="20"/>
              </w:rPr>
            </w:pPr>
            <w:r w:rsidRPr="00DA40DC">
              <w:rPr>
                <w:sz w:val="20"/>
                <w:szCs w:val="20"/>
              </w:rPr>
              <w:t>ИНН</w:t>
            </w:r>
          </w:p>
        </w:tc>
        <w:tc>
          <w:tcPr>
            <w:tcW w:w="222" w:type="pct"/>
            <w:vAlign w:val="center"/>
            <w:hideMark/>
          </w:tcPr>
          <w:p w:rsidR="00C77A2A" w:rsidRPr="00DA40DC" w:rsidRDefault="00C77A2A" w:rsidP="008B066D">
            <w:pPr>
              <w:widowControl w:val="0"/>
              <w:jc w:val="center"/>
              <w:rPr>
                <w:rFonts w:ascii="Courier New" w:hAnsi="Courier New"/>
                <w:sz w:val="20"/>
                <w:szCs w:val="20"/>
              </w:rPr>
            </w:pPr>
            <w:r w:rsidRPr="00DA40DC">
              <w:rPr>
                <w:sz w:val="20"/>
                <w:szCs w:val="20"/>
              </w:rPr>
              <w:t>ОГРН</w:t>
            </w:r>
          </w:p>
        </w:tc>
        <w:tc>
          <w:tcPr>
            <w:tcW w:w="434" w:type="pct"/>
            <w:vAlign w:val="center"/>
            <w:hideMark/>
          </w:tcPr>
          <w:p w:rsidR="00C77A2A" w:rsidRPr="00DA40DC" w:rsidRDefault="00C77A2A" w:rsidP="008B066D">
            <w:pPr>
              <w:widowControl w:val="0"/>
              <w:jc w:val="center"/>
              <w:rPr>
                <w:rFonts w:ascii="Courier New" w:hAnsi="Courier New"/>
                <w:sz w:val="20"/>
                <w:szCs w:val="20"/>
              </w:rPr>
            </w:pPr>
            <w:r w:rsidRPr="00DA40DC">
              <w:rPr>
                <w:sz w:val="20"/>
                <w:szCs w:val="20"/>
              </w:rPr>
              <w:t>Наименование краткое</w:t>
            </w:r>
          </w:p>
        </w:tc>
        <w:tc>
          <w:tcPr>
            <w:tcW w:w="269" w:type="pct"/>
            <w:vAlign w:val="center"/>
            <w:hideMark/>
          </w:tcPr>
          <w:p w:rsidR="00C77A2A" w:rsidRPr="00DA40DC" w:rsidRDefault="00C77A2A" w:rsidP="008B066D">
            <w:pPr>
              <w:widowControl w:val="0"/>
              <w:jc w:val="center"/>
              <w:rPr>
                <w:rFonts w:ascii="Courier New" w:hAnsi="Courier New"/>
                <w:sz w:val="20"/>
                <w:szCs w:val="20"/>
              </w:rPr>
            </w:pPr>
            <w:r w:rsidRPr="00DA40DC">
              <w:rPr>
                <w:sz w:val="20"/>
                <w:szCs w:val="20"/>
              </w:rPr>
              <w:t>Код ОКВЭД</w:t>
            </w:r>
          </w:p>
        </w:tc>
        <w:tc>
          <w:tcPr>
            <w:tcW w:w="411" w:type="pct"/>
            <w:vAlign w:val="center"/>
            <w:hideMark/>
          </w:tcPr>
          <w:p w:rsidR="00C77A2A" w:rsidRPr="00DA40DC" w:rsidRDefault="00C77A2A" w:rsidP="008B066D">
            <w:pPr>
              <w:widowControl w:val="0"/>
              <w:jc w:val="center"/>
              <w:rPr>
                <w:sz w:val="20"/>
                <w:szCs w:val="20"/>
              </w:rPr>
            </w:pPr>
            <w:r w:rsidRPr="00DA40DC">
              <w:rPr>
                <w:sz w:val="20"/>
                <w:szCs w:val="20"/>
              </w:rPr>
              <w:t>Фамилия, Имя, Отчество руководителя</w:t>
            </w:r>
          </w:p>
        </w:tc>
        <w:tc>
          <w:tcPr>
            <w:tcW w:w="515" w:type="pct"/>
            <w:shd w:val="clear" w:color="auto" w:fill="auto"/>
            <w:vAlign w:val="center"/>
            <w:hideMark/>
          </w:tcPr>
          <w:p w:rsidR="00C77A2A" w:rsidRPr="00DA40DC" w:rsidRDefault="00C77A2A" w:rsidP="008B066D">
            <w:pPr>
              <w:widowControl w:val="0"/>
              <w:jc w:val="center"/>
              <w:rPr>
                <w:sz w:val="20"/>
                <w:szCs w:val="20"/>
              </w:rPr>
            </w:pPr>
            <w:r w:rsidRPr="00DA40DC">
              <w:rPr>
                <w:sz w:val="20"/>
                <w:szCs w:val="20"/>
              </w:rPr>
              <w:t>Серия и номер документа, удостоверяющего личность руководителя</w:t>
            </w:r>
          </w:p>
        </w:tc>
        <w:tc>
          <w:tcPr>
            <w:tcW w:w="128" w:type="pct"/>
            <w:vAlign w:val="center"/>
            <w:hideMark/>
          </w:tcPr>
          <w:p w:rsidR="00C77A2A" w:rsidRPr="00DA40DC" w:rsidRDefault="00C77A2A" w:rsidP="008B066D">
            <w:pPr>
              <w:widowControl w:val="0"/>
              <w:jc w:val="center"/>
              <w:rPr>
                <w:sz w:val="20"/>
                <w:szCs w:val="20"/>
              </w:rPr>
            </w:pPr>
            <w:r w:rsidRPr="00DA40DC">
              <w:rPr>
                <w:sz w:val="20"/>
                <w:szCs w:val="20"/>
              </w:rPr>
              <w:t xml:space="preserve">№ </w:t>
            </w:r>
          </w:p>
        </w:tc>
        <w:tc>
          <w:tcPr>
            <w:tcW w:w="198" w:type="pct"/>
            <w:vAlign w:val="center"/>
            <w:hideMark/>
          </w:tcPr>
          <w:p w:rsidR="00C77A2A" w:rsidRPr="00DA40DC" w:rsidRDefault="00C77A2A" w:rsidP="008B066D">
            <w:pPr>
              <w:widowControl w:val="0"/>
              <w:jc w:val="center"/>
              <w:rPr>
                <w:sz w:val="20"/>
                <w:szCs w:val="20"/>
              </w:rPr>
            </w:pPr>
            <w:r w:rsidRPr="00DA40DC">
              <w:rPr>
                <w:sz w:val="20"/>
                <w:szCs w:val="20"/>
              </w:rPr>
              <w:t xml:space="preserve">ИНН </w:t>
            </w:r>
          </w:p>
        </w:tc>
        <w:tc>
          <w:tcPr>
            <w:tcW w:w="222" w:type="pct"/>
            <w:vAlign w:val="center"/>
            <w:hideMark/>
          </w:tcPr>
          <w:p w:rsidR="00C77A2A" w:rsidRPr="00DA40DC" w:rsidRDefault="00C77A2A" w:rsidP="008B066D">
            <w:pPr>
              <w:widowControl w:val="0"/>
              <w:jc w:val="center"/>
              <w:rPr>
                <w:sz w:val="20"/>
                <w:szCs w:val="20"/>
              </w:rPr>
            </w:pPr>
            <w:r w:rsidRPr="00DA40DC">
              <w:rPr>
                <w:sz w:val="20"/>
                <w:szCs w:val="20"/>
              </w:rPr>
              <w:t>ОГРН</w:t>
            </w:r>
          </w:p>
        </w:tc>
        <w:tc>
          <w:tcPr>
            <w:tcW w:w="434" w:type="pct"/>
            <w:vAlign w:val="center"/>
            <w:hideMark/>
          </w:tcPr>
          <w:p w:rsidR="00C77A2A" w:rsidRPr="00DA40DC" w:rsidRDefault="00C77A2A" w:rsidP="008B066D">
            <w:pPr>
              <w:widowControl w:val="0"/>
              <w:jc w:val="center"/>
              <w:rPr>
                <w:sz w:val="20"/>
                <w:szCs w:val="20"/>
              </w:rPr>
            </w:pPr>
            <w:r w:rsidRPr="00DA40DC">
              <w:rPr>
                <w:sz w:val="20"/>
                <w:szCs w:val="20"/>
              </w:rPr>
              <w:t>Наименование / ФИО</w:t>
            </w:r>
          </w:p>
        </w:tc>
        <w:tc>
          <w:tcPr>
            <w:tcW w:w="380" w:type="pct"/>
            <w:vAlign w:val="center"/>
            <w:hideMark/>
          </w:tcPr>
          <w:p w:rsidR="00C77A2A" w:rsidRPr="00DA40DC" w:rsidRDefault="00C77A2A" w:rsidP="008B066D">
            <w:pPr>
              <w:widowControl w:val="0"/>
              <w:jc w:val="center"/>
              <w:rPr>
                <w:sz w:val="20"/>
                <w:szCs w:val="20"/>
              </w:rPr>
            </w:pPr>
            <w:r w:rsidRPr="00DA40DC">
              <w:rPr>
                <w:sz w:val="20"/>
                <w:szCs w:val="20"/>
              </w:rPr>
              <w:t>Адрес регистрации</w:t>
            </w:r>
          </w:p>
        </w:tc>
        <w:tc>
          <w:tcPr>
            <w:tcW w:w="515" w:type="pct"/>
            <w:shd w:val="clear" w:color="auto" w:fill="auto"/>
            <w:vAlign w:val="center"/>
            <w:hideMark/>
          </w:tcPr>
          <w:p w:rsidR="00C77A2A" w:rsidRPr="00DA40DC" w:rsidRDefault="00C77A2A" w:rsidP="008B066D">
            <w:pPr>
              <w:widowControl w:val="0"/>
              <w:jc w:val="center"/>
              <w:rPr>
                <w:sz w:val="20"/>
                <w:szCs w:val="20"/>
              </w:rPr>
            </w:pPr>
            <w:r w:rsidRPr="00DA40DC">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C77A2A" w:rsidRPr="00DA40DC" w:rsidRDefault="00C77A2A" w:rsidP="008B066D">
            <w:pPr>
              <w:widowControl w:val="0"/>
              <w:jc w:val="center"/>
              <w:rPr>
                <w:sz w:val="20"/>
                <w:szCs w:val="20"/>
              </w:rPr>
            </w:pPr>
            <w:r w:rsidRPr="00DA40DC">
              <w:rPr>
                <w:sz w:val="20"/>
                <w:szCs w:val="20"/>
              </w:rPr>
              <w:t>Руководитель / участник / акционер / бенефициар</w:t>
            </w:r>
          </w:p>
        </w:tc>
        <w:tc>
          <w:tcPr>
            <w:tcW w:w="512" w:type="pct"/>
            <w:vMerge/>
            <w:vAlign w:val="center"/>
            <w:hideMark/>
          </w:tcPr>
          <w:p w:rsidR="00C77A2A" w:rsidRPr="00DA40DC" w:rsidRDefault="00C77A2A" w:rsidP="008B066D">
            <w:pPr>
              <w:widowControl w:val="0"/>
              <w:rPr>
                <w:sz w:val="20"/>
                <w:szCs w:val="20"/>
              </w:rPr>
            </w:pPr>
          </w:p>
        </w:tc>
      </w:tr>
      <w:tr w:rsidR="00C77A2A" w:rsidRPr="00DA40DC" w:rsidTr="008B066D">
        <w:trPr>
          <w:trHeight w:val="315"/>
        </w:trPr>
        <w:tc>
          <w:tcPr>
            <w:tcW w:w="151" w:type="pct"/>
            <w:noWrap/>
            <w:vAlign w:val="center"/>
            <w:hideMark/>
          </w:tcPr>
          <w:p w:rsidR="00C77A2A" w:rsidRPr="00DA40DC" w:rsidRDefault="00C77A2A" w:rsidP="008B066D">
            <w:pPr>
              <w:widowControl w:val="0"/>
              <w:jc w:val="center"/>
              <w:rPr>
                <w:iCs/>
                <w:sz w:val="20"/>
                <w:szCs w:val="20"/>
              </w:rPr>
            </w:pPr>
            <w:r w:rsidRPr="00DA40DC">
              <w:rPr>
                <w:iCs/>
                <w:sz w:val="20"/>
                <w:szCs w:val="20"/>
              </w:rPr>
              <w:t>1</w:t>
            </w:r>
          </w:p>
        </w:tc>
        <w:tc>
          <w:tcPr>
            <w:tcW w:w="198"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2</w:t>
            </w:r>
          </w:p>
        </w:tc>
        <w:tc>
          <w:tcPr>
            <w:tcW w:w="222"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3</w:t>
            </w:r>
          </w:p>
        </w:tc>
        <w:tc>
          <w:tcPr>
            <w:tcW w:w="434"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4</w:t>
            </w:r>
          </w:p>
        </w:tc>
        <w:tc>
          <w:tcPr>
            <w:tcW w:w="269"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5</w:t>
            </w:r>
          </w:p>
        </w:tc>
        <w:tc>
          <w:tcPr>
            <w:tcW w:w="411"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6</w:t>
            </w:r>
          </w:p>
        </w:tc>
        <w:tc>
          <w:tcPr>
            <w:tcW w:w="515" w:type="pct"/>
            <w:shd w:val="clear" w:color="auto" w:fill="auto"/>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7</w:t>
            </w:r>
          </w:p>
        </w:tc>
        <w:tc>
          <w:tcPr>
            <w:tcW w:w="128"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8</w:t>
            </w:r>
          </w:p>
        </w:tc>
        <w:tc>
          <w:tcPr>
            <w:tcW w:w="198"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9</w:t>
            </w:r>
          </w:p>
        </w:tc>
        <w:tc>
          <w:tcPr>
            <w:tcW w:w="222"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10</w:t>
            </w:r>
          </w:p>
        </w:tc>
        <w:tc>
          <w:tcPr>
            <w:tcW w:w="434"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11</w:t>
            </w:r>
          </w:p>
        </w:tc>
        <w:tc>
          <w:tcPr>
            <w:tcW w:w="380" w:type="pct"/>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12</w:t>
            </w:r>
          </w:p>
        </w:tc>
        <w:tc>
          <w:tcPr>
            <w:tcW w:w="515" w:type="pct"/>
            <w:shd w:val="clear" w:color="auto" w:fill="auto"/>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13</w:t>
            </w:r>
          </w:p>
        </w:tc>
        <w:tc>
          <w:tcPr>
            <w:tcW w:w="414" w:type="pct"/>
            <w:shd w:val="clear" w:color="auto" w:fill="auto"/>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14</w:t>
            </w:r>
          </w:p>
        </w:tc>
        <w:tc>
          <w:tcPr>
            <w:tcW w:w="512" w:type="pct"/>
            <w:shd w:val="clear" w:color="auto" w:fill="auto"/>
            <w:noWrap/>
            <w:vAlign w:val="center"/>
            <w:hideMark/>
          </w:tcPr>
          <w:p w:rsidR="00C77A2A" w:rsidRPr="00DA40DC" w:rsidRDefault="00C77A2A" w:rsidP="008B066D">
            <w:pPr>
              <w:widowControl w:val="0"/>
              <w:jc w:val="center"/>
              <w:rPr>
                <w:rFonts w:ascii="Courier New" w:hAnsi="Courier New"/>
                <w:iCs/>
                <w:sz w:val="20"/>
                <w:szCs w:val="20"/>
              </w:rPr>
            </w:pPr>
            <w:r w:rsidRPr="00DA40DC">
              <w:rPr>
                <w:iCs/>
                <w:sz w:val="20"/>
                <w:szCs w:val="20"/>
              </w:rPr>
              <w:t>15</w:t>
            </w:r>
          </w:p>
        </w:tc>
      </w:tr>
      <w:tr w:rsidR="00C77A2A" w:rsidRPr="00DA40DC" w:rsidTr="008B066D">
        <w:trPr>
          <w:trHeight w:val="630"/>
        </w:trPr>
        <w:tc>
          <w:tcPr>
            <w:tcW w:w="151" w:type="pct"/>
            <w:noWrap/>
            <w:vAlign w:val="bottom"/>
            <w:hideMark/>
          </w:tcPr>
          <w:p w:rsidR="00C77A2A" w:rsidRPr="00DA40DC" w:rsidRDefault="00C77A2A" w:rsidP="008B066D">
            <w:pPr>
              <w:widowControl w:val="0"/>
              <w:jc w:val="right"/>
              <w:rPr>
                <w:iCs/>
                <w:sz w:val="20"/>
                <w:szCs w:val="20"/>
              </w:rPr>
            </w:pPr>
          </w:p>
        </w:tc>
        <w:tc>
          <w:tcPr>
            <w:tcW w:w="198" w:type="pct"/>
            <w:noWrap/>
            <w:vAlign w:val="bottom"/>
            <w:hideMark/>
          </w:tcPr>
          <w:p w:rsidR="00C77A2A" w:rsidRPr="00DA40DC" w:rsidRDefault="00C77A2A" w:rsidP="008B066D">
            <w:pPr>
              <w:widowControl w:val="0"/>
              <w:jc w:val="right"/>
              <w:rPr>
                <w:iCs/>
                <w:sz w:val="20"/>
                <w:szCs w:val="20"/>
              </w:rPr>
            </w:pPr>
          </w:p>
        </w:tc>
        <w:tc>
          <w:tcPr>
            <w:tcW w:w="222" w:type="pct"/>
            <w:noWrap/>
            <w:vAlign w:val="bottom"/>
            <w:hideMark/>
          </w:tcPr>
          <w:p w:rsidR="00C77A2A" w:rsidRPr="00DA40DC" w:rsidRDefault="00C77A2A" w:rsidP="008B066D">
            <w:pPr>
              <w:widowControl w:val="0"/>
              <w:rPr>
                <w:iCs/>
                <w:sz w:val="20"/>
                <w:szCs w:val="20"/>
              </w:rPr>
            </w:pPr>
          </w:p>
        </w:tc>
        <w:tc>
          <w:tcPr>
            <w:tcW w:w="434" w:type="pct"/>
            <w:noWrap/>
            <w:vAlign w:val="bottom"/>
            <w:hideMark/>
          </w:tcPr>
          <w:p w:rsidR="00C77A2A" w:rsidRPr="00DA40DC" w:rsidRDefault="00C77A2A" w:rsidP="008B066D">
            <w:pPr>
              <w:widowControl w:val="0"/>
              <w:rPr>
                <w:iCs/>
                <w:sz w:val="20"/>
                <w:szCs w:val="20"/>
              </w:rPr>
            </w:pPr>
          </w:p>
        </w:tc>
        <w:tc>
          <w:tcPr>
            <w:tcW w:w="269" w:type="pct"/>
            <w:noWrap/>
            <w:vAlign w:val="bottom"/>
            <w:hideMark/>
          </w:tcPr>
          <w:p w:rsidR="00C77A2A" w:rsidRPr="00DA40DC" w:rsidRDefault="00C77A2A" w:rsidP="008B066D">
            <w:pPr>
              <w:widowControl w:val="0"/>
              <w:rPr>
                <w:iCs/>
                <w:sz w:val="20"/>
                <w:szCs w:val="20"/>
              </w:rPr>
            </w:pPr>
          </w:p>
        </w:tc>
        <w:tc>
          <w:tcPr>
            <w:tcW w:w="411" w:type="pct"/>
            <w:noWrap/>
            <w:vAlign w:val="bottom"/>
            <w:hideMark/>
          </w:tcPr>
          <w:p w:rsidR="00C77A2A" w:rsidRPr="00DA40DC" w:rsidRDefault="00C77A2A" w:rsidP="008B066D">
            <w:pPr>
              <w:widowControl w:val="0"/>
              <w:rPr>
                <w:iCs/>
                <w:sz w:val="20"/>
                <w:szCs w:val="20"/>
              </w:rPr>
            </w:pPr>
          </w:p>
        </w:tc>
        <w:tc>
          <w:tcPr>
            <w:tcW w:w="515" w:type="pct"/>
            <w:shd w:val="clear" w:color="auto" w:fill="auto"/>
            <w:noWrap/>
            <w:vAlign w:val="bottom"/>
            <w:hideMark/>
          </w:tcPr>
          <w:p w:rsidR="00C77A2A" w:rsidRPr="00DA40DC" w:rsidRDefault="00C77A2A" w:rsidP="008B066D">
            <w:pPr>
              <w:widowControl w:val="0"/>
              <w:rPr>
                <w:iCs/>
                <w:sz w:val="20"/>
                <w:szCs w:val="20"/>
              </w:rPr>
            </w:pPr>
          </w:p>
        </w:tc>
        <w:tc>
          <w:tcPr>
            <w:tcW w:w="128" w:type="pct"/>
            <w:noWrap/>
            <w:vAlign w:val="bottom"/>
            <w:hideMark/>
          </w:tcPr>
          <w:p w:rsidR="00C77A2A" w:rsidRPr="00DA40DC" w:rsidRDefault="00C77A2A" w:rsidP="008B066D">
            <w:pPr>
              <w:widowControl w:val="0"/>
              <w:rPr>
                <w:iCs/>
                <w:sz w:val="20"/>
                <w:szCs w:val="20"/>
              </w:rPr>
            </w:pPr>
          </w:p>
        </w:tc>
        <w:tc>
          <w:tcPr>
            <w:tcW w:w="198" w:type="pct"/>
            <w:noWrap/>
            <w:vAlign w:val="bottom"/>
            <w:hideMark/>
          </w:tcPr>
          <w:p w:rsidR="00C77A2A" w:rsidRPr="00DA40DC" w:rsidRDefault="00C77A2A" w:rsidP="008B066D">
            <w:pPr>
              <w:widowControl w:val="0"/>
              <w:rPr>
                <w:iCs/>
                <w:sz w:val="20"/>
                <w:szCs w:val="20"/>
              </w:rPr>
            </w:pPr>
          </w:p>
        </w:tc>
        <w:tc>
          <w:tcPr>
            <w:tcW w:w="222" w:type="pct"/>
            <w:noWrap/>
            <w:vAlign w:val="bottom"/>
            <w:hideMark/>
          </w:tcPr>
          <w:p w:rsidR="00C77A2A" w:rsidRPr="00DA40DC" w:rsidRDefault="00C77A2A" w:rsidP="008B066D">
            <w:pPr>
              <w:widowControl w:val="0"/>
              <w:rPr>
                <w:iCs/>
                <w:sz w:val="20"/>
                <w:szCs w:val="20"/>
              </w:rPr>
            </w:pPr>
          </w:p>
        </w:tc>
        <w:tc>
          <w:tcPr>
            <w:tcW w:w="434" w:type="pct"/>
            <w:noWrap/>
            <w:vAlign w:val="bottom"/>
            <w:hideMark/>
          </w:tcPr>
          <w:p w:rsidR="00C77A2A" w:rsidRPr="00DA40DC" w:rsidRDefault="00C77A2A" w:rsidP="008B066D">
            <w:pPr>
              <w:widowControl w:val="0"/>
              <w:rPr>
                <w:iCs/>
                <w:sz w:val="20"/>
                <w:szCs w:val="20"/>
              </w:rPr>
            </w:pPr>
          </w:p>
        </w:tc>
        <w:tc>
          <w:tcPr>
            <w:tcW w:w="380" w:type="pct"/>
            <w:noWrap/>
            <w:vAlign w:val="bottom"/>
            <w:hideMark/>
          </w:tcPr>
          <w:p w:rsidR="00C77A2A" w:rsidRPr="00DA40DC" w:rsidRDefault="00C77A2A" w:rsidP="008B066D">
            <w:pPr>
              <w:widowControl w:val="0"/>
              <w:rPr>
                <w:iCs/>
                <w:sz w:val="20"/>
                <w:szCs w:val="20"/>
              </w:rPr>
            </w:pPr>
          </w:p>
        </w:tc>
        <w:tc>
          <w:tcPr>
            <w:tcW w:w="515" w:type="pct"/>
            <w:shd w:val="clear" w:color="auto" w:fill="auto"/>
            <w:noWrap/>
            <w:vAlign w:val="bottom"/>
            <w:hideMark/>
          </w:tcPr>
          <w:p w:rsidR="00C77A2A" w:rsidRPr="00DA40DC" w:rsidRDefault="00C77A2A" w:rsidP="008B066D">
            <w:pPr>
              <w:widowControl w:val="0"/>
              <w:rPr>
                <w:iCs/>
                <w:sz w:val="20"/>
                <w:szCs w:val="20"/>
              </w:rPr>
            </w:pPr>
          </w:p>
        </w:tc>
        <w:tc>
          <w:tcPr>
            <w:tcW w:w="414" w:type="pct"/>
            <w:shd w:val="clear" w:color="auto" w:fill="auto"/>
            <w:noWrap/>
            <w:vAlign w:val="bottom"/>
            <w:hideMark/>
          </w:tcPr>
          <w:p w:rsidR="00C77A2A" w:rsidRPr="00DA40DC" w:rsidRDefault="00C77A2A" w:rsidP="008B066D">
            <w:pPr>
              <w:widowControl w:val="0"/>
              <w:rPr>
                <w:iCs/>
                <w:sz w:val="20"/>
                <w:szCs w:val="20"/>
              </w:rPr>
            </w:pPr>
          </w:p>
        </w:tc>
        <w:tc>
          <w:tcPr>
            <w:tcW w:w="512" w:type="pct"/>
            <w:shd w:val="clear" w:color="auto" w:fill="auto"/>
            <w:noWrap/>
            <w:vAlign w:val="bottom"/>
            <w:hideMark/>
          </w:tcPr>
          <w:p w:rsidR="00C77A2A" w:rsidRPr="00DA40DC" w:rsidRDefault="00C77A2A" w:rsidP="008B066D">
            <w:pPr>
              <w:widowControl w:val="0"/>
              <w:rPr>
                <w:iCs/>
                <w:sz w:val="20"/>
                <w:szCs w:val="20"/>
              </w:rPr>
            </w:pPr>
          </w:p>
        </w:tc>
      </w:tr>
      <w:tr w:rsidR="00C77A2A" w:rsidRPr="00DA40DC" w:rsidTr="008B066D">
        <w:trPr>
          <w:trHeight w:val="315"/>
        </w:trPr>
        <w:tc>
          <w:tcPr>
            <w:tcW w:w="151" w:type="pct"/>
            <w:noWrap/>
            <w:vAlign w:val="bottom"/>
            <w:hideMark/>
          </w:tcPr>
          <w:p w:rsidR="00C77A2A" w:rsidRPr="00DA40DC" w:rsidRDefault="00C77A2A" w:rsidP="008B066D">
            <w:pPr>
              <w:widowControl w:val="0"/>
              <w:ind w:firstLine="567"/>
              <w:rPr>
                <w:iCs/>
                <w:sz w:val="20"/>
                <w:szCs w:val="20"/>
              </w:rPr>
            </w:pPr>
          </w:p>
        </w:tc>
        <w:tc>
          <w:tcPr>
            <w:tcW w:w="198" w:type="pct"/>
            <w:noWrap/>
            <w:vAlign w:val="bottom"/>
            <w:hideMark/>
          </w:tcPr>
          <w:p w:rsidR="00C77A2A" w:rsidRPr="00DA40DC" w:rsidRDefault="00C77A2A" w:rsidP="008B066D">
            <w:pPr>
              <w:widowControl w:val="0"/>
              <w:ind w:firstLine="567"/>
              <w:rPr>
                <w:iCs/>
                <w:sz w:val="20"/>
                <w:szCs w:val="20"/>
              </w:rPr>
            </w:pPr>
          </w:p>
        </w:tc>
        <w:tc>
          <w:tcPr>
            <w:tcW w:w="222" w:type="pct"/>
            <w:noWrap/>
            <w:vAlign w:val="bottom"/>
            <w:hideMark/>
          </w:tcPr>
          <w:p w:rsidR="00C77A2A" w:rsidRPr="00DA40DC" w:rsidRDefault="00C77A2A" w:rsidP="008B066D">
            <w:pPr>
              <w:widowControl w:val="0"/>
              <w:ind w:firstLine="567"/>
              <w:rPr>
                <w:iCs/>
                <w:sz w:val="20"/>
                <w:szCs w:val="20"/>
              </w:rPr>
            </w:pPr>
          </w:p>
        </w:tc>
        <w:tc>
          <w:tcPr>
            <w:tcW w:w="434" w:type="pct"/>
            <w:noWrap/>
            <w:vAlign w:val="bottom"/>
            <w:hideMark/>
          </w:tcPr>
          <w:p w:rsidR="00C77A2A" w:rsidRPr="00DA40DC" w:rsidRDefault="00C77A2A" w:rsidP="008B066D">
            <w:pPr>
              <w:widowControl w:val="0"/>
              <w:ind w:firstLine="567"/>
              <w:rPr>
                <w:iCs/>
                <w:sz w:val="20"/>
                <w:szCs w:val="20"/>
              </w:rPr>
            </w:pPr>
          </w:p>
        </w:tc>
        <w:tc>
          <w:tcPr>
            <w:tcW w:w="269" w:type="pct"/>
            <w:noWrap/>
            <w:vAlign w:val="bottom"/>
            <w:hideMark/>
          </w:tcPr>
          <w:p w:rsidR="00C77A2A" w:rsidRPr="00DA40DC" w:rsidRDefault="00C77A2A" w:rsidP="008B066D">
            <w:pPr>
              <w:widowControl w:val="0"/>
              <w:ind w:firstLine="567"/>
              <w:rPr>
                <w:iCs/>
                <w:sz w:val="20"/>
                <w:szCs w:val="20"/>
              </w:rPr>
            </w:pPr>
          </w:p>
        </w:tc>
        <w:tc>
          <w:tcPr>
            <w:tcW w:w="411" w:type="pct"/>
            <w:noWrap/>
            <w:vAlign w:val="bottom"/>
            <w:hideMark/>
          </w:tcPr>
          <w:p w:rsidR="00C77A2A" w:rsidRPr="00DA40DC" w:rsidRDefault="00C77A2A" w:rsidP="008B066D">
            <w:pPr>
              <w:widowControl w:val="0"/>
              <w:ind w:firstLine="567"/>
              <w:rPr>
                <w:iCs/>
                <w:sz w:val="20"/>
                <w:szCs w:val="20"/>
              </w:rPr>
            </w:pPr>
          </w:p>
        </w:tc>
        <w:tc>
          <w:tcPr>
            <w:tcW w:w="515" w:type="pct"/>
            <w:shd w:val="clear" w:color="auto" w:fill="auto"/>
            <w:noWrap/>
            <w:vAlign w:val="bottom"/>
            <w:hideMark/>
          </w:tcPr>
          <w:p w:rsidR="00C77A2A" w:rsidRPr="00DA40DC" w:rsidRDefault="00C77A2A" w:rsidP="008B066D">
            <w:pPr>
              <w:widowControl w:val="0"/>
              <w:ind w:firstLine="567"/>
              <w:rPr>
                <w:iCs/>
                <w:sz w:val="20"/>
                <w:szCs w:val="20"/>
              </w:rPr>
            </w:pPr>
          </w:p>
        </w:tc>
        <w:tc>
          <w:tcPr>
            <w:tcW w:w="128" w:type="pct"/>
            <w:noWrap/>
            <w:vAlign w:val="bottom"/>
            <w:hideMark/>
          </w:tcPr>
          <w:p w:rsidR="00C77A2A" w:rsidRPr="00DA40DC" w:rsidRDefault="00C77A2A" w:rsidP="008B066D">
            <w:pPr>
              <w:widowControl w:val="0"/>
              <w:ind w:firstLine="567"/>
              <w:rPr>
                <w:iCs/>
                <w:sz w:val="20"/>
                <w:szCs w:val="20"/>
              </w:rPr>
            </w:pPr>
          </w:p>
        </w:tc>
        <w:tc>
          <w:tcPr>
            <w:tcW w:w="198" w:type="pct"/>
            <w:noWrap/>
            <w:vAlign w:val="bottom"/>
            <w:hideMark/>
          </w:tcPr>
          <w:p w:rsidR="00C77A2A" w:rsidRPr="00DA40DC" w:rsidRDefault="00C77A2A" w:rsidP="008B066D">
            <w:pPr>
              <w:widowControl w:val="0"/>
              <w:ind w:firstLine="567"/>
              <w:rPr>
                <w:iCs/>
                <w:sz w:val="20"/>
                <w:szCs w:val="20"/>
              </w:rPr>
            </w:pPr>
          </w:p>
        </w:tc>
        <w:tc>
          <w:tcPr>
            <w:tcW w:w="222" w:type="pct"/>
            <w:noWrap/>
            <w:vAlign w:val="bottom"/>
            <w:hideMark/>
          </w:tcPr>
          <w:p w:rsidR="00C77A2A" w:rsidRPr="00DA40DC" w:rsidRDefault="00C77A2A" w:rsidP="008B066D">
            <w:pPr>
              <w:widowControl w:val="0"/>
              <w:ind w:firstLine="567"/>
              <w:rPr>
                <w:iCs/>
                <w:sz w:val="20"/>
                <w:szCs w:val="20"/>
              </w:rPr>
            </w:pPr>
          </w:p>
        </w:tc>
        <w:tc>
          <w:tcPr>
            <w:tcW w:w="434" w:type="pct"/>
            <w:noWrap/>
            <w:vAlign w:val="bottom"/>
            <w:hideMark/>
          </w:tcPr>
          <w:p w:rsidR="00C77A2A" w:rsidRPr="00DA40DC" w:rsidRDefault="00C77A2A" w:rsidP="008B066D">
            <w:pPr>
              <w:widowControl w:val="0"/>
              <w:ind w:firstLine="567"/>
              <w:rPr>
                <w:iCs/>
                <w:sz w:val="20"/>
                <w:szCs w:val="20"/>
              </w:rPr>
            </w:pPr>
          </w:p>
        </w:tc>
        <w:tc>
          <w:tcPr>
            <w:tcW w:w="380" w:type="pct"/>
            <w:noWrap/>
            <w:vAlign w:val="bottom"/>
            <w:hideMark/>
          </w:tcPr>
          <w:p w:rsidR="00C77A2A" w:rsidRPr="00DA40DC" w:rsidRDefault="00C77A2A" w:rsidP="008B066D">
            <w:pPr>
              <w:widowControl w:val="0"/>
              <w:ind w:firstLine="567"/>
              <w:rPr>
                <w:iCs/>
                <w:sz w:val="20"/>
                <w:szCs w:val="20"/>
              </w:rPr>
            </w:pPr>
          </w:p>
        </w:tc>
        <w:tc>
          <w:tcPr>
            <w:tcW w:w="515" w:type="pct"/>
            <w:shd w:val="clear" w:color="auto" w:fill="auto"/>
            <w:noWrap/>
            <w:vAlign w:val="bottom"/>
            <w:hideMark/>
          </w:tcPr>
          <w:p w:rsidR="00C77A2A" w:rsidRPr="00DA40DC" w:rsidRDefault="00C77A2A" w:rsidP="008B066D">
            <w:pPr>
              <w:widowControl w:val="0"/>
              <w:ind w:firstLine="567"/>
              <w:rPr>
                <w:iCs/>
                <w:sz w:val="20"/>
                <w:szCs w:val="20"/>
              </w:rPr>
            </w:pPr>
          </w:p>
        </w:tc>
        <w:tc>
          <w:tcPr>
            <w:tcW w:w="414" w:type="pct"/>
            <w:shd w:val="clear" w:color="auto" w:fill="auto"/>
            <w:noWrap/>
            <w:vAlign w:val="bottom"/>
            <w:hideMark/>
          </w:tcPr>
          <w:p w:rsidR="00C77A2A" w:rsidRPr="00DA40DC" w:rsidRDefault="00C77A2A" w:rsidP="008B066D">
            <w:pPr>
              <w:widowControl w:val="0"/>
              <w:ind w:firstLine="567"/>
              <w:rPr>
                <w:iCs/>
                <w:sz w:val="20"/>
                <w:szCs w:val="20"/>
              </w:rPr>
            </w:pPr>
          </w:p>
        </w:tc>
        <w:tc>
          <w:tcPr>
            <w:tcW w:w="512" w:type="pct"/>
            <w:shd w:val="clear" w:color="auto" w:fill="auto"/>
            <w:noWrap/>
            <w:vAlign w:val="bottom"/>
            <w:hideMark/>
          </w:tcPr>
          <w:p w:rsidR="00C77A2A" w:rsidRPr="00DA40DC" w:rsidRDefault="00C77A2A" w:rsidP="008B066D">
            <w:pPr>
              <w:widowControl w:val="0"/>
              <w:ind w:firstLine="567"/>
              <w:rPr>
                <w:iCs/>
                <w:sz w:val="20"/>
                <w:szCs w:val="20"/>
              </w:rPr>
            </w:pPr>
          </w:p>
        </w:tc>
      </w:tr>
      <w:tr w:rsidR="00C77A2A" w:rsidRPr="00DA40DC" w:rsidTr="008B066D">
        <w:trPr>
          <w:trHeight w:val="315"/>
        </w:trPr>
        <w:tc>
          <w:tcPr>
            <w:tcW w:w="151"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198"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222"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434"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269"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411"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515" w:type="pct"/>
            <w:shd w:val="clear" w:color="auto" w:fill="auto"/>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128"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198"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222"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434"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380" w:type="pct"/>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515" w:type="pct"/>
            <w:shd w:val="clear" w:color="auto" w:fill="auto"/>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414" w:type="pct"/>
            <w:shd w:val="clear" w:color="auto" w:fill="auto"/>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c>
          <w:tcPr>
            <w:tcW w:w="512" w:type="pct"/>
            <w:shd w:val="clear" w:color="auto" w:fill="auto"/>
            <w:noWrap/>
            <w:vAlign w:val="bottom"/>
            <w:hideMark/>
          </w:tcPr>
          <w:p w:rsidR="00C77A2A" w:rsidRPr="00DA40DC" w:rsidRDefault="00C77A2A" w:rsidP="008B066D">
            <w:pPr>
              <w:widowControl w:val="0"/>
              <w:ind w:firstLine="567"/>
              <w:rPr>
                <w:iCs/>
                <w:sz w:val="20"/>
                <w:szCs w:val="20"/>
              </w:rPr>
            </w:pPr>
            <w:r w:rsidRPr="00DA40DC">
              <w:rPr>
                <w:iCs/>
                <w:sz w:val="20"/>
                <w:szCs w:val="20"/>
              </w:rPr>
              <w:t> </w:t>
            </w:r>
          </w:p>
        </w:tc>
      </w:tr>
      <w:tr w:rsidR="00C77A2A" w:rsidRPr="00DA40DC" w:rsidTr="008B066D">
        <w:trPr>
          <w:trHeight w:val="315"/>
        </w:trPr>
        <w:tc>
          <w:tcPr>
            <w:tcW w:w="151" w:type="pct"/>
            <w:noWrap/>
            <w:vAlign w:val="bottom"/>
            <w:hideMark/>
          </w:tcPr>
          <w:p w:rsidR="00C77A2A" w:rsidRPr="00DA40DC" w:rsidRDefault="00C77A2A" w:rsidP="008B066D">
            <w:pPr>
              <w:widowControl w:val="0"/>
              <w:ind w:firstLine="567"/>
              <w:rPr>
                <w:sz w:val="20"/>
                <w:szCs w:val="20"/>
              </w:rPr>
            </w:pPr>
          </w:p>
        </w:tc>
        <w:tc>
          <w:tcPr>
            <w:tcW w:w="198" w:type="pct"/>
            <w:noWrap/>
            <w:vAlign w:val="bottom"/>
            <w:hideMark/>
          </w:tcPr>
          <w:p w:rsidR="00C77A2A" w:rsidRPr="00DA40DC" w:rsidRDefault="00C77A2A" w:rsidP="008B066D">
            <w:pPr>
              <w:widowControl w:val="0"/>
              <w:ind w:firstLine="567"/>
              <w:rPr>
                <w:sz w:val="20"/>
                <w:szCs w:val="20"/>
              </w:rPr>
            </w:pPr>
          </w:p>
        </w:tc>
        <w:tc>
          <w:tcPr>
            <w:tcW w:w="222" w:type="pct"/>
            <w:noWrap/>
            <w:vAlign w:val="bottom"/>
            <w:hideMark/>
          </w:tcPr>
          <w:p w:rsidR="00C77A2A" w:rsidRPr="00DA40DC" w:rsidRDefault="00C77A2A" w:rsidP="008B066D">
            <w:pPr>
              <w:widowControl w:val="0"/>
              <w:ind w:firstLine="567"/>
              <w:rPr>
                <w:sz w:val="20"/>
                <w:szCs w:val="20"/>
              </w:rPr>
            </w:pPr>
          </w:p>
        </w:tc>
        <w:tc>
          <w:tcPr>
            <w:tcW w:w="434" w:type="pct"/>
            <w:noWrap/>
            <w:vAlign w:val="bottom"/>
            <w:hideMark/>
          </w:tcPr>
          <w:p w:rsidR="00C77A2A" w:rsidRPr="00DA40DC" w:rsidRDefault="00C77A2A" w:rsidP="008B066D">
            <w:pPr>
              <w:widowControl w:val="0"/>
              <w:ind w:firstLine="567"/>
              <w:rPr>
                <w:sz w:val="20"/>
                <w:szCs w:val="20"/>
              </w:rPr>
            </w:pPr>
          </w:p>
        </w:tc>
        <w:tc>
          <w:tcPr>
            <w:tcW w:w="269" w:type="pct"/>
            <w:noWrap/>
            <w:vAlign w:val="bottom"/>
            <w:hideMark/>
          </w:tcPr>
          <w:p w:rsidR="00C77A2A" w:rsidRPr="00DA40DC" w:rsidRDefault="00C77A2A" w:rsidP="008B066D">
            <w:pPr>
              <w:widowControl w:val="0"/>
              <w:ind w:firstLine="567"/>
              <w:rPr>
                <w:sz w:val="20"/>
                <w:szCs w:val="20"/>
              </w:rPr>
            </w:pPr>
          </w:p>
        </w:tc>
        <w:tc>
          <w:tcPr>
            <w:tcW w:w="411" w:type="pct"/>
            <w:noWrap/>
            <w:vAlign w:val="bottom"/>
            <w:hideMark/>
          </w:tcPr>
          <w:p w:rsidR="00C77A2A" w:rsidRPr="00DA40DC" w:rsidRDefault="00C77A2A" w:rsidP="008B066D">
            <w:pPr>
              <w:widowControl w:val="0"/>
              <w:ind w:firstLine="567"/>
              <w:rPr>
                <w:sz w:val="20"/>
                <w:szCs w:val="20"/>
              </w:rPr>
            </w:pPr>
          </w:p>
        </w:tc>
        <w:tc>
          <w:tcPr>
            <w:tcW w:w="515" w:type="pct"/>
            <w:shd w:val="clear" w:color="auto" w:fill="auto"/>
            <w:noWrap/>
            <w:vAlign w:val="bottom"/>
            <w:hideMark/>
          </w:tcPr>
          <w:p w:rsidR="00C77A2A" w:rsidRPr="00DA40DC" w:rsidRDefault="00C77A2A" w:rsidP="008B066D">
            <w:pPr>
              <w:widowControl w:val="0"/>
              <w:ind w:firstLine="567"/>
              <w:rPr>
                <w:sz w:val="20"/>
                <w:szCs w:val="20"/>
              </w:rPr>
            </w:pPr>
          </w:p>
        </w:tc>
        <w:tc>
          <w:tcPr>
            <w:tcW w:w="128" w:type="pct"/>
            <w:noWrap/>
            <w:vAlign w:val="bottom"/>
            <w:hideMark/>
          </w:tcPr>
          <w:p w:rsidR="00C77A2A" w:rsidRPr="00DA40DC" w:rsidRDefault="00C77A2A" w:rsidP="008B066D">
            <w:pPr>
              <w:widowControl w:val="0"/>
              <w:ind w:firstLine="567"/>
              <w:rPr>
                <w:sz w:val="20"/>
                <w:szCs w:val="20"/>
              </w:rPr>
            </w:pPr>
          </w:p>
        </w:tc>
        <w:tc>
          <w:tcPr>
            <w:tcW w:w="198" w:type="pct"/>
            <w:noWrap/>
            <w:vAlign w:val="bottom"/>
            <w:hideMark/>
          </w:tcPr>
          <w:p w:rsidR="00C77A2A" w:rsidRPr="00DA40DC" w:rsidRDefault="00C77A2A" w:rsidP="008B066D">
            <w:pPr>
              <w:widowControl w:val="0"/>
              <w:ind w:firstLine="567"/>
              <w:rPr>
                <w:sz w:val="20"/>
                <w:szCs w:val="20"/>
              </w:rPr>
            </w:pPr>
          </w:p>
        </w:tc>
        <w:tc>
          <w:tcPr>
            <w:tcW w:w="222" w:type="pct"/>
            <w:noWrap/>
            <w:vAlign w:val="bottom"/>
            <w:hideMark/>
          </w:tcPr>
          <w:p w:rsidR="00C77A2A" w:rsidRPr="00DA40DC" w:rsidRDefault="00C77A2A" w:rsidP="008B066D">
            <w:pPr>
              <w:widowControl w:val="0"/>
              <w:ind w:firstLine="567"/>
              <w:rPr>
                <w:sz w:val="20"/>
                <w:szCs w:val="20"/>
              </w:rPr>
            </w:pPr>
          </w:p>
        </w:tc>
        <w:tc>
          <w:tcPr>
            <w:tcW w:w="434" w:type="pct"/>
            <w:noWrap/>
            <w:vAlign w:val="bottom"/>
            <w:hideMark/>
          </w:tcPr>
          <w:p w:rsidR="00C77A2A" w:rsidRPr="00DA40DC" w:rsidRDefault="00C77A2A" w:rsidP="008B066D">
            <w:pPr>
              <w:widowControl w:val="0"/>
              <w:ind w:firstLine="567"/>
              <w:rPr>
                <w:sz w:val="20"/>
                <w:szCs w:val="20"/>
              </w:rPr>
            </w:pPr>
          </w:p>
        </w:tc>
        <w:tc>
          <w:tcPr>
            <w:tcW w:w="380" w:type="pct"/>
            <w:noWrap/>
            <w:vAlign w:val="bottom"/>
            <w:hideMark/>
          </w:tcPr>
          <w:p w:rsidR="00C77A2A" w:rsidRPr="00DA40DC" w:rsidRDefault="00C77A2A" w:rsidP="008B066D">
            <w:pPr>
              <w:widowControl w:val="0"/>
              <w:ind w:firstLine="567"/>
              <w:rPr>
                <w:sz w:val="20"/>
                <w:szCs w:val="20"/>
              </w:rPr>
            </w:pPr>
          </w:p>
        </w:tc>
        <w:tc>
          <w:tcPr>
            <w:tcW w:w="515" w:type="pct"/>
            <w:shd w:val="clear" w:color="auto" w:fill="auto"/>
            <w:noWrap/>
            <w:vAlign w:val="bottom"/>
            <w:hideMark/>
          </w:tcPr>
          <w:p w:rsidR="00C77A2A" w:rsidRPr="00DA40DC" w:rsidRDefault="00C77A2A" w:rsidP="008B066D">
            <w:pPr>
              <w:widowControl w:val="0"/>
              <w:ind w:firstLine="567"/>
              <w:rPr>
                <w:sz w:val="20"/>
                <w:szCs w:val="20"/>
              </w:rPr>
            </w:pPr>
          </w:p>
        </w:tc>
        <w:tc>
          <w:tcPr>
            <w:tcW w:w="414" w:type="pct"/>
            <w:shd w:val="clear" w:color="auto" w:fill="auto"/>
            <w:noWrap/>
            <w:vAlign w:val="bottom"/>
            <w:hideMark/>
          </w:tcPr>
          <w:p w:rsidR="00C77A2A" w:rsidRPr="00DA40DC" w:rsidRDefault="00C77A2A" w:rsidP="008B066D">
            <w:pPr>
              <w:widowControl w:val="0"/>
              <w:ind w:firstLine="567"/>
              <w:rPr>
                <w:sz w:val="20"/>
                <w:szCs w:val="20"/>
              </w:rPr>
            </w:pPr>
          </w:p>
        </w:tc>
        <w:tc>
          <w:tcPr>
            <w:tcW w:w="512" w:type="pct"/>
            <w:shd w:val="clear" w:color="auto" w:fill="auto"/>
            <w:noWrap/>
            <w:vAlign w:val="bottom"/>
            <w:hideMark/>
          </w:tcPr>
          <w:p w:rsidR="00C77A2A" w:rsidRPr="00DA40DC" w:rsidRDefault="00C77A2A" w:rsidP="008B066D">
            <w:pPr>
              <w:widowControl w:val="0"/>
              <w:ind w:firstLine="567"/>
              <w:rPr>
                <w:sz w:val="20"/>
                <w:szCs w:val="20"/>
              </w:rPr>
            </w:pPr>
          </w:p>
        </w:tc>
      </w:tr>
      <w:tr w:rsidR="00C77A2A" w:rsidRPr="00DA40DC" w:rsidTr="008B066D">
        <w:trPr>
          <w:trHeight w:val="315"/>
        </w:trPr>
        <w:tc>
          <w:tcPr>
            <w:tcW w:w="151" w:type="pct"/>
            <w:noWrap/>
            <w:vAlign w:val="bottom"/>
            <w:hideMark/>
          </w:tcPr>
          <w:p w:rsidR="00C77A2A" w:rsidRPr="00DA40DC" w:rsidRDefault="00C77A2A" w:rsidP="008B066D">
            <w:pPr>
              <w:widowControl w:val="0"/>
              <w:ind w:firstLine="567"/>
              <w:rPr>
                <w:sz w:val="20"/>
                <w:szCs w:val="20"/>
              </w:rPr>
            </w:pPr>
          </w:p>
        </w:tc>
        <w:tc>
          <w:tcPr>
            <w:tcW w:w="198" w:type="pct"/>
            <w:noWrap/>
            <w:vAlign w:val="bottom"/>
            <w:hideMark/>
          </w:tcPr>
          <w:p w:rsidR="00C77A2A" w:rsidRPr="00DA40DC" w:rsidRDefault="00C77A2A" w:rsidP="008B066D">
            <w:pPr>
              <w:widowControl w:val="0"/>
              <w:ind w:firstLine="567"/>
              <w:rPr>
                <w:sz w:val="20"/>
                <w:szCs w:val="20"/>
              </w:rPr>
            </w:pPr>
          </w:p>
        </w:tc>
        <w:tc>
          <w:tcPr>
            <w:tcW w:w="222" w:type="pct"/>
            <w:noWrap/>
            <w:vAlign w:val="bottom"/>
            <w:hideMark/>
          </w:tcPr>
          <w:p w:rsidR="00C77A2A" w:rsidRPr="00DA40DC" w:rsidRDefault="00C77A2A" w:rsidP="008B066D">
            <w:pPr>
              <w:widowControl w:val="0"/>
              <w:ind w:firstLine="567"/>
              <w:rPr>
                <w:sz w:val="20"/>
                <w:szCs w:val="20"/>
              </w:rPr>
            </w:pPr>
          </w:p>
        </w:tc>
        <w:tc>
          <w:tcPr>
            <w:tcW w:w="434" w:type="pct"/>
            <w:noWrap/>
            <w:vAlign w:val="bottom"/>
            <w:hideMark/>
          </w:tcPr>
          <w:p w:rsidR="00C77A2A" w:rsidRPr="00DA40DC" w:rsidRDefault="00C77A2A" w:rsidP="008B066D">
            <w:pPr>
              <w:widowControl w:val="0"/>
              <w:ind w:firstLine="567"/>
              <w:rPr>
                <w:sz w:val="20"/>
                <w:szCs w:val="20"/>
              </w:rPr>
            </w:pPr>
          </w:p>
        </w:tc>
        <w:tc>
          <w:tcPr>
            <w:tcW w:w="269" w:type="pct"/>
            <w:noWrap/>
            <w:vAlign w:val="bottom"/>
            <w:hideMark/>
          </w:tcPr>
          <w:p w:rsidR="00C77A2A" w:rsidRPr="00DA40DC" w:rsidRDefault="00C77A2A" w:rsidP="008B066D">
            <w:pPr>
              <w:widowControl w:val="0"/>
              <w:ind w:firstLine="567"/>
              <w:rPr>
                <w:sz w:val="20"/>
                <w:szCs w:val="20"/>
              </w:rPr>
            </w:pPr>
          </w:p>
        </w:tc>
        <w:tc>
          <w:tcPr>
            <w:tcW w:w="411" w:type="pct"/>
            <w:noWrap/>
            <w:vAlign w:val="bottom"/>
            <w:hideMark/>
          </w:tcPr>
          <w:p w:rsidR="00C77A2A" w:rsidRPr="00DA40DC" w:rsidRDefault="00C77A2A" w:rsidP="008B066D">
            <w:pPr>
              <w:widowControl w:val="0"/>
              <w:ind w:firstLine="567"/>
              <w:rPr>
                <w:sz w:val="20"/>
                <w:szCs w:val="20"/>
              </w:rPr>
            </w:pPr>
          </w:p>
        </w:tc>
        <w:tc>
          <w:tcPr>
            <w:tcW w:w="515" w:type="pct"/>
            <w:shd w:val="clear" w:color="auto" w:fill="auto"/>
            <w:noWrap/>
            <w:vAlign w:val="bottom"/>
            <w:hideMark/>
          </w:tcPr>
          <w:p w:rsidR="00C77A2A" w:rsidRPr="00DA40DC" w:rsidRDefault="00C77A2A" w:rsidP="008B066D">
            <w:pPr>
              <w:widowControl w:val="0"/>
              <w:ind w:firstLine="567"/>
              <w:rPr>
                <w:sz w:val="20"/>
                <w:szCs w:val="20"/>
              </w:rPr>
            </w:pPr>
          </w:p>
        </w:tc>
        <w:tc>
          <w:tcPr>
            <w:tcW w:w="128" w:type="pct"/>
            <w:noWrap/>
            <w:vAlign w:val="bottom"/>
            <w:hideMark/>
          </w:tcPr>
          <w:p w:rsidR="00C77A2A" w:rsidRPr="00DA40DC" w:rsidRDefault="00C77A2A" w:rsidP="008B066D">
            <w:pPr>
              <w:widowControl w:val="0"/>
              <w:ind w:firstLine="567"/>
              <w:rPr>
                <w:sz w:val="20"/>
                <w:szCs w:val="20"/>
              </w:rPr>
            </w:pPr>
          </w:p>
        </w:tc>
        <w:tc>
          <w:tcPr>
            <w:tcW w:w="198" w:type="pct"/>
            <w:noWrap/>
            <w:vAlign w:val="bottom"/>
            <w:hideMark/>
          </w:tcPr>
          <w:p w:rsidR="00C77A2A" w:rsidRPr="00DA40DC" w:rsidRDefault="00C77A2A" w:rsidP="008B066D">
            <w:pPr>
              <w:widowControl w:val="0"/>
              <w:ind w:firstLine="567"/>
              <w:rPr>
                <w:sz w:val="20"/>
                <w:szCs w:val="20"/>
              </w:rPr>
            </w:pPr>
          </w:p>
        </w:tc>
        <w:tc>
          <w:tcPr>
            <w:tcW w:w="222" w:type="pct"/>
            <w:noWrap/>
            <w:vAlign w:val="bottom"/>
            <w:hideMark/>
          </w:tcPr>
          <w:p w:rsidR="00C77A2A" w:rsidRPr="00DA40DC" w:rsidRDefault="00C77A2A" w:rsidP="008B066D">
            <w:pPr>
              <w:widowControl w:val="0"/>
              <w:ind w:firstLine="567"/>
              <w:rPr>
                <w:sz w:val="20"/>
                <w:szCs w:val="20"/>
              </w:rPr>
            </w:pPr>
          </w:p>
        </w:tc>
        <w:tc>
          <w:tcPr>
            <w:tcW w:w="434" w:type="pct"/>
            <w:noWrap/>
            <w:vAlign w:val="bottom"/>
            <w:hideMark/>
          </w:tcPr>
          <w:p w:rsidR="00C77A2A" w:rsidRPr="00DA40DC" w:rsidRDefault="00C77A2A" w:rsidP="008B066D">
            <w:pPr>
              <w:widowControl w:val="0"/>
              <w:ind w:firstLine="567"/>
              <w:rPr>
                <w:sz w:val="20"/>
                <w:szCs w:val="20"/>
              </w:rPr>
            </w:pPr>
          </w:p>
        </w:tc>
        <w:tc>
          <w:tcPr>
            <w:tcW w:w="380" w:type="pct"/>
            <w:noWrap/>
            <w:vAlign w:val="bottom"/>
            <w:hideMark/>
          </w:tcPr>
          <w:p w:rsidR="00C77A2A" w:rsidRPr="00DA40DC" w:rsidRDefault="00C77A2A" w:rsidP="008B066D">
            <w:pPr>
              <w:widowControl w:val="0"/>
              <w:ind w:firstLine="567"/>
              <w:rPr>
                <w:sz w:val="20"/>
                <w:szCs w:val="20"/>
              </w:rPr>
            </w:pPr>
          </w:p>
        </w:tc>
        <w:tc>
          <w:tcPr>
            <w:tcW w:w="515" w:type="pct"/>
            <w:shd w:val="clear" w:color="auto" w:fill="auto"/>
            <w:noWrap/>
            <w:vAlign w:val="bottom"/>
            <w:hideMark/>
          </w:tcPr>
          <w:p w:rsidR="00C77A2A" w:rsidRPr="00DA40DC" w:rsidRDefault="00C77A2A" w:rsidP="008B066D">
            <w:pPr>
              <w:widowControl w:val="0"/>
              <w:ind w:firstLine="567"/>
              <w:rPr>
                <w:sz w:val="20"/>
                <w:szCs w:val="20"/>
              </w:rPr>
            </w:pPr>
          </w:p>
        </w:tc>
        <w:tc>
          <w:tcPr>
            <w:tcW w:w="414" w:type="pct"/>
            <w:shd w:val="clear" w:color="auto" w:fill="auto"/>
            <w:noWrap/>
            <w:vAlign w:val="bottom"/>
            <w:hideMark/>
          </w:tcPr>
          <w:p w:rsidR="00C77A2A" w:rsidRPr="00DA40DC" w:rsidRDefault="00C77A2A" w:rsidP="008B066D">
            <w:pPr>
              <w:widowControl w:val="0"/>
              <w:ind w:firstLine="567"/>
              <w:rPr>
                <w:sz w:val="20"/>
                <w:szCs w:val="20"/>
              </w:rPr>
            </w:pPr>
          </w:p>
        </w:tc>
        <w:tc>
          <w:tcPr>
            <w:tcW w:w="512" w:type="pct"/>
            <w:shd w:val="clear" w:color="auto" w:fill="auto"/>
            <w:noWrap/>
            <w:vAlign w:val="bottom"/>
            <w:hideMark/>
          </w:tcPr>
          <w:p w:rsidR="00C77A2A" w:rsidRPr="00DA40DC" w:rsidRDefault="00C77A2A" w:rsidP="008B066D">
            <w:pPr>
              <w:widowControl w:val="0"/>
              <w:ind w:firstLine="567"/>
              <w:rPr>
                <w:sz w:val="20"/>
                <w:szCs w:val="20"/>
              </w:rPr>
            </w:pPr>
          </w:p>
        </w:tc>
      </w:tr>
    </w:tbl>
    <w:p w:rsidR="00C77A2A" w:rsidRPr="00DA40DC" w:rsidRDefault="00C77A2A" w:rsidP="00C77A2A">
      <w:pPr>
        <w:pStyle w:val="affe"/>
        <w:widowControl w:val="0"/>
        <w:tabs>
          <w:tab w:val="clear" w:pos="1134"/>
        </w:tabs>
        <w:autoSpaceDE w:val="0"/>
        <w:autoSpaceDN w:val="0"/>
        <w:spacing w:line="240" w:lineRule="auto"/>
        <w:rPr>
          <w:sz w:val="24"/>
          <w:szCs w:val="28"/>
        </w:rPr>
      </w:pPr>
      <w:r w:rsidRPr="00DA40DC">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C77A2A" w:rsidRPr="00DA40DC" w:rsidRDefault="00C77A2A" w:rsidP="00C77A2A">
      <w:pPr>
        <w:pStyle w:val="affe"/>
        <w:widowControl w:val="0"/>
        <w:tabs>
          <w:tab w:val="clear" w:pos="1134"/>
        </w:tabs>
        <w:autoSpaceDE w:val="0"/>
        <w:autoSpaceDN w:val="0"/>
        <w:spacing w:line="240" w:lineRule="auto"/>
        <w:rPr>
          <w:sz w:val="16"/>
          <w:szCs w:val="16"/>
        </w:rPr>
      </w:pPr>
    </w:p>
    <w:p w:rsidR="00C77A2A" w:rsidRPr="00DA40DC" w:rsidRDefault="00C77A2A" w:rsidP="00C77A2A">
      <w:pPr>
        <w:pStyle w:val="affe"/>
        <w:widowControl w:val="0"/>
        <w:tabs>
          <w:tab w:val="clear" w:pos="1134"/>
        </w:tabs>
        <w:autoSpaceDE w:val="0"/>
        <w:autoSpaceDN w:val="0"/>
        <w:spacing w:line="240" w:lineRule="auto"/>
        <w:rPr>
          <w:sz w:val="16"/>
          <w:szCs w:val="16"/>
        </w:rPr>
      </w:pPr>
      <w:r w:rsidRPr="00DA40DC">
        <w:rPr>
          <w:sz w:val="16"/>
          <w:szCs w:val="16"/>
        </w:rPr>
        <w:t>_________________________________</w:t>
      </w:r>
      <w:r w:rsidRPr="00DA40DC">
        <w:rPr>
          <w:sz w:val="16"/>
          <w:szCs w:val="16"/>
        </w:rPr>
        <w:tab/>
        <w:t>_______</w:t>
      </w:r>
      <w:r w:rsidRPr="00DA40DC">
        <w:rPr>
          <w:sz w:val="16"/>
          <w:szCs w:val="16"/>
        </w:rPr>
        <w:tab/>
      </w:r>
      <w:r w:rsidRPr="00DA40DC">
        <w:rPr>
          <w:sz w:val="16"/>
          <w:szCs w:val="16"/>
        </w:rPr>
        <w:tab/>
        <w:t>_____________________________</w:t>
      </w:r>
    </w:p>
    <w:p w:rsidR="00C77A2A" w:rsidRPr="00DA40DC" w:rsidRDefault="00C77A2A" w:rsidP="00C77A2A">
      <w:pPr>
        <w:pStyle w:val="Times12"/>
        <w:widowControl w:val="0"/>
        <w:rPr>
          <w:bCs w:val="0"/>
          <w:vertAlign w:val="superscript"/>
        </w:rPr>
      </w:pPr>
      <w:r w:rsidRPr="00DA40DC">
        <w:rPr>
          <w:bCs w:val="0"/>
          <w:vertAlign w:val="superscript"/>
        </w:rPr>
        <w:t>(Подпись уполномоченного представителя)</w:t>
      </w:r>
      <w:r w:rsidRPr="00DA40DC">
        <w:rPr>
          <w:snapToGrid w:val="0"/>
          <w:sz w:val="14"/>
          <w:szCs w:val="14"/>
        </w:rPr>
        <w:tab/>
      </w:r>
      <w:r w:rsidRPr="00DA40DC">
        <w:rPr>
          <w:snapToGrid w:val="0"/>
          <w:sz w:val="14"/>
          <w:szCs w:val="14"/>
        </w:rPr>
        <w:tab/>
      </w:r>
      <w:r w:rsidRPr="00DA40DC">
        <w:rPr>
          <w:bCs w:val="0"/>
          <w:vertAlign w:val="superscript"/>
        </w:rPr>
        <w:t>(Имя и должность подписавшего)</w:t>
      </w:r>
    </w:p>
    <w:p w:rsidR="00C77A2A" w:rsidRPr="00DA40DC" w:rsidRDefault="00C77A2A" w:rsidP="00C77A2A">
      <w:pPr>
        <w:pStyle w:val="Times12"/>
        <w:widowControl w:val="0"/>
        <w:rPr>
          <w:bCs w:val="0"/>
          <w:sz w:val="28"/>
        </w:rPr>
      </w:pPr>
      <w:r w:rsidRPr="00DA40DC">
        <w:rPr>
          <w:bCs w:val="0"/>
          <w:sz w:val="28"/>
        </w:rPr>
        <w:t>М.П.</w:t>
      </w:r>
    </w:p>
    <w:p w:rsidR="00C77A2A" w:rsidRPr="00DA40DC" w:rsidRDefault="00C77A2A" w:rsidP="00C77A2A">
      <w:pPr>
        <w:widowControl w:val="0"/>
        <w:ind w:firstLine="567"/>
        <w:jc w:val="center"/>
        <w:rPr>
          <w:b/>
        </w:rPr>
      </w:pPr>
    </w:p>
    <w:p w:rsidR="00451484" w:rsidRPr="00DA40DC" w:rsidRDefault="00451484" w:rsidP="00C77A2A">
      <w:pPr>
        <w:widowControl w:val="0"/>
        <w:ind w:firstLine="567"/>
        <w:jc w:val="center"/>
        <w:rPr>
          <w:b/>
        </w:rPr>
      </w:pPr>
    </w:p>
    <w:p w:rsidR="00451484" w:rsidRPr="00DA40DC" w:rsidRDefault="00451484" w:rsidP="00C77A2A">
      <w:pPr>
        <w:widowControl w:val="0"/>
        <w:ind w:firstLine="567"/>
        <w:jc w:val="center"/>
        <w:rPr>
          <w:b/>
        </w:rPr>
      </w:pPr>
    </w:p>
    <w:p w:rsidR="00451484" w:rsidRPr="00DA40DC" w:rsidRDefault="00451484" w:rsidP="00C77A2A">
      <w:pPr>
        <w:widowControl w:val="0"/>
        <w:ind w:firstLine="567"/>
        <w:jc w:val="center"/>
        <w:rPr>
          <w:b/>
        </w:rPr>
      </w:pPr>
    </w:p>
    <w:p w:rsidR="00451484" w:rsidRPr="00DA40DC" w:rsidRDefault="00451484" w:rsidP="00C77A2A">
      <w:pPr>
        <w:widowControl w:val="0"/>
        <w:ind w:firstLine="567"/>
        <w:jc w:val="center"/>
        <w:rPr>
          <w:b/>
        </w:rPr>
      </w:pPr>
    </w:p>
    <w:p w:rsidR="00C77A2A" w:rsidRPr="00DA40DC" w:rsidRDefault="00C77A2A" w:rsidP="00C77A2A">
      <w:pPr>
        <w:pStyle w:val="Times12"/>
        <w:widowControl w:val="0"/>
        <w:tabs>
          <w:tab w:val="left" w:pos="1134"/>
        </w:tabs>
        <w:rPr>
          <w:b/>
          <w:bCs w:val="0"/>
          <w:szCs w:val="24"/>
        </w:rPr>
      </w:pPr>
      <w:r w:rsidRPr="00DA40DC">
        <w:rPr>
          <w:bCs w:val="0"/>
          <w:szCs w:val="24"/>
        </w:rPr>
        <w:lastRenderedPageBreak/>
        <w:t>ИНСТРУКЦИИ ПО ЗАПОЛНЕНИЮ</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Данные инструкции не следует воспроизводить в документах, подготовленных участником аукциона.</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 xml:space="preserve">Таблица должна быть представлена Участником </w:t>
      </w:r>
      <w:r w:rsidRPr="00DA40DC">
        <w:t xml:space="preserve">в случае признания его победителем аукциона в 5-тидневный срок с даты подписания протокола об итогах аукциона </w:t>
      </w:r>
      <w:r w:rsidRPr="00DA40DC">
        <w:rPr>
          <w:szCs w:val="24"/>
        </w:rPr>
        <w:t>в двух форматах *.</w:t>
      </w:r>
      <w:r w:rsidRPr="00DA40DC">
        <w:rPr>
          <w:szCs w:val="24"/>
          <w:lang w:val="en-US"/>
        </w:rPr>
        <w:t>pdf</w:t>
      </w:r>
      <w:r w:rsidRPr="00DA40DC">
        <w:rPr>
          <w:szCs w:val="24"/>
        </w:rPr>
        <w:t xml:space="preserve"> и *.xls;</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Столбец 6 Участником конкурентных переговоров заполняется в формате «Фамилия Имя Отчество», например Иванов Иван Степанович.</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Столбец 8 заполняется согласно образцу.</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 xml:space="preserve">Столбцы 9, 10 заполняются в порядке, установленном пунктами 4, 5 настоящей инструкции. </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Столбец 12 заполняется в формате географической иерархии в нисходящем порядке, например, Тула, ул. Пионеров, 56-89.</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Столбец 13 заполняется в порядке, установленном пунктом 8 настоящей инструкции.</w:t>
      </w:r>
    </w:p>
    <w:p w:rsidR="00C77A2A" w:rsidRPr="00DA40DC" w:rsidRDefault="00C77A2A" w:rsidP="00CF649C">
      <w:pPr>
        <w:pStyle w:val="Times12"/>
        <w:widowControl w:val="0"/>
        <w:numPr>
          <w:ilvl w:val="0"/>
          <w:numId w:val="6"/>
        </w:numPr>
        <w:tabs>
          <w:tab w:val="clear" w:pos="960"/>
          <w:tab w:val="num" w:pos="0"/>
          <w:tab w:val="left" w:pos="1134"/>
        </w:tabs>
        <w:ind w:left="0" w:firstLine="567"/>
        <w:rPr>
          <w:szCs w:val="24"/>
        </w:rPr>
      </w:pPr>
      <w:r w:rsidRPr="00DA40DC">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C77A2A" w:rsidRPr="00DA40DC" w:rsidRDefault="00C77A2A" w:rsidP="00CF649C">
      <w:pPr>
        <w:pStyle w:val="Times12"/>
        <w:widowControl w:val="0"/>
        <w:numPr>
          <w:ilvl w:val="0"/>
          <w:numId w:val="6"/>
        </w:numPr>
        <w:tabs>
          <w:tab w:val="clear" w:pos="960"/>
          <w:tab w:val="num" w:pos="0"/>
          <w:tab w:val="left" w:pos="1134"/>
        </w:tabs>
        <w:ind w:left="0" w:firstLine="567"/>
        <w:rPr>
          <w:lang w:eastAsia="en-US"/>
        </w:rPr>
      </w:pPr>
      <w:r w:rsidRPr="00DA40DC">
        <w:rPr>
          <w:szCs w:val="24"/>
        </w:rPr>
        <w:t>В столбце 15 указываются юридический статус и реквизиты подтверждающих документов, например, учредительный договор от 23.01.2008.</w:t>
      </w:r>
    </w:p>
    <w:p w:rsidR="00C77A2A" w:rsidRPr="00DA40DC" w:rsidRDefault="00C77A2A" w:rsidP="00C77A2A">
      <w:pPr>
        <w:widowControl w:val="0"/>
        <w:rPr>
          <w:lang w:eastAsia="en-US"/>
        </w:rPr>
        <w:sectPr w:rsidR="00C77A2A" w:rsidRPr="00DA40DC" w:rsidSect="00A07341">
          <w:pgSz w:w="16838" w:h="11906" w:orient="landscape"/>
          <w:pgMar w:top="1418" w:right="1134" w:bottom="567" w:left="1418" w:header="709" w:footer="709" w:gutter="0"/>
          <w:cols w:space="708"/>
          <w:docGrid w:linePitch="381"/>
        </w:sectPr>
      </w:pPr>
    </w:p>
    <w:p w:rsidR="00C77A2A" w:rsidRPr="00DA40DC" w:rsidRDefault="00C77A2A" w:rsidP="00C77A2A">
      <w:pPr>
        <w:pStyle w:val="1"/>
        <w:widowControl w:val="0"/>
        <w:numPr>
          <w:ilvl w:val="0"/>
          <w:numId w:val="0"/>
        </w:numPr>
        <w:spacing w:before="0"/>
        <w:ind w:firstLine="567"/>
        <w:jc w:val="right"/>
        <w:rPr>
          <w:b w:val="0"/>
        </w:rPr>
      </w:pPr>
      <w:bookmarkStart w:id="280" w:name="_Ref378243830"/>
      <w:bookmarkStart w:id="281" w:name="_Toc412648144"/>
      <w:r w:rsidRPr="00DA40DC">
        <w:rPr>
          <w:b w:val="0"/>
        </w:rPr>
        <w:lastRenderedPageBreak/>
        <w:t>Приложение 4. Форма договора</w:t>
      </w:r>
      <w:bookmarkEnd w:id="280"/>
      <w:bookmarkEnd w:id="281"/>
    </w:p>
    <w:p w:rsidR="00C77A2A" w:rsidRPr="00DA40DC" w:rsidRDefault="00C77A2A" w:rsidP="00C77A2A">
      <w:pPr>
        <w:widowControl w:val="0"/>
        <w:autoSpaceDE w:val="0"/>
        <w:autoSpaceDN w:val="0"/>
        <w:adjustRightInd w:val="0"/>
        <w:jc w:val="center"/>
        <w:rPr>
          <w:rFonts w:eastAsia="Times New Roman"/>
          <w:b/>
          <w:bCs/>
          <w:lang w:eastAsia="en-US"/>
        </w:rPr>
      </w:pPr>
    </w:p>
    <w:p w:rsidR="00C77A2A" w:rsidRPr="00DA40DC" w:rsidRDefault="00C77A2A" w:rsidP="00C77A2A">
      <w:pPr>
        <w:widowControl w:val="0"/>
        <w:autoSpaceDE w:val="0"/>
        <w:autoSpaceDN w:val="0"/>
        <w:adjustRightInd w:val="0"/>
        <w:jc w:val="center"/>
        <w:rPr>
          <w:rFonts w:eastAsia="Times New Roman"/>
          <w:b/>
          <w:bCs/>
          <w:lang w:eastAsia="en-US"/>
        </w:rPr>
      </w:pPr>
      <w:r w:rsidRPr="00DA40DC">
        <w:rPr>
          <w:rFonts w:eastAsia="Times New Roman"/>
          <w:b/>
          <w:bCs/>
          <w:lang w:eastAsia="en-US"/>
        </w:rPr>
        <w:t>ДОГОВОР</w:t>
      </w:r>
    </w:p>
    <w:p w:rsidR="00C77A2A" w:rsidRPr="00DA40DC" w:rsidRDefault="00C77A2A" w:rsidP="00C77A2A">
      <w:pPr>
        <w:widowControl w:val="0"/>
        <w:autoSpaceDE w:val="0"/>
        <w:autoSpaceDN w:val="0"/>
        <w:adjustRightInd w:val="0"/>
        <w:ind w:right="12"/>
        <w:jc w:val="center"/>
        <w:rPr>
          <w:rFonts w:eastAsia="Times New Roman"/>
          <w:b/>
          <w:bCs/>
          <w:lang w:eastAsia="en-US"/>
        </w:rPr>
      </w:pPr>
      <w:r w:rsidRPr="00DA40DC">
        <w:rPr>
          <w:rFonts w:eastAsia="Times New Roman"/>
          <w:b/>
          <w:bCs/>
          <w:lang w:eastAsia="en-US"/>
        </w:rPr>
        <w:t xml:space="preserve">купли-продажи </w:t>
      </w:r>
    </w:p>
    <w:p w:rsidR="00C77A2A" w:rsidRPr="00DA40DC" w:rsidRDefault="00C77A2A" w:rsidP="00C77A2A">
      <w:pPr>
        <w:widowControl w:val="0"/>
        <w:autoSpaceDE w:val="0"/>
        <w:autoSpaceDN w:val="0"/>
        <w:adjustRightInd w:val="0"/>
        <w:ind w:right="12" w:firstLine="567"/>
        <w:rPr>
          <w:rFonts w:eastAsia="Times New Roman"/>
          <w:lang w:eastAsia="en-US"/>
        </w:rPr>
      </w:pPr>
    </w:p>
    <w:tbl>
      <w:tblPr>
        <w:tblW w:w="5000" w:type="pct"/>
        <w:tblLook w:val="04A0"/>
      </w:tblPr>
      <w:tblGrid>
        <w:gridCol w:w="3426"/>
        <w:gridCol w:w="3427"/>
        <w:gridCol w:w="3427"/>
      </w:tblGrid>
      <w:tr w:rsidR="00C77A2A" w:rsidRPr="00DA40DC" w:rsidTr="008B066D">
        <w:trPr>
          <w:trHeight w:val="308"/>
        </w:trPr>
        <w:tc>
          <w:tcPr>
            <w:tcW w:w="1666" w:type="pct"/>
          </w:tcPr>
          <w:p w:rsidR="00C77A2A" w:rsidRPr="00DA40DC" w:rsidRDefault="00C77A2A" w:rsidP="008B066D">
            <w:pPr>
              <w:widowControl w:val="0"/>
              <w:autoSpaceDE w:val="0"/>
              <w:autoSpaceDN w:val="0"/>
              <w:adjustRightInd w:val="0"/>
              <w:ind w:right="12"/>
              <w:rPr>
                <w:rFonts w:eastAsia="Times New Roman"/>
                <w:lang w:eastAsia="en-US"/>
              </w:rPr>
            </w:pPr>
            <w:r w:rsidRPr="00DA40DC">
              <w:rPr>
                <w:rStyle w:val="afff5"/>
                <w:color w:val="auto"/>
              </w:rPr>
              <w:t>Дата</w:t>
            </w:r>
          </w:p>
        </w:tc>
        <w:tc>
          <w:tcPr>
            <w:tcW w:w="1667" w:type="pct"/>
          </w:tcPr>
          <w:p w:rsidR="00C77A2A" w:rsidRPr="00DA40DC" w:rsidRDefault="00C77A2A" w:rsidP="008B066D">
            <w:pPr>
              <w:widowControl w:val="0"/>
              <w:autoSpaceDE w:val="0"/>
              <w:autoSpaceDN w:val="0"/>
              <w:adjustRightInd w:val="0"/>
              <w:ind w:right="12" w:firstLine="24"/>
              <w:jc w:val="center"/>
              <w:rPr>
                <w:rFonts w:eastAsia="Times New Roman"/>
                <w:lang w:eastAsia="en-US"/>
              </w:rPr>
            </w:pPr>
            <w:r w:rsidRPr="00DA40DC">
              <w:rPr>
                <w:rFonts w:eastAsia="Times New Roman"/>
                <w:lang w:eastAsia="en-US"/>
              </w:rPr>
              <w:t>г. Москва</w:t>
            </w:r>
          </w:p>
        </w:tc>
        <w:tc>
          <w:tcPr>
            <w:tcW w:w="1667" w:type="pct"/>
          </w:tcPr>
          <w:p w:rsidR="00C77A2A" w:rsidRPr="00DA40DC" w:rsidRDefault="00C77A2A" w:rsidP="008B066D">
            <w:pPr>
              <w:widowControl w:val="0"/>
              <w:autoSpaceDE w:val="0"/>
              <w:autoSpaceDN w:val="0"/>
              <w:adjustRightInd w:val="0"/>
              <w:ind w:right="12"/>
              <w:jc w:val="right"/>
              <w:rPr>
                <w:rFonts w:eastAsia="Times New Roman"/>
                <w:lang w:eastAsia="en-US"/>
              </w:rPr>
            </w:pPr>
            <w:r w:rsidRPr="00DA40DC">
              <w:rPr>
                <w:rFonts w:eastAsia="Times New Roman"/>
                <w:bCs/>
                <w:lang w:eastAsia="en-US"/>
              </w:rPr>
              <w:t>№ ______</w:t>
            </w:r>
            <w:r w:rsidRPr="00DA40DC" w:rsidDel="00F70D73">
              <w:rPr>
                <w:rFonts w:eastAsia="Times New Roman"/>
                <w:lang w:eastAsia="en-US"/>
              </w:rPr>
              <w:t xml:space="preserve"> </w:t>
            </w:r>
          </w:p>
        </w:tc>
      </w:tr>
      <w:tr w:rsidR="00C77A2A" w:rsidRPr="00DA40DC" w:rsidTr="008B066D">
        <w:trPr>
          <w:trHeight w:val="308"/>
        </w:trPr>
        <w:tc>
          <w:tcPr>
            <w:tcW w:w="1666" w:type="pct"/>
          </w:tcPr>
          <w:p w:rsidR="00C77A2A" w:rsidRPr="00DA40DC" w:rsidRDefault="00C77A2A" w:rsidP="008B066D">
            <w:pPr>
              <w:widowControl w:val="0"/>
              <w:autoSpaceDE w:val="0"/>
              <w:autoSpaceDN w:val="0"/>
              <w:adjustRightInd w:val="0"/>
              <w:ind w:right="12" w:firstLine="567"/>
              <w:rPr>
                <w:rFonts w:eastAsia="Times New Roman"/>
                <w:sz w:val="22"/>
                <w:szCs w:val="22"/>
                <w:lang w:eastAsia="en-US"/>
              </w:rPr>
            </w:pPr>
          </w:p>
        </w:tc>
        <w:tc>
          <w:tcPr>
            <w:tcW w:w="1667" w:type="pct"/>
          </w:tcPr>
          <w:p w:rsidR="00C77A2A" w:rsidRPr="00DA40DC" w:rsidRDefault="00C77A2A" w:rsidP="008B066D">
            <w:pPr>
              <w:widowControl w:val="0"/>
              <w:autoSpaceDE w:val="0"/>
              <w:autoSpaceDN w:val="0"/>
              <w:adjustRightInd w:val="0"/>
              <w:ind w:right="12" w:firstLine="567"/>
              <w:rPr>
                <w:rFonts w:eastAsia="Times New Roman"/>
                <w:sz w:val="22"/>
                <w:szCs w:val="22"/>
                <w:lang w:eastAsia="en-US"/>
              </w:rPr>
            </w:pPr>
          </w:p>
        </w:tc>
        <w:tc>
          <w:tcPr>
            <w:tcW w:w="1667" w:type="pct"/>
          </w:tcPr>
          <w:p w:rsidR="00C77A2A" w:rsidRPr="00DA40DC" w:rsidRDefault="00C77A2A" w:rsidP="008B066D">
            <w:pPr>
              <w:widowControl w:val="0"/>
              <w:autoSpaceDE w:val="0"/>
              <w:autoSpaceDN w:val="0"/>
              <w:adjustRightInd w:val="0"/>
              <w:ind w:right="12" w:firstLine="567"/>
              <w:rPr>
                <w:rFonts w:eastAsia="Times New Roman"/>
                <w:sz w:val="22"/>
                <w:szCs w:val="22"/>
                <w:lang w:eastAsia="en-US"/>
              </w:rPr>
            </w:pPr>
          </w:p>
        </w:tc>
      </w:tr>
    </w:tbl>
    <w:p w:rsidR="00C77A2A" w:rsidRPr="00DA40DC" w:rsidRDefault="00C77A2A" w:rsidP="00C77A2A">
      <w:pPr>
        <w:widowControl w:val="0"/>
        <w:ind w:firstLine="567"/>
        <w:rPr>
          <w:rFonts w:eastAsia="Times New Roman"/>
          <w:lang w:eastAsia="en-US"/>
        </w:rPr>
      </w:pPr>
      <w:r w:rsidRPr="00DA40DC">
        <w:rPr>
          <w:rStyle w:val="afff5"/>
          <w:color w:val="auto"/>
        </w:rPr>
        <w:t>(наименование собственника)</w:t>
      </w:r>
      <w:r w:rsidRPr="00DA40DC">
        <w:rPr>
          <w:rFonts w:eastAsia="Times New Roman"/>
          <w:lang w:eastAsia="en-US"/>
        </w:rPr>
        <w:t>, именуемое в дальнейшем «</w:t>
      </w:r>
      <w:r w:rsidRPr="00DA40DC">
        <w:rPr>
          <w:rFonts w:eastAsia="Times New Roman"/>
          <w:b/>
          <w:lang w:eastAsia="en-US"/>
        </w:rPr>
        <w:t>Продавец</w:t>
      </w:r>
      <w:r w:rsidRPr="00DA40DC">
        <w:rPr>
          <w:rFonts w:eastAsia="Times New Roman"/>
          <w:lang w:eastAsia="en-US"/>
        </w:rPr>
        <w:t xml:space="preserve">», в лице </w:t>
      </w:r>
      <w:r w:rsidRPr="00DA40DC">
        <w:rPr>
          <w:rStyle w:val="afff5"/>
          <w:color w:val="auto"/>
        </w:rPr>
        <w:t>(должность, ФИО полностью)</w:t>
      </w:r>
      <w:r w:rsidRPr="00DA40DC">
        <w:rPr>
          <w:rFonts w:eastAsia="Times New Roman"/>
          <w:lang w:eastAsia="en-US"/>
        </w:rPr>
        <w:t xml:space="preserve">, действующей на основании Устава, с одной стороны, </w:t>
      </w:r>
    </w:p>
    <w:p w:rsidR="00C77A2A" w:rsidRPr="00DA40DC" w:rsidRDefault="00C77A2A" w:rsidP="00C77A2A">
      <w:pPr>
        <w:widowControl w:val="0"/>
        <w:ind w:firstLine="567"/>
        <w:rPr>
          <w:rFonts w:eastAsia="Times New Roman"/>
          <w:lang w:eastAsia="en-US"/>
        </w:rPr>
      </w:pPr>
      <w:r w:rsidRPr="00DA40DC">
        <w:rPr>
          <w:rFonts w:eastAsia="Times New Roman"/>
          <w:lang w:eastAsia="en-US"/>
        </w:rPr>
        <w:t xml:space="preserve">и </w:t>
      </w:r>
      <w:r w:rsidRPr="00DA40DC">
        <w:rPr>
          <w:rStyle w:val="afff5"/>
          <w:color w:val="auto"/>
        </w:rPr>
        <w:t>(наименование покупателя)</w:t>
      </w:r>
      <w:r w:rsidRPr="00DA40DC">
        <w:rPr>
          <w:rFonts w:eastAsia="Times New Roman"/>
          <w:lang w:eastAsia="en-US"/>
        </w:rPr>
        <w:t>, именуемое в дальнейшем «</w:t>
      </w:r>
      <w:r w:rsidRPr="00DA40DC">
        <w:rPr>
          <w:rFonts w:eastAsia="Times New Roman"/>
          <w:b/>
          <w:lang w:eastAsia="en-US"/>
        </w:rPr>
        <w:t>Покупатель</w:t>
      </w:r>
      <w:r w:rsidRPr="00DA40DC">
        <w:rPr>
          <w:rFonts w:eastAsia="Times New Roman"/>
          <w:lang w:eastAsia="en-US"/>
        </w:rPr>
        <w:t xml:space="preserve">», в лице </w:t>
      </w:r>
      <w:r w:rsidRPr="00DA40DC">
        <w:rPr>
          <w:rStyle w:val="afff5"/>
          <w:color w:val="auto"/>
        </w:rPr>
        <w:t>(должность, ФИО полностью)</w:t>
      </w:r>
      <w:r w:rsidRPr="00DA40DC">
        <w:rPr>
          <w:rFonts w:eastAsia="Times New Roman"/>
          <w:lang w:eastAsia="en-US"/>
        </w:rPr>
        <w:t xml:space="preserve">, действующего на основании </w:t>
      </w:r>
      <w:r w:rsidRPr="00DA40DC">
        <w:rPr>
          <w:rStyle w:val="afff5"/>
          <w:color w:val="auto"/>
        </w:rPr>
        <w:t>(вид документа и его реквизиты)</w:t>
      </w:r>
      <w:r w:rsidRPr="00DA40DC">
        <w:rPr>
          <w:rFonts w:eastAsia="Times New Roman"/>
          <w:lang w:eastAsia="en-US"/>
        </w:rPr>
        <w:t>, с другой стороны,</w:t>
      </w:r>
    </w:p>
    <w:p w:rsidR="00C77A2A" w:rsidRPr="00DA40DC" w:rsidRDefault="00C77A2A" w:rsidP="00C77A2A">
      <w:pPr>
        <w:widowControl w:val="0"/>
        <w:autoSpaceDE w:val="0"/>
        <w:autoSpaceDN w:val="0"/>
        <w:adjustRightInd w:val="0"/>
        <w:ind w:firstLine="567"/>
        <w:rPr>
          <w:rFonts w:eastAsia="Times New Roman"/>
          <w:lang w:val="en-US" w:eastAsia="en-US"/>
        </w:rPr>
      </w:pPr>
      <w:r w:rsidRPr="00DA40DC">
        <w:rPr>
          <w:rFonts w:eastAsia="Times New Roman"/>
          <w:lang w:eastAsia="en-US"/>
        </w:rPr>
        <w:t xml:space="preserve">далее совместно именуемые – </w:t>
      </w:r>
      <w:r w:rsidRPr="00DA40DC">
        <w:rPr>
          <w:rFonts w:eastAsia="Times New Roman"/>
          <w:b/>
          <w:bCs/>
          <w:lang w:eastAsia="en-US"/>
        </w:rPr>
        <w:t>«Стороны»</w:t>
      </w:r>
      <w:r w:rsidRPr="00DA40DC">
        <w:rPr>
          <w:rFonts w:eastAsia="Times New Roman"/>
          <w:lang w:eastAsia="en-US"/>
        </w:rPr>
        <w:t xml:space="preserve">, а по отдельности – </w:t>
      </w:r>
      <w:r w:rsidRPr="00DA40DC">
        <w:rPr>
          <w:rFonts w:eastAsia="Times New Roman"/>
          <w:b/>
          <w:bCs/>
          <w:lang w:eastAsia="en-US"/>
        </w:rPr>
        <w:t>«Сторона»</w:t>
      </w:r>
      <w:r w:rsidRPr="00DA40DC">
        <w:rPr>
          <w:rFonts w:eastAsia="Times New Roman"/>
          <w:lang w:eastAsia="en-US"/>
        </w:rPr>
        <w:t>, заключили настоящий договор купли-продажи (далее – «</w:t>
      </w:r>
      <w:r w:rsidRPr="00DA40DC">
        <w:rPr>
          <w:rFonts w:eastAsia="Times New Roman"/>
          <w:b/>
          <w:bCs/>
          <w:lang w:eastAsia="en-US"/>
        </w:rPr>
        <w:t>Договор</w:t>
      </w:r>
      <w:r w:rsidRPr="00DA40DC">
        <w:rPr>
          <w:rFonts w:eastAsia="Times New Roman"/>
          <w:lang w:eastAsia="en-US"/>
        </w:rPr>
        <w:t>»)                               о нижеследующем:</w:t>
      </w:r>
    </w:p>
    <w:p w:rsidR="00D50ADE" w:rsidRPr="00DA40DC" w:rsidRDefault="00D50ADE" w:rsidP="00C77A2A">
      <w:pPr>
        <w:widowControl w:val="0"/>
        <w:autoSpaceDE w:val="0"/>
        <w:autoSpaceDN w:val="0"/>
        <w:adjustRightInd w:val="0"/>
        <w:ind w:firstLine="567"/>
        <w:rPr>
          <w:rFonts w:eastAsia="Times New Roman"/>
          <w:lang w:val="en-US" w:eastAsia="en-US"/>
        </w:rPr>
      </w:pPr>
    </w:p>
    <w:p w:rsidR="00C77A2A" w:rsidRPr="00DA40DC" w:rsidRDefault="00C77A2A" w:rsidP="00CF649C">
      <w:pPr>
        <w:widowControl w:val="0"/>
        <w:numPr>
          <w:ilvl w:val="0"/>
          <w:numId w:val="11"/>
        </w:numPr>
        <w:autoSpaceDE w:val="0"/>
        <w:autoSpaceDN w:val="0"/>
        <w:adjustRightInd w:val="0"/>
        <w:ind w:left="0" w:firstLine="567"/>
        <w:jc w:val="center"/>
        <w:rPr>
          <w:rFonts w:eastAsia="Times New Roman"/>
          <w:b/>
          <w:lang w:eastAsia="en-US"/>
        </w:rPr>
      </w:pPr>
      <w:r w:rsidRPr="00DA40DC">
        <w:rPr>
          <w:rFonts w:eastAsia="Times New Roman"/>
          <w:b/>
          <w:bCs/>
          <w:lang w:eastAsia="en-US"/>
        </w:rPr>
        <w:t>Предмет Договора</w:t>
      </w:r>
    </w:p>
    <w:p w:rsidR="00C77A2A" w:rsidRPr="00DA40DC" w:rsidRDefault="00C77A2A" w:rsidP="00CF649C">
      <w:pPr>
        <w:widowControl w:val="0"/>
        <w:numPr>
          <w:ilvl w:val="1"/>
          <w:numId w:val="11"/>
        </w:numPr>
        <w:tabs>
          <w:tab w:val="left" w:pos="1134"/>
        </w:tabs>
        <w:autoSpaceDE w:val="0"/>
        <w:autoSpaceDN w:val="0"/>
        <w:adjustRightInd w:val="0"/>
        <w:ind w:left="0" w:right="11" w:firstLine="567"/>
        <w:rPr>
          <w:rFonts w:eastAsia="Times New Roman"/>
          <w:lang w:eastAsia="en-US"/>
        </w:rPr>
      </w:pPr>
      <w:r w:rsidRPr="00DA40DC">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DA40DC">
        <w:rPr>
          <w:rFonts w:eastAsia="Times New Roman"/>
          <w:b/>
          <w:lang w:eastAsia="en-US"/>
        </w:rPr>
        <w:t>Имущество</w:t>
      </w:r>
      <w:r w:rsidRPr="00DA40DC">
        <w:rPr>
          <w:rFonts w:eastAsia="Times New Roman"/>
          <w:lang w:eastAsia="en-US"/>
        </w:rPr>
        <w:t>»), полный перечень и описание которого содержится в приложении №1 к Договору.</w:t>
      </w:r>
    </w:p>
    <w:p w:rsidR="00C77A2A" w:rsidRPr="00DA40DC" w:rsidRDefault="00C77A2A" w:rsidP="00CF649C">
      <w:pPr>
        <w:widowControl w:val="0"/>
        <w:numPr>
          <w:ilvl w:val="1"/>
          <w:numId w:val="11"/>
        </w:numPr>
        <w:tabs>
          <w:tab w:val="left" w:pos="1134"/>
        </w:tabs>
        <w:autoSpaceDE w:val="0"/>
        <w:autoSpaceDN w:val="0"/>
        <w:adjustRightInd w:val="0"/>
        <w:ind w:left="0" w:right="11" w:firstLine="567"/>
        <w:rPr>
          <w:rFonts w:eastAsia="Times New Roman"/>
          <w:lang w:eastAsia="en-US"/>
        </w:rPr>
      </w:pPr>
      <w:r w:rsidRPr="00DA40DC">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C77A2A" w:rsidRPr="00DA40DC" w:rsidRDefault="00C77A2A" w:rsidP="00CF649C">
      <w:pPr>
        <w:widowControl w:val="0"/>
        <w:numPr>
          <w:ilvl w:val="1"/>
          <w:numId w:val="11"/>
        </w:numPr>
        <w:tabs>
          <w:tab w:val="left" w:pos="1134"/>
        </w:tabs>
        <w:autoSpaceDE w:val="0"/>
        <w:autoSpaceDN w:val="0"/>
        <w:adjustRightInd w:val="0"/>
        <w:ind w:left="0" w:right="11" w:firstLine="567"/>
        <w:rPr>
          <w:rFonts w:eastAsia="Times New Roman"/>
          <w:lang w:eastAsia="en-US"/>
        </w:rPr>
      </w:pPr>
      <w:r w:rsidRPr="00DA40DC">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fldSimple w:instr=" REF _Ref369266027 \r \h  \* MERGEFORMAT ">
        <w:r w:rsidR="00B72205">
          <w:rPr>
            <w:rFonts w:eastAsia="Times New Roman"/>
            <w:bCs/>
            <w:lang w:eastAsia="en-US"/>
          </w:rPr>
          <w:t>4.2</w:t>
        </w:r>
      </w:fldSimple>
      <w:r w:rsidRPr="00DA40DC">
        <w:rPr>
          <w:rFonts w:eastAsia="Times New Roman"/>
          <w:bCs/>
          <w:lang w:eastAsia="en-US"/>
        </w:rPr>
        <w:t xml:space="preserve"> настоящего Договора (</w:t>
      </w:r>
      <w:r w:rsidRPr="00DA40DC">
        <w:rPr>
          <w:rFonts w:eastAsia="Times New Roman"/>
          <w:lang w:eastAsia="en-US"/>
        </w:rPr>
        <w:t>далее – «</w:t>
      </w:r>
      <w:r w:rsidRPr="00DA40DC">
        <w:rPr>
          <w:rFonts w:eastAsia="Times New Roman"/>
          <w:b/>
          <w:lang w:eastAsia="en-US"/>
        </w:rPr>
        <w:t>Акт приема-передачи</w:t>
      </w:r>
      <w:r w:rsidRPr="00DA40DC">
        <w:rPr>
          <w:rFonts w:eastAsia="Times New Roman"/>
          <w:lang w:eastAsia="en-US"/>
        </w:rPr>
        <w:t>»)</w:t>
      </w:r>
      <w:r w:rsidRPr="00DA40DC">
        <w:rPr>
          <w:rFonts w:eastAsia="Times New Roman"/>
          <w:bCs/>
          <w:lang w:eastAsia="en-US"/>
        </w:rPr>
        <w:t>.</w:t>
      </w:r>
    </w:p>
    <w:p w:rsidR="00D50ADE" w:rsidRPr="00DA40DC" w:rsidRDefault="00D50ADE" w:rsidP="00D50ADE">
      <w:pPr>
        <w:widowControl w:val="0"/>
        <w:tabs>
          <w:tab w:val="left" w:pos="1134"/>
        </w:tabs>
        <w:autoSpaceDE w:val="0"/>
        <w:autoSpaceDN w:val="0"/>
        <w:adjustRightInd w:val="0"/>
        <w:ind w:left="567" w:right="11"/>
        <w:rPr>
          <w:rFonts w:eastAsia="Times New Roman"/>
          <w:lang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Права и обязанности Сторон</w:t>
      </w:r>
    </w:p>
    <w:p w:rsidR="00C77A2A" w:rsidRPr="00DA40DC" w:rsidRDefault="00C77A2A" w:rsidP="00CD6703">
      <w:pPr>
        <w:widowControl w:val="0"/>
        <w:numPr>
          <w:ilvl w:val="1"/>
          <w:numId w:val="15"/>
        </w:numPr>
        <w:tabs>
          <w:tab w:val="left" w:pos="1134"/>
        </w:tabs>
        <w:autoSpaceDE w:val="0"/>
        <w:autoSpaceDN w:val="0"/>
        <w:adjustRightInd w:val="0"/>
        <w:ind w:left="0" w:firstLine="570"/>
        <w:rPr>
          <w:rFonts w:eastAsia="Times New Roman"/>
          <w:b/>
          <w:bCs/>
          <w:i/>
          <w:lang w:eastAsia="en-US"/>
        </w:rPr>
      </w:pPr>
      <w:r w:rsidRPr="00DA40DC">
        <w:rPr>
          <w:rFonts w:eastAsia="Times New Roman"/>
          <w:bCs/>
          <w:lang w:eastAsia="en-US"/>
        </w:rPr>
        <w:t>Продавец обязан:</w:t>
      </w:r>
      <w:r w:rsidRPr="00DA40DC">
        <w:rPr>
          <w:rFonts w:eastAsia="Times New Roman"/>
          <w:bCs/>
          <w:lang w:eastAsia="en-US"/>
        </w:rPr>
        <w:tab/>
      </w:r>
    </w:p>
    <w:p w:rsidR="00C97A05" w:rsidRPr="00DA40DC" w:rsidRDefault="005D64BA" w:rsidP="00CD6703">
      <w:pPr>
        <w:widowControl w:val="0"/>
        <w:tabs>
          <w:tab w:val="left" w:pos="1134"/>
        </w:tabs>
        <w:autoSpaceDE w:val="0"/>
        <w:autoSpaceDN w:val="0"/>
        <w:adjustRightInd w:val="0"/>
        <w:ind w:firstLine="570"/>
        <w:rPr>
          <w:rFonts w:eastAsia="Times New Roman"/>
          <w:b/>
          <w:bCs/>
          <w:i/>
          <w:lang w:eastAsia="en-US"/>
        </w:rPr>
      </w:pPr>
      <w:r w:rsidRPr="00DA40DC">
        <w:rPr>
          <w:rFonts w:eastAsia="Times New Roman"/>
          <w:b/>
          <w:bCs/>
          <w:i/>
          <w:lang w:eastAsia="en-US"/>
        </w:rPr>
        <w:t>(Вариант оплаты № 1 - В случае оплаты 100% цены Имущества, указанной в п. 3.1 Договора,  в течение 5 (Пяти) рабочих дней с момента заключения Договора)</w:t>
      </w:r>
    </w:p>
    <w:p w:rsidR="00C77A2A" w:rsidRPr="00DA40DC" w:rsidRDefault="00C77A2A" w:rsidP="005D64BA">
      <w:pPr>
        <w:widowControl w:val="0"/>
        <w:numPr>
          <w:ilvl w:val="2"/>
          <w:numId w:val="15"/>
        </w:numPr>
        <w:tabs>
          <w:tab w:val="left" w:pos="1276"/>
        </w:tabs>
        <w:autoSpaceDE w:val="0"/>
        <w:autoSpaceDN w:val="0"/>
        <w:adjustRightInd w:val="0"/>
        <w:ind w:left="0" w:firstLine="570"/>
        <w:rPr>
          <w:rFonts w:eastAsia="Times New Roman"/>
          <w:bCs/>
          <w:lang w:eastAsia="en-US"/>
        </w:rPr>
      </w:pPr>
      <w:r w:rsidRPr="00DA40DC">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C77A2A" w:rsidRPr="00DA40DC" w:rsidRDefault="00C77A2A" w:rsidP="00C97A05">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C77A2A" w:rsidRPr="00DA40DC" w:rsidRDefault="00C77A2A" w:rsidP="00C97A05">
      <w:pPr>
        <w:widowControl w:val="0"/>
        <w:numPr>
          <w:ilvl w:val="2"/>
          <w:numId w:val="15"/>
        </w:numPr>
        <w:tabs>
          <w:tab w:val="left" w:pos="1276"/>
        </w:tabs>
        <w:autoSpaceDE w:val="0"/>
        <w:autoSpaceDN w:val="0"/>
        <w:adjustRightInd w:val="0"/>
        <w:ind w:left="0" w:firstLine="567"/>
        <w:rPr>
          <w:rFonts w:eastAsia="Times New Roman"/>
          <w:bCs/>
          <w:i/>
          <w:lang w:eastAsia="en-US"/>
        </w:rPr>
      </w:pPr>
      <w:r w:rsidRPr="00DA40DC">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w:t>
      </w:r>
      <w:r w:rsidRPr="00DA40DC">
        <w:rPr>
          <w:rFonts w:eastAsia="Times New Roman"/>
          <w:bCs/>
          <w:lang w:eastAsia="en-US"/>
        </w:rPr>
        <w:lastRenderedPageBreak/>
        <w:t>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00C97A05" w:rsidRPr="00DA40DC">
        <w:t xml:space="preserve"> </w:t>
      </w:r>
      <w:r w:rsidR="00C97A05" w:rsidRPr="00DA40DC">
        <w:rPr>
          <w:rFonts w:eastAsia="Times New Roman"/>
          <w:bCs/>
          <w:lang w:eastAsia="en-US"/>
        </w:rPr>
        <w:t>либо в тот же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обеспечить явку такого представителя в орган осуществляющий государственный кадастровый учет и регистрацию прав на недвижимое имущество и сделок с ним совместно с Покупателем (п.</w:t>
      </w:r>
      <w:r w:rsidR="005D64BA" w:rsidRPr="00DA40DC">
        <w:rPr>
          <w:rFonts w:eastAsia="Times New Roman"/>
          <w:bCs/>
          <w:lang w:eastAsia="en-US"/>
        </w:rPr>
        <w:t xml:space="preserve"> </w:t>
      </w:r>
      <w:r w:rsidR="00C97A05" w:rsidRPr="00DA40DC">
        <w:rPr>
          <w:rFonts w:eastAsia="Times New Roman"/>
          <w:bCs/>
          <w:lang w:eastAsia="en-US"/>
        </w:rPr>
        <w:t>2.2.3)</w:t>
      </w:r>
      <w:r w:rsidRPr="00DA40DC">
        <w:rPr>
          <w:rFonts w:eastAsia="Times New Roman"/>
          <w:bCs/>
          <w:i/>
          <w:lang w:eastAsia="en-US"/>
        </w:rPr>
        <w:t>.</w:t>
      </w:r>
    </w:p>
    <w:p w:rsidR="00C77A2A" w:rsidRPr="00DA40DC" w:rsidRDefault="00C77A2A" w:rsidP="00CD6703">
      <w:pPr>
        <w:widowControl w:val="0"/>
        <w:tabs>
          <w:tab w:val="left" w:pos="1276"/>
        </w:tabs>
        <w:autoSpaceDE w:val="0"/>
        <w:autoSpaceDN w:val="0"/>
        <w:adjustRightInd w:val="0"/>
        <w:ind w:firstLine="567"/>
        <w:rPr>
          <w:rFonts w:eastAsia="Times New Roman"/>
          <w:bCs/>
          <w:lang w:eastAsia="en-US"/>
        </w:rPr>
      </w:pPr>
      <w:r w:rsidRPr="00DA40DC">
        <w:rPr>
          <w:rFonts w:eastAsia="Times New Roman"/>
          <w:b/>
          <w:bCs/>
          <w:i/>
          <w:lang w:eastAsia="en-US"/>
        </w:rPr>
        <w:t xml:space="preserve">(Вариант оплаты № 2 - В случае оплаты цены Имущества, указанной в п. 3.1 Договора, в срок до </w:t>
      </w:r>
      <w:r w:rsidRPr="00DA40DC">
        <w:rPr>
          <w:rStyle w:val="afff5"/>
          <w:b/>
          <w:i/>
          <w:color w:val="auto"/>
        </w:rPr>
        <w:t>(дата)</w:t>
      </w:r>
      <w:r w:rsidRPr="00DA40DC">
        <w:rPr>
          <w:rFonts w:eastAsia="Times New Roman"/>
          <w:b/>
          <w:bCs/>
          <w:i/>
          <w:lang w:eastAsia="en-US"/>
        </w:rPr>
        <w:t>)</w:t>
      </w:r>
      <w:r w:rsidRPr="00DA40DC">
        <w:rPr>
          <w:rFonts w:eastAsia="Times New Roman"/>
          <w:bCs/>
          <w:lang w:eastAsia="en-US"/>
        </w:rPr>
        <w:t>:</w:t>
      </w:r>
    </w:p>
    <w:p w:rsidR="00C77A2A" w:rsidRPr="00DA40DC" w:rsidRDefault="00C77A2A" w:rsidP="00C77A2A">
      <w:pPr>
        <w:widowControl w:val="0"/>
        <w:autoSpaceDE w:val="0"/>
        <w:autoSpaceDN w:val="0"/>
        <w:adjustRightInd w:val="0"/>
        <w:ind w:firstLine="567"/>
        <w:rPr>
          <w:rFonts w:eastAsia="Times New Roman"/>
          <w:bCs/>
          <w:lang w:eastAsia="en-US"/>
        </w:rPr>
      </w:pPr>
      <w:r w:rsidRPr="00DA40DC">
        <w:rPr>
          <w:rFonts w:eastAsia="Times New Roman"/>
          <w:bCs/>
          <w:lang w:eastAsia="en-US"/>
        </w:rPr>
        <w:t xml:space="preserve">2.1.1. В течение 5 (Пяти) рабочих дней </w:t>
      </w:r>
      <w:r w:rsidR="004135BA" w:rsidRPr="00DA40DC">
        <w:rPr>
          <w:rFonts w:eastAsia="Times New Roman"/>
          <w:bCs/>
          <w:lang w:eastAsia="en-US"/>
        </w:rPr>
        <w:t xml:space="preserve">с момента государственной регистрации перехода права собственности на Имущество к Покупателю передать Имущество Покупателю по Акту приема-передачи. </w:t>
      </w:r>
      <w:r w:rsidRPr="00DA40DC">
        <w:rPr>
          <w:rFonts w:eastAsia="Times New Roman"/>
          <w:bCs/>
          <w:lang w:eastAsia="en-US"/>
        </w:rPr>
        <w:t>.</w:t>
      </w:r>
    </w:p>
    <w:p w:rsidR="004135BA" w:rsidRPr="00DA40DC" w:rsidRDefault="00C77A2A" w:rsidP="004135BA">
      <w:pPr>
        <w:widowControl w:val="0"/>
        <w:autoSpaceDE w:val="0"/>
        <w:autoSpaceDN w:val="0"/>
        <w:adjustRightInd w:val="0"/>
        <w:ind w:firstLine="567"/>
        <w:rPr>
          <w:rFonts w:eastAsia="Times New Roman"/>
          <w:bCs/>
          <w:lang w:eastAsia="en-US"/>
        </w:rPr>
      </w:pPr>
      <w:r w:rsidRPr="00DA40DC">
        <w:rPr>
          <w:rFonts w:eastAsia="Times New Roman"/>
          <w:bCs/>
          <w:lang w:eastAsia="en-US"/>
        </w:rPr>
        <w:t xml:space="preserve">2.1.2. </w:t>
      </w:r>
      <w:r w:rsidR="004135BA" w:rsidRPr="00DA40DC">
        <w:rPr>
          <w:rFonts w:eastAsia="Times New Roman"/>
          <w:bCs/>
          <w:lang w:eastAsia="en-US"/>
        </w:rPr>
        <w:t xml:space="preserve">В течение 5 (Пяти) рабочих дней с </w:t>
      </w:r>
      <w:r w:rsidR="008C3AB5" w:rsidRPr="00DA40DC">
        <w:rPr>
          <w:rFonts w:eastAsia="Times New Roman"/>
          <w:bCs/>
          <w:lang w:eastAsia="en-US"/>
        </w:rPr>
        <w:t>даты подписания</w:t>
      </w:r>
      <w:r w:rsidR="004135BA" w:rsidRPr="00DA40DC">
        <w:rPr>
          <w:rFonts w:eastAsia="Times New Roman"/>
          <w:bCs/>
          <w:lang w:eastAsia="en-US"/>
        </w:rPr>
        <w:t xml:space="preserve">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государственной регистрации ипотеки, и выдать Покупателю (указанному Покупателем физическому лицу)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 и государственной регистрации ипотеки, либо в тот же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государственной регистрации ипотеки, и обеспечить явку такого представителя в орган осуществляющий государственный кадастровый учет и регистрацию прав на недвижимое имущество и сделок с ним совместно с Покупателем (п.2.2.3).</w:t>
      </w:r>
    </w:p>
    <w:p w:rsidR="004135BA" w:rsidRPr="00DA40DC" w:rsidRDefault="004135BA" w:rsidP="00D50ADE">
      <w:pPr>
        <w:widowControl w:val="0"/>
        <w:autoSpaceDE w:val="0"/>
        <w:autoSpaceDN w:val="0"/>
        <w:adjustRightInd w:val="0"/>
        <w:ind w:firstLine="567"/>
        <w:rPr>
          <w:rFonts w:eastAsia="Times New Roman"/>
          <w:bCs/>
          <w:lang w:eastAsia="en-US"/>
        </w:rPr>
      </w:pPr>
      <w:r w:rsidRPr="00DA40DC">
        <w:rPr>
          <w:rFonts w:eastAsia="Times New Roman"/>
          <w:bCs/>
          <w:lang w:eastAsia="en-US"/>
        </w:rPr>
        <w:t xml:space="preserve">2.1.3. </w:t>
      </w:r>
      <w:r w:rsidRPr="00DA40DC">
        <w:t xml:space="preserve">В установленном порядке совершить действия, необходимые для заключения Покупателем после перехода к нему права собственности на Имущество договоров энергоснабжения, водоснабжения, в частности, по запросу соответствующих организаций, осуществляющих снабжение указанными ресурсами, Продавец обязан предоставить документы, необходимые для заключения Покупателем указанных договоров. </w:t>
      </w:r>
    </w:p>
    <w:p w:rsidR="00C77A2A" w:rsidRPr="00DA40DC" w:rsidRDefault="00C77A2A" w:rsidP="00CF649C">
      <w:pPr>
        <w:widowControl w:val="0"/>
        <w:numPr>
          <w:ilvl w:val="1"/>
          <w:numId w:val="15"/>
        </w:numPr>
        <w:tabs>
          <w:tab w:val="left" w:pos="1134"/>
        </w:tabs>
        <w:autoSpaceDE w:val="0"/>
        <w:autoSpaceDN w:val="0"/>
        <w:adjustRightInd w:val="0"/>
        <w:ind w:left="0" w:firstLine="567"/>
        <w:jc w:val="left"/>
        <w:rPr>
          <w:rFonts w:eastAsia="Times New Roman"/>
          <w:bCs/>
          <w:lang w:eastAsia="en-US"/>
        </w:rPr>
      </w:pPr>
      <w:r w:rsidRPr="00DA40DC">
        <w:rPr>
          <w:rFonts w:eastAsia="Times New Roman"/>
          <w:bCs/>
          <w:lang w:eastAsia="en-US"/>
        </w:rPr>
        <w:t>Покупатель обязан:</w:t>
      </w:r>
    </w:p>
    <w:p w:rsidR="00C77A2A" w:rsidRPr="00DA40DC" w:rsidRDefault="00C77A2A"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Оплатить Имущество в порядке, предусмотренном п. </w:t>
      </w:r>
      <w:fldSimple w:instr=" REF _Ref369266214 \r \h  \* MERGEFORMAT ">
        <w:r w:rsidR="00B72205">
          <w:rPr>
            <w:rFonts w:eastAsia="Times New Roman"/>
            <w:bCs/>
            <w:lang w:eastAsia="en-US"/>
          </w:rPr>
          <w:t>3</w:t>
        </w:r>
      </w:fldSimple>
      <w:r w:rsidRPr="00DA40DC">
        <w:rPr>
          <w:rFonts w:eastAsia="Times New Roman"/>
          <w:bCs/>
          <w:lang w:eastAsia="en-US"/>
        </w:rPr>
        <w:t xml:space="preserve"> настоящего Договора.</w:t>
      </w:r>
    </w:p>
    <w:p w:rsidR="00C77A2A" w:rsidRPr="00DA40DC" w:rsidRDefault="00C77A2A"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Принять Имущество по Акту приема-передачи в соответствии с условиями </w:t>
      </w:r>
      <w:r w:rsidR="00C67505" w:rsidRPr="00DA40DC">
        <w:rPr>
          <w:rFonts w:eastAsia="Times New Roman"/>
          <w:bCs/>
          <w:lang w:eastAsia="en-US"/>
        </w:rPr>
        <w:t xml:space="preserve">п.п. 4.1, </w:t>
      </w:r>
      <w:r w:rsidRPr="00DA40DC">
        <w:rPr>
          <w:rFonts w:eastAsia="Times New Roman"/>
          <w:bCs/>
          <w:lang w:eastAsia="en-US"/>
        </w:rPr>
        <w:t xml:space="preserve"> </w:t>
      </w:r>
      <w:fldSimple w:instr=" REF _Ref369266027 \r \h  \* MERGEFORMAT ">
        <w:r w:rsidR="00B72205">
          <w:rPr>
            <w:rFonts w:eastAsia="Times New Roman"/>
            <w:bCs/>
            <w:lang w:eastAsia="en-US"/>
          </w:rPr>
          <w:t>4.2</w:t>
        </w:r>
      </w:fldSimple>
      <w:r w:rsidRPr="00DA40DC">
        <w:rPr>
          <w:rFonts w:eastAsia="Times New Roman"/>
          <w:bCs/>
          <w:lang w:eastAsia="en-US"/>
        </w:rPr>
        <w:t xml:space="preserve"> настоящего Договора.</w:t>
      </w:r>
    </w:p>
    <w:p w:rsidR="00C67505" w:rsidRPr="00DA40DC" w:rsidRDefault="00C67505" w:rsidP="00C67505">
      <w:pPr>
        <w:widowControl w:val="0"/>
        <w:tabs>
          <w:tab w:val="left" w:pos="1276"/>
        </w:tabs>
        <w:autoSpaceDE w:val="0"/>
        <w:autoSpaceDN w:val="0"/>
        <w:adjustRightInd w:val="0"/>
        <w:ind w:left="567"/>
        <w:rPr>
          <w:rFonts w:eastAsia="Times New Roman"/>
          <w:b/>
          <w:bCs/>
          <w:lang w:eastAsia="en-US"/>
        </w:rPr>
      </w:pPr>
      <w:r w:rsidRPr="00DA40DC">
        <w:rPr>
          <w:rFonts w:eastAsia="Times New Roman"/>
          <w:b/>
          <w:bCs/>
          <w:lang w:eastAsia="en-US"/>
        </w:rPr>
        <w:t>(В случае выбора варианта оплаты №1 в п. 3.2 Договора)</w:t>
      </w:r>
    </w:p>
    <w:p w:rsidR="00C67505" w:rsidRPr="00DA40DC" w:rsidRDefault="00C67505"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w:t>
      </w:r>
      <w:r w:rsidRPr="00DA40DC">
        <w:rPr>
          <w:rFonts w:eastAsia="Times New Roman"/>
          <w:bCs/>
          <w:lang w:eastAsia="en-US"/>
        </w:rPr>
        <w:lastRenderedPageBreak/>
        <w:t xml:space="preserve">предоставлением в орган, осуществляющий государственный кадастровый учет и регистрацию прав на недвижимое имущество и сделок с ним, комплекта необходимых документов) не позднее 5 (Пяти) рабочих дней с момента уплаты Покупателем </w:t>
      </w:r>
      <w:r w:rsidR="005D64BA" w:rsidRPr="00DA40DC">
        <w:rPr>
          <w:rFonts w:eastAsia="Times New Roman"/>
          <w:bCs/>
          <w:lang w:eastAsia="en-US"/>
        </w:rPr>
        <w:t xml:space="preserve">полной </w:t>
      </w:r>
      <w:r w:rsidRPr="00DA40DC">
        <w:rPr>
          <w:rFonts w:eastAsia="Times New Roman"/>
          <w:bCs/>
          <w:lang w:eastAsia="en-US"/>
        </w:rPr>
        <w:t>цены Имущества, указанной в п. 3.</w:t>
      </w:r>
      <w:r w:rsidR="005D64BA" w:rsidRPr="00DA40DC">
        <w:rPr>
          <w:rFonts w:eastAsia="Times New Roman"/>
          <w:bCs/>
          <w:lang w:eastAsia="en-US"/>
        </w:rPr>
        <w:t>1</w:t>
      </w:r>
      <w:r w:rsidRPr="00DA40DC">
        <w:rPr>
          <w:rFonts w:eastAsia="Times New Roman"/>
          <w:bCs/>
          <w:lang w:eastAsia="en-US"/>
        </w:rPr>
        <w:t xml:space="preserve"> Договора,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C67505" w:rsidRPr="00DA40DC" w:rsidRDefault="00C67505" w:rsidP="00C67505">
      <w:pPr>
        <w:widowControl w:val="0"/>
        <w:tabs>
          <w:tab w:val="left" w:pos="1276"/>
        </w:tabs>
        <w:autoSpaceDE w:val="0"/>
        <w:autoSpaceDN w:val="0"/>
        <w:adjustRightInd w:val="0"/>
        <w:ind w:left="567"/>
        <w:rPr>
          <w:rFonts w:eastAsia="Times New Roman"/>
          <w:b/>
          <w:bCs/>
          <w:lang w:eastAsia="en-US"/>
        </w:rPr>
      </w:pPr>
      <w:r w:rsidRPr="00DA40DC">
        <w:rPr>
          <w:rFonts w:eastAsia="Times New Roman"/>
          <w:b/>
          <w:bCs/>
          <w:lang w:eastAsia="en-US"/>
        </w:rPr>
        <w:t>(В случае выбора варианта оплаты №2 в п. 3.2 Договора)</w:t>
      </w:r>
    </w:p>
    <w:p w:rsidR="00C67505" w:rsidRPr="00DA40DC" w:rsidRDefault="00C67505" w:rsidP="00C67505">
      <w:pPr>
        <w:widowControl w:val="0"/>
        <w:tabs>
          <w:tab w:val="left" w:pos="1276"/>
        </w:tabs>
        <w:autoSpaceDE w:val="0"/>
        <w:autoSpaceDN w:val="0"/>
        <w:adjustRightInd w:val="0"/>
        <w:ind w:firstLine="567"/>
        <w:rPr>
          <w:rFonts w:eastAsia="Times New Roman"/>
          <w:bCs/>
          <w:lang w:eastAsia="en-US"/>
        </w:rPr>
      </w:pPr>
      <w:r w:rsidRPr="00DA40DC">
        <w:rPr>
          <w:rFonts w:eastAsia="Times New Roman"/>
          <w:bCs/>
          <w:lang w:eastAsia="en-US"/>
        </w:rPr>
        <w:t xml:space="preserve">2.2.3. 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и государственной регистрации ипотеки (включая, но не ограничиваясь предоставлением в орган, осуществляющий государственный кадастровый учет и регистрацию прав на недвижимое имущество и сделок с ним, комплекта необходимых документов) не позднее 5 (Пяти) рабочих дней с </w:t>
      </w:r>
      <w:r w:rsidR="005F3EFC" w:rsidRPr="00DA40DC">
        <w:rPr>
          <w:rFonts w:eastAsia="Times New Roman"/>
          <w:bCs/>
          <w:lang w:eastAsia="en-US"/>
        </w:rPr>
        <w:t>даты подписания Договора</w:t>
      </w:r>
      <w:r w:rsidRPr="00DA40DC">
        <w:rPr>
          <w:rFonts w:eastAsia="Times New Roman"/>
          <w:bCs/>
          <w:lang w:eastAsia="en-US"/>
        </w:rPr>
        <w:t>,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и по регистрации ипотеки в течение 3 (Трех) рабочих дней с даты такой регистрации.</w:t>
      </w:r>
    </w:p>
    <w:p w:rsidR="00C77A2A" w:rsidRPr="00DA40DC" w:rsidRDefault="00C77A2A"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w:t>
      </w:r>
      <w:r w:rsidR="000B7875" w:rsidRPr="00DA40DC">
        <w:rPr>
          <w:rFonts w:eastAsia="Times New Roman"/>
          <w:bCs/>
          <w:lang w:eastAsia="en-US"/>
        </w:rPr>
        <w:t xml:space="preserve">с момента государственной регистрации перехода права собственности на Имущество к Покупателю </w:t>
      </w:r>
      <w:r w:rsidRPr="00DA40DC">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C77A2A" w:rsidRPr="00DA40DC" w:rsidRDefault="00C77A2A"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B7875" w:rsidRPr="00DA40DC" w:rsidRDefault="000B7875" w:rsidP="00CF649C">
      <w:pPr>
        <w:widowControl w:val="0"/>
        <w:numPr>
          <w:ilvl w:val="2"/>
          <w:numId w:val="15"/>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Заключить договоры с ресурсоснабжающими организациями, а при необходимости – также с организациями, предоставляющими эксплуатационные услуги, в течение 30 (тридцати) календарных дней с момента перехода права собственности на Имущество. </w:t>
      </w:r>
    </w:p>
    <w:p w:rsidR="000B7875" w:rsidRPr="00DA40DC" w:rsidRDefault="000B7875" w:rsidP="000B7875">
      <w:pPr>
        <w:widowControl w:val="0"/>
        <w:tabs>
          <w:tab w:val="left" w:pos="1276"/>
          <w:tab w:val="left" w:pos="1701"/>
        </w:tabs>
        <w:autoSpaceDE w:val="0"/>
        <w:autoSpaceDN w:val="0"/>
        <w:adjustRightInd w:val="0"/>
        <w:ind w:left="851"/>
        <w:rPr>
          <w:rFonts w:eastAsia="Times New Roman"/>
          <w:b/>
          <w:bCs/>
          <w:lang w:eastAsia="en-US"/>
        </w:rPr>
      </w:pPr>
      <w:r w:rsidRPr="00DA40DC">
        <w:rPr>
          <w:rFonts w:eastAsia="Times New Roman"/>
          <w:b/>
          <w:bCs/>
          <w:lang w:eastAsia="en-US"/>
        </w:rPr>
        <w:t>(в случае выбора варианта оплаты №2 в п. 3.2 Договора)</w:t>
      </w:r>
    </w:p>
    <w:p w:rsidR="000B7875" w:rsidRPr="00DA40DC" w:rsidRDefault="000B7875" w:rsidP="00CF649C">
      <w:pPr>
        <w:widowControl w:val="0"/>
        <w:numPr>
          <w:ilvl w:val="1"/>
          <w:numId w:val="15"/>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В течение 30 (тридцати) календарных дней с даты заключения Договора заключить договор страхования Имущества от любых рисков утраты (гибели) и </w:t>
      </w:r>
      <w:r w:rsidRPr="00DA40DC">
        <w:rPr>
          <w:rFonts w:eastAsia="Times New Roman"/>
          <w:bCs/>
          <w:lang w:eastAsia="en-US"/>
        </w:rPr>
        <w:lastRenderedPageBreak/>
        <w:t>рисков повреждения за свой счет в пользу Залогодержателя (Продавца) на сумму, равную Цене Имущества, сроком на один год или более поздний, и в тот же срок (в течение 30 (тридцати) календарных дней с даты заключения настоящего Договора) передать Залогодержателю (Продавцу) подлинники соответствующих документов (включая, но не ограничиваясь этим, договор страхования и страховой полис), подтверждающие осуществления страхования с обязательным условием в договоре страхования следующих условий:</w:t>
      </w:r>
    </w:p>
    <w:p w:rsidR="000B7875" w:rsidRPr="00DA40DC" w:rsidRDefault="000B7875" w:rsidP="000B7875">
      <w:pPr>
        <w:widowControl w:val="0"/>
        <w:tabs>
          <w:tab w:val="left" w:pos="1134"/>
        </w:tabs>
        <w:autoSpaceDE w:val="0"/>
        <w:autoSpaceDN w:val="0"/>
        <w:adjustRightInd w:val="0"/>
        <w:ind w:firstLine="567"/>
        <w:rPr>
          <w:rFonts w:eastAsia="Times New Roman"/>
          <w:bCs/>
          <w:lang w:eastAsia="en-US"/>
        </w:rPr>
      </w:pPr>
      <w:r w:rsidRPr="00DA40DC">
        <w:rPr>
          <w:rFonts w:eastAsia="Times New Roman"/>
          <w:bCs/>
          <w:lang w:eastAsia="en-US"/>
        </w:rPr>
        <w:t>- при наступлении страхового случая страховое возмещение выплачивается Страховщиком исключительно Залогодержателю, выступающему Выгодоприобретателем по договору страхования;</w:t>
      </w:r>
    </w:p>
    <w:p w:rsidR="000B7875" w:rsidRPr="00DA40DC" w:rsidRDefault="000B7875" w:rsidP="000B7875">
      <w:pPr>
        <w:widowControl w:val="0"/>
        <w:tabs>
          <w:tab w:val="left" w:pos="1134"/>
        </w:tabs>
        <w:autoSpaceDE w:val="0"/>
        <w:autoSpaceDN w:val="0"/>
        <w:adjustRightInd w:val="0"/>
        <w:ind w:firstLine="567"/>
        <w:rPr>
          <w:rFonts w:eastAsia="Times New Roman"/>
          <w:bCs/>
          <w:lang w:eastAsia="en-US"/>
        </w:rPr>
      </w:pPr>
      <w:r w:rsidRPr="00DA40DC">
        <w:rPr>
          <w:rFonts w:eastAsia="Times New Roman"/>
          <w:bCs/>
          <w:lang w:eastAsia="en-US"/>
        </w:rPr>
        <w:t>- внесение изменений и/или дополнений в договор страхования осуществляется только с согласия Выгодоприобретателя/Залогодержателя.</w:t>
      </w:r>
    </w:p>
    <w:p w:rsidR="000B7875" w:rsidRPr="00DA40DC" w:rsidRDefault="000B7875" w:rsidP="000B7875">
      <w:pPr>
        <w:widowControl w:val="0"/>
        <w:tabs>
          <w:tab w:val="left" w:pos="1134"/>
        </w:tabs>
        <w:autoSpaceDE w:val="0"/>
        <w:autoSpaceDN w:val="0"/>
        <w:adjustRightInd w:val="0"/>
        <w:ind w:firstLine="567"/>
        <w:rPr>
          <w:rFonts w:eastAsia="Times New Roman"/>
          <w:bCs/>
          <w:lang w:eastAsia="en-US"/>
        </w:rPr>
      </w:pPr>
      <w:r w:rsidRPr="00DA40DC">
        <w:rPr>
          <w:rFonts w:eastAsia="Times New Roman"/>
          <w:bCs/>
          <w:lang w:eastAsia="en-US"/>
        </w:rPr>
        <w:t>В случае если Покупателем не будет заключен договор страхования Имущества в указанный срок, Продавец вправе направить Покупателю письменное уведомление об одностороннем отказе от исполнения обязательств по Договору.</w:t>
      </w:r>
    </w:p>
    <w:p w:rsidR="000B7875" w:rsidRPr="00DA40DC" w:rsidRDefault="000B7875" w:rsidP="00D50ADE">
      <w:pPr>
        <w:widowControl w:val="0"/>
        <w:tabs>
          <w:tab w:val="left" w:pos="1134"/>
        </w:tabs>
        <w:autoSpaceDE w:val="0"/>
        <w:autoSpaceDN w:val="0"/>
        <w:adjustRightInd w:val="0"/>
        <w:ind w:left="710"/>
        <w:jc w:val="left"/>
        <w:rPr>
          <w:rFonts w:eastAsia="Times New Roman"/>
          <w:bCs/>
          <w:lang w:val="en-US"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bookmarkStart w:id="282" w:name="_Ref369266214"/>
      <w:r w:rsidRPr="00DA40DC">
        <w:rPr>
          <w:rFonts w:eastAsia="Times New Roman"/>
          <w:b/>
          <w:bCs/>
          <w:lang w:eastAsia="en-US"/>
        </w:rPr>
        <w:t>Цена Имущества и порядок расчетов</w:t>
      </w:r>
      <w:bookmarkEnd w:id="282"/>
    </w:p>
    <w:p w:rsidR="00C77A2A" w:rsidRPr="00DA40DC" w:rsidRDefault="00C77A2A" w:rsidP="00CF649C">
      <w:pPr>
        <w:widowControl w:val="0"/>
        <w:numPr>
          <w:ilvl w:val="1"/>
          <w:numId w:val="16"/>
        </w:numPr>
        <w:tabs>
          <w:tab w:val="left" w:pos="1276"/>
        </w:tabs>
        <w:autoSpaceDE w:val="0"/>
        <w:autoSpaceDN w:val="0"/>
        <w:adjustRightInd w:val="0"/>
        <w:ind w:left="0" w:firstLine="567"/>
        <w:rPr>
          <w:rFonts w:eastAsia="Times New Roman"/>
          <w:bCs/>
          <w:lang w:eastAsia="en-US"/>
        </w:rPr>
      </w:pPr>
      <w:bookmarkStart w:id="283" w:name="_Ref369542883"/>
      <w:r w:rsidRPr="00DA40DC">
        <w:rPr>
          <w:rFonts w:eastAsia="Times New Roman"/>
          <w:bCs/>
          <w:lang w:eastAsia="en-US"/>
        </w:rPr>
        <w:t xml:space="preserve">Цена Имущества составляет </w:t>
      </w:r>
      <w:r w:rsidRPr="00DA40DC">
        <w:rPr>
          <w:rStyle w:val="afff5"/>
          <w:color w:val="auto"/>
        </w:rPr>
        <w:t>сумма цифрами и прописью</w:t>
      </w:r>
      <w:r w:rsidRPr="00DA40DC">
        <w:rPr>
          <w:rFonts w:eastAsia="Times New Roman"/>
          <w:bCs/>
          <w:lang w:eastAsia="en-US"/>
        </w:rPr>
        <w:t xml:space="preserve"> рублей </w:t>
      </w:r>
      <w:r w:rsidRPr="00DA40DC">
        <w:rPr>
          <w:rStyle w:val="afff5"/>
          <w:color w:val="auto"/>
        </w:rPr>
        <w:t>сумма</w:t>
      </w:r>
      <w:r w:rsidRPr="00DA40DC">
        <w:rPr>
          <w:rFonts w:eastAsia="Times New Roman"/>
          <w:bCs/>
          <w:lang w:eastAsia="en-US"/>
        </w:rPr>
        <w:t xml:space="preserve"> копеек (далее – «Цена Имущества»)</w:t>
      </w:r>
      <w:bookmarkEnd w:id="283"/>
      <w:r w:rsidRPr="00DA40DC">
        <w:rPr>
          <w:rFonts w:eastAsia="Times New Roman"/>
          <w:bCs/>
          <w:lang w:eastAsia="en-US"/>
        </w:rPr>
        <w:t xml:space="preserve"> </w:t>
      </w:r>
      <w:bookmarkStart w:id="284" w:name="_Ref369266765"/>
    </w:p>
    <w:p w:rsidR="000E1E40" w:rsidRPr="00DA40DC" w:rsidRDefault="000E1E40" w:rsidP="00CD6703">
      <w:pPr>
        <w:widowControl w:val="0"/>
        <w:tabs>
          <w:tab w:val="left" w:pos="1276"/>
        </w:tabs>
        <w:autoSpaceDE w:val="0"/>
        <w:autoSpaceDN w:val="0"/>
        <w:adjustRightInd w:val="0"/>
        <w:ind w:left="567"/>
        <w:rPr>
          <w:rFonts w:eastAsia="Times New Roman"/>
          <w:bCs/>
          <w:i/>
          <w:lang w:eastAsia="en-US"/>
        </w:rPr>
      </w:pPr>
      <w:r w:rsidRPr="00DA40DC">
        <w:rPr>
          <w:rFonts w:eastAsia="Times New Roman"/>
          <w:b/>
          <w:bCs/>
          <w:i/>
          <w:lang w:eastAsia="en-US"/>
        </w:rPr>
        <w:t>(Вариант оплаты № 1)</w:t>
      </w:r>
      <w:r w:rsidRPr="00DA40DC">
        <w:rPr>
          <w:rFonts w:eastAsia="Times New Roman"/>
          <w:bCs/>
          <w:i/>
          <w:lang w:eastAsia="en-US"/>
        </w:rPr>
        <w:t>:</w:t>
      </w:r>
    </w:p>
    <w:p w:rsidR="00C77A2A" w:rsidRPr="00DA40DC" w:rsidRDefault="00C77A2A" w:rsidP="00CF649C">
      <w:pPr>
        <w:widowControl w:val="0"/>
        <w:numPr>
          <w:ilvl w:val="1"/>
          <w:numId w:val="16"/>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Оплата Цены Имущества, указанной в п. 3.1 Договора, осуществляется в следующем порядке </w:t>
      </w:r>
    </w:p>
    <w:p w:rsidR="000E1E40" w:rsidRPr="00DA40DC" w:rsidRDefault="00C77A2A" w:rsidP="000E1E40">
      <w:pPr>
        <w:widowControl w:val="0"/>
        <w:autoSpaceDE w:val="0"/>
        <w:autoSpaceDN w:val="0"/>
        <w:adjustRightInd w:val="0"/>
        <w:ind w:firstLine="567"/>
        <w:rPr>
          <w:rFonts w:eastAsia="Times New Roman"/>
          <w:bCs/>
          <w:lang w:eastAsia="en-US"/>
        </w:rPr>
      </w:pPr>
      <w:r w:rsidRPr="00DA40DC">
        <w:rPr>
          <w:rFonts w:eastAsia="Times New Roman"/>
          <w:bCs/>
          <w:lang w:eastAsia="en-US"/>
        </w:rPr>
        <w:t xml:space="preserve">3.2.1. </w:t>
      </w:r>
      <w:r w:rsidR="005D64BA" w:rsidRPr="00DA40DC">
        <w:rPr>
          <w:rStyle w:val="afff5"/>
          <w:color w:val="auto"/>
        </w:rPr>
        <w:t>С</w:t>
      </w:r>
      <w:r w:rsidR="000E1E40" w:rsidRPr="00DA40DC">
        <w:rPr>
          <w:rStyle w:val="afff5"/>
          <w:color w:val="auto"/>
        </w:rPr>
        <w:t>умма</w:t>
      </w:r>
      <w:r w:rsidR="000E1E40" w:rsidRPr="00DA40DC">
        <w:rPr>
          <w:rFonts w:eastAsia="Times New Roman"/>
          <w:bCs/>
          <w:lang w:eastAsia="en-US"/>
        </w:rPr>
        <w:t>, внесенн</w:t>
      </w:r>
      <w:r w:rsidR="005D64BA" w:rsidRPr="00DA40DC">
        <w:rPr>
          <w:rFonts w:eastAsia="Times New Roman"/>
          <w:bCs/>
          <w:lang w:eastAsia="en-US"/>
        </w:rPr>
        <w:t>ая</w:t>
      </w:r>
      <w:r w:rsidR="000E1E40" w:rsidRPr="00DA40DC">
        <w:rPr>
          <w:rFonts w:eastAsia="Times New Roman"/>
          <w:bCs/>
          <w:lang w:eastAsia="en-US"/>
        </w:rPr>
        <w:t xml:space="preserve"> в качестве задатка при проведении аукциона (</w:t>
      </w:r>
      <w:r w:rsidR="000E1E40" w:rsidRPr="00DA40DC">
        <w:rPr>
          <w:rStyle w:val="afff5"/>
          <w:color w:val="auto"/>
        </w:rPr>
        <w:t>сумма цифрами и прописью</w:t>
      </w:r>
      <w:r w:rsidR="000E1E40" w:rsidRPr="00DA40DC">
        <w:rPr>
          <w:rFonts w:eastAsia="Times New Roman"/>
          <w:bCs/>
          <w:lang w:eastAsia="en-US"/>
        </w:rPr>
        <w:t xml:space="preserve"> рублей), засчитывается в счет оплаты цены Имущества. </w:t>
      </w:r>
    </w:p>
    <w:p w:rsidR="000E1E40" w:rsidRPr="00DA40DC" w:rsidRDefault="000E1E40" w:rsidP="000E1E40">
      <w:pPr>
        <w:widowControl w:val="0"/>
        <w:tabs>
          <w:tab w:val="left" w:pos="1276"/>
        </w:tabs>
        <w:autoSpaceDE w:val="0"/>
        <w:autoSpaceDN w:val="0"/>
        <w:adjustRightInd w:val="0"/>
        <w:ind w:firstLine="567"/>
        <w:rPr>
          <w:rFonts w:eastAsia="Times New Roman"/>
          <w:bCs/>
          <w:lang w:eastAsia="en-US"/>
        </w:rPr>
      </w:pPr>
      <w:r w:rsidRPr="00DA40DC">
        <w:rPr>
          <w:rFonts w:eastAsia="Times New Roman"/>
          <w:bCs/>
          <w:lang w:eastAsia="en-US"/>
        </w:rPr>
        <w:t xml:space="preserve">3.2.2. Оставшаяся часть Цены Имущества, указанной в п. </w:t>
      </w:r>
      <w:fldSimple w:instr=" REF _Ref369542883 \r \h  \* MERGEFORMAT ">
        <w:r w:rsidR="00B72205">
          <w:rPr>
            <w:rFonts w:eastAsia="Times New Roman"/>
            <w:bCs/>
            <w:lang w:eastAsia="en-US"/>
          </w:rPr>
          <w:t>3.1</w:t>
        </w:r>
      </w:fldSimple>
      <w:r w:rsidRPr="00DA40DC">
        <w:rPr>
          <w:rFonts w:eastAsia="Times New Roman"/>
          <w:bCs/>
          <w:lang w:eastAsia="en-US"/>
        </w:rPr>
        <w:t xml:space="preserve"> Договора (</w:t>
      </w:r>
      <w:r w:rsidRPr="00DA40DC">
        <w:rPr>
          <w:rStyle w:val="afff5"/>
          <w:color w:val="auto"/>
        </w:rPr>
        <w:t>сумма цифрами и прописью</w:t>
      </w:r>
      <w:r w:rsidRPr="00DA40DC">
        <w:rPr>
          <w:rFonts w:eastAsia="Times New Roman"/>
          <w:bCs/>
          <w:lang w:eastAsia="en-US"/>
        </w:rPr>
        <w:t xml:space="preserve"> рублей), оплачиваются Покупателем в течение 5 (Пяти) рабочих дней с даты заключения Договора.</w:t>
      </w:r>
    </w:p>
    <w:p w:rsidR="000E1E40" w:rsidRPr="00DA40DC" w:rsidRDefault="000E1E40" w:rsidP="000E1E40">
      <w:pPr>
        <w:widowControl w:val="0"/>
        <w:autoSpaceDE w:val="0"/>
        <w:autoSpaceDN w:val="0"/>
        <w:adjustRightInd w:val="0"/>
        <w:ind w:firstLine="567"/>
        <w:rPr>
          <w:rFonts w:eastAsia="Times New Roman"/>
          <w:bCs/>
          <w:i/>
          <w:lang w:eastAsia="en-US"/>
        </w:rPr>
      </w:pPr>
      <w:r w:rsidRPr="00DA40DC">
        <w:rPr>
          <w:rFonts w:eastAsia="Times New Roman"/>
          <w:b/>
          <w:bCs/>
          <w:i/>
          <w:lang w:eastAsia="en-US"/>
        </w:rPr>
        <w:tab/>
        <w:t>(Вариант оплаты № 2 для рассрочки платежа)</w:t>
      </w:r>
      <w:r w:rsidRPr="00DA40DC">
        <w:rPr>
          <w:rFonts w:eastAsia="Times New Roman"/>
          <w:bCs/>
          <w:i/>
          <w:lang w:eastAsia="en-US"/>
        </w:rPr>
        <w:t>:</w:t>
      </w:r>
    </w:p>
    <w:p w:rsidR="00C77A2A" w:rsidRPr="00DA40DC" w:rsidRDefault="00C77A2A" w:rsidP="00C77A2A">
      <w:pPr>
        <w:widowControl w:val="0"/>
        <w:tabs>
          <w:tab w:val="left" w:pos="1276"/>
        </w:tabs>
        <w:autoSpaceDE w:val="0"/>
        <w:autoSpaceDN w:val="0"/>
        <w:adjustRightInd w:val="0"/>
        <w:ind w:firstLine="567"/>
        <w:rPr>
          <w:rFonts w:eastAsia="Times New Roman"/>
          <w:bCs/>
          <w:lang w:eastAsia="en-US"/>
        </w:rPr>
      </w:pPr>
      <w:r w:rsidRPr="00DA40DC">
        <w:rPr>
          <w:rFonts w:eastAsia="Times New Roman"/>
          <w:bCs/>
          <w:lang w:eastAsia="en-US"/>
        </w:rPr>
        <w:t xml:space="preserve">3.2. Оплата Цены Имущества, указанной в п. </w:t>
      </w:r>
      <w:fldSimple w:instr=" REF _Ref369542883 \r \h  \* MERGEFORMAT ">
        <w:r w:rsidR="00B72205">
          <w:rPr>
            <w:rFonts w:eastAsia="Times New Roman"/>
            <w:bCs/>
            <w:lang w:eastAsia="en-US"/>
          </w:rPr>
          <w:t>3.1</w:t>
        </w:r>
      </w:fldSimple>
      <w:r w:rsidRPr="00DA40DC">
        <w:rPr>
          <w:rFonts w:eastAsia="Times New Roman"/>
          <w:bCs/>
          <w:lang w:eastAsia="en-US"/>
        </w:rPr>
        <w:t xml:space="preserve"> Договора, осуществляется в следующем порядке</w:t>
      </w:r>
      <w:bookmarkEnd w:id="284"/>
      <w:r w:rsidRPr="00DA40DC">
        <w:rPr>
          <w:rFonts w:eastAsia="Times New Roman"/>
          <w:bCs/>
          <w:lang w:eastAsia="en-US"/>
        </w:rPr>
        <w:t>:</w:t>
      </w:r>
    </w:p>
    <w:p w:rsidR="00C77A2A" w:rsidRPr="00DA40DC" w:rsidRDefault="00C77A2A" w:rsidP="00C77A2A">
      <w:pPr>
        <w:widowControl w:val="0"/>
        <w:autoSpaceDE w:val="0"/>
        <w:autoSpaceDN w:val="0"/>
        <w:adjustRightInd w:val="0"/>
        <w:ind w:firstLine="567"/>
        <w:rPr>
          <w:rFonts w:eastAsia="Times New Roman"/>
          <w:bCs/>
          <w:lang w:eastAsia="en-US"/>
        </w:rPr>
      </w:pPr>
      <w:r w:rsidRPr="00DA40DC">
        <w:rPr>
          <w:rFonts w:eastAsia="Times New Roman"/>
          <w:bCs/>
          <w:lang w:eastAsia="en-US"/>
        </w:rPr>
        <w:tab/>
        <w:t xml:space="preserve">3.2.1. </w:t>
      </w:r>
      <w:r w:rsidRPr="00DA40DC">
        <w:rPr>
          <w:rFonts w:eastAsia="Times New Roman"/>
          <w:bCs/>
          <w:lang w:eastAsia="en-US"/>
        </w:rPr>
        <w:tab/>
      </w:r>
      <w:r w:rsidR="005D64BA" w:rsidRPr="00DA40DC">
        <w:rPr>
          <w:rStyle w:val="afff5"/>
          <w:color w:val="auto"/>
        </w:rPr>
        <w:t>Сумма</w:t>
      </w:r>
      <w:r w:rsidRPr="00DA40DC">
        <w:rPr>
          <w:rFonts w:eastAsia="Times New Roman"/>
          <w:bCs/>
          <w:lang w:eastAsia="en-US"/>
        </w:rPr>
        <w:t xml:space="preserve">, </w:t>
      </w:r>
      <w:r w:rsidR="005D64BA" w:rsidRPr="00DA40DC">
        <w:rPr>
          <w:rFonts w:eastAsia="Times New Roman"/>
          <w:bCs/>
          <w:lang w:eastAsia="en-US"/>
        </w:rPr>
        <w:t xml:space="preserve">внесенная </w:t>
      </w:r>
      <w:r w:rsidRPr="00DA40DC">
        <w:rPr>
          <w:rFonts w:eastAsia="Times New Roman"/>
          <w:bCs/>
          <w:lang w:eastAsia="en-US"/>
        </w:rPr>
        <w:t>в качестве задатка при проведении аукциона (</w:t>
      </w:r>
      <w:r w:rsidRPr="00DA40DC">
        <w:rPr>
          <w:rStyle w:val="afff5"/>
          <w:color w:val="auto"/>
        </w:rPr>
        <w:t>сумма цифрами и прописью</w:t>
      </w:r>
      <w:r w:rsidRPr="00DA40DC">
        <w:rPr>
          <w:rFonts w:eastAsia="Times New Roman"/>
          <w:bCs/>
          <w:lang w:eastAsia="en-US"/>
        </w:rPr>
        <w:t xml:space="preserve"> рублей), засчитывается в счет оплаты цены Имущества. </w:t>
      </w:r>
    </w:p>
    <w:p w:rsidR="00D11288" w:rsidRPr="00DA40DC" w:rsidRDefault="00C77A2A" w:rsidP="00C77A2A">
      <w:pPr>
        <w:widowControl w:val="0"/>
        <w:autoSpaceDE w:val="0"/>
        <w:autoSpaceDN w:val="0"/>
        <w:adjustRightInd w:val="0"/>
        <w:ind w:firstLine="567"/>
        <w:rPr>
          <w:rFonts w:eastAsia="Times New Roman"/>
          <w:bCs/>
          <w:lang w:eastAsia="en-US"/>
        </w:rPr>
      </w:pPr>
      <w:r w:rsidRPr="00DA40DC">
        <w:rPr>
          <w:rFonts w:eastAsia="Times New Roman"/>
          <w:bCs/>
          <w:lang w:eastAsia="en-US"/>
        </w:rPr>
        <w:t>3.2.2.</w:t>
      </w:r>
      <w:r w:rsidRPr="00DA40DC">
        <w:rPr>
          <w:rFonts w:eastAsia="Times New Roman"/>
          <w:bCs/>
          <w:lang w:eastAsia="en-US"/>
        </w:rPr>
        <w:tab/>
        <w:t xml:space="preserve"> Оставшаяся часть Цены Имущества, указанной в п.3.1 Договора (</w:t>
      </w:r>
      <w:r w:rsidRPr="00DA40DC">
        <w:rPr>
          <w:rStyle w:val="afff5"/>
          <w:color w:val="auto"/>
        </w:rPr>
        <w:t>сумма цифрами и прописью</w:t>
      </w:r>
      <w:r w:rsidRPr="00DA40DC">
        <w:rPr>
          <w:rFonts w:eastAsia="Times New Roman"/>
          <w:bCs/>
          <w:lang w:eastAsia="en-US"/>
        </w:rPr>
        <w:t xml:space="preserve"> рублей), оплачиваются Покупателем в срок до </w:t>
      </w:r>
      <w:r w:rsidRPr="00DA40DC">
        <w:rPr>
          <w:rStyle w:val="afff5"/>
          <w:color w:val="auto"/>
        </w:rPr>
        <w:t>(дата)</w:t>
      </w:r>
      <w:r w:rsidRPr="00DA40DC">
        <w:rPr>
          <w:rFonts w:eastAsia="Times New Roman"/>
          <w:bCs/>
          <w:lang w:eastAsia="en-US"/>
        </w:rPr>
        <w:t xml:space="preserve">. </w:t>
      </w:r>
    </w:p>
    <w:p w:rsidR="000B7875" w:rsidRPr="00DA40DC" w:rsidRDefault="0036257A" w:rsidP="000B7875">
      <w:pPr>
        <w:widowControl w:val="0"/>
        <w:autoSpaceDE w:val="0"/>
        <w:autoSpaceDN w:val="0"/>
        <w:adjustRightInd w:val="0"/>
        <w:ind w:firstLine="567"/>
        <w:rPr>
          <w:i/>
        </w:rPr>
      </w:pPr>
      <w:r w:rsidRPr="00DA40DC">
        <w:rPr>
          <w:rFonts w:eastAsia="Times New Roman"/>
          <w:bCs/>
          <w:lang w:eastAsia="en-US"/>
        </w:rPr>
        <w:t xml:space="preserve">3.2.3. </w:t>
      </w:r>
      <w:r w:rsidR="000B7875" w:rsidRPr="00DA40DC">
        <w:t>До момента полной оплаты Цены Имущества, предусмотренной в п. 3.1 Договора,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Имущества.</w:t>
      </w:r>
    </w:p>
    <w:p w:rsidR="00C77A2A" w:rsidRPr="00DA40DC" w:rsidRDefault="00C77A2A" w:rsidP="00D50ADE">
      <w:pPr>
        <w:widowControl w:val="0"/>
        <w:autoSpaceDE w:val="0"/>
        <w:autoSpaceDN w:val="0"/>
        <w:adjustRightInd w:val="0"/>
        <w:ind w:firstLine="567"/>
        <w:rPr>
          <w:rFonts w:eastAsia="Times New Roman"/>
          <w:bCs/>
          <w:lang w:eastAsia="en-US"/>
        </w:rPr>
      </w:pPr>
      <w:bookmarkStart w:id="285" w:name="_Ref369542844"/>
      <w:r w:rsidRPr="00DA40DC">
        <w:rPr>
          <w:rFonts w:eastAsia="Times New Roman"/>
          <w:bCs/>
          <w:lang w:eastAsia="en-US"/>
        </w:rPr>
        <w:t xml:space="preserve">Оплата Цены Имущества, указанной в п. </w:t>
      </w:r>
      <w:fldSimple w:instr=" REF _Ref369542883 \r \h  \* MERGEFORMAT ">
        <w:r w:rsidR="00B72205">
          <w:rPr>
            <w:rFonts w:eastAsia="Times New Roman"/>
            <w:bCs/>
            <w:lang w:eastAsia="en-US"/>
          </w:rPr>
          <w:t>3.1</w:t>
        </w:r>
      </w:fldSimple>
      <w:r w:rsidRPr="00DA40DC">
        <w:rPr>
          <w:rFonts w:eastAsia="Times New Roman"/>
          <w:bCs/>
          <w:lang w:eastAsia="en-US"/>
        </w:rPr>
        <w:t xml:space="preserve"> Договора, осуществляется Покупателем путем перечисления денежных средств на расчетный счет Продавца,   указанный в п. </w:t>
      </w:r>
      <w:fldSimple w:instr=" REF _Ref369266726 \r \h  \* MERGEFORMAT ">
        <w:r w:rsidR="00B72205">
          <w:rPr>
            <w:rFonts w:eastAsia="Times New Roman"/>
            <w:bCs/>
            <w:lang w:eastAsia="en-US"/>
          </w:rPr>
          <w:t>13</w:t>
        </w:r>
      </w:fldSimple>
      <w:r w:rsidRPr="00DA40DC">
        <w:rPr>
          <w:rFonts w:eastAsia="Times New Roman"/>
          <w:bCs/>
          <w:lang w:eastAsia="en-US"/>
        </w:rPr>
        <w:t xml:space="preserve"> настоящего Договора, либо на иной расчетный счет по письменному указанию Продавца.</w:t>
      </w:r>
      <w:bookmarkEnd w:id="285"/>
    </w:p>
    <w:p w:rsidR="00C77A2A" w:rsidRPr="00DA40DC" w:rsidRDefault="00C77A2A" w:rsidP="00C77A2A">
      <w:pPr>
        <w:widowControl w:val="0"/>
        <w:autoSpaceDE w:val="0"/>
        <w:autoSpaceDN w:val="0"/>
        <w:adjustRightInd w:val="0"/>
        <w:ind w:firstLine="567"/>
        <w:rPr>
          <w:rFonts w:eastAsia="Times New Roman"/>
          <w:bCs/>
          <w:lang w:eastAsia="en-US"/>
        </w:rPr>
      </w:pPr>
      <w:r w:rsidRPr="00DA40DC">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C77A2A" w:rsidRPr="00DA40DC" w:rsidRDefault="00C77A2A" w:rsidP="00C77A2A">
      <w:pPr>
        <w:widowControl w:val="0"/>
        <w:autoSpaceDE w:val="0"/>
        <w:autoSpaceDN w:val="0"/>
        <w:adjustRightInd w:val="0"/>
        <w:ind w:firstLine="567"/>
        <w:rPr>
          <w:rFonts w:eastAsia="Times New Roman"/>
          <w:bCs/>
          <w:lang w:eastAsia="en-US"/>
        </w:rPr>
      </w:pPr>
      <w:r w:rsidRPr="00DA40DC">
        <w:rPr>
          <w:rFonts w:eastAsia="Times New Roman"/>
          <w:bCs/>
          <w:lang w:eastAsia="en-US"/>
        </w:rPr>
        <w:t xml:space="preserve">Моментом надлежащего исполнения обязанности Покупателя по оплате </w:t>
      </w:r>
      <w:r w:rsidRPr="00DA40DC">
        <w:rPr>
          <w:rFonts w:eastAsia="Times New Roman"/>
          <w:bCs/>
          <w:lang w:eastAsia="en-US"/>
        </w:rPr>
        <w:lastRenderedPageBreak/>
        <w:t xml:space="preserve">Имущества является дата поступления денежных средств на счет Продавца в сумме и в срок, указанный в п. </w:t>
      </w:r>
      <w:fldSimple w:instr=" REF _Ref369266214 \r \h  \* MERGEFORMAT ">
        <w:r w:rsidR="00B72205">
          <w:rPr>
            <w:rFonts w:eastAsia="Times New Roman"/>
            <w:bCs/>
            <w:lang w:eastAsia="en-US"/>
          </w:rPr>
          <w:t>3</w:t>
        </w:r>
      </w:fldSimple>
      <w:r w:rsidRPr="00DA40DC">
        <w:rPr>
          <w:rFonts w:eastAsia="Times New Roman"/>
          <w:bCs/>
          <w:lang w:eastAsia="en-US"/>
        </w:rPr>
        <w:t xml:space="preserve"> Договора.</w:t>
      </w:r>
    </w:p>
    <w:p w:rsidR="00C77A2A" w:rsidRPr="00DA40DC" w:rsidRDefault="00C77A2A" w:rsidP="00CF649C">
      <w:pPr>
        <w:widowControl w:val="0"/>
        <w:numPr>
          <w:ilvl w:val="1"/>
          <w:numId w:val="16"/>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C67505" w:rsidRPr="00DA40DC" w:rsidRDefault="00C67505" w:rsidP="00C67505">
      <w:pPr>
        <w:widowControl w:val="0"/>
        <w:tabs>
          <w:tab w:val="left" w:pos="1276"/>
        </w:tabs>
        <w:autoSpaceDE w:val="0"/>
        <w:autoSpaceDN w:val="0"/>
        <w:adjustRightInd w:val="0"/>
        <w:ind w:left="567"/>
        <w:rPr>
          <w:rFonts w:eastAsia="Times New Roman"/>
          <w:b/>
          <w:bCs/>
          <w:lang w:eastAsia="en-US"/>
        </w:rPr>
      </w:pPr>
      <w:r w:rsidRPr="00DA40DC">
        <w:rPr>
          <w:rFonts w:eastAsia="Times New Roman"/>
          <w:b/>
          <w:bCs/>
          <w:lang w:eastAsia="en-US"/>
        </w:rPr>
        <w:t>(в случае выбора варианта оплаты №1 в п. 3.2 Договора)</w:t>
      </w:r>
    </w:p>
    <w:p w:rsidR="00C67505" w:rsidRPr="00DA40DC" w:rsidRDefault="00C67505" w:rsidP="001B2ECB">
      <w:pPr>
        <w:widowControl w:val="0"/>
        <w:numPr>
          <w:ilvl w:val="1"/>
          <w:numId w:val="16"/>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Стороны после государственной регистрации перехода права собственности на Имущество к Покупателю проводят сверку взаимных расчетов по обязательствам, возникшим из договора. Покупатель предоставляет Продавцу два экземпляра подписанного акта сверки взаимных расчетов (далее - акт сверки). Продавец в течение 5 (пяти) рабочих дней с даты получения акта сверки подписывает его и возвращает один экземпляр Покупателю либо, при наличии разногласий, направляет в адрес Покупателя подписанный протокол разногласий.</w:t>
      </w:r>
    </w:p>
    <w:p w:rsidR="00C67505" w:rsidRPr="00DA40DC" w:rsidRDefault="00C67505" w:rsidP="001B2ECB">
      <w:pPr>
        <w:widowControl w:val="0"/>
        <w:tabs>
          <w:tab w:val="left" w:pos="1276"/>
        </w:tabs>
        <w:autoSpaceDE w:val="0"/>
        <w:autoSpaceDN w:val="0"/>
        <w:adjustRightInd w:val="0"/>
        <w:ind w:firstLine="567"/>
        <w:rPr>
          <w:rFonts w:eastAsia="Times New Roman"/>
          <w:b/>
          <w:bCs/>
          <w:lang w:eastAsia="en-US"/>
        </w:rPr>
      </w:pPr>
      <w:r w:rsidRPr="00DA40DC">
        <w:rPr>
          <w:rFonts w:eastAsia="Times New Roman"/>
          <w:b/>
          <w:bCs/>
          <w:lang w:eastAsia="en-US"/>
        </w:rPr>
        <w:t>(в случае выбора варианта оплаты №2 в п. 3.2 Договора)</w:t>
      </w:r>
    </w:p>
    <w:p w:rsidR="00C67505" w:rsidRPr="00DA40DC" w:rsidRDefault="00C67505" w:rsidP="001B2ECB">
      <w:pPr>
        <w:widowControl w:val="0"/>
        <w:numPr>
          <w:ilvl w:val="1"/>
          <w:numId w:val="16"/>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Стороны ежеквартально проводят сверку взаимных расчетов по обязательствам, возникшим из Договора. Продавец предоставляет Покупателю два экземпляра подписанного акта сверки взаимных расчетов (далее - акт сверки) по состоянию на последнее число </w:t>
      </w:r>
      <w:r w:rsidR="0058067A" w:rsidRPr="00DA40DC">
        <w:rPr>
          <w:rFonts w:eastAsia="Times New Roman"/>
          <w:bCs/>
          <w:lang w:eastAsia="en-US"/>
        </w:rPr>
        <w:t>квартала</w:t>
      </w:r>
      <w:r w:rsidRPr="00DA40DC">
        <w:rPr>
          <w:rFonts w:eastAsia="Times New Roman"/>
          <w:bCs/>
          <w:lang w:eastAsia="en-US"/>
        </w:rPr>
        <w:t>. Покупатель в течение 5 (пяти) рабочих дней с даты получения акта сверки подписывает его и возвращает один экземпляр Продавцу либо, при наличии разногласий, направляет в адрес Продавца подписанный протокол разногласий.</w:t>
      </w:r>
    </w:p>
    <w:p w:rsidR="00C67505" w:rsidRPr="00DA40DC" w:rsidRDefault="00C67505" w:rsidP="00D50ADE">
      <w:pPr>
        <w:widowControl w:val="0"/>
        <w:tabs>
          <w:tab w:val="left" w:pos="1276"/>
        </w:tabs>
        <w:autoSpaceDE w:val="0"/>
        <w:autoSpaceDN w:val="0"/>
        <w:adjustRightInd w:val="0"/>
        <w:ind w:left="567"/>
        <w:rPr>
          <w:rFonts w:eastAsia="Times New Roman"/>
          <w:bCs/>
          <w:lang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Передача Имущества. Переход права собственности на Имущество</w:t>
      </w:r>
    </w:p>
    <w:p w:rsidR="005F3EFC" w:rsidRPr="00DA40DC" w:rsidRDefault="00C77A2A" w:rsidP="005F3EF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w:t>
      </w:r>
    </w:p>
    <w:p w:rsidR="000E1E40" w:rsidRPr="00DA40DC" w:rsidRDefault="005F3EFC" w:rsidP="00CD6703">
      <w:pPr>
        <w:widowControl w:val="0"/>
        <w:tabs>
          <w:tab w:val="left" w:pos="1134"/>
        </w:tabs>
        <w:autoSpaceDE w:val="0"/>
        <w:autoSpaceDN w:val="0"/>
        <w:adjustRightInd w:val="0"/>
        <w:ind w:firstLine="567"/>
        <w:rPr>
          <w:rFonts w:eastAsia="Times New Roman"/>
          <w:bCs/>
          <w:i/>
          <w:lang w:eastAsia="en-US"/>
        </w:rPr>
      </w:pPr>
      <w:r w:rsidRPr="00DA40DC">
        <w:rPr>
          <w:rFonts w:eastAsia="Times New Roman"/>
          <w:b/>
          <w:bCs/>
          <w:i/>
          <w:lang w:eastAsia="en-US"/>
        </w:rPr>
        <w:t>(вариант оплаты № 1)</w:t>
      </w:r>
    </w:p>
    <w:p w:rsidR="00C77A2A" w:rsidRPr="00DA40DC" w:rsidRDefault="00C77A2A" w:rsidP="00CD6703">
      <w:pPr>
        <w:widowControl w:val="0"/>
        <w:tabs>
          <w:tab w:val="left" w:pos="1134"/>
        </w:tabs>
        <w:autoSpaceDE w:val="0"/>
        <w:autoSpaceDN w:val="0"/>
        <w:adjustRightInd w:val="0"/>
        <w:ind w:firstLine="567"/>
        <w:rPr>
          <w:rFonts w:eastAsia="Times New Roman"/>
          <w:bCs/>
          <w:lang w:eastAsia="en-US"/>
        </w:rPr>
      </w:pPr>
      <w:r w:rsidRPr="00DA40DC">
        <w:rPr>
          <w:rFonts w:eastAsia="Times New Roman"/>
          <w:bCs/>
          <w:lang w:eastAsia="en-US"/>
        </w:rPr>
        <w:t xml:space="preserve">5 (Пяти) рабочих дней </w:t>
      </w:r>
      <w:r w:rsidR="00C67505" w:rsidRPr="00DA40DC">
        <w:rPr>
          <w:rFonts w:eastAsia="Times New Roman"/>
          <w:bCs/>
          <w:lang w:eastAsia="en-US"/>
        </w:rPr>
        <w:t xml:space="preserve">с </w:t>
      </w:r>
      <w:r w:rsidR="00AA113D" w:rsidRPr="00DA40DC">
        <w:t>момента полной оплаты Покупателем цены Имущества, указанной в п. 3.1 Договора</w:t>
      </w:r>
      <w:r w:rsidR="00C67505" w:rsidRPr="00DA40DC">
        <w:rPr>
          <w:rFonts w:eastAsia="Times New Roman"/>
          <w:bCs/>
          <w:lang w:eastAsia="en-US"/>
        </w:rPr>
        <w:t>.</w:t>
      </w:r>
    </w:p>
    <w:p w:rsidR="000E1E40" w:rsidRPr="00DA40DC" w:rsidRDefault="005F3EFC" w:rsidP="00CD6703">
      <w:pPr>
        <w:widowControl w:val="0"/>
        <w:tabs>
          <w:tab w:val="left" w:pos="1134"/>
        </w:tabs>
        <w:autoSpaceDE w:val="0"/>
        <w:autoSpaceDN w:val="0"/>
        <w:adjustRightInd w:val="0"/>
        <w:ind w:firstLine="567"/>
        <w:rPr>
          <w:rFonts w:eastAsia="Times New Roman"/>
          <w:bCs/>
          <w:lang w:eastAsia="en-US"/>
        </w:rPr>
      </w:pPr>
      <w:r w:rsidRPr="00DA40DC">
        <w:rPr>
          <w:rFonts w:eastAsia="Times New Roman"/>
          <w:b/>
          <w:bCs/>
          <w:i/>
          <w:lang w:eastAsia="en-US"/>
        </w:rPr>
        <w:t>(вариант оплаты № 2)</w:t>
      </w:r>
    </w:p>
    <w:p w:rsidR="005F3EFC" w:rsidRPr="00DA40DC" w:rsidRDefault="005F3EFC" w:rsidP="00CD6703">
      <w:pPr>
        <w:widowControl w:val="0"/>
        <w:tabs>
          <w:tab w:val="left" w:pos="1134"/>
        </w:tabs>
        <w:autoSpaceDE w:val="0"/>
        <w:autoSpaceDN w:val="0"/>
        <w:adjustRightInd w:val="0"/>
        <w:ind w:firstLine="567"/>
        <w:rPr>
          <w:rFonts w:eastAsia="Times New Roman"/>
          <w:bCs/>
          <w:lang w:eastAsia="en-US"/>
        </w:rPr>
      </w:pPr>
      <w:r w:rsidRPr="00DA40DC">
        <w:rPr>
          <w:rFonts w:eastAsia="Times New Roman"/>
          <w:bCs/>
          <w:lang w:eastAsia="en-US"/>
        </w:rPr>
        <w:t>5 (Пяти) рабочих дней с даты подписания Договора.</w:t>
      </w:r>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bookmarkStart w:id="286" w:name="_Ref369266027"/>
      <w:r w:rsidRPr="00DA40DC">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86"/>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w:t>
      </w:r>
      <w:r w:rsidRPr="00DA40DC">
        <w:rPr>
          <w:rFonts w:eastAsia="Times New Roman"/>
          <w:bCs/>
          <w:lang w:eastAsia="en-US"/>
        </w:rPr>
        <w:lastRenderedPageBreak/>
        <w:t>законодательством Российской Федерации.</w:t>
      </w:r>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 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C77A2A" w:rsidRPr="00DA40DC" w:rsidRDefault="00C77A2A" w:rsidP="00CF649C">
      <w:pPr>
        <w:widowControl w:val="0"/>
        <w:numPr>
          <w:ilvl w:val="1"/>
          <w:numId w:val="17"/>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D50ADE" w:rsidRPr="00DA40DC" w:rsidRDefault="00D50ADE" w:rsidP="00D50ADE">
      <w:pPr>
        <w:widowControl w:val="0"/>
        <w:tabs>
          <w:tab w:val="left" w:pos="1134"/>
        </w:tabs>
        <w:autoSpaceDE w:val="0"/>
        <w:autoSpaceDN w:val="0"/>
        <w:adjustRightInd w:val="0"/>
        <w:ind w:left="567"/>
        <w:rPr>
          <w:rFonts w:eastAsia="Times New Roman"/>
          <w:bCs/>
          <w:lang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Заверения и гарантии</w:t>
      </w:r>
    </w:p>
    <w:p w:rsidR="00C77A2A" w:rsidRPr="00DA40DC" w:rsidRDefault="00C77A2A" w:rsidP="00CF649C">
      <w:pPr>
        <w:widowControl w:val="0"/>
        <w:numPr>
          <w:ilvl w:val="1"/>
          <w:numId w:val="18"/>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Продавец заверяет и гарантирует Покупателю, что на дату заключения Договора:</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lang w:eastAsia="en-US"/>
        </w:rPr>
      </w:pPr>
      <w:r w:rsidRPr="00DA40DC">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C77A2A" w:rsidRPr="00DA40DC" w:rsidRDefault="00C77A2A" w:rsidP="00CF649C">
      <w:pPr>
        <w:widowControl w:val="0"/>
        <w:numPr>
          <w:ilvl w:val="1"/>
          <w:numId w:val="18"/>
        </w:numPr>
        <w:tabs>
          <w:tab w:val="left" w:pos="1134"/>
        </w:tabs>
        <w:autoSpaceDE w:val="0"/>
        <w:autoSpaceDN w:val="0"/>
        <w:adjustRightInd w:val="0"/>
        <w:ind w:left="0" w:firstLine="567"/>
        <w:rPr>
          <w:rFonts w:eastAsia="Times New Roman"/>
          <w:bCs/>
          <w:lang w:eastAsia="en-US"/>
        </w:rPr>
      </w:pPr>
      <w:r w:rsidRPr="00DA40DC">
        <w:rPr>
          <w:rFonts w:eastAsia="Times New Roman"/>
          <w:spacing w:val="-3"/>
          <w:lang w:eastAsia="en-US"/>
        </w:rPr>
        <w:t xml:space="preserve"> </w:t>
      </w:r>
      <w:r w:rsidRPr="00DA40DC">
        <w:rPr>
          <w:rFonts w:eastAsia="Times New Roman"/>
          <w:bCs/>
          <w:lang w:eastAsia="en-US"/>
        </w:rPr>
        <w:t>Покупатель заверяет Продавца и гарантирует ему, что на дату заключения Договора:</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C77A2A" w:rsidRPr="00DA40DC" w:rsidRDefault="00C77A2A" w:rsidP="00CF649C">
      <w:pPr>
        <w:widowControl w:val="0"/>
        <w:numPr>
          <w:ilvl w:val="2"/>
          <w:numId w:val="18"/>
        </w:numPr>
        <w:tabs>
          <w:tab w:val="left" w:pos="1276"/>
        </w:tabs>
        <w:autoSpaceDE w:val="0"/>
        <w:autoSpaceDN w:val="0"/>
        <w:adjustRightInd w:val="0"/>
        <w:ind w:left="0" w:firstLine="567"/>
        <w:rPr>
          <w:rFonts w:eastAsia="Times New Roman"/>
          <w:bCs/>
          <w:lang w:eastAsia="en-US"/>
        </w:rPr>
      </w:pPr>
      <w:r w:rsidRPr="00DA40DC">
        <w:rPr>
          <w:rFonts w:eastAsia="Times New Roman"/>
          <w:bCs/>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AA113D" w:rsidRPr="00DA40DC" w:rsidRDefault="00C77A2A" w:rsidP="00CF649C">
      <w:pPr>
        <w:widowControl w:val="0"/>
        <w:numPr>
          <w:ilvl w:val="1"/>
          <w:numId w:val="18"/>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 xml:space="preserve"> Каждая из Сторон </w:t>
      </w:r>
      <w:r w:rsidR="00AA113D" w:rsidRPr="00DA40DC">
        <w:rPr>
          <w:rFonts w:eastAsia="Times New Roman"/>
          <w:bCs/>
          <w:lang w:eastAsia="en-US"/>
        </w:rPr>
        <w:t>гарантирует другой Стороне, что:</w:t>
      </w:r>
    </w:p>
    <w:p w:rsidR="00C77A2A" w:rsidRPr="00DA40DC" w:rsidRDefault="00AA113D" w:rsidP="00CF649C">
      <w:pPr>
        <w:widowControl w:val="0"/>
        <w:numPr>
          <w:ilvl w:val="0"/>
          <w:numId w:val="41"/>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Д</w:t>
      </w:r>
      <w:r w:rsidR="00C77A2A" w:rsidRPr="00DA40DC">
        <w:rPr>
          <w:rFonts w:eastAsia="Times New Roman"/>
          <w:bCs/>
          <w:lang w:eastAsia="en-US"/>
        </w:rPr>
        <w:t>оговор подписан должным образом уполномоченны</w:t>
      </w:r>
      <w:r w:rsidRPr="00DA40DC">
        <w:rPr>
          <w:rFonts w:eastAsia="Times New Roman"/>
          <w:bCs/>
          <w:lang w:eastAsia="en-US"/>
        </w:rPr>
        <w:t xml:space="preserve">ми на то </w:t>
      </w:r>
      <w:r w:rsidRPr="00DA40DC">
        <w:rPr>
          <w:rFonts w:eastAsia="Times New Roman"/>
          <w:bCs/>
          <w:lang w:eastAsia="en-US"/>
        </w:rPr>
        <w:lastRenderedPageBreak/>
        <w:t>представителями Сторон;</w:t>
      </w:r>
    </w:p>
    <w:p w:rsidR="00C77A2A" w:rsidRPr="00DA40DC" w:rsidRDefault="00C77A2A" w:rsidP="00CF649C">
      <w:pPr>
        <w:widowControl w:val="0"/>
        <w:numPr>
          <w:ilvl w:val="0"/>
          <w:numId w:val="41"/>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Сторона вправе заключать и исполнять Договор;</w:t>
      </w:r>
    </w:p>
    <w:p w:rsidR="00C77A2A" w:rsidRPr="00DA40DC" w:rsidRDefault="00B53483" w:rsidP="00CF649C">
      <w:pPr>
        <w:widowControl w:val="0"/>
        <w:numPr>
          <w:ilvl w:val="0"/>
          <w:numId w:val="41"/>
        </w:numPr>
        <w:tabs>
          <w:tab w:val="left" w:pos="1134"/>
        </w:tabs>
        <w:autoSpaceDE w:val="0"/>
        <w:autoSpaceDN w:val="0"/>
        <w:adjustRightInd w:val="0"/>
        <w:ind w:left="0" w:firstLine="567"/>
        <w:rPr>
          <w:rFonts w:eastAsia="Times New Roman"/>
          <w:bCs/>
          <w:lang w:eastAsia="en-US"/>
        </w:rPr>
      </w:pPr>
      <w:r w:rsidRPr="00DA40DC">
        <w:rPr>
          <w:rFonts w:eastAsia="Times New Roman"/>
          <w:bCs/>
          <w:lang w:eastAsia="en-US"/>
        </w:rPr>
        <w:t>з</w:t>
      </w:r>
      <w:r w:rsidR="00C77A2A" w:rsidRPr="00DA40DC">
        <w:rPr>
          <w:rFonts w:eastAsia="Times New Roman"/>
          <w:bCs/>
          <w:lang w:eastAsia="en-US"/>
        </w:rPr>
        <w:t>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D50ADE" w:rsidRPr="00DA40DC" w:rsidRDefault="00D50ADE" w:rsidP="00D50ADE">
      <w:pPr>
        <w:widowControl w:val="0"/>
        <w:tabs>
          <w:tab w:val="left" w:pos="1134"/>
        </w:tabs>
        <w:autoSpaceDE w:val="0"/>
        <w:autoSpaceDN w:val="0"/>
        <w:adjustRightInd w:val="0"/>
        <w:ind w:left="567"/>
        <w:rPr>
          <w:rFonts w:eastAsia="Times New Roman"/>
          <w:bCs/>
          <w:lang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Дополнительные условия</w:t>
      </w:r>
    </w:p>
    <w:p w:rsidR="00C77A2A" w:rsidRPr="00DA40DC" w:rsidRDefault="00C77A2A" w:rsidP="00CF649C">
      <w:pPr>
        <w:widowControl w:val="0"/>
        <w:numPr>
          <w:ilvl w:val="1"/>
          <w:numId w:val="19"/>
        </w:numPr>
        <w:tabs>
          <w:tab w:val="left" w:pos="851"/>
        </w:tabs>
        <w:autoSpaceDE w:val="0"/>
        <w:autoSpaceDN w:val="0"/>
        <w:adjustRightInd w:val="0"/>
        <w:ind w:left="0" w:firstLine="567"/>
        <w:rPr>
          <w:rFonts w:eastAsia="Times New Roman"/>
          <w:bCs/>
          <w:lang w:eastAsia="en-US"/>
        </w:rPr>
      </w:pPr>
      <w:bookmarkStart w:id="287" w:name="_Ref202798146"/>
      <w:r w:rsidRPr="00DA40DC">
        <w:rPr>
          <w:rFonts w:eastAsia="Times New Roman"/>
          <w:bCs/>
        </w:rPr>
        <w:t xml:space="preserve"> </w:t>
      </w:r>
      <w:r w:rsidRPr="00DA40DC">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87"/>
    </w:p>
    <w:p w:rsidR="00C77A2A" w:rsidRPr="00DA40DC" w:rsidRDefault="00C77A2A" w:rsidP="00CF649C">
      <w:pPr>
        <w:widowControl w:val="0"/>
        <w:numPr>
          <w:ilvl w:val="1"/>
          <w:numId w:val="19"/>
        </w:numPr>
        <w:tabs>
          <w:tab w:val="left" w:pos="851"/>
        </w:tabs>
        <w:autoSpaceDE w:val="0"/>
        <w:autoSpaceDN w:val="0"/>
        <w:adjustRightInd w:val="0"/>
        <w:ind w:left="0" w:firstLine="567"/>
        <w:rPr>
          <w:rFonts w:eastAsia="Times New Roman"/>
          <w:bCs/>
          <w:lang w:eastAsia="en-US"/>
        </w:rPr>
      </w:pPr>
      <w:r w:rsidRPr="00DA40DC">
        <w:rPr>
          <w:rFonts w:eastAsia="Times New Roman"/>
          <w:bCs/>
          <w:lang w:eastAsia="en-US"/>
        </w:rPr>
        <w:t xml:space="preserve"> 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rsidR="00D50ADE" w:rsidRPr="00DA40DC" w:rsidRDefault="00D50ADE" w:rsidP="00D50ADE">
      <w:pPr>
        <w:widowControl w:val="0"/>
        <w:tabs>
          <w:tab w:val="left" w:pos="851"/>
        </w:tabs>
        <w:autoSpaceDE w:val="0"/>
        <w:autoSpaceDN w:val="0"/>
        <w:adjustRightInd w:val="0"/>
        <w:ind w:left="567"/>
        <w:rPr>
          <w:rFonts w:eastAsia="Times New Roman"/>
          <w:bCs/>
          <w:lang w:eastAsia="en-US"/>
        </w:rPr>
      </w:pPr>
    </w:p>
    <w:p w:rsidR="00C77A2A" w:rsidRPr="00DA40DC" w:rsidRDefault="00C77A2A" w:rsidP="00CF649C">
      <w:pPr>
        <w:widowControl w:val="0"/>
        <w:numPr>
          <w:ilvl w:val="0"/>
          <w:numId w:val="1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Ответственность Сторон. Расторжение Договора</w:t>
      </w:r>
    </w:p>
    <w:p w:rsidR="00C77A2A" w:rsidRPr="00DA40DC" w:rsidRDefault="00C77A2A" w:rsidP="00CF649C">
      <w:pPr>
        <w:pStyle w:val="affd"/>
        <w:widowControl w:val="0"/>
        <w:numPr>
          <w:ilvl w:val="1"/>
          <w:numId w:val="32"/>
        </w:numPr>
        <w:tabs>
          <w:tab w:val="left" w:pos="851"/>
        </w:tabs>
        <w:autoSpaceDE w:val="0"/>
        <w:autoSpaceDN w:val="0"/>
        <w:adjustRightInd w:val="0"/>
        <w:spacing w:after="0" w:line="240" w:lineRule="auto"/>
        <w:ind w:left="0" w:firstLine="567"/>
        <w:jc w:val="both"/>
        <w:rPr>
          <w:rFonts w:eastAsia="Times New Roman"/>
          <w:spacing w:val="-3"/>
          <w:lang w:eastAsia="en-US"/>
        </w:rPr>
      </w:pPr>
      <w:r w:rsidRPr="00DA40DC">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C77A2A" w:rsidRPr="00DA40DC" w:rsidRDefault="00C77A2A" w:rsidP="00CF649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88" w:name="_Ref321393622"/>
      <w:r w:rsidRPr="00DA40DC">
        <w:rPr>
          <w:rFonts w:eastAsia="Times New Roman"/>
          <w:spacing w:val="-3"/>
          <w:lang w:eastAsia="en-US"/>
        </w:rPr>
        <w:t xml:space="preserve">За нарушение срока оплаты Цены Имущества, установленной в </w:t>
      </w:r>
      <w:r w:rsidRPr="00DA40DC">
        <w:rPr>
          <w:rFonts w:eastAsia="Times New Roman"/>
          <w:bCs/>
          <w:lang w:eastAsia="en-US"/>
        </w:rPr>
        <w:t xml:space="preserve">п. </w:t>
      </w:r>
      <w:fldSimple w:instr=" REF _Ref369266765 \r \h  \* MERGEFORMAT ">
        <w:r w:rsidR="00B72205">
          <w:rPr>
            <w:rFonts w:eastAsia="Times New Roman"/>
            <w:bCs/>
            <w:lang w:eastAsia="en-US"/>
          </w:rPr>
          <w:t>3.1</w:t>
        </w:r>
      </w:fldSimple>
      <w:r w:rsidRPr="00DA40DC">
        <w:rPr>
          <w:rFonts w:eastAsia="Times New Roman"/>
          <w:bCs/>
          <w:lang w:eastAsia="en-US"/>
        </w:rPr>
        <w:t xml:space="preserve"> </w:t>
      </w:r>
      <w:r w:rsidRPr="00DA40DC">
        <w:rPr>
          <w:rFonts w:eastAsia="Times New Roman"/>
          <w:spacing w:val="-3"/>
          <w:lang w:eastAsia="en-US"/>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288"/>
    </w:p>
    <w:p w:rsidR="00C77A2A" w:rsidRPr="00DA40DC" w:rsidRDefault="00C77A2A" w:rsidP="00C77A2A">
      <w:pPr>
        <w:widowControl w:val="0"/>
        <w:autoSpaceDE w:val="0"/>
        <w:autoSpaceDN w:val="0"/>
        <w:adjustRightInd w:val="0"/>
        <w:ind w:firstLine="567"/>
        <w:rPr>
          <w:rFonts w:eastAsia="Times New Roman"/>
          <w:lang w:eastAsia="en-US"/>
        </w:rPr>
      </w:pPr>
      <w:r w:rsidRPr="00DA40DC">
        <w:rPr>
          <w:rFonts w:eastAsia="Times New Roman"/>
          <w:lang w:eastAsia="en-US"/>
        </w:rPr>
        <w:t xml:space="preserve">Просрочка внесения денежных средств в счет оплаты Имущества в сумме и в сроки, указанные в </w:t>
      </w:r>
      <w:r w:rsidRPr="00DA40DC">
        <w:rPr>
          <w:rFonts w:eastAsia="Times New Roman"/>
          <w:bCs/>
          <w:lang w:eastAsia="en-US"/>
        </w:rPr>
        <w:t xml:space="preserve">п. </w:t>
      </w:r>
      <w:fldSimple w:instr=" REF _Ref369266214 \r \h  \* MERGEFORMAT ">
        <w:r w:rsidR="00B72205">
          <w:rPr>
            <w:rFonts w:eastAsia="Times New Roman"/>
            <w:bCs/>
            <w:lang w:eastAsia="en-US"/>
          </w:rPr>
          <w:t>3</w:t>
        </w:r>
      </w:fldSimple>
      <w:r w:rsidRPr="00DA40DC">
        <w:rPr>
          <w:rFonts w:eastAsia="Times New Roman"/>
          <w:bCs/>
          <w:lang w:eastAsia="en-US"/>
        </w:rPr>
        <w:t xml:space="preserve"> </w:t>
      </w:r>
      <w:r w:rsidRPr="00DA40DC">
        <w:rPr>
          <w:rFonts w:eastAsia="Times New Roman"/>
          <w:lang w:eastAsia="en-US"/>
        </w:rPr>
        <w:t>Договора, не может составлять более 5 (Пяти) рабочих дней (далее – «</w:t>
      </w:r>
      <w:r w:rsidRPr="00DA40DC">
        <w:rPr>
          <w:rFonts w:eastAsia="Times New Roman"/>
          <w:b/>
          <w:bCs/>
          <w:lang w:eastAsia="en-US"/>
        </w:rPr>
        <w:t>Допустимая просрочка</w:t>
      </w:r>
      <w:r w:rsidRPr="00DA40DC">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C77A2A" w:rsidRPr="00DA40DC" w:rsidRDefault="00C77A2A" w:rsidP="00C77A2A">
      <w:pPr>
        <w:widowControl w:val="0"/>
        <w:autoSpaceDE w:val="0"/>
        <w:autoSpaceDN w:val="0"/>
        <w:adjustRightInd w:val="0"/>
        <w:ind w:firstLine="567"/>
        <w:rPr>
          <w:rFonts w:eastAsia="Times New Roman"/>
          <w:lang w:eastAsia="en-US"/>
        </w:rPr>
      </w:pPr>
      <w:r w:rsidRPr="00DA40DC">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B2355A" w:rsidRPr="00DA40DC">
        <w:rPr>
          <w:rFonts w:eastAsia="Times New Roman"/>
          <w:lang w:eastAsia="en-US"/>
        </w:rPr>
        <w:t>2.1</w:t>
      </w:r>
      <w:r w:rsidRPr="00DA40DC">
        <w:rPr>
          <w:rFonts w:eastAsia="Times New Roman"/>
          <w:lang w:eastAsia="en-US"/>
        </w:rPr>
        <w:t xml:space="preserve"> Договора, прекращаются. </w:t>
      </w:r>
    </w:p>
    <w:p w:rsidR="00C77A2A" w:rsidRPr="00DA40DC" w:rsidRDefault="00C77A2A" w:rsidP="00CF649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89" w:name="_Ref321393631"/>
      <w:r w:rsidRPr="00DA40DC">
        <w:rPr>
          <w:rFonts w:eastAsia="Times New Roman"/>
          <w:lang w:eastAsia="en-US"/>
        </w:rPr>
        <w:t xml:space="preserve"> </w:t>
      </w:r>
      <w:r w:rsidRPr="00DA40DC">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B2355A" w:rsidRPr="00DA40DC">
        <w:t>2.1</w:t>
      </w:r>
      <w:r w:rsidRPr="00DA40DC">
        <w:rPr>
          <w:rFonts w:eastAsia="Times New Roman"/>
          <w:spacing w:val="-3"/>
          <w:lang w:eastAsia="en-US"/>
        </w:rPr>
        <w:t xml:space="preserve"> Договора, прекращаются.</w:t>
      </w:r>
      <w:bookmarkEnd w:id="289"/>
    </w:p>
    <w:p w:rsidR="00C77A2A" w:rsidRPr="00DA40DC" w:rsidRDefault="00C77A2A" w:rsidP="00CF649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DA40DC">
        <w:rPr>
          <w:rFonts w:eastAsia="Times New Roman"/>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C77A2A" w:rsidRPr="00DA40DC" w:rsidRDefault="00C77A2A" w:rsidP="00CF649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DA40DC">
        <w:rPr>
          <w:rFonts w:eastAsia="Times New Roman"/>
          <w:spacing w:val="-3"/>
          <w:lang w:eastAsia="en-US"/>
        </w:rPr>
        <w:t xml:space="preserve"> Настоящий Договор может  быть расторгнут по соглашению Сторон, а </w:t>
      </w:r>
      <w:r w:rsidRPr="00DA40DC">
        <w:rPr>
          <w:rFonts w:eastAsia="Times New Roman"/>
          <w:spacing w:val="-3"/>
          <w:lang w:eastAsia="en-US"/>
        </w:rPr>
        <w:lastRenderedPageBreak/>
        <w:t>также по иным основаниям, установленным действующим законодательством Российской Федерации и настоящим Договором.</w:t>
      </w:r>
    </w:p>
    <w:p w:rsidR="00C77A2A" w:rsidRPr="00DA40DC" w:rsidRDefault="00C77A2A" w:rsidP="00C55B3C">
      <w:pPr>
        <w:widowControl w:val="0"/>
        <w:numPr>
          <w:ilvl w:val="1"/>
          <w:numId w:val="32"/>
        </w:numPr>
        <w:tabs>
          <w:tab w:val="left" w:pos="851"/>
          <w:tab w:val="left" w:pos="993"/>
        </w:tabs>
        <w:autoSpaceDE w:val="0"/>
        <w:autoSpaceDN w:val="0"/>
        <w:adjustRightInd w:val="0"/>
        <w:ind w:left="0" w:firstLine="567"/>
        <w:rPr>
          <w:rFonts w:eastAsia="Times New Roman"/>
          <w:spacing w:val="-3"/>
          <w:lang w:eastAsia="en-US"/>
        </w:rPr>
      </w:pPr>
      <w:r w:rsidRPr="00DA40DC">
        <w:rPr>
          <w:rFonts w:eastAsia="Times New Roman"/>
          <w:spacing w:val="-3"/>
          <w:lang w:eastAsia="en-US"/>
        </w:rPr>
        <w:t xml:space="preserve"> 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D50ADE" w:rsidRPr="00DA40DC" w:rsidRDefault="00D50ADE" w:rsidP="00C55B3C">
      <w:pPr>
        <w:widowControl w:val="0"/>
        <w:tabs>
          <w:tab w:val="left" w:pos="851"/>
          <w:tab w:val="left" w:pos="993"/>
        </w:tabs>
        <w:autoSpaceDE w:val="0"/>
        <w:autoSpaceDN w:val="0"/>
        <w:adjustRightInd w:val="0"/>
        <w:ind w:firstLine="567"/>
        <w:rPr>
          <w:rFonts w:eastAsia="Times New Roman"/>
          <w:spacing w:val="-3"/>
          <w:lang w:eastAsia="en-US"/>
        </w:rPr>
      </w:pPr>
    </w:p>
    <w:p w:rsidR="00C77A2A" w:rsidRPr="00DA40DC" w:rsidRDefault="00C77A2A" w:rsidP="00C55B3C">
      <w:pPr>
        <w:widowControl w:val="0"/>
        <w:numPr>
          <w:ilvl w:val="0"/>
          <w:numId w:val="32"/>
        </w:numPr>
        <w:tabs>
          <w:tab w:val="left" w:pos="851"/>
          <w:tab w:val="left" w:pos="993"/>
        </w:tabs>
        <w:autoSpaceDE w:val="0"/>
        <w:autoSpaceDN w:val="0"/>
        <w:adjustRightInd w:val="0"/>
        <w:ind w:left="0" w:firstLine="567"/>
        <w:jc w:val="center"/>
        <w:rPr>
          <w:rFonts w:eastAsia="Times New Roman"/>
          <w:b/>
          <w:bCs/>
          <w:lang w:eastAsia="en-US"/>
        </w:rPr>
      </w:pPr>
      <w:r w:rsidRPr="00DA40DC">
        <w:rPr>
          <w:rFonts w:eastAsia="Times New Roman"/>
          <w:b/>
          <w:bCs/>
          <w:lang w:eastAsia="en-US"/>
        </w:rPr>
        <w:t>Порядок разрешения споров</w:t>
      </w:r>
    </w:p>
    <w:p w:rsidR="00C55B3C" w:rsidRPr="00DA40DC" w:rsidRDefault="00C55B3C" w:rsidP="00C55B3C">
      <w:pPr>
        <w:widowControl w:val="0"/>
        <w:numPr>
          <w:ilvl w:val="1"/>
          <w:numId w:val="32"/>
        </w:numPr>
        <w:tabs>
          <w:tab w:val="left" w:pos="993"/>
        </w:tabs>
        <w:autoSpaceDE w:val="0"/>
        <w:autoSpaceDN w:val="0"/>
        <w:adjustRightInd w:val="0"/>
        <w:ind w:left="0" w:firstLine="567"/>
      </w:pPr>
      <w:r w:rsidRPr="00DA40DC">
        <w:t>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C55B3C" w:rsidRPr="00DA40DC" w:rsidRDefault="00C55B3C" w:rsidP="00C55B3C">
      <w:pPr>
        <w:widowControl w:val="0"/>
        <w:tabs>
          <w:tab w:val="left" w:pos="993"/>
        </w:tabs>
        <w:autoSpaceDE w:val="0"/>
        <w:autoSpaceDN w:val="0"/>
        <w:adjustRightInd w:val="0"/>
        <w:ind w:firstLine="567"/>
      </w:pPr>
      <w:r w:rsidRPr="00DA40DC">
        <w:t>1)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rsidR="00C55B3C" w:rsidRPr="00DA40DC" w:rsidRDefault="00C55B3C" w:rsidP="00C55B3C">
      <w:pPr>
        <w:widowControl w:val="0"/>
        <w:tabs>
          <w:tab w:val="left" w:pos="993"/>
        </w:tabs>
        <w:autoSpaceDE w:val="0"/>
        <w:autoSpaceDN w:val="0"/>
        <w:adjustRightInd w:val="0"/>
        <w:ind w:firstLine="567"/>
      </w:pPr>
      <w:r w:rsidRPr="00DA40DC">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C55B3C" w:rsidRPr="00DA40DC" w:rsidRDefault="00C55B3C" w:rsidP="00C55B3C">
      <w:pPr>
        <w:widowControl w:val="0"/>
        <w:tabs>
          <w:tab w:val="left" w:pos="993"/>
        </w:tabs>
        <w:autoSpaceDE w:val="0"/>
        <w:autoSpaceDN w:val="0"/>
        <w:adjustRightInd w:val="0"/>
        <w:ind w:firstLine="567"/>
      </w:pPr>
      <w:r w:rsidRPr="00DA40DC">
        <w:t>[наименование Стороны]: [адрес электронной почты];</w:t>
      </w:r>
    </w:p>
    <w:p w:rsidR="00C55B3C" w:rsidRPr="00DA40DC" w:rsidRDefault="00C55B3C" w:rsidP="00C55B3C">
      <w:pPr>
        <w:widowControl w:val="0"/>
        <w:tabs>
          <w:tab w:val="left" w:pos="993"/>
        </w:tabs>
        <w:autoSpaceDE w:val="0"/>
        <w:autoSpaceDN w:val="0"/>
        <w:adjustRightInd w:val="0"/>
        <w:ind w:firstLine="567"/>
      </w:pPr>
      <w:r w:rsidRPr="00DA40DC">
        <w:t>[наименование Стороны]: [адрес электронной почты].</w:t>
      </w:r>
    </w:p>
    <w:p w:rsidR="00C55B3C" w:rsidRPr="00DA40DC" w:rsidRDefault="00C55B3C" w:rsidP="00C55B3C">
      <w:pPr>
        <w:widowControl w:val="0"/>
        <w:tabs>
          <w:tab w:val="left" w:pos="993"/>
        </w:tabs>
        <w:autoSpaceDE w:val="0"/>
        <w:autoSpaceDN w:val="0"/>
        <w:adjustRightInd w:val="0"/>
        <w:ind w:firstLine="567"/>
      </w:pPr>
      <w:r w:rsidRPr="00DA40DC">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C55B3C" w:rsidRPr="00DA40DC" w:rsidRDefault="00C55B3C" w:rsidP="00C55B3C">
      <w:pPr>
        <w:widowControl w:val="0"/>
        <w:tabs>
          <w:tab w:val="left" w:pos="993"/>
        </w:tabs>
        <w:autoSpaceDE w:val="0"/>
        <w:autoSpaceDN w:val="0"/>
        <w:adjustRightInd w:val="0"/>
        <w:ind w:firstLine="567"/>
      </w:pPr>
      <w:r w:rsidRPr="00DA40DC">
        <w:t>Стороны принимают на себя обязанность добровольно исполнять арбитражное решение.</w:t>
      </w:r>
    </w:p>
    <w:p w:rsidR="00C55B3C" w:rsidRPr="00DA40DC" w:rsidRDefault="00C55B3C" w:rsidP="00C55B3C">
      <w:pPr>
        <w:widowControl w:val="0"/>
        <w:tabs>
          <w:tab w:val="left" w:pos="993"/>
        </w:tabs>
        <w:autoSpaceDE w:val="0"/>
        <w:autoSpaceDN w:val="0"/>
        <w:adjustRightInd w:val="0"/>
        <w:ind w:firstLine="567"/>
      </w:pPr>
      <w:r w:rsidRPr="00DA40DC">
        <w:t>Решение, вынесенное по итогам арбитража, является окончательным для Сторон и отмене не подлежит.</w:t>
      </w:r>
    </w:p>
    <w:p w:rsidR="00C55B3C" w:rsidRPr="00DA40DC" w:rsidRDefault="00C55B3C" w:rsidP="00C55B3C">
      <w:pPr>
        <w:widowControl w:val="0"/>
        <w:tabs>
          <w:tab w:val="left" w:pos="993"/>
        </w:tabs>
        <w:autoSpaceDE w:val="0"/>
        <w:autoSpaceDN w:val="0"/>
        <w:adjustRightInd w:val="0"/>
        <w:ind w:firstLine="567"/>
      </w:pPr>
      <w:r w:rsidRPr="00DA40DC">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rsidR="00C55B3C" w:rsidRPr="00DA40DC" w:rsidRDefault="00C55B3C" w:rsidP="00C55B3C">
      <w:pPr>
        <w:widowControl w:val="0"/>
        <w:tabs>
          <w:tab w:val="left" w:pos="993"/>
        </w:tabs>
        <w:autoSpaceDE w:val="0"/>
        <w:autoSpaceDN w:val="0"/>
        <w:adjustRightInd w:val="0"/>
        <w:ind w:firstLine="567"/>
      </w:pPr>
      <w:r w:rsidRPr="00DA40DC">
        <w:t>либо</w:t>
      </w:r>
    </w:p>
    <w:p w:rsidR="00C55B3C" w:rsidRPr="00DA40DC" w:rsidRDefault="00C55B3C" w:rsidP="00C55B3C">
      <w:pPr>
        <w:widowControl w:val="0"/>
        <w:tabs>
          <w:tab w:val="left" w:pos="993"/>
        </w:tabs>
        <w:autoSpaceDE w:val="0"/>
        <w:autoSpaceDN w:val="0"/>
        <w:adjustRightInd w:val="0"/>
        <w:ind w:firstLine="567"/>
      </w:pPr>
      <w:r w:rsidRPr="00DA40DC">
        <w:t xml:space="preserve">2) (вариант  для внешнего контрагента – резидента Российской Федерации)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w:t>
      </w:r>
    </w:p>
    <w:p w:rsidR="00C55B3C" w:rsidRPr="00DA40DC" w:rsidRDefault="00C55B3C" w:rsidP="00C55B3C">
      <w:pPr>
        <w:widowControl w:val="0"/>
        <w:tabs>
          <w:tab w:val="left" w:pos="993"/>
        </w:tabs>
        <w:autoSpaceDE w:val="0"/>
        <w:autoSpaceDN w:val="0"/>
        <w:adjustRightInd w:val="0"/>
        <w:ind w:firstLine="567"/>
      </w:pPr>
      <w:r w:rsidRPr="00DA40DC">
        <w:t>для Сторон окончательным;</w:t>
      </w:r>
    </w:p>
    <w:p w:rsidR="00C55B3C" w:rsidRPr="00DA40DC" w:rsidRDefault="00C55B3C" w:rsidP="00C55B3C">
      <w:pPr>
        <w:widowControl w:val="0"/>
        <w:tabs>
          <w:tab w:val="left" w:pos="709"/>
        </w:tabs>
        <w:autoSpaceDE w:val="0"/>
        <w:autoSpaceDN w:val="0"/>
        <w:adjustRightInd w:val="0"/>
        <w:ind w:firstLine="567"/>
      </w:pPr>
      <w:r w:rsidRPr="00DA40DC">
        <w:t xml:space="preserve">(вариант для внешнего контрагента, который не является резидентом Российской Федерации) в Международном коммерческом арбитражном суде при Торгово-промышленной палате Российской Федерации в соответствии с </w:t>
      </w:r>
      <w:r w:rsidRPr="00DA40DC">
        <w:lastRenderedPageBreak/>
        <w:t>Правилами арбитража международных коммерческих споров. Арбитражное решение является для Сторон окончательным.</w:t>
      </w:r>
    </w:p>
    <w:p w:rsidR="00C55B3C" w:rsidRPr="00DA40DC" w:rsidRDefault="00C55B3C" w:rsidP="00C55B3C">
      <w:pPr>
        <w:widowControl w:val="0"/>
        <w:tabs>
          <w:tab w:val="left" w:pos="993"/>
        </w:tabs>
        <w:autoSpaceDE w:val="0"/>
        <w:autoSpaceDN w:val="0"/>
        <w:adjustRightInd w:val="0"/>
        <w:ind w:firstLine="567"/>
      </w:pPr>
      <w:r w:rsidRPr="00DA40DC">
        <w:t>либо</w:t>
      </w:r>
    </w:p>
    <w:p w:rsidR="00C55B3C" w:rsidRPr="00DA40DC" w:rsidRDefault="00C55B3C" w:rsidP="00C55B3C">
      <w:pPr>
        <w:widowControl w:val="0"/>
        <w:tabs>
          <w:tab w:val="left" w:pos="993"/>
        </w:tabs>
        <w:autoSpaceDE w:val="0"/>
        <w:autoSpaceDN w:val="0"/>
        <w:adjustRightInd w:val="0"/>
        <w:ind w:firstLine="567"/>
      </w:pPr>
      <w:r w:rsidRPr="00DA40DC">
        <w:t>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rsidR="00C55B3C" w:rsidRPr="00DA40DC" w:rsidRDefault="00C55B3C" w:rsidP="00C55B3C">
      <w:pPr>
        <w:widowControl w:val="0"/>
        <w:numPr>
          <w:ilvl w:val="1"/>
          <w:numId w:val="32"/>
        </w:numPr>
        <w:tabs>
          <w:tab w:val="left" w:pos="993"/>
        </w:tabs>
        <w:autoSpaceDE w:val="0"/>
        <w:autoSpaceDN w:val="0"/>
        <w:adjustRightInd w:val="0"/>
        <w:ind w:left="0" w:firstLine="567"/>
      </w:pPr>
      <w:r w:rsidRPr="00DA40DC">
        <w:t>Рекомендуемая оговорка для договоров, в рамках исполнения которых осуществляется обмен информацией, составляющей государственную тайну:</w:t>
      </w:r>
    </w:p>
    <w:p w:rsidR="00C55B3C" w:rsidRPr="00DA40DC" w:rsidRDefault="00C55B3C" w:rsidP="009F2BF8">
      <w:pPr>
        <w:widowControl w:val="0"/>
        <w:tabs>
          <w:tab w:val="left" w:pos="993"/>
        </w:tabs>
        <w:autoSpaceDE w:val="0"/>
        <w:autoSpaceDN w:val="0"/>
        <w:adjustRightInd w:val="0"/>
        <w:ind w:firstLine="567"/>
      </w:pPr>
      <w:r w:rsidRPr="00DA40DC">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подлежат разрешению в Арбитражном суде _________ (указывается место расположения).</w:t>
      </w:r>
    </w:p>
    <w:p w:rsidR="00C55B3C" w:rsidRPr="00DA40DC" w:rsidRDefault="00C55B3C" w:rsidP="009F2BF8">
      <w:pPr>
        <w:widowControl w:val="0"/>
        <w:tabs>
          <w:tab w:val="left" w:pos="993"/>
        </w:tabs>
        <w:autoSpaceDE w:val="0"/>
        <w:autoSpaceDN w:val="0"/>
        <w:adjustRightInd w:val="0"/>
        <w:ind w:firstLine="567"/>
      </w:pPr>
    </w:p>
    <w:p w:rsidR="009F2BF8" w:rsidRPr="00DA40DC" w:rsidRDefault="009F2BF8" w:rsidP="009F2BF8">
      <w:pPr>
        <w:widowControl w:val="0"/>
        <w:numPr>
          <w:ilvl w:val="0"/>
          <w:numId w:val="32"/>
        </w:numPr>
        <w:tabs>
          <w:tab w:val="left" w:pos="993"/>
        </w:tabs>
        <w:autoSpaceDE w:val="0"/>
        <w:autoSpaceDN w:val="0"/>
        <w:adjustRightInd w:val="0"/>
        <w:ind w:left="0" w:firstLine="567"/>
        <w:jc w:val="center"/>
        <w:rPr>
          <w:b/>
        </w:rPr>
      </w:pPr>
      <w:r w:rsidRPr="00DA40DC">
        <w:rPr>
          <w:b/>
        </w:rPr>
        <w:t>Заверения об обстоятельствах.</w:t>
      </w:r>
    </w:p>
    <w:p w:rsidR="009F2BF8" w:rsidRPr="00DA40DC" w:rsidRDefault="009F2BF8" w:rsidP="009F2BF8">
      <w:pPr>
        <w:widowControl w:val="0"/>
        <w:numPr>
          <w:ilvl w:val="1"/>
          <w:numId w:val="32"/>
        </w:numPr>
        <w:tabs>
          <w:tab w:val="left" w:pos="993"/>
        </w:tabs>
        <w:autoSpaceDE w:val="0"/>
        <w:autoSpaceDN w:val="0"/>
        <w:adjustRightInd w:val="0"/>
        <w:ind w:left="0" w:firstLine="567"/>
      </w:pPr>
      <w:r w:rsidRPr="00DA40DC">
        <w:t>Каждая Сторона гарантирует другой Стороне, что:</w:t>
      </w:r>
    </w:p>
    <w:p w:rsidR="009F2BF8" w:rsidRPr="00DA40DC" w:rsidRDefault="009F2BF8" w:rsidP="009F2BF8">
      <w:pPr>
        <w:widowControl w:val="0"/>
        <w:tabs>
          <w:tab w:val="left" w:pos="993"/>
        </w:tabs>
        <w:autoSpaceDE w:val="0"/>
        <w:autoSpaceDN w:val="0"/>
        <w:adjustRightInd w:val="0"/>
        <w:ind w:firstLine="567"/>
      </w:pPr>
      <w:r w:rsidRPr="00DA40DC">
        <w:t>Сторона вправе заключать и исполнять Договор;</w:t>
      </w:r>
    </w:p>
    <w:p w:rsidR="009F2BF8" w:rsidRPr="00DA40DC" w:rsidRDefault="009F2BF8" w:rsidP="007A0070">
      <w:pPr>
        <w:widowControl w:val="0"/>
        <w:tabs>
          <w:tab w:val="left" w:pos="993"/>
        </w:tabs>
        <w:autoSpaceDE w:val="0"/>
        <w:autoSpaceDN w:val="0"/>
        <w:adjustRightInd w:val="0"/>
        <w:ind w:firstLine="567"/>
      </w:pPr>
      <w:r w:rsidRPr="00DA40DC">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r w:rsidR="007A0070" w:rsidRPr="00DA40DC">
        <w:t xml:space="preserve"> </w:t>
      </w:r>
      <w:r w:rsidRPr="00DA40DC">
        <w:t>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9F2BF8" w:rsidRPr="00DA40DC" w:rsidRDefault="007A0070" w:rsidP="007A0070">
      <w:pPr>
        <w:widowControl w:val="0"/>
        <w:numPr>
          <w:ilvl w:val="1"/>
          <w:numId w:val="32"/>
        </w:numPr>
        <w:tabs>
          <w:tab w:val="left" w:pos="993"/>
        </w:tabs>
        <w:autoSpaceDE w:val="0"/>
        <w:autoSpaceDN w:val="0"/>
        <w:adjustRightInd w:val="0"/>
        <w:ind w:left="0" w:firstLine="567"/>
      </w:pPr>
      <w:r w:rsidRPr="00DA40DC">
        <w:t>Покупатель</w:t>
      </w:r>
      <w:r w:rsidR="009F2BF8" w:rsidRPr="00DA40DC">
        <w:t xml:space="preserve">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w:t>
      </w:r>
      <w:r w:rsidRPr="00DA40DC">
        <w:t>№</w:t>
      </w:r>
      <w:r w:rsidR="009F2BF8" w:rsidRPr="00DA40DC">
        <w:t xml:space="preserve"> 1300 </w:t>
      </w:r>
      <w:r w:rsidRPr="00DA40DC">
        <w:t>«</w:t>
      </w:r>
      <w:r w:rsidR="009F2BF8" w:rsidRPr="00DA40DC">
        <w:t xml:space="preserve">О мерах по реализации Указа Президента Российской Федерации от 22.10.2018 </w:t>
      </w:r>
      <w:r w:rsidRPr="00DA40DC">
        <w:t>№</w:t>
      </w:r>
      <w:r w:rsidR="009F2BF8" w:rsidRPr="00DA40DC">
        <w:t xml:space="preserve"> 592</w:t>
      </w:r>
      <w:r w:rsidRPr="00DA40DC">
        <w:t>»</w:t>
      </w:r>
      <w:r w:rsidR="009F2BF8" w:rsidRPr="00DA40DC">
        <w:t>,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9F2BF8" w:rsidRPr="00DA40DC" w:rsidRDefault="009F2BF8" w:rsidP="009F2BF8">
      <w:pPr>
        <w:widowControl w:val="0"/>
        <w:tabs>
          <w:tab w:val="left" w:pos="993"/>
        </w:tabs>
        <w:autoSpaceDE w:val="0"/>
        <w:autoSpaceDN w:val="0"/>
        <w:adjustRightInd w:val="0"/>
        <w:ind w:firstLine="567"/>
      </w:pPr>
      <w:r w:rsidRPr="00DA40DC">
        <w:t xml:space="preserve">В случае включения </w:t>
      </w:r>
      <w:r w:rsidR="007A0070" w:rsidRPr="00DA40DC">
        <w:t>Покупателя</w:t>
      </w:r>
      <w:r w:rsidRPr="00DA40DC">
        <w:t xml:space="preserve">,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w:t>
      </w:r>
      <w:r w:rsidR="007A0070" w:rsidRPr="00DA40DC">
        <w:t>Покупатель</w:t>
      </w:r>
      <w:r w:rsidRPr="00DA40DC">
        <w:t xml:space="preserve"> незамедлительно информирует об этом </w:t>
      </w:r>
      <w:r w:rsidR="007A0070" w:rsidRPr="00DA40DC">
        <w:t>Продавца</w:t>
      </w:r>
      <w:r w:rsidRPr="00DA40DC">
        <w:t>.</w:t>
      </w:r>
    </w:p>
    <w:p w:rsidR="009F2BF8" w:rsidRPr="00DA40DC" w:rsidRDefault="007A0070" w:rsidP="009F2BF8">
      <w:pPr>
        <w:widowControl w:val="0"/>
        <w:tabs>
          <w:tab w:val="left" w:pos="993"/>
        </w:tabs>
        <w:autoSpaceDE w:val="0"/>
        <w:autoSpaceDN w:val="0"/>
        <w:adjustRightInd w:val="0"/>
        <w:ind w:firstLine="567"/>
      </w:pPr>
      <w:r w:rsidRPr="00DA40DC">
        <w:t>Покупатель</w:t>
      </w:r>
      <w:r w:rsidR="009F2BF8" w:rsidRPr="00DA40DC">
        <w:t xml:space="preserve"> и </w:t>
      </w:r>
      <w:r w:rsidRPr="00DA40DC">
        <w:t>Продавец</w:t>
      </w:r>
      <w:r w:rsidR="009F2BF8" w:rsidRPr="00DA40DC">
        <w:t xml:space="preserve">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9F2BF8" w:rsidRPr="00DA40DC" w:rsidRDefault="009F2BF8" w:rsidP="009F2BF8">
      <w:pPr>
        <w:widowControl w:val="0"/>
        <w:tabs>
          <w:tab w:val="left" w:pos="993"/>
        </w:tabs>
        <w:autoSpaceDE w:val="0"/>
        <w:autoSpaceDN w:val="0"/>
        <w:adjustRightInd w:val="0"/>
        <w:ind w:firstLine="567"/>
      </w:pPr>
      <w:r w:rsidRPr="00DA40DC">
        <w:t xml:space="preserve">Если специальной нормой части второй Гражданского кодекса Российской Федерации не установлено иное, не предоставление </w:t>
      </w:r>
      <w:r w:rsidR="007A0070" w:rsidRPr="00DA40DC">
        <w:t>Покупателем</w:t>
      </w:r>
      <w:r w:rsidRPr="00DA40DC">
        <w:t xml:space="preserve"> указанной в </w:t>
      </w:r>
      <w:r w:rsidRPr="00DA40DC">
        <w:lastRenderedPageBreak/>
        <w:t xml:space="preserve">настоящем пункте информации, а равно получение </w:t>
      </w:r>
      <w:r w:rsidR="007A0070" w:rsidRPr="00DA40DC">
        <w:t>Продавцом</w:t>
      </w:r>
      <w:r w:rsidRPr="00DA40DC">
        <w:t xml:space="preserve"> соответствующей информации о включении </w:t>
      </w:r>
      <w:r w:rsidR="007A0070" w:rsidRPr="00DA40DC">
        <w:t>Покупателя</w:t>
      </w:r>
      <w:r w:rsidRPr="00DA40DC">
        <w:t xml:space="preserve">, а также иных лиц, указанных в настоящем пункте, в указанные перечни лиц любым иным способом, является основанием для одностороннего внесудебного отказа </w:t>
      </w:r>
      <w:r w:rsidR="007A0070" w:rsidRPr="00DA40DC">
        <w:t>Продавца</w:t>
      </w:r>
      <w:r w:rsidRPr="00DA40DC">
        <w:t xml:space="preserve"> от исполнения Договора. Договор считается расторгнутым с даты получения </w:t>
      </w:r>
      <w:r w:rsidR="007A0070" w:rsidRPr="00DA40DC">
        <w:t>Покупателем</w:t>
      </w:r>
      <w:r w:rsidRPr="00DA40DC">
        <w:t xml:space="preserve"> соответствующего письменного уведомления </w:t>
      </w:r>
      <w:r w:rsidR="007A0070" w:rsidRPr="00DA40DC">
        <w:t>Продавца</w:t>
      </w:r>
      <w:r w:rsidRPr="00DA40DC">
        <w:t>, если более поздняя дата не будет установлена в уведомлении.</w:t>
      </w:r>
    </w:p>
    <w:p w:rsidR="009F2BF8" w:rsidRPr="00DA40DC" w:rsidRDefault="009F2BF8" w:rsidP="009F2BF8">
      <w:pPr>
        <w:widowControl w:val="0"/>
        <w:tabs>
          <w:tab w:val="left" w:pos="993"/>
        </w:tabs>
        <w:autoSpaceDE w:val="0"/>
        <w:autoSpaceDN w:val="0"/>
        <w:adjustRightInd w:val="0"/>
        <w:ind w:firstLine="567"/>
      </w:pPr>
      <w:r w:rsidRPr="00DA40DC">
        <w:t xml:space="preserve">Факт включения </w:t>
      </w:r>
      <w:r w:rsidR="007A0070" w:rsidRPr="00DA40DC">
        <w:t>Покупателя</w:t>
      </w:r>
      <w:r w:rsidRPr="00DA40DC">
        <w:t xml:space="preserve">,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w:t>
      </w:r>
      <w:r w:rsidR="007A0070" w:rsidRPr="00DA40DC">
        <w:t>Покупателя</w:t>
      </w:r>
      <w:r w:rsidRPr="00DA40DC">
        <w:t>.</w:t>
      </w:r>
    </w:p>
    <w:p w:rsidR="009F2BF8" w:rsidRPr="00DA40DC" w:rsidRDefault="009F2BF8" w:rsidP="009F2BF8">
      <w:pPr>
        <w:widowControl w:val="0"/>
        <w:tabs>
          <w:tab w:val="left" w:pos="993"/>
        </w:tabs>
        <w:autoSpaceDE w:val="0"/>
        <w:autoSpaceDN w:val="0"/>
        <w:adjustRightInd w:val="0"/>
        <w:ind w:firstLine="567"/>
      </w:pPr>
    </w:p>
    <w:p w:rsidR="00C77A2A" w:rsidRPr="00DA40DC" w:rsidRDefault="00C77A2A" w:rsidP="009F2BF8">
      <w:pPr>
        <w:widowControl w:val="0"/>
        <w:numPr>
          <w:ilvl w:val="0"/>
          <w:numId w:val="3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Раскрытие информации</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sidRPr="00DA40DC">
        <w:rPr>
          <w:rStyle w:val="afff5"/>
          <w:color w:val="auto"/>
        </w:rPr>
        <w:t>(адрес электронной почты)</w:t>
      </w:r>
      <w:r w:rsidRPr="00DA40DC">
        <w:rPr>
          <w:rFonts w:eastAsia="Times New Roman"/>
          <w:lang w:eastAsia="en-US"/>
        </w:rPr>
        <w:t xml:space="preserve"> на адреса электронной почты Продавца </w:t>
      </w:r>
      <w:r w:rsidRPr="00DA40DC">
        <w:rPr>
          <w:rStyle w:val="afff5"/>
          <w:color w:val="auto"/>
        </w:rPr>
        <w:t>(адрес электронной почты)</w:t>
      </w:r>
      <w:r w:rsidRPr="00DA40DC">
        <w:rPr>
          <w:rFonts w:eastAsia="Times New Roman"/>
          <w:lang w:eastAsia="en-US"/>
        </w:rPr>
        <w:t xml:space="preserve"> (далее – «Сведения»), являются полными, точными и достоверными.</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w:t>
      </w:r>
      <w:r w:rsidRPr="00DA40DC">
        <w:rPr>
          <w:rFonts w:eastAsia="Times New Roman"/>
          <w:lang w:eastAsia="en-US"/>
        </w:rPr>
        <w:lastRenderedPageBreak/>
        <w:t xml:space="preserve">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451484" w:rsidRPr="00DA40DC" w:rsidRDefault="00451484" w:rsidP="00451484">
      <w:pPr>
        <w:widowControl w:val="0"/>
        <w:tabs>
          <w:tab w:val="left" w:pos="993"/>
        </w:tabs>
        <w:autoSpaceDE w:val="0"/>
        <w:autoSpaceDN w:val="0"/>
        <w:adjustRightInd w:val="0"/>
        <w:ind w:left="567"/>
        <w:rPr>
          <w:rFonts w:eastAsia="Times New Roman"/>
          <w:lang w:eastAsia="en-US"/>
        </w:rPr>
      </w:pPr>
    </w:p>
    <w:p w:rsidR="00C77A2A" w:rsidRPr="00DA40DC" w:rsidRDefault="00C77A2A" w:rsidP="009F2BF8">
      <w:pPr>
        <w:widowControl w:val="0"/>
        <w:numPr>
          <w:ilvl w:val="0"/>
          <w:numId w:val="3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Форс-мажор</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bCs/>
          <w:lang w:eastAsia="en-US"/>
        </w:rPr>
        <w:t xml:space="preserve"> </w:t>
      </w:r>
      <w:r w:rsidRPr="00DA40DC">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w:t>
      </w:r>
      <w:bookmarkStart w:id="290" w:name="_Ref369267492"/>
      <w:r w:rsidRPr="00DA40DC">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90"/>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Не извещение и/или несвоевременное извещение другой Стороны согласно п. </w:t>
      </w:r>
      <w:fldSimple w:instr=" REF _Ref369267492 \r \h  \* MERGEFORMAT ">
        <w:r w:rsidR="00B72205">
          <w:rPr>
            <w:rFonts w:eastAsia="Times New Roman"/>
            <w:lang w:eastAsia="en-US"/>
          </w:rPr>
          <w:t>11.3</w:t>
        </w:r>
      </w:fldSimple>
      <w:r w:rsidRPr="00DA40DC">
        <w:rPr>
          <w:rFonts w:eastAsia="Times New Roman"/>
          <w:lang w:eastAsia="en-US"/>
        </w:rPr>
        <w:t xml:space="preserve"> Договора влечет за собой утрату Стороной права ссылаться на эти обстоятельства.</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D50ADE" w:rsidRPr="00DA40DC" w:rsidRDefault="00D50ADE" w:rsidP="00D50ADE">
      <w:pPr>
        <w:widowControl w:val="0"/>
        <w:tabs>
          <w:tab w:val="left" w:pos="993"/>
        </w:tabs>
        <w:autoSpaceDE w:val="0"/>
        <w:autoSpaceDN w:val="0"/>
        <w:adjustRightInd w:val="0"/>
        <w:ind w:left="567"/>
        <w:rPr>
          <w:rFonts w:eastAsia="Times New Roman"/>
          <w:lang w:val="en-US" w:eastAsia="en-US"/>
        </w:rPr>
      </w:pPr>
    </w:p>
    <w:p w:rsidR="00C77A2A" w:rsidRPr="00DA40DC" w:rsidRDefault="00C77A2A" w:rsidP="009F2BF8">
      <w:pPr>
        <w:widowControl w:val="0"/>
        <w:numPr>
          <w:ilvl w:val="0"/>
          <w:numId w:val="32"/>
        </w:numPr>
        <w:tabs>
          <w:tab w:val="left" w:pos="851"/>
        </w:tabs>
        <w:autoSpaceDE w:val="0"/>
        <w:autoSpaceDN w:val="0"/>
        <w:adjustRightInd w:val="0"/>
        <w:ind w:left="0" w:firstLine="567"/>
        <w:jc w:val="center"/>
        <w:rPr>
          <w:rFonts w:eastAsia="Times New Roman"/>
          <w:b/>
          <w:bCs/>
          <w:lang w:eastAsia="en-US"/>
        </w:rPr>
      </w:pPr>
      <w:r w:rsidRPr="00DA40DC">
        <w:rPr>
          <w:rFonts w:eastAsia="Times New Roman"/>
          <w:b/>
          <w:bCs/>
          <w:lang w:eastAsia="en-US"/>
        </w:rPr>
        <w:t>Прочие положения</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w:t>
      </w:r>
      <w:r w:rsidR="00F278D1" w:rsidRPr="00DA40DC">
        <w:rPr>
          <w:rFonts w:eastAsia="Times New Roman"/>
          <w:lang w:eastAsia="en-US"/>
        </w:rPr>
        <w:t xml:space="preserve">Покупатель </w:t>
      </w:r>
      <w:r w:rsidRPr="00DA40DC">
        <w:rPr>
          <w:rFonts w:eastAsia="Times New Roman"/>
          <w:lang w:eastAsia="en-US"/>
        </w:rPr>
        <w:t xml:space="preserve">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DA40DC">
          <w:rPr>
            <w:rFonts w:eastAsia="Times New Roman"/>
            <w:lang w:eastAsia="en-US"/>
          </w:rPr>
          <w:t>www.rdr.rosatom.ru</w:t>
        </w:r>
      </w:hyperlink>
      <w:r w:rsidRPr="00DA40DC">
        <w:rPr>
          <w:rFonts w:eastAsia="Times New Roman"/>
          <w:lang w:eastAsia="en-US"/>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C77A2A" w:rsidRPr="00DA40DC" w:rsidRDefault="00C77A2A" w:rsidP="009F2BF8">
      <w:pPr>
        <w:widowControl w:val="0"/>
        <w:numPr>
          <w:ilvl w:val="1"/>
          <w:numId w:val="32"/>
        </w:numPr>
        <w:tabs>
          <w:tab w:val="left" w:pos="0"/>
        </w:tabs>
        <w:autoSpaceDE w:val="0"/>
        <w:autoSpaceDN w:val="0"/>
        <w:adjustRightInd w:val="0"/>
        <w:ind w:left="0" w:firstLine="567"/>
        <w:rPr>
          <w:rFonts w:eastAsia="Times New Roman"/>
          <w:lang w:eastAsia="en-US"/>
        </w:rPr>
      </w:pPr>
      <w:r w:rsidRPr="00DA40DC">
        <w:rPr>
          <w:rFonts w:eastAsia="Times New Roman"/>
          <w:lang w:eastAsia="en-US"/>
        </w:rPr>
        <w:t xml:space="preserve"> Основанием для внесения сведений в информационную систему «Расчет рейтинга деловой репутации поставщиков» могут являться:</w:t>
      </w:r>
    </w:p>
    <w:p w:rsidR="00C77A2A" w:rsidRPr="00DA40DC" w:rsidRDefault="00C77A2A" w:rsidP="00C77A2A">
      <w:pPr>
        <w:widowControl w:val="0"/>
        <w:tabs>
          <w:tab w:val="left" w:pos="0"/>
        </w:tabs>
        <w:autoSpaceDE w:val="0"/>
        <w:autoSpaceDN w:val="0"/>
        <w:adjustRightInd w:val="0"/>
        <w:ind w:firstLine="567"/>
        <w:rPr>
          <w:rFonts w:eastAsia="Times New Roman"/>
          <w:lang w:eastAsia="en-US"/>
        </w:rPr>
      </w:pPr>
      <w:r w:rsidRPr="00DA40DC">
        <w:rPr>
          <w:rFonts w:eastAsia="Times New Roman"/>
          <w:lang w:eastAsia="en-US"/>
        </w:rPr>
        <w:lastRenderedPageBreak/>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C77A2A" w:rsidRPr="00DA40DC" w:rsidRDefault="00C77A2A" w:rsidP="00C77A2A">
      <w:pPr>
        <w:widowControl w:val="0"/>
        <w:tabs>
          <w:tab w:val="left" w:pos="0"/>
        </w:tabs>
        <w:autoSpaceDE w:val="0"/>
        <w:autoSpaceDN w:val="0"/>
        <w:adjustRightInd w:val="0"/>
        <w:ind w:firstLine="567"/>
        <w:rPr>
          <w:rFonts w:eastAsia="Times New Roman"/>
          <w:lang w:eastAsia="en-US"/>
        </w:rPr>
      </w:pPr>
      <w:r w:rsidRPr="00DA40DC">
        <w:rPr>
          <w:rFonts w:eastAsia="Times New Roman"/>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C77A2A" w:rsidRPr="00DA40DC" w:rsidRDefault="00C77A2A" w:rsidP="00C77A2A">
      <w:pPr>
        <w:widowControl w:val="0"/>
        <w:tabs>
          <w:tab w:val="left" w:pos="0"/>
        </w:tabs>
        <w:autoSpaceDE w:val="0"/>
        <w:autoSpaceDN w:val="0"/>
        <w:adjustRightInd w:val="0"/>
        <w:ind w:firstLine="567"/>
        <w:rPr>
          <w:rFonts w:eastAsia="Times New Roman"/>
          <w:lang w:eastAsia="en-US"/>
        </w:rPr>
      </w:pPr>
      <w:r w:rsidRPr="00DA40DC">
        <w:rPr>
          <w:rFonts w:eastAsia="Times New Roman"/>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fldSimple w:instr=" REF _Ref369266726 \r \h  \* MERGEFORMAT ">
        <w:r w:rsidR="00B72205">
          <w:rPr>
            <w:rFonts w:eastAsia="Times New Roman"/>
            <w:lang w:eastAsia="en-US"/>
          </w:rPr>
          <w:t>13</w:t>
        </w:r>
      </w:fldSimple>
      <w:r w:rsidRPr="00DA40DC">
        <w:rPr>
          <w:rFonts w:eastAsia="Times New Roman"/>
          <w:lang w:eastAsia="en-US"/>
        </w:rPr>
        <w:t xml:space="preserve"> Договора.</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C77A2A" w:rsidRPr="00DA40DC" w:rsidRDefault="00C77A2A" w:rsidP="009F2BF8">
      <w:pPr>
        <w:widowControl w:val="0"/>
        <w:numPr>
          <w:ilvl w:val="1"/>
          <w:numId w:val="32"/>
        </w:numPr>
        <w:tabs>
          <w:tab w:val="left" w:pos="993"/>
        </w:tabs>
        <w:autoSpaceDE w:val="0"/>
        <w:autoSpaceDN w:val="0"/>
        <w:adjustRightInd w:val="0"/>
        <w:ind w:left="0" w:firstLine="567"/>
        <w:rPr>
          <w:rFonts w:eastAsia="Times New Roman"/>
          <w:lang w:eastAsia="en-US"/>
        </w:rPr>
      </w:pPr>
      <w:r w:rsidRPr="00DA40DC">
        <w:rPr>
          <w:rFonts w:eastAsia="Times New Roman"/>
          <w:lang w:eastAsia="en-US"/>
        </w:rPr>
        <w:t xml:space="preserve"> Следующие приложения являются неотъемлемой частью Договора:</w:t>
      </w:r>
    </w:p>
    <w:p w:rsidR="00C77A2A" w:rsidRPr="00DA40DC" w:rsidRDefault="00C77A2A" w:rsidP="00C77A2A">
      <w:pPr>
        <w:widowControl w:val="0"/>
        <w:tabs>
          <w:tab w:val="left" w:pos="993"/>
        </w:tabs>
        <w:autoSpaceDE w:val="0"/>
        <w:autoSpaceDN w:val="0"/>
        <w:adjustRightInd w:val="0"/>
        <w:ind w:left="567"/>
        <w:rPr>
          <w:rFonts w:eastAsia="Times New Roman"/>
          <w:lang w:eastAsia="en-US"/>
        </w:rPr>
      </w:pPr>
      <w:r w:rsidRPr="00DA40DC">
        <w:rPr>
          <w:rFonts w:eastAsia="Times New Roman"/>
          <w:lang w:eastAsia="en-US"/>
        </w:rPr>
        <w:t>Приложение № 1–  Перечень Имущества;</w:t>
      </w:r>
    </w:p>
    <w:p w:rsidR="00C77A2A" w:rsidRPr="00DA40DC" w:rsidRDefault="00C77A2A" w:rsidP="00C77A2A">
      <w:pPr>
        <w:widowControl w:val="0"/>
        <w:tabs>
          <w:tab w:val="left" w:pos="993"/>
        </w:tabs>
        <w:autoSpaceDE w:val="0"/>
        <w:autoSpaceDN w:val="0"/>
        <w:adjustRightInd w:val="0"/>
        <w:ind w:left="567"/>
        <w:rPr>
          <w:rFonts w:eastAsia="Times New Roman"/>
          <w:lang w:eastAsia="en-US"/>
        </w:rPr>
      </w:pPr>
      <w:r w:rsidRPr="00DA40DC">
        <w:rPr>
          <w:rFonts w:eastAsia="Times New Roman"/>
          <w:lang w:eastAsia="en-US"/>
        </w:rPr>
        <w:t>Приложение № 2 – Форма Акта приема-передачи Имущества;</w:t>
      </w:r>
    </w:p>
    <w:p w:rsidR="00C77A2A" w:rsidRPr="00DA40DC" w:rsidRDefault="00C77A2A" w:rsidP="00C77A2A">
      <w:pPr>
        <w:widowControl w:val="0"/>
        <w:tabs>
          <w:tab w:val="left" w:pos="993"/>
        </w:tabs>
        <w:autoSpaceDE w:val="0"/>
        <w:autoSpaceDN w:val="0"/>
        <w:adjustRightInd w:val="0"/>
        <w:ind w:left="567"/>
        <w:rPr>
          <w:rFonts w:eastAsia="Times New Roman"/>
          <w:lang w:eastAsia="en-US"/>
        </w:rPr>
      </w:pPr>
      <w:r w:rsidRPr="00DA40DC">
        <w:rPr>
          <w:rFonts w:eastAsia="Times New Roman"/>
          <w:lang w:eastAsia="en-US"/>
        </w:rPr>
        <w:t>Приложение № 3 – Соглашение о конфиденциальности и взаимном неразглашении информации;</w:t>
      </w:r>
    </w:p>
    <w:p w:rsidR="00C77A2A" w:rsidRPr="00DA40DC" w:rsidRDefault="00C77A2A" w:rsidP="00C77A2A">
      <w:pPr>
        <w:widowControl w:val="0"/>
        <w:tabs>
          <w:tab w:val="left" w:pos="993"/>
        </w:tabs>
        <w:autoSpaceDE w:val="0"/>
        <w:autoSpaceDN w:val="0"/>
        <w:adjustRightInd w:val="0"/>
        <w:ind w:left="567"/>
        <w:rPr>
          <w:rFonts w:eastAsia="Times New Roman"/>
          <w:lang w:val="en-US" w:eastAsia="en-US"/>
        </w:rPr>
      </w:pPr>
      <w:r w:rsidRPr="00DA40DC">
        <w:rPr>
          <w:rFonts w:eastAsia="Times New Roman"/>
          <w:lang w:eastAsia="en-US"/>
        </w:rPr>
        <w:t xml:space="preserve">Приложение № 4 – План земельного участка. </w:t>
      </w:r>
    </w:p>
    <w:p w:rsidR="00D50ADE" w:rsidRPr="00DA40DC" w:rsidRDefault="00D50ADE" w:rsidP="00C77A2A">
      <w:pPr>
        <w:widowControl w:val="0"/>
        <w:tabs>
          <w:tab w:val="left" w:pos="993"/>
        </w:tabs>
        <w:autoSpaceDE w:val="0"/>
        <w:autoSpaceDN w:val="0"/>
        <w:adjustRightInd w:val="0"/>
        <w:ind w:left="567"/>
        <w:rPr>
          <w:rFonts w:eastAsia="Times New Roman"/>
          <w:lang w:val="en-US" w:eastAsia="en-US"/>
        </w:rPr>
      </w:pPr>
    </w:p>
    <w:p w:rsidR="00C77A2A" w:rsidRPr="00DA40DC" w:rsidRDefault="00C77A2A" w:rsidP="009F2BF8">
      <w:pPr>
        <w:widowControl w:val="0"/>
        <w:numPr>
          <w:ilvl w:val="0"/>
          <w:numId w:val="32"/>
        </w:numPr>
        <w:tabs>
          <w:tab w:val="left" w:pos="851"/>
        </w:tabs>
        <w:autoSpaceDE w:val="0"/>
        <w:autoSpaceDN w:val="0"/>
        <w:adjustRightInd w:val="0"/>
        <w:ind w:left="0" w:firstLine="567"/>
        <w:jc w:val="center"/>
        <w:rPr>
          <w:rFonts w:eastAsia="Times New Roman"/>
          <w:b/>
          <w:bCs/>
          <w:lang w:eastAsia="en-US"/>
        </w:rPr>
      </w:pPr>
      <w:bookmarkStart w:id="291" w:name="_Ref369266726"/>
      <w:r w:rsidRPr="00DA40DC">
        <w:rPr>
          <w:rFonts w:eastAsia="Times New Roman"/>
          <w:b/>
          <w:bCs/>
          <w:lang w:eastAsia="en-US"/>
        </w:rPr>
        <w:t>Реквизиты и подписи Сторон</w:t>
      </w:r>
      <w:bookmarkEnd w:id="291"/>
    </w:p>
    <w:tbl>
      <w:tblPr>
        <w:tblW w:w="5000" w:type="pct"/>
        <w:tblLook w:val="04A0"/>
      </w:tblPr>
      <w:tblGrid>
        <w:gridCol w:w="4821"/>
        <w:gridCol w:w="588"/>
        <w:gridCol w:w="4871"/>
      </w:tblGrid>
      <w:tr w:rsidR="00C77A2A" w:rsidRPr="00DA40DC" w:rsidTr="008B066D">
        <w:tc>
          <w:tcPr>
            <w:tcW w:w="2345" w:type="pct"/>
          </w:tcPr>
          <w:p w:rsidR="00C77A2A" w:rsidRPr="00DA40DC" w:rsidRDefault="00C77A2A" w:rsidP="008B066D">
            <w:pPr>
              <w:widowControl w:val="0"/>
              <w:tabs>
                <w:tab w:val="left" w:pos="567"/>
              </w:tabs>
              <w:autoSpaceDE w:val="0"/>
              <w:autoSpaceDN w:val="0"/>
              <w:adjustRightInd w:val="0"/>
              <w:jc w:val="center"/>
              <w:rPr>
                <w:rFonts w:eastAsia="Times New Roman"/>
                <w:b/>
                <w:bCs/>
                <w:lang w:eastAsia="en-US"/>
              </w:rPr>
            </w:pPr>
            <w:r w:rsidRPr="00DA40DC">
              <w:rPr>
                <w:rFonts w:eastAsia="Times New Roman"/>
                <w:b/>
                <w:bCs/>
                <w:lang w:eastAsia="en-US"/>
              </w:rPr>
              <w:t>Продавец:</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 xml:space="preserve">ИНН, КПП, р/с, </w:t>
            </w:r>
            <w:r w:rsidRPr="00DA40DC">
              <w:rPr>
                <w:rStyle w:val="afff5"/>
                <w:color w:val="auto"/>
              </w:rPr>
              <w:lastRenderedPageBreak/>
              <w:t>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rPr>
                <w:rFonts w:eastAsia="Times New Roman"/>
                <w:lang w:eastAsia="en-US"/>
              </w:rPr>
            </w:pPr>
          </w:p>
          <w:p w:rsidR="00C77A2A" w:rsidRPr="00DA40DC" w:rsidRDefault="00C77A2A" w:rsidP="008B066D">
            <w:pPr>
              <w:widowControl w:val="0"/>
              <w:autoSpaceDE w:val="0"/>
              <w:autoSpaceDN w:val="0"/>
              <w:adjustRightInd w:val="0"/>
              <w:rPr>
                <w:rFonts w:eastAsia="Times New Roman"/>
                <w:b/>
                <w:bCs/>
                <w:lang w:eastAsia="en-US"/>
              </w:rPr>
            </w:pPr>
            <w:r w:rsidRPr="00DA40DC">
              <w:rPr>
                <w:rFonts w:eastAsia="Times New Roman"/>
                <w:lang w:eastAsia="en-US"/>
              </w:rPr>
              <w:t>МП</w:t>
            </w:r>
          </w:p>
        </w:tc>
        <w:tc>
          <w:tcPr>
            <w:tcW w:w="286" w:type="pct"/>
          </w:tcPr>
          <w:p w:rsidR="00C77A2A" w:rsidRPr="00DA40DC" w:rsidRDefault="00C77A2A" w:rsidP="008B066D">
            <w:pPr>
              <w:widowControl w:val="0"/>
              <w:tabs>
                <w:tab w:val="left" w:pos="567"/>
              </w:tabs>
              <w:autoSpaceDE w:val="0"/>
              <w:autoSpaceDN w:val="0"/>
              <w:adjustRightInd w:val="0"/>
              <w:rPr>
                <w:rFonts w:eastAsia="Times New Roman"/>
                <w:b/>
                <w:bCs/>
                <w:lang w:eastAsia="en-US"/>
              </w:rPr>
            </w:pPr>
          </w:p>
        </w:tc>
        <w:tc>
          <w:tcPr>
            <w:tcW w:w="2369" w:type="pct"/>
          </w:tcPr>
          <w:p w:rsidR="00C77A2A" w:rsidRPr="00DA40DC" w:rsidRDefault="00C77A2A" w:rsidP="008B066D">
            <w:pPr>
              <w:widowControl w:val="0"/>
              <w:autoSpaceDE w:val="0"/>
              <w:autoSpaceDN w:val="0"/>
              <w:adjustRightInd w:val="0"/>
              <w:jc w:val="center"/>
              <w:rPr>
                <w:rFonts w:eastAsia="Times New Roman"/>
                <w:b/>
                <w:bCs/>
                <w:lang w:eastAsia="en-US"/>
              </w:rPr>
            </w:pPr>
            <w:r w:rsidRPr="00DA40DC">
              <w:rPr>
                <w:rFonts w:eastAsia="Times New Roman"/>
                <w:b/>
                <w:bCs/>
                <w:lang w:eastAsia="en-US"/>
              </w:rPr>
              <w:t>Покупатель:</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 xml:space="preserve">ИНН, КПП, р/с, </w:t>
            </w:r>
            <w:r w:rsidRPr="00DA40DC">
              <w:rPr>
                <w:rStyle w:val="afff5"/>
                <w:color w:val="auto"/>
              </w:rPr>
              <w:lastRenderedPageBreak/>
              <w:t>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rPr>
                <w:rFonts w:eastAsia="Times New Roman"/>
                <w:lang w:eastAsia="en-US"/>
              </w:rPr>
            </w:pPr>
          </w:p>
          <w:p w:rsidR="00C77A2A" w:rsidRPr="00DA40DC" w:rsidRDefault="00C77A2A" w:rsidP="008B066D">
            <w:pPr>
              <w:widowControl w:val="0"/>
              <w:tabs>
                <w:tab w:val="left" w:pos="567"/>
              </w:tabs>
              <w:autoSpaceDE w:val="0"/>
              <w:autoSpaceDN w:val="0"/>
              <w:adjustRightInd w:val="0"/>
              <w:rPr>
                <w:rFonts w:eastAsia="Times New Roman"/>
                <w:b/>
                <w:bCs/>
                <w:lang w:eastAsia="en-US"/>
              </w:rPr>
            </w:pPr>
            <w:r w:rsidRPr="00DA40DC">
              <w:rPr>
                <w:rFonts w:eastAsia="Times New Roman"/>
                <w:lang w:eastAsia="en-US"/>
              </w:rPr>
              <w:t>МП</w:t>
            </w:r>
          </w:p>
        </w:tc>
      </w:tr>
    </w:tbl>
    <w:p w:rsidR="00C77A2A" w:rsidRPr="00DA40DC" w:rsidRDefault="00C77A2A" w:rsidP="00C77A2A">
      <w:pPr>
        <w:widowControl w:val="0"/>
        <w:tabs>
          <w:tab w:val="left" w:pos="567"/>
        </w:tabs>
        <w:autoSpaceDE w:val="0"/>
        <w:autoSpaceDN w:val="0"/>
        <w:adjustRightInd w:val="0"/>
        <w:rPr>
          <w:rFonts w:eastAsia="Times New Roman"/>
          <w:b/>
          <w:sz w:val="24"/>
          <w:lang w:eastAsia="en-US"/>
        </w:rPr>
      </w:pPr>
    </w:p>
    <w:p w:rsidR="00C77A2A" w:rsidRPr="00DA40DC" w:rsidRDefault="00C77A2A" w:rsidP="00C77A2A">
      <w:pPr>
        <w:widowControl w:val="0"/>
        <w:tabs>
          <w:tab w:val="left" w:pos="567"/>
        </w:tabs>
        <w:autoSpaceDE w:val="0"/>
        <w:autoSpaceDN w:val="0"/>
        <w:adjustRightInd w:val="0"/>
        <w:jc w:val="center"/>
        <w:rPr>
          <w:rFonts w:eastAsia="Times New Roman"/>
          <w:b/>
          <w:sz w:val="24"/>
          <w:lang w:eastAsia="en-US"/>
        </w:rPr>
        <w:sectPr w:rsidR="00C77A2A" w:rsidRPr="00DA40DC" w:rsidSect="00D50ADE">
          <w:pgSz w:w="11906" w:h="16838"/>
          <w:pgMar w:top="851" w:right="424" w:bottom="993" w:left="1418" w:header="709" w:footer="709" w:gutter="0"/>
          <w:cols w:space="708"/>
          <w:docGrid w:linePitch="381"/>
        </w:sectPr>
      </w:pPr>
      <w:r w:rsidRPr="00DA40DC">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C77A2A" w:rsidRPr="00DA40DC" w:rsidRDefault="00C77A2A" w:rsidP="00C77A2A">
      <w:pPr>
        <w:widowControl w:val="0"/>
        <w:tabs>
          <w:tab w:val="left" w:pos="567"/>
        </w:tabs>
        <w:autoSpaceDE w:val="0"/>
        <w:autoSpaceDN w:val="0"/>
        <w:adjustRightInd w:val="0"/>
        <w:ind w:left="5670"/>
        <w:jc w:val="left"/>
        <w:rPr>
          <w:rFonts w:eastAsia="Times New Roman"/>
          <w:lang w:eastAsia="en-US"/>
        </w:rPr>
      </w:pPr>
      <w:bookmarkStart w:id="292" w:name="Перчень_имущества"/>
      <w:r w:rsidRPr="00DA40DC">
        <w:rPr>
          <w:rFonts w:eastAsia="Times New Roman"/>
          <w:lang w:eastAsia="en-US"/>
        </w:rPr>
        <w:lastRenderedPageBreak/>
        <w:t>Приложение № 1</w:t>
      </w:r>
    </w:p>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к Договору купли-продажи</w:t>
      </w:r>
    </w:p>
    <w:bookmarkEnd w:id="292"/>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 xml:space="preserve">от ___________ № _____ </w:t>
      </w:r>
    </w:p>
    <w:p w:rsidR="00C77A2A" w:rsidRPr="00DA40DC" w:rsidRDefault="00C77A2A" w:rsidP="00C77A2A">
      <w:pPr>
        <w:widowControl w:val="0"/>
        <w:autoSpaceDE w:val="0"/>
        <w:autoSpaceDN w:val="0"/>
        <w:adjustRightInd w:val="0"/>
        <w:rPr>
          <w:rFonts w:eastAsia="Times New Roman"/>
          <w:lang w:eastAsia="en-US"/>
        </w:rPr>
      </w:pPr>
    </w:p>
    <w:p w:rsidR="00C77A2A" w:rsidRPr="00DA40DC" w:rsidRDefault="00C77A2A" w:rsidP="00C77A2A">
      <w:pPr>
        <w:widowControl w:val="0"/>
        <w:tabs>
          <w:tab w:val="left" w:pos="1276"/>
        </w:tabs>
        <w:autoSpaceDE w:val="0"/>
        <w:autoSpaceDN w:val="0"/>
        <w:adjustRightInd w:val="0"/>
        <w:ind w:right="-98"/>
        <w:jc w:val="center"/>
        <w:rPr>
          <w:rFonts w:eastAsia="Times New Roman"/>
          <w:b/>
          <w:lang w:eastAsia="en-US"/>
        </w:rPr>
      </w:pPr>
      <w:r w:rsidRPr="00DA40DC">
        <w:rPr>
          <w:rFonts w:eastAsia="Times New Roman"/>
          <w:b/>
          <w:lang w:eastAsia="en-US"/>
        </w:rPr>
        <w:t>Перечень Имущества</w:t>
      </w:r>
    </w:p>
    <w:p w:rsidR="00C77A2A" w:rsidRPr="00DA40DC" w:rsidRDefault="00C77A2A" w:rsidP="00C77A2A">
      <w:pPr>
        <w:widowControl w:val="0"/>
        <w:tabs>
          <w:tab w:val="left" w:pos="1276"/>
        </w:tabs>
        <w:autoSpaceDE w:val="0"/>
        <w:autoSpaceDN w:val="0"/>
        <w:adjustRightInd w:val="0"/>
        <w:ind w:right="-98"/>
        <w:jc w:val="center"/>
        <w:rPr>
          <w:rFonts w:eastAsia="Times New Roman"/>
          <w:b/>
          <w:lang w:eastAsia="en-US"/>
        </w:rPr>
      </w:pPr>
    </w:p>
    <w:p w:rsidR="00C77A2A" w:rsidRPr="00DA40DC" w:rsidRDefault="00C77A2A" w:rsidP="00C77A2A">
      <w:pPr>
        <w:widowControl w:val="0"/>
        <w:tabs>
          <w:tab w:val="left" w:pos="1276"/>
          <w:tab w:val="left" w:pos="1701"/>
        </w:tabs>
        <w:autoSpaceDE w:val="0"/>
        <w:autoSpaceDN w:val="0"/>
        <w:adjustRightInd w:val="0"/>
        <w:ind w:firstLine="709"/>
        <w:rPr>
          <w:rFonts w:eastAsia="Times New Roman"/>
          <w:b/>
        </w:rPr>
      </w:pPr>
      <w:r w:rsidRPr="00DA40DC">
        <w:rPr>
          <w:rStyle w:val="afff5"/>
          <w:color w:val="auto"/>
        </w:rPr>
        <w:t>Наименование, состав имущества, характеристики, реквизиты правоустанавливающих документов и т.д.</w:t>
      </w:r>
    </w:p>
    <w:p w:rsidR="00C77A2A" w:rsidRPr="00DA40DC" w:rsidRDefault="00C77A2A" w:rsidP="00C77A2A">
      <w:pPr>
        <w:widowControl w:val="0"/>
        <w:tabs>
          <w:tab w:val="left" w:pos="1134"/>
        </w:tabs>
        <w:autoSpaceDE w:val="0"/>
        <w:autoSpaceDN w:val="0"/>
        <w:adjustRightInd w:val="0"/>
        <w:ind w:right="49" w:firstLine="709"/>
        <w:rPr>
          <w:rFonts w:eastAsia="Times New Roman"/>
          <w:lang w:eastAsia="en-US"/>
        </w:rPr>
      </w:pPr>
      <w:r w:rsidRPr="00DA40DC">
        <w:rPr>
          <w:rFonts w:eastAsia="Times New Roman"/>
          <w:lang w:eastAsia="en-US"/>
        </w:rPr>
        <w:t>Границы земельного участка указаны на Плане земельного участка, который является неотъемлемой частью Договора (приложение № 4 к Договору).</w:t>
      </w:r>
    </w:p>
    <w:p w:rsidR="00C77A2A" w:rsidRPr="00DA40DC" w:rsidRDefault="00C77A2A" w:rsidP="00C77A2A">
      <w:pPr>
        <w:widowControl w:val="0"/>
        <w:tabs>
          <w:tab w:val="left" w:pos="1134"/>
        </w:tabs>
        <w:autoSpaceDE w:val="0"/>
        <w:autoSpaceDN w:val="0"/>
        <w:adjustRightInd w:val="0"/>
        <w:ind w:right="-98"/>
        <w:rPr>
          <w:rFonts w:eastAsia="Times New Roman"/>
          <w:lang w:eastAsia="en-US"/>
        </w:rPr>
      </w:pPr>
    </w:p>
    <w:p w:rsidR="00C77A2A" w:rsidRPr="00DA40DC" w:rsidRDefault="00C77A2A" w:rsidP="00C77A2A">
      <w:pPr>
        <w:widowControl w:val="0"/>
        <w:autoSpaceDE w:val="0"/>
        <w:autoSpaceDN w:val="0"/>
        <w:adjustRightInd w:val="0"/>
        <w:spacing w:before="200" w:after="200"/>
        <w:jc w:val="center"/>
        <w:rPr>
          <w:rFonts w:eastAsia="Times New Roman"/>
          <w:b/>
          <w:bCs/>
          <w:lang w:eastAsia="en-US"/>
        </w:rPr>
      </w:pPr>
      <w:r w:rsidRPr="00DA40DC">
        <w:rPr>
          <w:rFonts w:eastAsia="Times New Roman"/>
          <w:b/>
          <w:bCs/>
          <w:lang w:eastAsia="en-US"/>
        </w:rPr>
        <w:t>Подписи Сторон</w:t>
      </w:r>
    </w:p>
    <w:tbl>
      <w:tblPr>
        <w:tblW w:w="5000" w:type="pct"/>
        <w:tblBorders>
          <w:insideV w:val="single" w:sz="4" w:space="0" w:color="auto"/>
        </w:tblBorders>
        <w:tblLook w:val="01E0"/>
      </w:tblPr>
      <w:tblGrid>
        <w:gridCol w:w="5632"/>
        <w:gridCol w:w="4505"/>
      </w:tblGrid>
      <w:tr w:rsidR="00C77A2A" w:rsidRPr="00DA40DC" w:rsidTr="008B066D">
        <w:trPr>
          <w:trHeight w:val="1116"/>
        </w:trPr>
        <w:tc>
          <w:tcPr>
            <w:tcW w:w="2778" w:type="pct"/>
            <w:tcBorders>
              <w:right w:val="nil"/>
            </w:tcBorders>
          </w:tcPr>
          <w:p w:rsidR="00C77A2A" w:rsidRPr="00DA40DC" w:rsidRDefault="00C77A2A" w:rsidP="008B066D">
            <w:pPr>
              <w:widowControl w:val="0"/>
              <w:jc w:val="center"/>
              <w:rPr>
                <w:rFonts w:eastAsia="Times New Roman"/>
                <w:lang w:eastAsia="en-US"/>
              </w:rPr>
            </w:pPr>
            <w:r w:rsidRPr="00DA40DC">
              <w:rPr>
                <w:rFonts w:eastAsia="Times New Roman"/>
                <w:lang w:eastAsia="en-US"/>
              </w:rPr>
              <w:t>От имени Продавца:</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rPr>
                <w:rFonts w:eastAsia="Times New Roman"/>
                <w:lang w:eastAsia="en-US"/>
              </w:rPr>
            </w:pPr>
            <w:r w:rsidRPr="00DA40DC">
              <w:rPr>
                <w:rFonts w:eastAsia="Times New Roman"/>
                <w:lang w:eastAsia="en-US"/>
              </w:rPr>
              <w:t xml:space="preserve"> М.П.</w:t>
            </w:r>
          </w:p>
        </w:tc>
        <w:tc>
          <w:tcPr>
            <w:tcW w:w="2222" w:type="pct"/>
            <w:tcBorders>
              <w:left w:val="nil"/>
            </w:tcBorders>
          </w:tcPr>
          <w:p w:rsidR="00C77A2A" w:rsidRPr="00DA40DC" w:rsidRDefault="00C77A2A" w:rsidP="008B066D">
            <w:pPr>
              <w:widowControl w:val="0"/>
              <w:jc w:val="center"/>
              <w:rPr>
                <w:rFonts w:eastAsia="Times New Roman"/>
                <w:lang w:eastAsia="en-US"/>
              </w:rPr>
            </w:pPr>
            <w:r w:rsidRPr="00DA40DC">
              <w:rPr>
                <w:rFonts w:eastAsia="Times New Roman"/>
                <w:lang w:eastAsia="en-US"/>
              </w:rPr>
              <w:t>От имени Покупателя:</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rPr>
                <w:rFonts w:eastAsia="Times New Roman"/>
                <w:lang w:eastAsia="en-US"/>
              </w:rPr>
            </w:pPr>
            <w:r w:rsidRPr="00DA40DC">
              <w:rPr>
                <w:rFonts w:eastAsia="Times New Roman"/>
                <w:lang w:eastAsia="en-US"/>
              </w:rPr>
              <w:t xml:space="preserve"> М.П.</w:t>
            </w:r>
          </w:p>
        </w:tc>
      </w:tr>
    </w:tbl>
    <w:p w:rsidR="00C77A2A" w:rsidRPr="00DA40DC" w:rsidRDefault="00C77A2A" w:rsidP="00C77A2A">
      <w:pPr>
        <w:widowControl w:val="0"/>
        <w:tabs>
          <w:tab w:val="left" w:pos="567"/>
        </w:tabs>
        <w:autoSpaceDE w:val="0"/>
        <w:autoSpaceDN w:val="0"/>
        <w:adjustRightInd w:val="0"/>
        <w:ind w:left="5670"/>
        <w:jc w:val="left"/>
        <w:rPr>
          <w:rFonts w:eastAsia="Times New Roman"/>
          <w:lang w:eastAsia="en-US"/>
        </w:rPr>
      </w:pPr>
      <w:r w:rsidRPr="00DA40DC">
        <w:rPr>
          <w:rFonts w:eastAsia="Times New Roman"/>
          <w:lang w:eastAsia="en-US"/>
        </w:rPr>
        <w:br w:type="page"/>
      </w:r>
      <w:r w:rsidRPr="00DA40DC">
        <w:rPr>
          <w:rFonts w:eastAsia="Times New Roman"/>
          <w:lang w:eastAsia="en-US"/>
        </w:rPr>
        <w:lastRenderedPageBreak/>
        <w:t>Приложение № 2</w:t>
      </w:r>
    </w:p>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 xml:space="preserve">к Договору купли-продажи </w:t>
      </w:r>
    </w:p>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 xml:space="preserve">от ______________№ _____ </w:t>
      </w:r>
    </w:p>
    <w:p w:rsidR="00C77A2A" w:rsidRPr="00DA40DC" w:rsidRDefault="00C77A2A" w:rsidP="00C77A2A">
      <w:pPr>
        <w:widowControl w:val="0"/>
        <w:jc w:val="center"/>
        <w:rPr>
          <w:rFonts w:eastAsia="Times New Roman"/>
          <w:b/>
          <w:lang w:eastAsia="en-US"/>
        </w:rPr>
      </w:pPr>
    </w:p>
    <w:p w:rsidR="00C77A2A" w:rsidRPr="00DA40DC" w:rsidRDefault="00C77A2A" w:rsidP="00C77A2A">
      <w:pPr>
        <w:widowControl w:val="0"/>
        <w:jc w:val="center"/>
        <w:rPr>
          <w:rFonts w:eastAsia="Times New Roman"/>
          <w:b/>
          <w:lang w:eastAsia="en-US"/>
        </w:rPr>
      </w:pPr>
      <w:r w:rsidRPr="00DA40DC">
        <w:rPr>
          <w:rFonts w:eastAsia="Times New Roman"/>
          <w:b/>
          <w:lang w:eastAsia="en-US"/>
        </w:rPr>
        <w:t>Форма Акта приема-передачи Имущества</w:t>
      </w:r>
    </w:p>
    <w:p w:rsidR="00C77A2A" w:rsidRPr="00DA40DC" w:rsidRDefault="00C77A2A" w:rsidP="00C77A2A">
      <w:pPr>
        <w:widowControl w:val="0"/>
        <w:rPr>
          <w:rFonts w:eastAsia="Times New Roman"/>
          <w:b/>
          <w:lang w:eastAsia="en-US"/>
        </w:rPr>
      </w:pPr>
    </w:p>
    <w:tbl>
      <w:tblPr>
        <w:tblW w:w="5000" w:type="pct"/>
        <w:tblLook w:val="04A0"/>
      </w:tblPr>
      <w:tblGrid>
        <w:gridCol w:w="3379"/>
        <w:gridCol w:w="3378"/>
        <w:gridCol w:w="3380"/>
      </w:tblGrid>
      <w:tr w:rsidR="00C77A2A" w:rsidRPr="00DA40DC" w:rsidTr="008B066D">
        <w:trPr>
          <w:trHeight w:val="308"/>
        </w:trPr>
        <w:tc>
          <w:tcPr>
            <w:tcW w:w="1666" w:type="pct"/>
          </w:tcPr>
          <w:p w:rsidR="00C77A2A" w:rsidRPr="00DA40DC" w:rsidRDefault="00C77A2A" w:rsidP="008B066D">
            <w:pPr>
              <w:widowControl w:val="0"/>
              <w:autoSpaceDE w:val="0"/>
              <w:autoSpaceDN w:val="0"/>
              <w:adjustRightInd w:val="0"/>
              <w:ind w:right="12"/>
              <w:rPr>
                <w:rFonts w:eastAsia="Times New Roman"/>
                <w:lang w:eastAsia="en-US"/>
              </w:rPr>
            </w:pPr>
            <w:r w:rsidRPr="00DA40DC">
              <w:rPr>
                <w:rFonts w:eastAsia="Times New Roman"/>
                <w:lang w:eastAsia="en-US"/>
              </w:rPr>
              <w:t>г. Москва</w:t>
            </w:r>
            <w:r w:rsidRPr="00DA40DC">
              <w:rPr>
                <w:rFonts w:eastAsia="Times New Roman"/>
                <w:lang w:eastAsia="en-US"/>
              </w:rPr>
              <w:tab/>
              <w:t xml:space="preserve">     </w:t>
            </w:r>
          </w:p>
        </w:tc>
        <w:tc>
          <w:tcPr>
            <w:tcW w:w="1666" w:type="pct"/>
          </w:tcPr>
          <w:p w:rsidR="00C77A2A" w:rsidRPr="00DA40DC" w:rsidRDefault="00C77A2A" w:rsidP="008B066D">
            <w:pPr>
              <w:widowControl w:val="0"/>
              <w:autoSpaceDE w:val="0"/>
              <w:autoSpaceDN w:val="0"/>
              <w:adjustRightInd w:val="0"/>
              <w:ind w:right="12"/>
              <w:rPr>
                <w:rFonts w:eastAsia="Times New Roman"/>
                <w:sz w:val="22"/>
                <w:szCs w:val="22"/>
                <w:lang w:eastAsia="en-US"/>
              </w:rPr>
            </w:pPr>
          </w:p>
        </w:tc>
        <w:tc>
          <w:tcPr>
            <w:tcW w:w="1667" w:type="pct"/>
          </w:tcPr>
          <w:p w:rsidR="00C77A2A" w:rsidRPr="00DA40DC" w:rsidRDefault="00C77A2A" w:rsidP="008B066D">
            <w:pPr>
              <w:widowControl w:val="0"/>
              <w:autoSpaceDE w:val="0"/>
              <w:autoSpaceDN w:val="0"/>
              <w:adjustRightInd w:val="0"/>
              <w:ind w:right="12"/>
              <w:jc w:val="right"/>
              <w:rPr>
                <w:rFonts w:eastAsia="Times New Roman"/>
                <w:lang w:eastAsia="en-US"/>
              </w:rPr>
            </w:pPr>
            <w:r w:rsidRPr="00DA40DC">
              <w:rPr>
                <w:rStyle w:val="afff5"/>
                <w:color w:val="auto"/>
              </w:rPr>
              <w:t>Дата</w:t>
            </w:r>
          </w:p>
        </w:tc>
      </w:tr>
    </w:tbl>
    <w:p w:rsidR="00C77A2A" w:rsidRPr="00DA40DC" w:rsidRDefault="00C77A2A" w:rsidP="00C77A2A">
      <w:pPr>
        <w:widowControl w:val="0"/>
        <w:rPr>
          <w:rFonts w:eastAsia="Times New Roman"/>
          <w:b/>
          <w:lang w:eastAsia="en-US"/>
        </w:rPr>
      </w:pPr>
    </w:p>
    <w:p w:rsidR="00C77A2A" w:rsidRPr="00DA40DC" w:rsidRDefault="00C77A2A" w:rsidP="00C77A2A">
      <w:pPr>
        <w:widowControl w:val="0"/>
        <w:rPr>
          <w:rFonts w:eastAsia="Times New Roman"/>
          <w:lang w:eastAsia="en-US"/>
        </w:rPr>
      </w:pPr>
      <w:r w:rsidRPr="00DA40DC">
        <w:rPr>
          <w:rFonts w:eastAsia="Times New Roman"/>
          <w:lang w:eastAsia="en-US"/>
        </w:rPr>
        <w:t>Настоящий акт подписан между:</w:t>
      </w:r>
    </w:p>
    <w:p w:rsidR="00C77A2A" w:rsidRPr="00DA40DC" w:rsidRDefault="00C77A2A" w:rsidP="00C77A2A">
      <w:pPr>
        <w:widowControl w:val="0"/>
        <w:rPr>
          <w:rFonts w:eastAsia="Times New Roman"/>
          <w:lang w:eastAsia="en-US"/>
        </w:rPr>
      </w:pPr>
      <w:r w:rsidRPr="00DA40DC">
        <w:rPr>
          <w:rStyle w:val="afff5"/>
          <w:color w:val="auto"/>
        </w:rPr>
        <w:t>Наименование собственника</w:t>
      </w:r>
      <w:r w:rsidRPr="00DA40DC">
        <w:rPr>
          <w:rFonts w:eastAsia="Times New Roman"/>
          <w:lang w:eastAsia="en-US"/>
        </w:rPr>
        <w:t>, именуемое в дальнейшем «</w:t>
      </w:r>
      <w:r w:rsidRPr="00DA40DC">
        <w:rPr>
          <w:rFonts w:eastAsia="Times New Roman"/>
          <w:b/>
          <w:lang w:eastAsia="en-US"/>
        </w:rPr>
        <w:t>Продавец</w:t>
      </w:r>
      <w:r w:rsidRPr="00DA40DC">
        <w:rPr>
          <w:rFonts w:eastAsia="Times New Roman"/>
          <w:lang w:eastAsia="en-US"/>
        </w:rPr>
        <w:t xml:space="preserve">», </w:t>
      </w:r>
      <w:r w:rsidRPr="00DA40DC">
        <w:rPr>
          <w:rStyle w:val="afff5"/>
          <w:color w:val="auto"/>
        </w:rPr>
        <w:t>ИНН/КПП</w:t>
      </w:r>
      <w:r w:rsidRPr="00DA40DC">
        <w:rPr>
          <w:rFonts w:eastAsia="Times New Roman"/>
          <w:lang w:eastAsia="en-US"/>
        </w:rPr>
        <w:t xml:space="preserve">, место нахождения: </w:t>
      </w:r>
      <w:r w:rsidRPr="00DA40DC">
        <w:rPr>
          <w:rStyle w:val="afff5"/>
          <w:color w:val="auto"/>
        </w:rPr>
        <w:t>адрес</w:t>
      </w:r>
      <w:r w:rsidRPr="00DA40DC">
        <w:t xml:space="preserve">, </w:t>
      </w:r>
      <w:r w:rsidRPr="00DA40DC">
        <w:rPr>
          <w:rStyle w:val="afff5"/>
          <w:color w:val="auto"/>
        </w:rPr>
        <w:t>ОГРН</w:t>
      </w:r>
      <w:r w:rsidRPr="00DA40DC">
        <w:rPr>
          <w:rFonts w:eastAsia="Times New Roman"/>
          <w:lang w:eastAsia="en-US"/>
        </w:rPr>
        <w:t xml:space="preserve">, в лице </w:t>
      </w:r>
      <w:r w:rsidRPr="00DA40DC">
        <w:rPr>
          <w:rStyle w:val="afff5"/>
          <w:color w:val="auto"/>
        </w:rPr>
        <w:t>должность и ФИО полностью</w:t>
      </w:r>
      <w:r w:rsidRPr="00DA40DC">
        <w:t xml:space="preserve">, действующего на основании </w:t>
      </w:r>
      <w:r w:rsidRPr="00DA40DC">
        <w:rPr>
          <w:rFonts w:eastAsia="Times New Roman"/>
          <w:lang w:eastAsia="en-US"/>
        </w:rPr>
        <w:t xml:space="preserve">доверенности Устава, с одной стороны, </w:t>
      </w:r>
    </w:p>
    <w:p w:rsidR="00C77A2A" w:rsidRPr="00DA40DC" w:rsidRDefault="00C77A2A" w:rsidP="00C77A2A">
      <w:pPr>
        <w:widowControl w:val="0"/>
        <w:rPr>
          <w:rFonts w:eastAsia="Times New Roman"/>
          <w:lang w:eastAsia="en-US"/>
        </w:rPr>
      </w:pPr>
      <w:r w:rsidRPr="00DA40DC">
        <w:rPr>
          <w:rFonts w:eastAsia="Times New Roman"/>
          <w:lang w:eastAsia="en-US"/>
        </w:rPr>
        <w:t>и</w:t>
      </w:r>
    </w:p>
    <w:p w:rsidR="00C77A2A" w:rsidRPr="00DA40DC" w:rsidRDefault="00C77A2A" w:rsidP="00C77A2A">
      <w:pPr>
        <w:widowControl w:val="0"/>
        <w:rPr>
          <w:rFonts w:eastAsia="Times New Roman"/>
          <w:lang w:eastAsia="en-US"/>
        </w:rPr>
      </w:pPr>
      <w:r w:rsidRPr="00DA40DC">
        <w:rPr>
          <w:rStyle w:val="afff5"/>
          <w:color w:val="auto"/>
        </w:rPr>
        <w:t>Наименование покупателя</w:t>
      </w:r>
      <w:r w:rsidRPr="00DA40DC">
        <w:rPr>
          <w:rFonts w:eastAsia="Times New Roman"/>
          <w:lang w:eastAsia="en-US"/>
        </w:rPr>
        <w:t>, именуемое в дальнейшем «</w:t>
      </w:r>
      <w:r w:rsidRPr="00DA40DC">
        <w:rPr>
          <w:rFonts w:eastAsia="Times New Roman"/>
          <w:b/>
          <w:lang w:eastAsia="en-US"/>
        </w:rPr>
        <w:t>Покупатель</w:t>
      </w:r>
      <w:r w:rsidRPr="00DA40DC">
        <w:rPr>
          <w:rFonts w:eastAsia="Times New Roman"/>
          <w:lang w:eastAsia="en-US"/>
        </w:rPr>
        <w:t xml:space="preserve">», </w:t>
      </w:r>
      <w:r w:rsidRPr="00DA40DC">
        <w:rPr>
          <w:rStyle w:val="afff5"/>
          <w:color w:val="auto"/>
        </w:rPr>
        <w:t>ИНН/КПП</w:t>
      </w:r>
      <w:r w:rsidRPr="00DA40DC">
        <w:rPr>
          <w:rFonts w:eastAsia="Times New Roman"/>
          <w:lang w:eastAsia="en-US"/>
        </w:rPr>
        <w:t xml:space="preserve">, место нахождения: </w:t>
      </w:r>
      <w:r w:rsidRPr="00DA40DC">
        <w:rPr>
          <w:rStyle w:val="afff5"/>
          <w:color w:val="auto"/>
        </w:rPr>
        <w:t>адрес</w:t>
      </w:r>
      <w:r w:rsidRPr="00DA40DC">
        <w:t xml:space="preserve">, </w:t>
      </w:r>
      <w:r w:rsidRPr="00DA40DC">
        <w:rPr>
          <w:rFonts w:eastAsia="Times New Roman"/>
          <w:lang w:eastAsia="en-US"/>
        </w:rPr>
        <w:t>в лице должность и ФИО полностью</w:t>
      </w:r>
      <w:r w:rsidRPr="00DA40DC">
        <w:t xml:space="preserve">, действующего на основании </w:t>
      </w:r>
      <w:r w:rsidRPr="00DA40DC">
        <w:rPr>
          <w:rFonts w:eastAsia="Times New Roman"/>
          <w:lang w:eastAsia="en-US"/>
        </w:rPr>
        <w:t>доверенности Устава, с одной стороны,</w:t>
      </w:r>
    </w:p>
    <w:p w:rsidR="00C77A2A" w:rsidRPr="00DA40DC" w:rsidRDefault="00C77A2A" w:rsidP="00C77A2A">
      <w:pPr>
        <w:widowControl w:val="0"/>
        <w:rPr>
          <w:rFonts w:eastAsia="Times New Roman"/>
          <w:lang w:eastAsia="en-US"/>
        </w:rPr>
      </w:pPr>
      <w:r w:rsidRPr="00DA40DC">
        <w:rPr>
          <w:rFonts w:eastAsia="Times New Roman"/>
          <w:lang w:eastAsia="en-US"/>
        </w:rPr>
        <w:t xml:space="preserve">далее – совместно именуемые </w:t>
      </w:r>
      <w:r w:rsidRPr="00DA40DC">
        <w:rPr>
          <w:rFonts w:eastAsia="Times New Roman"/>
          <w:b/>
          <w:lang w:eastAsia="en-US"/>
        </w:rPr>
        <w:t>«Стороны»</w:t>
      </w:r>
      <w:r w:rsidRPr="00DA40DC">
        <w:rPr>
          <w:rFonts w:eastAsia="Times New Roman"/>
          <w:lang w:eastAsia="en-US"/>
        </w:rPr>
        <w:t xml:space="preserve">, а по отдельности – </w:t>
      </w:r>
      <w:r w:rsidRPr="00DA40DC">
        <w:rPr>
          <w:rFonts w:eastAsia="Times New Roman"/>
          <w:b/>
          <w:lang w:eastAsia="en-US"/>
        </w:rPr>
        <w:t>«Сторона»</w:t>
      </w:r>
      <w:r w:rsidRPr="00DA40DC">
        <w:rPr>
          <w:rFonts w:eastAsia="Times New Roman"/>
          <w:lang w:eastAsia="en-US"/>
        </w:rPr>
        <w:t>.</w:t>
      </w:r>
    </w:p>
    <w:p w:rsidR="00C77A2A" w:rsidRPr="00DA40DC" w:rsidRDefault="00C77A2A" w:rsidP="00C77A2A">
      <w:pPr>
        <w:widowControl w:val="0"/>
        <w:rPr>
          <w:rFonts w:eastAsia="Times New Roman"/>
          <w:lang w:eastAsia="en-US"/>
        </w:rPr>
      </w:pPr>
    </w:p>
    <w:p w:rsidR="00C77A2A" w:rsidRPr="00DA40DC" w:rsidRDefault="00C77A2A" w:rsidP="00CF649C">
      <w:pPr>
        <w:widowControl w:val="0"/>
        <w:numPr>
          <w:ilvl w:val="0"/>
          <w:numId w:val="13"/>
        </w:numPr>
        <w:tabs>
          <w:tab w:val="left" w:pos="426"/>
        </w:tabs>
        <w:ind w:left="0" w:firstLine="851"/>
        <w:rPr>
          <w:rFonts w:eastAsia="Times New Roman"/>
          <w:lang w:eastAsia="en-US"/>
        </w:rPr>
      </w:pPr>
      <w:r w:rsidRPr="00DA40DC">
        <w:rPr>
          <w:rFonts w:eastAsia="Times New Roman"/>
          <w:lang w:eastAsia="en-US"/>
        </w:rPr>
        <w:t xml:space="preserve">На основании заключенного Сторонами Договора купли-продажи от </w:t>
      </w:r>
      <w:r w:rsidRPr="00DA40DC">
        <w:rPr>
          <w:rStyle w:val="afff5"/>
          <w:color w:val="auto"/>
        </w:rPr>
        <w:t>Дата</w:t>
      </w:r>
      <w:r w:rsidRPr="00DA40DC">
        <w:rPr>
          <w:rFonts w:eastAsia="Times New Roman"/>
          <w:lang w:eastAsia="en-US"/>
        </w:rPr>
        <w:t xml:space="preserve"> № </w:t>
      </w:r>
      <w:r w:rsidRPr="00DA40DC">
        <w:rPr>
          <w:rStyle w:val="afff5"/>
          <w:color w:val="auto"/>
        </w:rPr>
        <w:t>_</w:t>
      </w:r>
      <w:r w:rsidRPr="00DA40DC">
        <w:rPr>
          <w:rFonts w:eastAsia="Times New Roman"/>
          <w:lang w:eastAsia="en-US"/>
        </w:rPr>
        <w:t xml:space="preserve"> (далее – «</w:t>
      </w:r>
      <w:r w:rsidRPr="00DA40DC">
        <w:rPr>
          <w:rFonts w:eastAsia="Times New Roman"/>
          <w:b/>
          <w:lang w:eastAsia="en-US"/>
        </w:rPr>
        <w:t>Договор</w:t>
      </w:r>
      <w:r w:rsidRPr="00DA40DC">
        <w:rPr>
          <w:rFonts w:eastAsia="Times New Roman"/>
          <w:lang w:eastAsia="en-US"/>
        </w:rPr>
        <w:t>») Продавец передал, а Покупатель принял следующее имущество:</w:t>
      </w:r>
    </w:p>
    <w:p w:rsidR="00C77A2A" w:rsidRPr="00DA40DC" w:rsidRDefault="00C77A2A" w:rsidP="00C77A2A">
      <w:pPr>
        <w:widowControl w:val="0"/>
        <w:tabs>
          <w:tab w:val="left" w:pos="1276"/>
          <w:tab w:val="left" w:pos="1701"/>
        </w:tabs>
        <w:autoSpaceDE w:val="0"/>
        <w:autoSpaceDN w:val="0"/>
        <w:adjustRightInd w:val="0"/>
        <w:ind w:left="142" w:firstLine="709"/>
        <w:rPr>
          <w:rFonts w:eastAsia="Times New Roman"/>
          <w:b/>
        </w:rPr>
      </w:pPr>
      <w:r w:rsidRPr="00DA40DC">
        <w:rPr>
          <w:rStyle w:val="afff5"/>
          <w:color w:val="auto"/>
        </w:rPr>
        <w:t>Наименование, состав имущества, характеристики, реквизиты правоустанавливающих документов и т.д.</w:t>
      </w:r>
    </w:p>
    <w:p w:rsidR="00C77A2A" w:rsidRPr="00DA40DC" w:rsidRDefault="00C77A2A" w:rsidP="00CF649C">
      <w:pPr>
        <w:widowControl w:val="0"/>
        <w:numPr>
          <w:ilvl w:val="0"/>
          <w:numId w:val="13"/>
        </w:numPr>
        <w:tabs>
          <w:tab w:val="left" w:pos="426"/>
          <w:tab w:val="left" w:pos="1276"/>
        </w:tabs>
        <w:ind w:left="0" w:firstLine="851"/>
        <w:rPr>
          <w:rFonts w:eastAsia="Times New Roman"/>
          <w:lang w:eastAsia="en-US"/>
        </w:rPr>
      </w:pPr>
      <w:r w:rsidRPr="00DA40DC">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C77A2A" w:rsidRPr="00DA40DC" w:rsidRDefault="00C77A2A" w:rsidP="00CF649C">
      <w:pPr>
        <w:widowControl w:val="0"/>
        <w:numPr>
          <w:ilvl w:val="0"/>
          <w:numId w:val="13"/>
        </w:numPr>
        <w:tabs>
          <w:tab w:val="left" w:pos="426"/>
          <w:tab w:val="left" w:pos="1276"/>
        </w:tabs>
        <w:ind w:left="0" w:firstLine="851"/>
        <w:rPr>
          <w:rFonts w:eastAsia="Times New Roman"/>
          <w:lang w:eastAsia="en-US"/>
        </w:rPr>
      </w:pPr>
      <w:r w:rsidRPr="00DA40DC">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C77A2A" w:rsidRPr="00DA40DC" w:rsidRDefault="00C77A2A" w:rsidP="00CF649C">
      <w:pPr>
        <w:widowControl w:val="0"/>
        <w:numPr>
          <w:ilvl w:val="0"/>
          <w:numId w:val="13"/>
        </w:numPr>
        <w:tabs>
          <w:tab w:val="left" w:pos="426"/>
          <w:tab w:val="left" w:pos="1276"/>
        </w:tabs>
        <w:ind w:left="0" w:firstLine="851"/>
        <w:rPr>
          <w:rFonts w:eastAsia="Times New Roman"/>
          <w:lang w:eastAsia="en-US"/>
        </w:rPr>
      </w:pPr>
      <w:r w:rsidRPr="00DA40DC">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C77A2A" w:rsidRPr="00DA40DC" w:rsidRDefault="00C77A2A" w:rsidP="00CF649C">
      <w:pPr>
        <w:widowControl w:val="0"/>
        <w:numPr>
          <w:ilvl w:val="0"/>
          <w:numId w:val="13"/>
        </w:numPr>
        <w:tabs>
          <w:tab w:val="left" w:pos="426"/>
          <w:tab w:val="left" w:pos="1276"/>
        </w:tabs>
        <w:ind w:left="0" w:firstLine="851"/>
        <w:rPr>
          <w:rFonts w:eastAsia="Times New Roman"/>
          <w:lang w:eastAsia="en-US"/>
        </w:rPr>
      </w:pPr>
      <w:r w:rsidRPr="00DA40DC">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C77A2A" w:rsidRPr="00DA40DC" w:rsidRDefault="00C77A2A" w:rsidP="00C77A2A">
      <w:pPr>
        <w:widowControl w:val="0"/>
        <w:rPr>
          <w:rFonts w:eastAsia="Times New Roman"/>
          <w:sz w:val="24"/>
          <w:szCs w:val="24"/>
          <w:lang w:eastAsia="en-US"/>
        </w:rPr>
      </w:pPr>
    </w:p>
    <w:p w:rsidR="00C77A2A" w:rsidRPr="00DA40DC" w:rsidRDefault="00C77A2A" w:rsidP="00C77A2A">
      <w:pPr>
        <w:widowControl w:val="0"/>
        <w:jc w:val="center"/>
        <w:rPr>
          <w:rFonts w:eastAsia="Times New Roman"/>
          <w:b/>
          <w:szCs w:val="24"/>
          <w:lang w:eastAsia="en-US"/>
        </w:rPr>
      </w:pPr>
      <w:r w:rsidRPr="00DA40DC">
        <w:rPr>
          <w:rFonts w:eastAsia="Times New Roman"/>
          <w:b/>
          <w:szCs w:val="24"/>
          <w:lang w:eastAsia="en-US"/>
        </w:rPr>
        <w:t>Подписи Сторон</w:t>
      </w:r>
    </w:p>
    <w:tbl>
      <w:tblPr>
        <w:tblW w:w="5000" w:type="pct"/>
        <w:tblLook w:val="04A0"/>
      </w:tblPr>
      <w:tblGrid>
        <w:gridCol w:w="4754"/>
        <w:gridCol w:w="580"/>
        <w:gridCol w:w="4803"/>
      </w:tblGrid>
      <w:tr w:rsidR="00C77A2A" w:rsidRPr="00DA40DC" w:rsidTr="008B066D">
        <w:tc>
          <w:tcPr>
            <w:tcW w:w="2345" w:type="pct"/>
          </w:tcPr>
          <w:p w:rsidR="00C77A2A" w:rsidRPr="00DA40DC" w:rsidRDefault="00C77A2A" w:rsidP="008B066D">
            <w:pPr>
              <w:widowControl w:val="0"/>
              <w:tabs>
                <w:tab w:val="left" w:pos="567"/>
              </w:tabs>
              <w:autoSpaceDE w:val="0"/>
              <w:autoSpaceDN w:val="0"/>
              <w:adjustRightInd w:val="0"/>
              <w:spacing w:line="280" w:lineRule="exact"/>
              <w:jc w:val="center"/>
              <w:rPr>
                <w:rFonts w:eastAsia="Times New Roman"/>
                <w:b/>
                <w:bCs/>
                <w:lang w:eastAsia="en-US"/>
              </w:rPr>
            </w:pPr>
            <w:r w:rsidRPr="00DA40DC">
              <w:rPr>
                <w:rFonts w:eastAsia="Times New Roman"/>
                <w:b/>
                <w:bCs/>
                <w:lang w:eastAsia="en-US"/>
              </w:rPr>
              <w:t>Продавец:</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ИНН, КПП, р/с, 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spacing w:line="280" w:lineRule="exact"/>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spacing w:line="280" w:lineRule="exact"/>
              <w:rPr>
                <w:rFonts w:eastAsia="Times New Roman"/>
                <w:lang w:eastAsia="en-US"/>
              </w:rPr>
            </w:pPr>
          </w:p>
          <w:p w:rsidR="00C77A2A" w:rsidRPr="00DA40DC" w:rsidRDefault="00C77A2A" w:rsidP="008B066D">
            <w:pPr>
              <w:widowControl w:val="0"/>
              <w:autoSpaceDE w:val="0"/>
              <w:autoSpaceDN w:val="0"/>
              <w:adjustRightInd w:val="0"/>
              <w:spacing w:line="280" w:lineRule="exact"/>
              <w:rPr>
                <w:rFonts w:eastAsia="Times New Roman"/>
                <w:b/>
                <w:bCs/>
                <w:lang w:eastAsia="en-US"/>
              </w:rPr>
            </w:pPr>
            <w:r w:rsidRPr="00DA40DC">
              <w:rPr>
                <w:rFonts w:eastAsia="Times New Roman"/>
                <w:lang w:eastAsia="en-US"/>
              </w:rPr>
              <w:t>МП</w:t>
            </w:r>
          </w:p>
        </w:tc>
        <w:tc>
          <w:tcPr>
            <w:tcW w:w="286" w:type="pct"/>
          </w:tcPr>
          <w:p w:rsidR="00C77A2A" w:rsidRPr="00DA40DC" w:rsidRDefault="00C77A2A" w:rsidP="008B066D">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C77A2A" w:rsidRPr="00DA40DC" w:rsidRDefault="00C77A2A" w:rsidP="008B066D">
            <w:pPr>
              <w:widowControl w:val="0"/>
              <w:autoSpaceDE w:val="0"/>
              <w:autoSpaceDN w:val="0"/>
              <w:adjustRightInd w:val="0"/>
              <w:spacing w:line="280" w:lineRule="exact"/>
              <w:jc w:val="center"/>
              <w:rPr>
                <w:rFonts w:eastAsia="Times New Roman"/>
                <w:b/>
                <w:bCs/>
                <w:lang w:eastAsia="en-US"/>
              </w:rPr>
            </w:pPr>
            <w:r w:rsidRPr="00DA40DC">
              <w:rPr>
                <w:rFonts w:eastAsia="Times New Roman"/>
                <w:b/>
                <w:bCs/>
                <w:lang w:eastAsia="en-US"/>
              </w:rPr>
              <w:t>Покупатель:</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ИНН, КПП, р/с, 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spacing w:line="280" w:lineRule="exact"/>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spacing w:line="280" w:lineRule="exact"/>
              <w:rPr>
                <w:rFonts w:eastAsia="Times New Roman"/>
                <w:lang w:eastAsia="en-US"/>
              </w:rPr>
            </w:pPr>
          </w:p>
          <w:p w:rsidR="00C77A2A" w:rsidRPr="00DA40DC" w:rsidRDefault="00C77A2A" w:rsidP="008B066D">
            <w:pPr>
              <w:widowControl w:val="0"/>
              <w:tabs>
                <w:tab w:val="left" w:pos="567"/>
              </w:tabs>
              <w:autoSpaceDE w:val="0"/>
              <w:autoSpaceDN w:val="0"/>
              <w:adjustRightInd w:val="0"/>
              <w:spacing w:line="280" w:lineRule="exact"/>
              <w:rPr>
                <w:rFonts w:eastAsia="Times New Roman"/>
                <w:b/>
                <w:bCs/>
                <w:lang w:eastAsia="en-US"/>
              </w:rPr>
            </w:pPr>
            <w:r w:rsidRPr="00DA40DC">
              <w:rPr>
                <w:rFonts w:eastAsia="Times New Roman"/>
                <w:lang w:eastAsia="en-US"/>
              </w:rPr>
              <w:t>МП</w:t>
            </w:r>
          </w:p>
        </w:tc>
      </w:tr>
    </w:tbl>
    <w:p w:rsidR="00C77A2A" w:rsidRPr="00DA40DC" w:rsidRDefault="00C77A2A" w:rsidP="00C77A2A">
      <w:pPr>
        <w:widowControl w:val="0"/>
        <w:tabs>
          <w:tab w:val="left" w:pos="567"/>
        </w:tabs>
        <w:autoSpaceDE w:val="0"/>
        <w:autoSpaceDN w:val="0"/>
        <w:adjustRightInd w:val="0"/>
        <w:ind w:left="5670"/>
        <w:jc w:val="left"/>
        <w:rPr>
          <w:rFonts w:eastAsia="Times New Roman"/>
          <w:lang w:eastAsia="en-US"/>
        </w:rPr>
      </w:pPr>
      <w:r w:rsidRPr="00DA40DC">
        <w:rPr>
          <w:rFonts w:eastAsia="Times New Roman"/>
          <w:b/>
          <w:sz w:val="24"/>
          <w:lang w:eastAsia="en-US"/>
        </w:rPr>
        <w:br w:type="page"/>
      </w:r>
      <w:r w:rsidRPr="00DA40DC">
        <w:rPr>
          <w:rFonts w:eastAsia="Times New Roman"/>
          <w:lang w:eastAsia="en-US"/>
        </w:rPr>
        <w:lastRenderedPageBreak/>
        <w:t>Приложение № 3</w:t>
      </w:r>
    </w:p>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 xml:space="preserve">к Договору купли-продажи </w:t>
      </w:r>
    </w:p>
    <w:p w:rsidR="00C77A2A" w:rsidRPr="00DA40DC" w:rsidRDefault="00C77A2A" w:rsidP="00C77A2A">
      <w:pPr>
        <w:widowControl w:val="0"/>
        <w:autoSpaceDE w:val="0"/>
        <w:autoSpaceDN w:val="0"/>
        <w:adjustRightInd w:val="0"/>
        <w:ind w:left="5670"/>
        <w:jc w:val="left"/>
        <w:rPr>
          <w:rFonts w:eastAsia="Times New Roman"/>
          <w:lang w:eastAsia="en-US"/>
        </w:rPr>
      </w:pPr>
      <w:r w:rsidRPr="00DA40DC">
        <w:rPr>
          <w:rFonts w:eastAsia="Times New Roman"/>
          <w:lang w:eastAsia="en-US"/>
        </w:rPr>
        <w:t xml:space="preserve">от ___________ № _____ </w:t>
      </w:r>
    </w:p>
    <w:p w:rsidR="00C77A2A" w:rsidRPr="00DA40DC" w:rsidRDefault="00C77A2A" w:rsidP="00C77A2A">
      <w:pPr>
        <w:pStyle w:val="affd"/>
        <w:widowControl w:val="0"/>
        <w:ind w:left="0"/>
        <w:jc w:val="center"/>
        <w:rPr>
          <w:rFonts w:ascii="Times New Roman" w:eastAsia="BatangChe" w:hAnsi="Times New Roman"/>
          <w:sz w:val="28"/>
          <w:szCs w:val="28"/>
          <w:lang w:eastAsia="en-US"/>
        </w:rPr>
      </w:pPr>
    </w:p>
    <w:p w:rsidR="00C77A2A" w:rsidRPr="00DA40DC" w:rsidRDefault="00C77A2A" w:rsidP="00C77A2A">
      <w:pPr>
        <w:pStyle w:val="affd"/>
        <w:widowControl w:val="0"/>
        <w:ind w:left="0"/>
        <w:jc w:val="center"/>
        <w:rPr>
          <w:rFonts w:ascii="Times New Roman" w:eastAsia="BatangChe" w:hAnsi="Times New Roman"/>
          <w:b/>
          <w:bCs/>
          <w:smallCaps/>
          <w:sz w:val="28"/>
          <w:szCs w:val="28"/>
        </w:rPr>
      </w:pPr>
      <w:r w:rsidRPr="00DA40DC">
        <w:rPr>
          <w:rFonts w:ascii="Times New Roman" w:eastAsia="BatangChe" w:hAnsi="Times New Roman"/>
          <w:b/>
          <w:sz w:val="28"/>
          <w:szCs w:val="28"/>
        </w:rPr>
        <w:t>Соглашение</w:t>
      </w:r>
    </w:p>
    <w:p w:rsidR="00C77A2A" w:rsidRPr="00DA40DC" w:rsidRDefault="00C77A2A" w:rsidP="00C77A2A">
      <w:pPr>
        <w:pStyle w:val="affd"/>
        <w:widowControl w:val="0"/>
        <w:ind w:left="0"/>
        <w:jc w:val="center"/>
        <w:rPr>
          <w:bCs/>
          <w:sz w:val="16"/>
        </w:rPr>
      </w:pPr>
      <w:r w:rsidRPr="00DA40DC">
        <w:rPr>
          <w:rFonts w:ascii="Times New Roman" w:eastAsia="BatangChe" w:hAnsi="Times New Roman"/>
          <w:b/>
          <w:bCs/>
          <w:sz w:val="28"/>
          <w:szCs w:val="28"/>
        </w:rPr>
        <w:t>о конфиденциальности и неразглашении информации</w:t>
      </w:r>
      <w:r w:rsidRPr="00DA40DC">
        <w:rPr>
          <w:rFonts w:ascii="Times New Roman" w:eastAsia="BatangChe" w:hAnsi="Times New Roman"/>
          <w:b/>
          <w:bCs/>
          <w:sz w:val="28"/>
          <w:szCs w:val="28"/>
        </w:rPr>
        <w:br/>
      </w:r>
    </w:p>
    <w:p w:rsidR="00C77A2A" w:rsidRPr="00DA40DC" w:rsidRDefault="00C77A2A" w:rsidP="00C77A2A">
      <w:pPr>
        <w:widowControl w:val="0"/>
        <w:rPr>
          <w:bCs/>
        </w:rPr>
      </w:pPr>
      <w:r w:rsidRPr="00DA40DC">
        <w:rPr>
          <w:bCs/>
        </w:rPr>
        <w:t xml:space="preserve">_____________         </w:t>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r>
      <w:r w:rsidRPr="00DA40DC">
        <w:rPr>
          <w:bCs/>
        </w:rPr>
        <w:tab/>
        <w:t xml:space="preserve">                                                               </w:t>
      </w:r>
      <w:r w:rsidRPr="00DA40DC">
        <w:rPr>
          <w:rStyle w:val="afff5"/>
          <w:color w:val="auto"/>
        </w:rPr>
        <w:t>Дата</w:t>
      </w:r>
    </w:p>
    <w:p w:rsidR="00C77A2A" w:rsidRPr="00DA40DC" w:rsidRDefault="00C77A2A" w:rsidP="00C77A2A">
      <w:pPr>
        <w:widowControl w:val="0"/>
        <w:rPr>
          <w:bCs/>
          <w:sz w:val="20"/>
          <w:szCs w:val="20"/>
        </w:rPr>
      </w:pPr>
      <w:r w:rsidRPr="00DA40DC">
        <w:rPr>
          <w:bCs/>
          <w:sz w:val="20"/>
          <w:szCs w:val="20"/>
        </w:rPr>
        <w:t>(место заключения)</w:t>
      </w:r>
    </w:p>
    <w:p w:rsidR="00C77A2A" w:rsidRPr="00DA40DC" w:rsidRDefault="00C77A2A" w:rsidP="00C77A2A">
      <w:pPr>
        <w:widowControl w:val="0"/>
        <w:rPr>
          <w:bCs/>
        </w:rPr>
      </w:pPr>
      <w:r w:rsidRPr="00DA40DC">
        <w:rPr>
          <w:rStyle w:val="afff5"/>
          <w:color w:val="auto"/>
        </w:rPr>
        <w:t>Наименование собственника</w:t>
      </w:r>
      <w:r w:rsidRPr="00DA40DC">
        <w:rPr>
          <w:bCs/>
        </w:rPr>
        <w:t xml:space="preserve">, именуемое в дальнейшем «Передающая сторона», в лице </w:t>
      </w:r>
      <w:r w:rsidRPr="00DA40DC">
        <w:rPr>
          <w:rStyle w:val="afff5"/>
          <w:color w:val="auto"/>
        </w:rPr>
        <w:t>должность и ФИО полностью</w:t>
      </w:r>
      <w:r w:rsidRPr="00DA40DC">
        <w:rPr>
          <w:bCs/>
        </w:rPr>
        <w:t xml:space="preserve">, действующего на основании Устава, с одной стороны, и </w:t>
      </w:r>
      <w:r w:rsidRPr="00DA40DC">
        <w:rPr>
          <w:rStyle w:val="afff5"/>
          <w:color w:val="auto"/>
        </w:rPr>
        <w:t>Наименование покупателя</w:t>
      </w:r>
      <w:r w:rsidRPr="00DA40DC">
        <w:rPr>
          <w:bCs/>
        </w:rPr>
        <w:t xml:space="preserve">, именуемое в дальнейшем «Принимающая сторона», в лице </w:t>
      </w:r>
      <w:r w:rsidRPr="00DA40DC">
        <w:rPr>
          <w:rStyle w:val="afff5"/>
          <w:color w:val="auto"/>
        </w:rPr>
        <w:t>должность и ФИО полностью</w:t>
      </w:r>
      <w:r w:rsidRPr="00DA40DC">
        <w:rPr>
          <w:bCs/>
        </w:rPr>
        <w:t xml:space="preserve">, действующего на основании </w:t>
      </w:r>
      <w:r w:rsidRPr="00DA40DC">
        <w:rPr>
          <w:rStyle w:val="afff5"/>
          <w:color w:val="auto"/>
        </w:rPr>
        <w:t>вид документа</w:t>
      </w:r>
      <w:r w:rsidRPr="00DA40DC">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C77A2A" w:rsidRPr="00DA40DC" w:rsidRDefault="00C77A2A" w:rsidP="00CF649C">
      <w:pPr>
        <w:widowControl w:val="0"/>
        <w:numPr>
          <w:ilvl w:val="0"/>
          <w:numId w:val="21"/>
        </w:numPr>
        <w:tabs>
          <w:tab w:val="left" w:pos="426"/>
        </w:tabs>
        <w:spacing w:before="120" w:after="120"/>
        <w:ind w:left="0" w:firstLine="0"/>
        <w:jc w:val="center"/>
        <w:rPr>
          <w:bCs/>
        </w:rPr>
      </w:pPr>
      <w:r w:rsidRPr="00DA40DC">
        <w:rPr>
          <w:bCs/>
        </w:rPr>
        <w:t>Общая часть</w:t>
      </w:r>
    </w:p>
    <w:p w:rsidR="00C77A2A" w:rsidRPr="00DA40DC" w:rsidRDefault="00C77A2A" w:rsidP="00CF649C">
      <w:pPr>
        <w:widowControl w:val="0"/>
        <w:numPr>
          <w:ilvl w:val="1"/>
          <w:numId w:val="21"/>
        </w:numPr>
        <w:tabs>
          <w:tab w:val="left" w:pos="1276"/>
        </w:tabs>
        <w:ind w:left="0" w:firstLine="567"/>
        <w:rPr>
          <w:bCs/>
          <w:u w:val="single"/>
        </w:rPr>
      </w:pPr>
      <w:r w:rsidRPr="00DA40DC">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sidRPr="00DA40DC">
        <w:rPr>
          <w:rStyle w:val="afff5"/>
          <w:color w:val="auto"/>
        </w:rPr>
        <w:t>наименование имущества</w:t>
      </w:r>
      <w:r w:rsidRPr="00DA40DC">
        <w:rPr>
          <w:bCs/>
        </w:rPr>
        <w:t xml:space="preserve">, расположенного по адресу: </w:t>
      </w:r>
      <w:r w:rsidRPr="00DA40DC">
        <w:rPr>
          <w:rStyle w:val="afff5"/>
          <w:color w:val="auto"/>
        </w:rPr>
        <w:t>адрес</w:t>
      </w:r>
      <w:r w:rsidRPr="00DA40DC">
        <w:rPr>
          <w:bC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C77A2A" w:rsidRPr="00DA40DC" w:rsidRDefault="00C77A2A" w:rsidP="00CF649C">
      <w:pPr>
        <w:widowControl w:val="0"/>
        <w:numPr>
          <w:ilvl w:val="1"/>
          <w:numId w:val="21"/>
        </w:numPr>
        <w:tabs>
          <w:tab w:val="left" w:pos="1276"/>
        </w:tabs>
        <w:ind w:left="0" w:firstLine="567"/>
        <w:rPr>
          <w:bCs/>
        </w:rPr>
      </w:pPr>
      <w:r w:rsidRPr="00DA40DC">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C77A2A" w:rsidRPr="00DA40DC" w:rsidRDefault="00C77A2A" w:rsidP="00CF649C">
      <w:pPr>
        <w:widowControl w:val="0"/>
        <w:numPr>
          <w:ilvl w:val="1"/>
          <w:numId w:val="21"/>
        </w:numPr>
        <w:tabs>
          <w:tab w:val="left" w:pos="1276"/>
        </w:tabs>
        <w:ind w:left="0" w:firstLine="567"/>
        <w:rPr>
          <w:bCs/>
        </w:rPr>
      </w:pPr>
      <w:r w:rsidRPr="00DA40DC">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C77A2A" w:rsidRPr="00DA40DC" w:rsidRDefault="00C77A2A" w:rsidP="00CF649C">
      <w:pPr>
        <w:widowControl w:val="0"/>
        <w:numPr>
          <w:ilvl w:val="0"/>
          <w:numId w:val="21"/>
        </w:numPr>
        <w:tabs>
          <w:tab w:val="left" w:pos="426"/>
        </w:tabs>
        <w:spacing w:before="120" w:after="120"/>
        <w:ind w:left="0" w:firstLine="0"/>
        <w:jc w:val="center"/>
        <w:rPr>
          <w:bCs/>
        </w:rPr>
      </w:pPr>
      <w:r w:rsidRPr="00DA40DC">
        <w:rPr>
          <w:bCs/>
        </w:rPr>
        <w:tab/>
        <w:t>Передача информации, составляющей коммерческую тайну</w:t>
      </w:r>
    </w:p>
    <w:p w:rsidR="00C77A2A" w:rsidRPr="00DA40DC" w:rsidRDefault="00C77A2A" w:rsidP="00CF649C">
      <w:pPr>
        <w:widowControl w:val="0"/>
        <w:numPr>
          <w:ilvl w:val="1"/>
          <w:numId w:val="21"/>
        </w:numPr>
        <w:tabs>
          <w:tab w:val="left" w:pos="1276"/>
        </w:tabs>
        <w:ind w:left="0" w:firstLine="567"/>
        <w:rPr>
          <w:bCs/>
        </w:rPr>
      </w:pPr>
      <w:r w:rsidRPr="00DA40DC">
        <w:rPr>
          <w:bCs/>
        </w:rPr>
        <w:tab/>
        <w:t>Право принятия решения на передачу информации, составляющей коммерческую тайну, принадлежит Передающей стороне.</w:t>
      </w:r>
    </w:p>
    <w:p w:rsidR="00C77A2A" w:rsidRPr="00DA40DC" w:rsidRDefault="00C77A2A" w:rsidP="00CF649C">
      <w:pPr>
        <w:widowControl w:val="0"/>
        <w:numPr>
          <w:ilvl w:val="0"/>
          <w:numId w:val="21"/>
        </w:numPr>
        <w:tabs>
          <w:tab w:val="left" w:pos="426"/>
        </w:tabs>
        <w:spacing w:before="120" w:after="120"/>
        <w:ind w:left="0" w:firstLine="0"/>
        <w:jc w:val="center"/>
        <w:rPr>
          <w:bCs/>
        </w:rPr>
      </w:pPr>
      <w:r w:rsidRPr="00DA40DC">
        <w:rPr>
          <w:bCs/>
        </w:rPr>
        <w:lastRenderedPageBreak/>
        <w:t>Использование информации, составляющей коммерческую тайну</w:t>
      </w:r>
    </w:p>
    <w:p w:rsidR="00C77A2A" w:rsidRPr="00DA40DC" w:rsidRDefault="00C77A2A" w:rsidP="00CF649C">
      <w:pPr>
        <w:widowControl w:val="0"/>
        <w:numPr>
          <w:ilvl w:val="1"/>
          <w:numId w:val="21"/>
        </w:numPr>
        <w:tabs>
          <w:tab w:val="left" w:pos="1276"/>
        </w:tabs>
        <w:ind w:left="0" w:firstLine="567"/>
        <w:rPr>
          <w:bCs/>
        </w:rPr>
      </w:pPr>
      <w:r w:rsidRPr="00DA40DC">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Pr="00DA40DC">
        <w:rPr>
          <w:rStyle w:val="afff5"/>
          <w:color w:val="auto"/>
        </w:rPr>
        <w:t>наименование имущества</w:t>
      </w:r>
      <w:r w:rsidRPr="00DA40DC">
        <w:rPr>
          <w:bCs/>
        </w:rPr>
        <w:t>, расположенного по адресу:</w:t>
      </w:r>
      <w:r w:rsidRPr="00DA40DC">
        <w:rPr>
          <w:rStyle w:val="afff5"/>
          <w:color w:val="auto"/>
        </w:rPr>
        <w:t>(адрес)</w:t>
      </w:r>
      <w:r w:rsidRPr="00DA40DC">
        <w:rPr>
          <w:bCs/>
        </w:rPr>
        <w:t>.</w:t>
      </w:r>
    </w:p>
    <w:p w:rsidR="00C77A2A" w:rsidRPr="00DA40DC" w:rsidRDefault="00C77A2A" w:rsidP="00C77A2A">
      <w:pPr>
        <w:widowControl w:val="0"/>
        <w:tabs>
          <w:tab w:val="left" w:pos="1276"/>
        </w:tabs>
        <w:ind w:firstLine="567"/>
        <w:rPr>
          <w:bCs/>
        </w:rPr>
      </w:pPr>
      <w:r w:rsidRPr="00DA40DC">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C77A2A" w:rsidRPr="00DA40DC" w:rsidRDefault="00C77A2A" w:rsidP="00CF649C">
      <w:pPr>
        <w:widowControl w:val="0"/>
        <w:numPr>
          <w:ilvl w:val="1"/>
          <w:numId w:val="21"/>
        </w:numPr>
        <w:tabs>
          <w:tab w:val="left" w:pos="1276"/>
        </w:tabs>
        <w:ind w:left="0" w:firstLine="567"/>
        <w:rPr>
          <w:bCs/>
        </w:rPr>
      </w:pPr>
      <w:r w:rsidRPr="00DA40DC">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C77A2A" w:rsidRPr="00DA40DC" w:rsidRDefault="00C77A2A" w:rsidP="00CF649C">
      <w:pPr>
        <w:widowControl w:val="0"/>
        <w:numPr>
          <w:ilvl w:val="1"/>
          <w:numId w:val="21"/>
        </w:numPr>
        <w:tabs>
          <w:tab w:val="left" w:pos="1276"/>
        </w:tabs>
        <w:ind w:left="0" w:firstLine="567"/>
        <w:rPr>
          <w:bCs/>
        </w:rPr>
      </w:pPr>
      <w:r w:rsidRPr="00DA40DC">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C77A2A" w:rsidRPr="00DA40DC" w:rsidRDefault="00C77A2A" w:rsidP="00CF649C">
      <w:pPr>
        <w:widowControl w:val="0"/>
        <w:numPr>
          <w:ilvl w:val="1"/>
          <w:numId w:val="21"/>
        </w:numPr>
        <w:tabs>
          <w:tab w:val="left" w:pos="1276"/>
        </w:tabs>
        <w:ind w:left="0" w:firstLine="567"/>
        <w:rPr>
          <w:bCs/>
        </w:rPr>
      </w:pPr>
      <w:r w:rsidRPr="00DA40DC">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C77A2A" w:rsidRPr="00DA40DC" w:rsidRDefault="00C77A2A" w:rsidP="00CF649C">
      <w:pPr>
        <w:widowControl w:val="0"/>
        <w:numPr>
          <w:ilvl w:val="1"/>
          <w:numId w:val="21"/>
        </w:numPr>
        <w:tabs>
          <w:tab w:val="left" w:pos="1276"/>
        </w:tabs>
        <w:ind w:left="0" w:firstLine="567"/>
        <w:rPr>
          <w:bCs/>
        </w:rPr>
      </w:pPr>
      <w:r w:rsidRPr="00DA40DC">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C77A2A" w:rsidRPr="00DA40DC" w:rsidRDefault="00C77A2A" w:rsidP="00CF649C">
      <w:pPr>
        <w:widowControl w:val="0"/>
        <w:numPr>
          <w:ilvl w:val="1"/>
          <w:numId w:val="21"/>
        </w:numPr>
        <w:tabs>
          <w:tab w:val="left" w:pos="1276"/>
        </w:tabs>
        <w:ind w:left="0" w:firstLine="567"/>
        <w:rPr>
          <w:bCs/>
        </w:rPr>
      </w:pPr>
      <w:r w:rsidRPr="00DA40DC">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Pr="00DA40DC">
        <w:rPr>
          <w:rStyle w:val="afff5"/>
          <w:color w:val="auto"/>
        </w:rPr>
        <w:t>наименование имущества</w:t>
      </w:r>
      <w:r w:rsidRPr="00DA40DC">
        <w:rPr>
          <w:bCs/>
        </w:rPr>
        <w:t xml:space="preserve">, расположенного по адресу: </w:t>
      </w:r>
      <w:r w:rsidRPr="00DA40DC">
        <w:rPr>
          <w:rStyle w:val="afff5"/>
          <w:color w:val="auto"/>
        </w:rPr>
        <w:t>(адрес)</w:t>
      </w:r>
      <w:r w:rsidRPr="00DA40DC">
        <w:rPr>
          <w:bCs/>
        </w:rPr>
        <w:t>, с Передающей стороной после подписания настоящего Соглашения, и в том объеме, в каком она им необходима для реализации условий договоров.</w:t>
      </w:r>
    </w:p>
    <w:p w:rsidR="00C77A2A" w:rsidRPr="00DA40DC" w:rsidRDefault="00C77A2A" w:rsidP="00CF649C">
      <w:pPr>
        <w:widowControl w:val="0"/>
        <w:numPr>
          <w:ilvl w:val="1"/>
          <w:numId w:val="21"/>
        </w:numPr>
        <w:tabs>
          <w:tab w:val="left" w:pos="1276"/>
        </w:tabs>
        <w:ind w:left="0" w:firstLine="567"/>
        <w:rPr>
          <w:bCs/>
        </w:rPr>
      </w:pPr>
      <w:r w:rsidRPr="00DA40DC">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A40DC">
        <w:t>.</w:t>
      </w:r>
    </w:p>
    <w:p w:rsidR="00C77A2A" w:rsidRPr="00DA40DC" w:rsidRDefault="00C77A2A" w:rsidP="00C77A2A">
      <w:pPr>
        <w:widowControl w:val="0"/>
        <w:tabs>
          <w:tab w:val="left" w:pos="1276"/>
        </w:tabs>
        <w:ind w:firstLine="567"/>
      </w:pPr>
      <w:r w:rsidRPr="00DA40DC">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C77A2A" w:rsidRPr="00DA40DC" w:rsidRDefault="00C77A2A" w:rsidP="00C77A2A">
      <w:pPr>
        <w:widowControl w:val="0"/>
        <w:tabs>
          <w:tab w:val="left" w:pos="1276"/>
        </w:tabs>
        <w:ind w:firstLine="567"/>
      </w:pPr>
      <w:r w:rsidRPr="00DA40DC">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C77A2A" w:rsidRPr="00DA40DC" w:rsidRDefault="00C77A2A" w:rsidP="00CF649C">
      <w:pPr>
        <w:widowControl w:val="0"/>
        <w:numPr>
          <w:ilvl w:val="1"/>
          <w:numId w:val="21"/>
        </w:numPr>
        <w:tabs>
          <w:tab w:val="left" w:pos="1276"/>
        </w:tabs>
        <w:ind w:left="0" w:firstLine="567"/>
        <w:rPr>
          <w:bCs/>
        </w:rPr>
      </w:pPr>
      <w:r w:rsidRPr="00DA40DC">
        <w:rPr>
          <w:bCs/>
        </w:rPr>
        <w:t xml:space="preserve">Принимающая сторона имеет право предоставлять информацию, </w:t>
      </w:r>
      <w:r w:rsidRPr="00DA40DC">
        <w:rPr>
          <w:bCs/>
        </w:rPr>
        <w:lastRenderedPageBreak/>
        <w:t>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C77A2A" w:rsidRPr="00DA40DC" w:rsidRDefault="00C77A2A" w:rsidP="00C77A2A">
      <w:pPr>
        <w:widowControl w:val="0"/>
        <w:tabs>
          <w:tab w:val="left" w:pos="1276"/>
        </w:tabs>
        <w:ind w:firstLine="567"/>
      </w:pPr>
      <w:r w:rsidRPr="00DA40DC">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C77A2A" w:rsidRPr="00DA40DC" w:rsidRDefault="00C77A2A" w:rsidP="00C77A2A">
      <w:pPr>
        <w:widowControl w:val="0"/>
        <w:ind w:firstLine="567"/>
        <w:rPr>
          <w:bCs/>
        </w:rPr>
      </w:pPr>
      <w:r w:rsidRPr="00DA40DC">
        <w:rPr>
          <w:bCs/>
        </w:rPr>
        <w:t>она была известна на законном основании Принимающей стороне до подписания настоящего Положения;</w:t>
      </w:r>
    </w:p>
    <w:p w:rsidR="00C77A2A" w:rsidRPr="00DA40DC" w:rsidRDefault="00C77A2A" w:rsidP="00C77A2A">
      <w:pPr>
        <w:widowControl w:val="0"/>
        <w:ind w:firstLine="567"/>
        <w:rPr>
          <w:bCs/>
        </w:rPr>
      </w:pPr>
      <w:r w:rsidRPr="00DA40DC">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C77A2A" w:rsidRPr="00DA40DC" w:rsidRDefault="00C77A2A" w:rsidP="00C77A2A">
      <w:pPr>
        <w:widowControl w:val="0"/>
        <w:ind w:firstLine="567"/>
        <w:rPr>
          <w:bCs/>
        </w:rPr>
      </w:pPr>
      <w:r w:rsidRPr="00DA40DC">
        <w:rPr>
          <w:bCs/>
        </w:rPr>
        <w:t>на законном основании получена Принимающей стороной от третьего лица без ограничений на их использование;</w:t>
      </w:r>
    </w:p>
    <w:p w:rsidR="00C77A2A" w:rsidRPr="00DA40DC" w:rsidRDefault="00C77A2A" w:rsidP="00C77A2A">
      <w:pPr>
        <w:widowControl w:val="0"/>
        <w:ind w:firstLine="567"/>
        <w:rPr>
          <w:bCs/>
        </w:rPr>
      </w:pPr>
      <w:r w:rsidRPr="00DA40DC">
        <w:rPr>
          <w:bCs/>
        </w:rPr>
        <w:t>получена из общедоступных источников с указанием на эти источники;</w:t>
      </w:r>
    </w:p>
    <w:p w:rsidR="00C77A2A" w:rsidRPr="00DA40DC" w:rsidRDefault="00C77A2A" w:rsidP="00C77A2A">
      <w:pPr>
        <w:widowControl w:val="0"/>
        <w:ind w:firstLine="567"/>
        <w:rPr>
          <w:bCs/>
        </w:rPr>
      </w:pPr>
      <w:r w:rsidRPr="00DA40DC">
        <w:rPr>
          <w:bCs/>
        </w:rPr>
        <w:t>раскрыта для неограниченного доступа третьей стороной.</w:t>
      </w:r>
    </w:p>
    <w:p w:rsidR="00C77A2A" w:rsidRPr="00DA40DC" w:rsidRDefault="00C77A2A" w:rsidP="00CF649C">
      <w:pPr>
        <w:widowControl w:val="0"/>
        <w:numPr>
          <w:ilvl w:val="1"/>
          <w:numId w:val="21"/>
        </w:numPr>
        <w:tabs>
          <w:tab w:val="left" w:pos="1276"/>
        </w:tabs>
        <w:ind w:left="0" w:firstLine="567"/>
      </w:pPr>
      <w:r w:rsidRPr="00DA40DC">
        <w:t xml:space="preserve">В случае реорганизации или ликвидации одной из Сторон до даты прекращения действия настоящего </w:t>
      </w:r>
      <w:r w:rsidRPr="00DA40DC">
        <w:rPr>
          <w:bCs/>
        </w:rPr>
        <w:t xml:space="preserve">Соглашения </w:t>
      </w:r>
      <w:r w:rsidRPr="00DA40DC">
        <w:t>предусматривается следующий порядок охраны информации, составляющей коммерческую тайну:</w:t>
      </w:r>
    </w:p>
    <w:p w:rsidR="00C77A2A" w:rsidRPr="00DA40DC" w:rsidRDefault="00C77A2A" w:rsidP="00C77A2A">
      <w:pPr>
        <w:widowControl w:val="0"/>
        <w:ind w:firstLine="567"/>
      </w:pPr>
      <w:r w:rsidRPr="00DA40DC">
        <w:t>а) при реорганизации:</w:t>
      </w:r>
    </w:p>
    <w:p w:rsidR="00C77A2A" w:rsidRPr="00DA40DC" w:rsidRDefault="00C77A2A" w:rsidP="00C77A2A">
      <w:pPr>
        <w:widowControl w:val="0"/>
        <w:ind w:firstLine="567"/>
      </w:pPr>
      <w:r w:rsidRPr="00DA40DC">
        <w:t>уведомление второй Стороны о факте реорганизации;</w:t>
      </w:r>
    </w:p>
    <w:p w:rsidR="00C77A2A" w:rsidRPr="00DA40DC" w:rsidRDefault="00C77A2A" w:rsidP="00C77A2A">
      <w:pPr>
        <w:widowControl w:val="0"/>
        <w:ind w:firstLine="567"/>
      </w:pPr>
      <w:r w:rsidRPr="00DA40DC">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C77A2A" w:rsidRPr="00DA40DC" w:rsidRDefault="00C77A2A" w:rsidP="00C77A2A">
      <w:pPr>
        <w:widowControl w:val="0"/>
        <w:ind w:firstLine="567"/>
      </w:pPr>
      <w:r w:rsidRPr="00DA40DC">
        <w:t>б) при ликвидации:</w:t>
      </w:r>
    </w:p>
    <w:p w:rsidR="00C77A2A" w:rsidRPr="00DA40DC" w:rsidRDefault="00C77A2A" w:rsidP="00C77A2A">
      <w:pPr>
        <w:widowControl w:val="0"/>
        <w:ind w:firstLine="567"/>
      </w:pPr>
      <w:r w:rsidRPr="00DA40DC">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DA40DC">
        <w:rPr>
          <w:bCs/>
        </w:rPr>
        <w:t>Соглашением</w:t>
      </w:r>
      <w:r w:rsidRPr="00DA40DC">
        <w:t>) Передающей стороне.</w:t>
      </w:r>
    </w:p>
    <w:p w:rsidR="00C77A2A" w:rsidRPr="00DA40DC" w:rsidRDefault="00C77A2A" w:rsidP="00CF649C">
      <w:pPr>
        <w:widowControl w:val="0"/>
        <w:numPr>
          <w:ilvl w:val="1"/>
          <w:numId w:val="21"/>
        </w:numPr>
        <w:tabs>
          <w:tab w:val="left" w:pos="1276"/>
        </w:tabs>
        <w:ind w:left="0" w:firstLine="567"/>
      </w:pPr>
      <w:r w:rsidRPr="00DA40DC">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C77A2A" w:rsidRPr="00DA40DC" w:rsidRDefault="00C77A2A" w:rsidP="00CF649C">
      <w:pPr>
        <w:widowControl w:val="0"/>
        <w:numPr>
          <w:ilvl w:val="0"/>
          <w:numId w:val="21"/>
        </w:numPr>
        <w:tabs>
          <w:tab w:val="left" w:pos="426"/>
        </w:tabs>
        <w:spacing w:before="120" w:after="120"/>
        <w:ind w:left="0" w:firstLine="0"/>
        <w:jc w:val="center"/>
        <w:rPr>
          <w:bCs/>
        </w:rPr>
      </w:pPr>
      <w:r w:rsidRPr="00DA40DC">
        <w:rPr>
          <w:bCs/>
        </w:rPr>
        <w:t>Ответственность Сторон</w:t>
      </w:r>
    </w:p>
    <w:p w:rsidR="00C77A2A" w:rsidRPr="00DA40DC" w:rsidRDefault="00C77A2A" w:rsidP="00CF649C">
      <w:pPr>
        <w:widowControl w:val="0"/>
        <w:numPr>
          <w:ilvl w:val="1"/>
          <w:numId w:val="21"/>
        </w:numPr>
        <w:tabs>
          <w:tab w:val="left" w:pos="1276"/>
        </w:tabs>
        <w:ind w:left="0" w:firstLine="567"/>
      </w:pPr>
      <w:r w:rsidRPr="00DA40DC">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C77A2A" w:rsidRPr="00DA40DC" w:rsidRDefault="00C77A2A" w:rsidP="00C77A2A">
      <w:pPr>
        <w:widowControl w:val="0"/>
        <w:tabs>
          <w:tab w:val="left" w:pos="1276"/>
        </w:tabs>
        <w:ind w:left="567"/>
      </w:pPr>
    </w:p>
    <w:p w:rsidR="00C77A2A" w:rsidRPr="00DA40DC" w:rsidRDefault="00C77A2A" w:rsidP="00CF649C">
      <w:pPr>
        <w:widowControl w:val="0"/>
        <w:numPr>
          <w:ilvl w:val="0"/>
          <w:numId w:val="21"/>
        </w:numPr>
        <w:tabs>
          <w:tab w:val="left" w:pos="426"/>
        </w:tabs>
        <w:spacing w:before="120" w:after="120"/>
        <w:ind w:left="0" w:firstLine="0"/>
        <w:jc w:val="center"/>
        <w:rPr>
          <w:bCs/>
        </w:rPr>
      </w:pPr>
      <w:r w:rsidRPr="00DA40DC">
        <w:rPr>
          <w:bCs/>
        </w:rPr>
        <w:lastRenderedPageBreak/>
        <w:t>Прочие условия</w:t>
      </w:r>
    </w:p>
    <w:p w:rsidR="00C77A2A" w:rsidRPr="00DA40DC" w:rsidRDefault="00C77A2A" w:rsidP="00CF649C">
      <w:pPr>
        <w:widowControl w:val="0"/>
        <w:numPr>
          <w:ilvl w:val="1"/>
          <w:numId w:val="21"/>
        </w:numPr>
        <w:tabs>
          <w:tab w:val="left" w:pos="1276"/>
        </w:tabs>
        <w:ind w:left="0" w:firstLine="567"/>
      </w:pPr>
      <w:r w:rsidRPr="00DA40DC">
        <w:t xml:space="preserve">Настоящее </w:t>
      </w:r>
      <w:r w:rsidRPr="00DA40DC">
        <w:rPr>
          <w:bCs/>
        </w:rPr>
        <w:t xml:space="preserve">Соглашение </w:t>
      </w:r>
      <w:r w:rsidRPr="00DA40DC">
        <w:t xml:space="preserve">является неотъемлимой частью договора </w:t>
      </w:r>
      <w:r w:rsidRPr="00DA40DC">
        <w:rPr>
          <w:bCs/>
        </w:rPr>
        <w:t xml:space="preserve">купли-продажи недвижимого имущества </w:t>
      </w:r>
      <w:r w:rsidRPr="00DA40DC">
        <w:rPr>
          <w:rStyle w:val="afff5"/>
          <w:color w:val="auto"/>
        </w:rPr>
        <w:t>наименование имущества</w:t>
      </w:r>
      <w:r w:rsidRPr="00DA40DC">
        <w:rPr>
          <w:bCs/>
        </w:rPr>
        <w:t xml:space="preserve">, расположенного по адресу: </w:t>
      </w:r>
      <w:r w:rsidRPr="00DA40DC">
        <w:rPr>
          <w:rStyle w:val="afff5"/>
          <w:color w:val="auto"/>
        </w:rPr>
        <w:t>(адрес)</w:t>
      </w:r>
      <w:r w:rsidRPr="00DA40DC">
        <w:rPr>
          <w:bCs/>
        </w:rPr>
        <w:t>.</w:t>
      </w:r>
    </w:p>
    <w:p w:rsidR="00C77A2A" w:rsidRPr="00DA40DC" w:rsidRDefault="00C77A2A" w:rsidP="00CF649C">
      <w:pPr>
        <w:widowControl w:val="0"/>
        <w:numPr>
          <w:ilvl w:val="1"/>
          <w:numId w:val="21"/>
        </w:numPr>
        <w:tabs>
          <w:tab w:val="left" w:pos="1276"/>
        </w:tabs>
        <w:ind w:left="0" w:firstLine="567"/>
      </w:pPr>
      <w:r w:rsidRPr="00DA40DC">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C77A2A" w:rsidRPr="00DA40DC" w:rsidRDefault="00C77A2A" w:rsidP="00CF649C">
      <w:pPr>
        <w:widowControl w:val="0"/>
        <w:numPr>
          <w:ilvl w:val="1"/>
          <w:numId w:val="21"/>
        </w:numPr>
        <w:tabs>
          <w:tab w:val="left" w:pos="1276"/>
        </w:tabs>
        <w:ind w:left="0" w:firstLine="567"/>
      </w:pPr>
      <w:r w:rsidRPr="00DA40DC">
        <w:tab/>
        <w:t xml:space="preserve">Настоящее </w:t>
      </w:r>
      <w:r w:rsidRPr="00DA40DC">
        <w:rPr>
          <w:bCs/>
        </w:rPr>
        <w:t xml:space="preserve">Соглашение </w:t>
      </w:r>
      <w:r w:rsidRPr="00DA40DC">
        <w:t>подлежит юрисдикции и толкованию в соответствии с законами Российской Федерации.</w:t>
      </w:r>
    </w:p>
    <w:p w:rsidR="00C77A2A" w:rsidRPr="00DA40DC" w:rsidRDefault="00C77A2A" w:rsidP="00E472CF">
      <w:pPr>
        <w:widowControl w:val="0"/>
        <w:numPr>
          <w:ilvl w:val="1"/>
          <w:numId w:val="21"/>
        </w:numPr>
        <w:tabs>
          <w:tab w:val="left" w:pos="1276"/>
        </w:tabs>
        <w:ind w:left="0" w:firstLine="567"/>
      </w:pPr>
      <w:r w:rsidRPr="00DA40DC">
        <w:t xml:space="preserve">Изменение настоящего </w:t>
      </w:r>
      <w:r w:rsidRPr="00DA40DC">
        <w:rPr>
          <w:bCs/>
        </w:rPr>
        <w:t>Соглашения</w:t>
      </w:r>
      <w:r w:rsidRPr="00DA40DC">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C77A2A" w:rsidRPr="00DA40DC" w:rsidRDefault="00C77A2A" w:rsidP="00E472CF">
      <w:pPr>
        <w:pStyle w:val="affd"/>
        <w:numPr>
          <w:ilvl w:val="1"/>
          <w:numId w:val="21"/>
        </w:numPr>
        <w:ind w:left="0" w:firstLine="567"/>
        <w:jc w:val="both"/>
        <w:rPr>
          <w:rFonts w:ascii="Times New Roman" w:hAnsi="Times New Roman"/>
          <w:sz w:val="28"/>
          <w:szCs w:val="28"/>
        </w:rPr>
      </w:pPr>
      <w:r w:rsidRPr="00DA40DC">
        <w:rPr>
          <w:rFonts w:ascii="Times New Roman" w:hAnsi="Times New Roman"/>
          <w:sz w:val="28"/>
          <w:szCs w:val="28"/>
        </w:rPr>
        <w:t xml:space="preserve"> Если Договор заключен между организациями Госкорпорации «Росатом» – путем арбитража, администрируемого Отделением Арбитражного центра при автономной некоммерческой организации «</w:t>
      </w:r>
      <w:r w:rsidR="00E472CF" w:rsidRPr="00DA40DC">
        <w:rPr>
          <w:rFonts w:ascii="Times New Roman" w:hAnsi="Times New Roman"/>
          <w:sz w:val="28"/>
          <w:szCs w:val="28"/>
        </w:rPr>
        <w:t>Российский институт современного арбитража</w:t>
      </w:r>
      <w:r w:rsidRPr="00DA40DC">
        <w:rPr>
          <w:rFonts w:ascii="Times New Roman" w:hAnsi="Times New Roman"/>
          <w:sz w:val="28"/>
          <w:szCs w:val="28"/>
        </w:rPr>
        <w:t>» по разрешению споров в атомной отрасли в соответствии с Правилами Отделения Арбитражного центра при автономной некоммерческой организации «</w:t>
      </w:r>
      <w:r w:rsidR="00E472CF" w:rsidRPr="00DA40DC">
        <w:rPr>
          <w:rFonts w:ascii="Times New Roman" w:hAnsi="Times New Roman"/>
          <w:sz w:val="28"/>
          <w:szCs w:val="28"/>
        </w:rPr>
        <w:t>Российский институт современного арбитража</w:t>
      </w:r>
      <w:r w:rsidRPr="00DA40DC">
        <w:rPr>
          <w:rFonts w:ascii="Times New Roman" w:hAnsi="Times New Roman"/>
          <w:sz w:val="28"/>
          <w:szCs w:val="28"/>
        </w:rPr>
        <w:t>» по разрешению споров в атомной отрасли.</w:t>
      </w:r>
    </w:p>
    <w:p w:rsidR="00C77A2A" w:rsidRPr="00DA40DC" w:rsidRDefault="00C77A2A" w:rsidP="00C77A2A">
      <w:pPr>
        <w:ind w:left="57" w:firstLine="510"/>
      </w:pPr>
      <w:r w:rsidRPr="00DA40DC">
        <w:t xml:space="preserve">Стороны соглашаются, что для целей направления письменных </w:t>
      </w:r>
      <w:r w:rsidRPr="00DA40DC">
        <w:br/>
        <w:t>заявлений, сообщений и иных письменных документов будут использоваться следующие адреса электронной почты:</w:t>
      </w:r>
    </w:p>
    <w:p w:rsidR="00C77A2A" w:rsidRPr="00DA40DC" w:rsidRDefault="00C77A2A" w:rsidP="00C77A2A">
      <w:pPr>
        <w:ind w:firstLine="567"/>
      </w:pPr>
      <w:r w:rsidRPr="00DA40DC">
        <w:t>[</w:t>
      </w:r>
      <w:r w:rsidRPr="00DA40DC">
        <w:rPr>
          <w:b/>
          <w:bCs/>
          <w:i/>
          <w:iCs/>
        </w:rPr>
        <w:t>наименование Стороны</w:t>
      </w:r>
      <w:r w:rsidRPr="00DA40DC">
        <w:t>]: [</w:t>
      </w:r>
      <w:r w:rsidRPr="00DA40DC">
        <w:rPr>
          <w:i/>
          <w:iCs/>
        </w:rPr>
        <w:t>адрес электронной почты</w:t>
      </w:r>
      <w:r w:rsidRPr="00DA40DC">
        <w:t>];</w:t>
      </w:r>
    </w:p>
    <w:p w:rsidR="00C77A2A" w:rsidRPr="00DA40DC" w:rsidRDefault="00C77A2A" w:rsidP="00C77A2A">
      <w:pPr>
        <w:ind w:firstLine="567"/>
      </w:pPr>
      <w:r w:rsidRPr="00DA40DC">
        <w:t>[</w:t>
      </w:r>
      <w:r w:rsidRPr="00DA40DC">
        <w:rPr>
          <w:b/>
          <w:bCs/>
          <w:i/>
          <w:iCs/>
        </w:rPr>
        <w:t>наименование Стороны</w:t>
      </w:r>
      <w:r w:rsidRPr="00DA40DC">
        <w:t>]: [</w:t>
      </w:r>
      <w:r w:rsidRPr="00DA40DC">
        <w:rPr>
          <w:i/>
          <w:iCs/>
        </w:rPr>
        <w:t>адрес электронной почты</w:t>
      </w:r>
      <w:r w:rsidRPr="00DA40DC">
        <w:t>].</w:t>
      </w:r>
    </w:p>
    <w:p w:rsidR="00C77A2A" w:rsidRPr="00DA40DC" w:rsidRDefault="00C77A2A" w:rsidP="00C77A2A">
      <w:pPr>
        <w:ind w:firstLine="567"/>
      </w:pPr>
      <w:r w:rsidRPr="00DA40DC">
        <w:t xml:space="preserve">В случае изменения указанного выше адреса электронной почты </w:t>
      </w:r>
      <w:r w:rsidRPr="00DA40DC">
        <w:br/>
        <w:t>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w:t>
      </w:r>
      <w:r w:rsidR="00E472CF" w:rsidRPr="00DA40DC">
        <w:t>Российский институт современного арбитража</w:t>
      </w:r>
      <w:r w:rsidRPr="00DA40DC">
        <w:t xml:space="preserve">» по разрешению споров в атомной отрасли. </w:t>
      </w:r>
      <w:r w:rsidRPr="00DA40DC">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C77A2A" w:rsidRPr="00DA40DC" w:rsidRDefault="00C77A2A" w:rsidP="00C77A2A">
      <w:pPr>
        <w:ind w:firstLine="567"/>
      </w:pPr>
      <w:r w:rsidRPr="00DA40DC">
        <w:t>Стороны принимают на себя обязанность добровольно исполнять арбитражное решение.</w:t>
      </w:r>
    </w:p>
    <w:p w:rsidR="00C77A2A" w:rsidRPr="00DA40DC" w:rsidRDefault="00C77A2A" w:rsidP="00C77A2A">
      <w:pPr>
        <w:ind w:firstLine="567"/>
      </w:pPr>
      <w:r w:rsidRPr="00DA40DC">
        <w:t xml:space="preserve">Стороны прямо соглашаются, что в случае, если заявление об </w:t>
      </w:r>
      <w:r w:rsidRPr="00DA40DC">
        <w:br/>
        <w:t xml:space="preserve">отводе арбитра не было удовлетворено Президиумом Арбитражного центра </w:t>
      </w:r>
      <w:r w:rsidRPr="00DA40DC">
        <w:br/>
        <w:t xml:space="preserve">в соответствии с Правилами Отделения Арбитражного центра при </w:t>
      </w:r>
      <w:r w:rsidRPr="00DA40DC">
        <w:br/>
        <w:t>автономной некоммерческой организации «</w:t>
      </w:r>
      <w:r w:rsidR="00E472CF" w:rsidRPr="00DA40DC">
        <w:t>Российский институт современного арбитража</w:t>
      </w:r>
      <w:r w:rsidRPr="00DA40DC">
        <w:t xml:space="preserve">» по разрешению споров в атомной отрасли, Сторона, </w:t>
      </w:r>
      <w:r w:rsidRPr="00DA40DC">
        <w:br/>
        <w:t>заявляющая отвод, не вправе подавать в компетентный суд заявление об удовлетворении отвода.</w:t>
      </w:r>
    </w:p>
    <w:p w:rsidR="00C77A2A" w:rsidRPr="00DA40DC" w:rsidRDefault="00C77A2A" w:rsidP="00C77A2A">
      <w:pPr>
        <w:ind w:firstLine="567"/>
      </w:pPr>
      <w:r w:rsidRPr="00DA40DC">
        <w:lastRenderedPageBreak/>
        <w:t xml:space="preserve">Стороны прямо соглашаются, что в случае, если Состав арбитража </w:t>
      </w:r>
      <w:r w:rsidRPr="00DA40DC">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sidRPr="00DA40DC">
        <w:br/>
        <w:t>суд заявление об отсутствии у Состава арбитража компетенции.</w:t>
      </w:r>
    </w:p>
    <w:p w:rsidR="00C77A2A" w:rsidRPr="00DA40DC" w:rsidRDefault="00C77A2A" w:rsidP="00C77A2A">
      <w:pPr>
        <w:ind w:firstLine="567"/>
      </w:pPr>
      <w:r w:rsidRPr="00DA40DC">
        <w:t>Стороны прямо соглашаются, что арбитражное решение является окончательным для Сторон и отмене не подлежит.</w:t>
      </w:r>
    </w:p>
    <w:p w:rsidR="00C77A2A" w:rsidRPr="00DA40DC" w:rsidRDefault="00C77A2A" w:rsidP="00C77A2A">
      <w:pPr>
        <w:widowControl w:val="0"/>
        <w:ind w:left="709"/>
      </w:pPr>
      <w:r w:rsidRPr="00DA40DC">
        <w:t>5.5. Если Соглашение заключено между организацией Госкорпорации «Росатом» и внешним контрагентом – разрешаются по выбору истца:</w:t>
      </w:r>
    </w:p>
    <w:p w:rsidR="00C77A2A" w:rsidRPr="00DA40DC" w:rsidRDefault="00C77A2A" w:rsidP="00C77A2A">
      <w:pPr>
        <w:ind w:firstLine="708"/>
      </w:pPr>
      <w:r w:rsidRPr="00DA40DC">
        <w:t>1) путем арбитража, администрируемого Арбитражным центром при автономной некоммерческой организации «</w:t>
      </w:r>
      <w:r w:rsidR="00E472CF" w:rsidRPr="00DA40DC">
        <w:t>Российский институт современного арбитража</w:t>
      </w:r>
      <w:r w:rsidRPr="00DA40DC">
        <w:t xml:space="preserve">» </w:t>
      </w:r>
      <w:r w:rsidRPr="00DA40DC">
        <w:br/>
        <w:t>в соответствии с положениями Арбитражного регламента.</w:t>
      </w:r>
    </w:p>
    <w:p w:rsidR="00C77A2A" w:rsidRPr="00DA40DC" w:rsidRDefault="00C77A2A" w:rsidP="00C77A2A">
      <w:pPr>
        <w:ind w:firstLine="709"/>
      </w:pPr>
      <w:r w:rsidRPr="00DA40DC">
        <w:t xml:space="preserve">Стороны соглашаются, что для целей направления письменных </w:t>
      </w:r>
      <w:r w:rsidRPr="00DA40DC">
        <w:br/>
        <w:t>заявлений, сообщений и иных письменных документов будут использоваться следующие адреса электронной почты:</w:t>
      </w:r>
    </w:p>
    <w:p w:rsidR="00C77A2A" w:rsidRPr="00DA40DC" w:rsidRDefault="00C77A2A" w:rsidP="00C77A2A">
      <w:pPr>
        <w:ind w:firstLine="709"/>
      </w:pPr>
      <w:r w:rsidRPr="00DA40DC">
        <w:t>[</w:t>
      </w:r>
      <w:r w:rsidRPr="00DA40DC">
        <w:rPr>
          <w:b/>
          <w:bCs/>
          <w:i/>
          <w:iCs/>
        </w:rPr>
        <w:t>наименование Стороны</w:t>
      </w:r>
      <w:r w:rsidRPr="00DA40DC">
        <w:t>]: [</w:t>
      </w:r>
      <w:r w:rsidRPr="00DA40DC">
        <w:rPr>
          <w:i/>
          <w:iCs/>
        </w:rPr>
        <w:t>адрес электронной почты</w:t>
      </w:r>
      <w:r w:rsidRPr="00DA40DC">
        <w:t>];</w:t>
      </w:r>
    </w:p>
    <w:p w:rsidR="00C77A2A" w:rsidRPr="00DA40DC" w:rsidRDefault="00C77A2A" w:rsidP="00C77A2A">
      <w:pPr>
        <w:ind w:firstLine="709"/>
      </w:pPr>
      <w:r w:rsidRPr="00DA40DC">
        <w:t>[</w:t>
      </w:r>
      <w:r w:rsidRPr="00DA40DC">
        <w:rPr>
          <w:b/>
          <w:bCs/>
          <w:i/>
          <w:iCs/>
        </w:rPr>
        <w:t>наименование Стороны</w:t>
      </w:r>
      <w:r w:rsidRPr="00DA40DC">
        <w:t>]: [</w:t>
      </w:r>
      <w:r w:rsidRPr="00DA40DC">
        <w:rPr>
          <w:i/>
          <w:iCs/>
        </w:rPr>
        <w:t>адрес электронной почты</w:t>
      </w:r>
      <w:r w:rsidRPr="00DA40DC">
        <w:t>].</w:t>
      </w:r>
    </w:p>
    <w:p w:rsidR="00C77A2A" w:rsidRPr="00DA40DC" w:rsidRDefault="00C77A2A" w:rsidP="00C77A2A">
      <w:pPr>
        <w:ind w:firstLine="709"/>
      </w:pPr>
      <w:r w:rsidRPr="00DA40DC">
        <w:t xml:space="preserve">В случае изменения указанного выше адреса электронной почты </w:t>
      </w:r>
      <w:r w:rsidRPr="00DA40DC">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sidRPr="00DA40DC">
        <w:br/>
        <w:t>при автономной некоммерческой организации «</w:t>
      </w:r>
      <w:r w:rsidR="00E472CF" w:rsidRPr="00DA40DC">
        <w:t>Российский институт современного арбитража</w:t>
      </w:r>
      <w:r w:rsidRPr="00DA40DC">
        <w:t xml:space="preserve">». В ином случае Сторона несет все негативные последствия направления письменных заявлений, сообщений и иных письменных </w:t>
      </w:r>
      <w:r w:rsidRPr="00DA40DC">
        <w:br/>
        <w:t>документов по неактуальному адресу электронной почты.</w:t>
      </w:r>
    </w:p>
    <w:p w:rsidR="00C77A2A" w:rsidRPr="00DA40DC" w:rsidRDefault="00C77A2A" w:rsidP="00C77A2A">
      <w:pPr>
        <w:ind w:firstLine="709"/>
      </w:pPr>
      <w:r w:rsidRPr="00DA40DC">
        <w:t>Стороны принимают на себя обязанность добровольно исполнять арбитражное решение.</w:t>
      </w:r>
    </w:p>
    <w:p w:rsidR="00C77A2A" w:rsidRPr="00DA40DC" w:rsidRDefault="00C77A2A" w:rsidP="00C77A2A">
      <w:pPr>
        <w:ind w:firstLine="708"/>
      </w:pPr>
      <w:r w:rsidRPr="00DA40DC">
        <w:t xml:space="preserve">Решение, вынесенное по итогам арбитража, является окончательным </w:t>
      </w:r>
      <w:r w:rsidRPr="00DA40DC">
        <w:br/>
        <w:t>для Сторон и отмене не подлежит.</w:t>
      </w:r>
    </w:p>
    <w:p w:rsidR="00C77A2A" w:rsidRPr="00DA40DC" w:rsidRDefault="00C77A2A" w:rsidP="00C77A2A">
      <w:pPr>
        <w:ind w:firstLine="708"/>
        <w:rPr>
          <w:i/>
        </w:rPr>
      </w:pPr>
      <w:r w:rsidRPr="00DA40DC">
        <w:rPr>
          <w:i/>
        </w:rPr>
        <w:t>либо</w:t>
      </w:r>
    </w:p>
    <w:p w:rsidR="00C77A2A" w:rsidRPr="00DA40DC" w:rsidRDefault="00C77A2A" w:rsidP="00C77A2A">
      <w:pPr>
        <w:ind w:firstLine="708"/>
      </w:pPr>
      <w:r w:rsidRPr="00DA40DC">
        <w:t>2) </w:t>
      </w:r>
      <w:r w:rsidRPr="00DA40DC">
        <w:rPr>
          <w:i/>
        </w:rPr>
        <w:t>(вариант</w:t>
      </w:r>
      <w:r w:rsidRPr="00DA40DC">
        <w:rPr>
          <w:rStyle w:val="affa"/>
          <w:i/>
        </w:rPr>
        <w:footnoteReference w:id="2"/>
      </w:r>
      <w:r w:rsidRPr="00DA40DC">
        <w:rPr>
          <w:i/>
        </w:rPr>
        <w:t xml:space="preserve"> для внешнего контрагента – резидента Российской Федерации)</w:t>
      </w:r>
      <w:r w:rsidRPr="00DA40DC">
        <w:t xml:space="preserve"> в Международном коммерческом арбитражном суде при </w:t>
      </w:r>
      <w:r w:rsidRPr="00DA40DC">
        <w:br/>
        <w:t xml:space="preserve">Торгово-промышленной палате Российской Федерации в соответствии </w:t>
      </w:r>
      <w:r w:rsidRPr="00DA40DC">
        <w:br/>
        <w:t xml:space="preserve">с Правилами арбитража внутренних споров. Арбитражное решение является </w:t>
      </w:r>
      <w:r w:rsidRPr="00DA40DC">
        <w:br/>
        <w:t>для Сторон окончательным;</w:t>
      </w:r>
    </w:p>
    <w:p w:rsidR="00C77A2A" w:rsidRPr="00DA40DC" w:rsidRDefault="00C77A2A" w:rsidP="00C77A2A">
      <w:pPr>
        <w:ind w:firstLine="708"/>
      </w:pPr>
      <w:r w:rsidRPr="00DA40DC">
        <w:rPr>
          <w:i/>
        </w:rPr>
        <w:t>(вариант для внешнего контрагента, который не является резидентом Российской Федерации)</w:t>
      </w:r>
      <w:r w:rsidRPr="00DA40DC">
        <w:rPr>
          <w:b/>
        </w:rPr>
        <w:t xml:space="preserve"> </w:t>
      </w:r>
      <w:r w:rsidRPr="00DA40DC">
        <w:t xml:space="preserve">в Международном коммерческом арбитражном </w:t>
      </w:r>
      <w:r w:rsidRPr="00DA40DC">
        <w:br/>
        <w:t xml:space="preserve">суде при Торгово-промышленной палате Российской Федерации в соответствии </w:t>
      </w:r>
      <w:r w:rsidRPr="00DA40DC">
        <w:br/>
        <w:t>с Правилами арбитража международных коммерческих споров. Арбитражное решение является для Сторон окончательным.</w:t>
      </w:r>
    </w:p>
    <w:p w:rsidR="00C77A2A" w:rsidRPr="00DA40DC" w:rsidRDefault="00C77A2A" w:rsidP="00C77A2A">
      <w:pPr>
        <w:ind w:firstLine="708"/>
        <w:rPr>
          <w:i/>
        </w:rPr>
      </w:pPr>
      <w:r w:rsidRPr="00DA40DC">
        <w:rPr>
          <w:i/>
        </w:rPr>
        <w:t>либо</w:t>
      </w:r>
    </w:p>
    <w:p w:rsidR="00C77A2A" w:rsidRPr="00DA40DC" w:rsidRDefault="00C77A2A" w:rsidP="00C77A2A">
      <w:pPr>
        <w:widowControl w:val="0"/>
        <w:ind w:firstLine="709"/>
      </w:pPr>
      <w:r w:rsidRPr="00DA40DC">
        <w:t xml:space="preserve">3) в порядке арбитража (третейского разбирательства), администрируемого Арбитражным центром при Российском союзе промышленников </w:t>
      </w:r>
      <w:r w:rsidRPr="00DA40DC">
        <w:br/>
        <w:t xml:space="preserve">и предпринимателей (РСПП) в соответствии с его правилами, действующими </w:t>
      </w:r>
      <w:r w:rsidRPr="00DA40DC">
        <w:br/>
      </w:r>
      <w:r w:rsidRPr="00DA40DC">
        <w:lastRenderedPageBreak/>
        <w:t xml:space="preserve">на дату подачи искового заявления. Вынесенное третейским судом решение </w:t>
      </w:r>
      <w:r w:rsidRPr="00DA40DC">
        <w:br/>
        <w:t>будет окончательным, обязательным для Сторон и не подлежит оспариванию.</w:t>
      </w:r>
    </w:p>
    <w:p w:rsidR="00C77A2A" w:rsidRPr="00DA40DC" w:rsidRDefault="00C77A2A" w:rsidP="00CF649C">
      <w:pPr>
        <w:widowControl w:val="0"/>
        <w:numPr>
          <w:ilvl w:val="1"/>
          <w:numId w:val="37"/>
        </w:numPr>
        <w:tabs>
          <w:tab w:val="left" w:pos="1276"/>
        </w:tabs>
        <w:ind w:left="0" w:firstLine="567"/>
      </w:pPr>
      <w:r w:rsidRPr="00DA40DC">
        <w:t>Права и обязанности по настоящему Договору не подлежат переуступке третьим лицам без письменного согласия Сторон.</w:t>
      </w:r>
    </w:p>
    <w:p w:rsidR="00C77A2A" w:rsidRPr="00DA40DC" w:rsidRDefault="00C77A2A" w:rsidP="00CF649C">
      <w:pPr>
        <w:widowControl w:val="0"/>
        <w:numPr>
          <w:ilvl w:val="1"/>
          <w:numId w:val="37"/>
        </w:numPr>
        <w:tabs>
          <w:tab w:val="left" w:pos="1276"/>
        </w:tabs>
        <w:ind w:left="0" w:firstLine="567"/>
      </w:pPr>
      <w:r w:rsidRPr="00DA40DC">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C77A2A" w:rsidRPr="00DA40DC" w:rsidRDefault="00C77A2A" w:rsidP="00CF649C">
      <w:pPr>
        <w:widowControl w:val="0"/>
        <w:numPr>
          <w:ilvl w:val="1"/>
          <w:numId w:val="37"/>
        </w:numPr>
        <w:tabs>
          <w:tab w:val="left" w:pos="1276"/>
        </w:tabs>
        <w:ind w:left="0" w:firstLine="567"/>
      </w:pPr>
      <w:r w:rsidRPr="00DA40DC">
        <w:t>Настоящий договор составлен и подписан в трех экземплярах, имеющих равную силу – по одному для каждой из Сторон.</w:t>
      </w:r>
    </w:p>
    <w:p w:rsidR="005F183B" w:rsidRPr="00DA40DC" w:rsidRDefault="005F183B" w:rsidP="005F183B">
      <w:pPr>
        <w:widowControl w:val="0"/>
        <w:tabs>
          <w:tab w:val="left" w:pos="1276"/>
        </w:tabs>
        <w:ind w:left="567"/>
      </w:pPr>
    </w:p>
    <w:p w:rsidR="00C77A2A" w:rsidRPr="00DA40DC" w:rsidRDefault="00C77A2A" w:rsidP="00CF649C">
      <w:pPr>
        <w:widowControl w:val="0"/>
        <w:numPr>
          <w:ilvl w:val="0"/>
          <w:numId w:val="37"/>
        </w:numPr>
        <w:spacing w:before="120" w:after="120"/>
        <w:jc w:val="center"/>
      </w:pPr>
      <w:r w:rsidRPr="00DA40DC">
        <w:t>Реквизиты и подписи Сторон</w:t>
      </w:r>
    </w:p>
    <w:p w:rsidR="005F183B" w:rsidRPr="00DA40DC" w:rsidRDefault="005F183B" w:rsidP="00CF649C">
      <w:pPr>
        <w:widowControl w:val="0"/>
        <w:numPr>
          <w:ilvl w:val="0"/>
          <w:numId w:val="37"/>
        </w:numPr>
        <w:spacing w:before="120" w:after="120"/>
        <w:jc w:val="center"/>
      </w:pPr>
    </w:p>
    <w:tbl>
      <w:tblPr>
        <w:tblW w:w="5000" w:type="pct"/>
        <w:tblLook w:val="04A0"/>
      </w:tblPr>
      <w:tblGrid>
        <w:gridCol w:w="4754"/>
        <w:gridCol w:w="580"/>
        <w:gridCol w:w="4803"/>
      </w:tblGrid>
      <w:tr w:rsidR="00C77A2A" w:rsidRPr="00DA40DC" w:rsidTr="008B066D">
        <w:tc>
          <w:tcPr>
            <w:tcW w:w="2345" w:type="pct"/>
          </w:tcPr>
          <w:p w:rsidR="00C77A2A" w:rsidRPr="00DA40DC" w:rsidRDefault="00C77A2A" w:rsidP="008B066D">
            <w:pPr>
              <w:widowControl w:val="0"/>
              <w:tabs>
                <w:tab w:val="left" w:pos="567"/>
              </w:tabs>
              <w:autoSpaceDE w:val="0"/>
              <w:autoSpaceDN w:val="0"/>
              <w:adjustRightInd w:val="0"/>
              <w:spacing w:line="280" w:lineRule="exact"/>
              <w:jc w:val="center"/>
              <w:rPr>
                <w:rFonts w:eastAsia="Times New Roman"/>
                <w:b/>
                <w:bCs/>
                <w:lang w:eastAsia="en-US"/>
              </w:rPr>
            </w:pPr>
            <w:r w:rsidRPr="00DA40DC">
              <w:rPr>
                <w:rFonts w:eastAsia="Times New Roman"/>
                <w:b/>
                <w:bCs/>
                <w:lang w:eastAsia="en-US"/>
              </w:rPr>
              <w:t>Продавец:</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ИНН, КПП, р/с, 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spacing w:line="280" w:lineRule="exact"/>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spacing w:line="280" w:lineRule="exact"/>
              <w:rPr>
                <w:rFonts w:eastAsia="Times New Roman"/>
                <w:lang w:eastAsia="en-US"/>
              </w:rPr>
            </w:pPr>
          </w:p>
          <w:p w:rsidR="00C77A2A" w:rsidRPr="00DA40DC" w:rsidRDefault="00C77A2A" w:rsidP="008B066D">
            <w:pPr>
              <w:widowControl w:val="0"/>
              <w:autoSpaceDE w:val="0"/>
              <w:autoSpaceDN w:val="0"/>
              <w:adjustRightInd w:val="0"/>
              <w:spacing w:line="280" w:lineRule="exact"/>
              <w:rPr>
                <w:rFonts w:eastAsia="Times New Roman"/>
                <w:b/>
                <w:bCs/>
                <w:lang w:eastAsia="en-US"/>
              </w:rPr>
            </w:pPr>
            <w:r w:rsidRPr="00DA40DC">
              <w:rPr>
                <w:rFonts w:eastAsia="Times New Roman"/>
                <w:lang w:eastAsia="en-US"/>
              </w:rPr>
              <w:t>МП</w:t>
            </w:r>
          </w:p>
        </w:tc>
        <w:tc>
          <w:tcPr>
            <w:tcW w:w="286" w:type="pct"/>
          </w:tcPr>
          <w:p w:rsidR="00C77A2A" w:rsidRPr="00DA40DC" w:rsidRDefault="00C77A2A" w:rsidP="008B066D">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C77A2A" w:rsidRPr="00DA40DC" w:rsidRDefault="00C77A2A" w:rsidP="008B066D">
            <w:pPr>
              <w:widowControl w:val="0"/>
              <w:autoSpaceDE w:val="0"/>
              <w:autoSpaceDN w:val="0"/>
              <w:adjustRightInd w:val="0"/>
              <w:spacing w:line="280" w:lineRule="exact"/>
              <w:jc w:val="center"/>
              <w:rPr>
                <w:rFonts w:eastAsia="Times New Roman"/>
                <w:b/>
                <w:bCs/>
                <w:lang w:eastAsia="en-US"/>
              </w:rPr>
            </w:pPr>
            <w:r w:rsidRPr="00DA40DC">
              <w:rPr>
                <w:rFonts w:eastAsia="Times New Roman"/>
                <w:b/>
                <w:bCs/>
                <w:lang w:eastAsia="en-US"/>
              </w:rPr>
              <w:t>Покупатель:</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Сокращенное наименование по Уставу</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Fonts w:eastAsia="Arial Unicode MS"/>
                <w:kern w:val="3"/>
                <w:lang w:eastAsia="zh-CN" w:bidi="hi-IN"/>
              </w:rPr>
              <w:t xml:space="preserve">Место нахождения: </w:t>
            </w:r>
            <w:r w:rsidRPr="00DA40DC">
              <w:rPr>
                <w:rStyle w:val="afff5"/>
                <w:color w:val="auto"/>
              </w:rPr>
              <w:t>адрес по Уставу</w:t>
            </w:r>
          </w:p>
          <w:p w:rsidR="00C77A2A" w:rsidRPr="00DA40DC" w:rsidRDefault="00C77A2A" w:rsidP="008B066D">
            <w:pPr>
              <w:widowControl w:val="0"/>
            </w:pPr>
            <w:r w:rsidRPr="00DA40DC">
              <w:t xml:space="preserve">Почтовый адрес: </w:t>
            </w:r>
            <w:r w:rsidRPr="00DA40DC">
              <w:rPr>
                <w:rStyle w:val="afff5"/>
                <w:color w:val="auto"/>
              </w:rPr>
              <w:t>фактический адрес для переписки</w:t>
            </w:r>
          </w:p>
          <w:p w:rsidR="00C77A2A" w:rsidRPr="00DA40DC" w:rsidRDefault="00C77A2A" w:rsidP="008B066D">
            <w:pPr>
              <w:widowControl w:val="0"/>
            </w:pPr>
            <w:r w:rsidRPr="00DA40DC">
              <w:t xml:space="preserve">Реквизиты: </w:t>
            </w:r>
            <w:r w:rsidRPr="00DA40DC">
              <w:rPr>
                <w:rStyle w:val="afff5"/>
                <w:color w:val="auto"/>
              </w:rPr>
              <w:t>ИНН, КПП, р/с, наименование кредитного учреждения, БИК, к/с</w:t>
            </w:r>
            <w:r w:rsidRPr="00DA40DC">
              <w:t xml:space="preserve"> </w:t>
            </w:r>
          </w:p>
          <w:p w:rsidR="00C77A2A" w:rsidRPr="00DA40DC" w:rsidRDefault="00C77A2A" w:rsidP="008B066D">
            <w:pPr>
              <w:widowControl w:val="0"/>
              <w:autoSpaceDE w:val="0"/>
              <w:autoSpaceDN w:val="0"/>
              <w:adjustRightInd w:val="0"/>
              <w:spacing w:line="280" w:lineRule="exact"/>
            </w:pP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autoSpaceDE w:val="0"/>
              <w:autoSpaceDN w:val="0"/>
              <w:adjustRightInd w:val="0"/>
              <w:spacing w:line="280" w:lineRule="exact"/>
              <w:rPr>
                <w:rFonts w:eastAsia="Times New Roman"/>
                <w:lang w:eastAsia="en-US"/>
              </w:rPr>
            </w:pPr>
          </w:p>
          <w:p w:rsidR="00C77A2A" w:rsidRPr="00DA40DC" w:rsidRDefault="00C77A2A" w:rsidP="008B066D">
            <w:pPr>
              <w:widowControl w:val="0"/>
              <w:tabs>
                <w:tab w:val="left" w:pos="567"/>
              </w:tabs>
              <w:autoSpaceDE w:val="0"/>
              <w:autoSpaceDN w:val="0"/>
              <w:adjustRightInd w:val="0"/>
              <w:spacing w:line="280" w:lineRule="exact"/>
              <w:rPr>
                <w:rFonts w:eastAsia="Times New Roman"/>
                <w:b/>
                <w:bCs/>
                <w:lang w:eastAsia="en-US"/>
              </w:rPr>
            </w:pPr>
            <w:r w:rsidRPr="00DA40DC">
              <w:rPr>
                <w:rFonts w:eastAsia="Times New Roman"/>
                <w:lang w:eastAsia="en-US"/>
              </w:rPr>
              <w:t>МП</w:t>
            </w:r>
          </w:p>
        </w:tc>
      </w:tr>
    </w:tbl>
    <w:p w:rsidR="00C77A2A" w:rsidRPr="00DA40DC" w:rsidRDefault="00C77A2A" w:rsidP="00C77A2A">
      <w:pPr>
        <w:widowControl w:val="0"/>
        <w:spacing w:before="120" w:after="120"/>
        <w:jc w:val="center"/>
        <w:rPr>
          <w:rFonts w:eastAsia="Times New Roman"/>
          <w:b/>
          <w:sz w:val="24"/>
          <w:lang w:eastAsia="en-US"/>
        </w:rPr>
        <w:sectPr w:rsidR="00C77A2A" w:rsidRPr="00DA40DC" w:rsidSect="00A07341">
          <w:pgSz w:w="11906" w:h="16838"/>
          <w:pgMar w:top="851" w:right="567" w:bottom="851" w:left="1418" w:header="709" w:footer="709" w:gutter="0"/>
          <w:cols w:space="708"/>
          <w:docGrid w:linePitch="381"/>
        </w:sectPr>
      </w:pPr>
    </w:p>
    <w:p w:rsidR="00C77A2A" w:rsidRPr="00DA40DC" w:rsidRDefault="00C77A2A" w:rsidP="00C77A2A">
      <w:pPr>
        <w:widowControl w:val="0"/>
        <w:ind w:left="5670"/>
        <w:jc w:val="left"/>
        <w:rPr>
          <w:rFonts w:eastAsia="Times New Roman"/>
          <w:lang w:eastAsia="en-US"/>
        </w:rPr>
      </w:pPr>
      <w:r w:rsidRPr="00DA40DC">
        <w:rPr>
          <w:rFonts w:eastAsia="Times New Roman"/>
          <w:lang w:eastAsia="en-US"/>
        </w:rPr>
        <w:lastRenderedPageBreak/>
        <w:t>Приложение № 4</w:t>
      </w:r>
    </w:p>
    <w:p w:rsidR="00C77A2A" w:rsidRPr="00DA40DC" w:rsidRDefault="00C77A2A" w:rsidP="00C77A2A">
      <w:pPr>
        <w:widowControl w:val="0"/>
        <w:ind w:left="5670"/>
        <w:jc w:val="left"/>
        <w:rPr>
          <w:rFonts w:eastAsia="Times New Roman"/>
          <w:lang w:eastAsia="en-US"/>
        </w:rPr>
      </w:pPr>
      <w:r w:rsidRPr="00DA40DC">
        <w:rPr>
          <w:rFonts w:eastAsia="Times New Roman"/>
          <w:lang w:eastAsia="en-US"/>
        </w:rPr>
        <w:t xml:space="preserve">к Договору купли-продажи </w:t>
      </w:r>
    </w:p>
    <w:p w:rsidR="00C77A2A" w:rsidRPr="00DA40DC" w:rsidRDefault="00C77A2A" w:rsidP="00C77A2A">
      <w:pPr>
        <w:widowControl w:val="0"/>
        <w:autoSpaceDE w:val="0"/>
        <w:autoSpaceDN w:val="0"/>
        <w:adjustRightInd w:val="0"/>
        <w:ind w:left="5670"/>
        <w:jc w:val="left"/>
        <w:rPr>
          <w:rFonts w:eastAsia="Times New Roman"/>
          <w:b/>
          <w:lang w:eastAsia="en-US"/>
        </w:rPr>
      </w:pPr>
      <w:r w:rsidRPr="00DA40DC">
        <w:rPr>
          <w:rFonts w:eastAsia="Times New Roman"/>
          <w:lang w:eastAsia="en-US"/>
        </w:rPr>
        <w:t>от ____________№ _____</w:t>
      </w:r>
      <w:r w:rsidRPr="00DA40DC">
        <w:rPr>
          <w:rFonts w:eastAsia="Times New Roman"/>
          <w:b/>
          <w:lang w:eastAsia="en-US"/>
        </w:rPr>
        <w:t xml:space="preserve"> </w:t>
      </w:r>
    </w:p>
    <w:p w:rsidR="00C77A2A" w:rsidRPr="00DA40DC" w:rsidRDefault="00C77A2A" w:rsidP="00C77A2A">
      <w:pPr>
        <w:widowControl w:val="0"/>
        <w:autoSpaceDE w:val="0"/>
        <w:autoSpaceDN w:val="0"/>
        <w:adjustRightInd w:val="0"/>
        <w:rPr>
          <w:rFonts w:eastAsia="Times New Roman"/>
          <w:b/>
          <w:bCs/>
          <w:lang w:eastAsia="en-US"/>
        </w:rPr>
      </w:pPr>
    </w:p>
    <w:p w:rsidR="00C77A2A" w:rsidRPr="00DA40DC" w:rsidRDefault="00C77A2A" w:rsidP="00C77A2A">
      <w:pPr>
        <w:widowControl w:val="0"/>
        <w:spacing w:after="200"/>
        <w:jc w:val="center"/>
        <w:rPr>
          <w:rFonts w:eastAsia="Times New Roman"/>
          <w:b/>
          <w:lang w:eastAsia="en-US"/>
        </w:rPr>
      </w:pPr>
      <w:r w:rsidRPr="00DA40DC">
        <w:rPr>
          <w:rFonts w:eastAsia="Times New Roman"/>
          <w:b/>
          <w:lang w:eastAsia="en-US"/>
        </w:rPr>
        <w:t xml:space="preserve">Копия плана земельного участка </w:t>
      </w:r>
    </w:p>
    <w:p w:rsidR="00C77A2A" w:rsidRPr="00DA40DC" w:rsidRDefault="00C77A2A" w:rsidP="00C77A2A">
      <w:pPr>
        <w:widowControl w:val="0"/>
      </w:pPr>
      <w:r w:rsidRPr="00DA40DC">
        <w:t>План земельного участка площадью</w:t>
      </w:r>
      <w:r w:rsidRPr="00DA40DC">
        <w:rPr>
          <w:rFonts w:eastAsia="Times New Roman"/>
        </w:rPr>
        <w:t xml:space="preserve"> </w:t>
      </w:r>
      <w:r w:rsidRPr="00DA40DC">
        <w:rPr>
          <w:rStyle w:val="afff5"/>
          <w:color w:val="auto"/>
        </w:rPr>
        <w:t>__</w:t>
      </w:r>
      <w:r w:rsidRPr="00DA40DC">
        <w:t xml:space="preserve"> </w:t>
      </w:r>
      <w:r w:rsidRPr="00DA40DC">
        <w:rPr>
          <w:rFonts w:eastAsia="Times New Roman"/>
        </w:rPr>
        <w:t xml:space="preserve">кв. м, </w:t>
      </w:r>
      <w:r w:rsidRPr="00DA40DC">
        <w:rPr>
          <w:bCs/>
        </w:rPr>
        <w:t xml:space="preserve">расположенного по адресу: </w:t>
      </w:r>
      <w:r w:rsidRPr="00DA40DC">
        <w:rPr>
          <w:rStyle w:val="afff5"/>
          <w:color w:val="auto"/>
        </w:rPr>
        <w:t>адрес по правоустанавливающим документам</w:t>
      </w:r>
      <w:r w:rsidRPr="00DA40DC">
        <w:rPr>
          <w:rFonts w:eastAsia="Times New Roman"/>
        </w:rPr>
        <w:t xml:space="preserve">, кадастровый (или условный) номер: </w:t>
      </w:r>
      <w:r w:rsidRPr="00DA40DC">
        <w:rPr>
          <w:rStyle w:val="afff5"/>
          <w:color w:val="auto"/>
        </w:rPr>
        <w:t>__</w:t>
      </w:r>
      <w:r w:rsidRPr="00DA40DC">
        <w:t>.</w:t>
      </w:r>
    </w:p>
    <w:p w:rsidR="00C77A2A" w:rsidRPr="00DA40DC" w:rsidRDefault="00C77A2A" w:rsidP="00C77A2A">
      <w:pPr>
        <w:widowControl w:val="0"/>
        <w:rPr>
          <w:rFonts w:eastAsia="Times New Roman"/>
          <w:lang w:eastAsia="en-US"/>
        </w:rPr>
      </w:pPr>
    </w:p>
    <w:tbl>
      <w:tblPr>
        <w:tblW w:w="5000" w:type="pct"/>
        <w:tblBorders>
          <w:insideV w:val="single" w:sz="4" w:space="0" w:color="auto"/>
        </w:tblBorders>
        <w:tblLook w:val="01E0"/>
      </w:tblPr>
      <w:tblGrid>
        <w:gridCol w:w="5712"/>
        <w:gridCol w:w="4568"/>
      </w:tblGrid>
      <w:tr w:rsidR="00C77A2A" w:rsidRPr="00DA40DC" w:rsidTr="008B066D">
        <w:tc>
          <w:tcPr>
            <w:tcW w:w="5000" w:type="pct"/>
            <w:gridSpan w:val="2"/>
          </w:tcPr>
          <w:p w:rsidR="00C77A2A" w:rsidRPr="00DA40DC" w:rsidRDefault="00C77A2A" w:rsidP="008B066D">
            <w:pPr>
              <w:widowControl w:val="0"/>
              <w:autoSpaceDE w:val="0"/>
              <w:autoSpaceDN w:val="0"/>
              <w:adjustRightInd w:val="0"/>
              <w:jc w:val="center"/>
              <w:rPr>
                <w:rFonts w:eastAsia="Times New Roman"/>
                <w:b/>
                <w:lang w:eastAsia="en-US"/>
              </w:rPr>
            </w:pPr>
            <w:r w:rsidRPr="00DA40DC">
              <w:rPr>
                <w:rFonts w:eastAsia="Times New Roman"/>
                <w:b/>
                <w:lang w:eastAsia="en-US"/>
              </w:rPr>
              <w:t>Подписи Сторон</w:t>
            </w:r>
          </w:p>
        </w:tc>
      </w:tr>
      <w:tr w:rsidR="00C77A2A" w:rsidRPr="00DA40DC" w:rsidTr="008B066D">
        <w:tc>
          <w:tcPr>
            <w:tcW w:w="5000" w:type="pct"/>
            <w:gridSpan w:val="2"/>
            <w:tcBorders>
              <w:bottom w:val="nil"/>
            </w:tcBorders>
          </w:tcPr>
          <w:p w:rsidR="00C77A2A" w:rsidRPr="00DA40DC" w:rsidRDefault="00C77A2A" w:rsidP="008B066D">
            <w:pPr>
              <w:widowControl w:val="0"/>
              <w:rPr>
                <w:rFonts w:eastAsia="Times New Roman"/>
                <w:lang w:eastAsia="fi-FI"/>
              </w:rPr>
            </w:pPr>
          </w:p>
        </w:tc>
      </w:tr>
      <w:tr w:rsidR="00C77A2A" w:rsidRPr="00DA40DC" w:rsidTr="008B066D">
        <w:trPr>
          <w:trHeight w:val="564"/>
        </w:trPr>
        <w:tc>
          <w:tcPr>
            <w:tcW w:w="2778" w:type="pct"/>
            <w:tcBorders>
              <w:right w:val="nil"/>
            </w:tcBorders>
          </w:tcPr>
          <w:p w:rsidR="00C77A2A" w:rsidRPr="00DA40DC" w:rsidRDefault="00C77A2A" w:rsidP="008B066D">
            <w:pPr>
              <w:widowControl w:val="0"/>
              <w:jc w:val="center"/>
              <w:rPr>
                <w:rFonts w:eastAsia="Times New Roman"/>
                <w:lang w:eastAsia="en-US"/>
              </w:rPr>
            </w:pPr>
            <w:r w:rsidRPr="00DA40DC">
              <w:rPr>
                <w:rFonts w:eastAsia="Times New Roman"/>
                <w:lang w:eastAsia="en-US"/>
              </w:rPr>
              <w:t>От имени Продавца:</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rPr>
                <w:rFonts w:eastAsia="Times New Roman"/>
                <w:lang w:eastAsia="en-US"/>
              </w:rPr>
            </w:pPr>
            <w:r w:rsidRPr="00DA40DC">
              <w:rPr>
                <w:rFonts w:eastAsia="Times New Roman"/>
                <w:lang w:eastAsia="en-US"/>
              </w:rPr>
              <w:t xml:space="preserve"> М.П.</w:t>
            </w:r>
          </w:p>
        </w:tc>
        <w:tc>
          <w:tcPr>
            <w:tcW w:w="2222" w:type="pct"/>
            <w:tcBorders>
              <w:left w:val="nil"/>
            </w:tcBorders>
          </w:tcPr>
          <w:p w:rsidR="00C77A2A" w:rsidRPr="00DA40DC" w:rsidRDefault="00C77A2A" w:rsidP="008B066D">
            <w:pPr>
              <w:widowControl w:val="0"/>
              <w:jc w:val="center"/>
              <w:rPr>
                <w:rFonts w:eastAsia="Times New Roman"/>
                <w:lang w:eastAsia="en-US"/>
              </w:rPr>
            </w:pPr>
            <w:r w:rsidRPr="00DA40DC">
              <w:rPr>
                <w:rFonts w:eastAsia="Times New Roman"/>
                <w:lang w:eastAsia="en-US"/>
              </w:rPr>
              <w:t>От имени Покупателя:</w:t>
            </w:r>
          </w:p>
          <w:p w:rsidR="00C77A2A" w:rsidRPr="00DA40DC" w:rsidRDefault="00C77A2A" w:rsidP="008B066D">
            <w:pPr>
              <w:widowControl w:val="0"/>
              <w:tabs>
                <w:tab w:val="left" w:pos="1134"/>
                <w:tab w:val="left" w:pos="5355"/>
              </w:tabs>
              <w:suppressAutoHyphens/>
              <w:autoSpaceDN w:val="0"/>
              <w:jc w:val="left"/>
              <w:textAlignment w:val="baseline"/>
              <w:rPr>
                <w:rFonts w:eastAsia="Arial Unicode MS"/>
                <w:kern w:val="3"/>
                <w:lang w:eastAsia="zh-CN" w:bidi="hi-IN"/>
              </w:rPr>
            </w:pPr>
            <w:r w:rsidRPr="00DA40DC">
              <w:rPr>
                <w:rStyle w:val="afff5"/>
                <w:color w:val="auto"/>
              </w:rPr>
              <w:t>Должность, ФИО, подпись</w:t>
            </w:r>
          </w:p>
          <w:p w:rsidR="00C77A2A" w:rsidRPr="00DA40DC" w:rsidRDefault="00C77A2A" w:rsidP="008B066D">
            <w:pPr>
              <w:widowControl w:val="0"/>
              <w:rPr>
                <w:rFonts w:eastAsia="Times New Roman"/>
                <w:lang w:eastAsia="en-US"/>
              </w:rPr>
            </w:pPr>
            <w:r w:rsidRPr="00DA40DC">
              <w:rPr>
                <w:rFonts w:eastAsia="Times New Roman"/>
                <w:lang w:eastAsia="en-US"/>
              </w:rPr>
              <w:t xml:space="preserve"> М.П.</w:t>
            </w:r>
          </w:p>
        </w:tc>
      </w:tr>
    </w:tbl>
    <w:p w:rsidR="00C77A2A" w:rsidRPr="00DA40DC" w:rsidRDefault="00C77A2A" w:rsidP="00C77A2A">
      <w:pPr>
        <w:widowControl w:val="0"/>
        <w:tabs>
          <w:tab w:val="num" w:pos="1695"/>
        </w:tabs>
        <w:rPr>
          <w:rFonts w:eastAsia="Times New Roman"/>
          <w:lang w:eastAsia="en-US"/>
        </w:rPr>
      </w:pPr>
    </w:p>
    <w:p w:rsidR="00D84FDD" w:rsidRPr="00DA40DC" w:rsidRDefault="00D84FDD" w:rsidP="00127ADB">
      <w:pPr>
        <w:widowControl w:val="0"/>
        <w:jc w:val="left"/>
        <w:rPr>
          <w:rFonts w:eastAsia="Times New Roman"/>
          <w:lang w:eastAsia="en-US"/>
        </w:rPr>
      </w:pPr>
    </w:p>
    <w:sectPr w:rsidR="00D84FDD" w:rsidRPr="00DA40DC" w:rsidSect="00F92F2A">
      <w:headerReference w:type="default" r:id="rId24"/>
      <w:footerReference w:type="default" r:id="rId25"/>
      <w:headerReference w:type="first" r:id="rId26"/>
      <w:pgSz w:w="11906" w:h="16838"/>
      <w:pgMar w:top="851" w:right="424"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865" w:rsidRDefault="009D4865">
      <w:r>
        <w:separator/>
      </w:r>
    </w:p>
    <w:p w:rsidR="009D4865" w:rsidRDefault="009D4865"/>
  </w:endnote>
  <w:endnote w:type="continuationSeparator" w:id="0">
    <w:p w:rsidR="009D4865" w:rsidRDefault="009D4865">
      <w:r>
        <w:continuationSeparator/>
      </w:r>
    </w:p>
    <w:p w:rsidR="009D4865" w:rsidRDefault="009D486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6D" w:rsidRDefault="008B06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865" w:rsidRDefault="009D4865">
      <w:r>
        <w:separator/>
      </w:r>
    </w:p>
    <w:p w:rsidR="009D4865" w:rsidRDefault="009D4865"/>
  </w:footnote>
  <w:footnote w:type="continuationSeparator" w:id="0">
    <w:p w:rsidR="009D4865" w:rsidRDefault="009D4865">
      <w:r>
        <w:continuationSeparator/>
      </w:r>
    </w:p>
    <w:p w:rsidR="009D4865" w:rsidRDefault="009D4865"/>
  </w:footnote>
  <w:footnote w:id="1">
    <w:p w:rsidR="002B0A86" w:rsidRDefault="002B0A86">
      <w:pPr>
        <w:pStyle w:val="aff8"/>
      </w:pPr>
      <w:r>
        <w:rPr>
          <w:rStyle w:val="affa"/>
        </w:rPr>
        <w:footnoteRef/>
      </w:r>
      <w:r>
        <w:t xml:space="preserve">  срок устанавливается не позднее чем за 5 рабочих дней до даты проведения аукциона</w:t>
      </w:r>
    </w:p>
  </w:footnote>
  <w:footnote w:id="2">
    <w:p w:rsidR="008B066D" w:rsidRDefault="008B066D" w:rsidP="00C77A2A">
      <w:pPr>
        <w:pStyle w:val="aff8"/>
      </w:pPr>
      <w:r>
        <w:rPr>
          <w:rStyle w:val="affa"/>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6D" w:rsidRDefault="005F0CE4" w:rsidP="0071118C">
    <w:pPr>
      <w:pStyle w:val="a6"/>
      <w:jc w:val="center"/>
    </w:pPr>
    <w:fldSimple w:instr="PAGE   \* MERGEFORMAT">
      <w:r w:rsidR="00197C35">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6D" w:rsidRDefault="008B066D" w:rsidP="00343BDA">
    <w:pPr>
      <w:tabs>
        <w:tab w:val="center" w:pos="4677"/>
        <w:tab w:val="right" w:pos="9355"/>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6D" w:rsidRDefault="005F0CE4" w:rsidP="0071118C">
    <w:pPr>
      <w:pStyle w:val="a6"/>
      <w:jc w:val="center"/>
    </w:pPr>
    <w:fldSimple w:instr="PAGE   \* MERGEFORMAT">
      <w:r w:rsidR="00A01EB1">
        <w:rPr>
          <w:noProof/>
        </w:rPr>
        <w:t>48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6D" w:rsidRDefault="008B066D"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566277A"/>
    <w:multiLevelType w:val="hybridMultilevel"/>
    <w:tmpl w:val="64F6B7A8"/>
    <w:lvl w:ilvl="0" w:tplc="971CAF6C">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997"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0B043DB"/>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21771C86"/>
    <w:multiLevelType w:val="hybridMultilevel"/>
    <w:tmpl w:val="D39A43D4"/>
    <w:lvl w:ilvl="0" w:tplc="971CAF6C">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F20B1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2D30966"/>
    <w:multiLevelType w:val="multilevel"/>
    <w:tmpl w:val="A17C8954"/>
    <w:lvl w:ilvl="0">
      <w:start w:val="5"/>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34235B53"/>
    <w:multiLevelType w:val="multilevel"/>
    <w:tmpl w:val="9410D3F0"/>
    <w:lvl w:ilvl="0">
      <w:start w:val="1"/>
      <w:numFmt w:val="decimal"/>
      <w:lvlText w:val="%1."/>
      <w:lvlJc w:val="left"/>
      <w:pPr>
        <w:ind w:left="3338" w:hanging="360"/>
      </w:pPr>
      <w:rPr>
        <w:b/>
      </w:rPr>
    </w:lvl>
    <w:lvl w:ilvl="1">
      <w:start w:val="1"/>
      <w:numFmt w:val="decimal"/>
      <w:pStyle w:val="2"/>
      <w:lvlText w:val="%1.%2."/>
      <w:lvlJc w:val="left"/>
      <w:pPr>
        <w:ind w:left="8087" w:hanging="432"/>
      </w:pPr>
      <w:rPr>
        <w:b w:val="0"/>
        <w:sz w:val="28"/>
        <w:szCs w:val="28"/>
      </w:rPr>
    </w:lvl>
    <w:lvl w:ilvl="2">
      <w:start w:val="1"/>
      <w:numFmt w:val="decimal"/>
      <w:pStyle w:val="a0"/>
      <w:lvlText w:val="%1.%2.%3."/>
      <w:lvlJc w:val="left"/>
      <w:pPr>
        <w:ind w:left="1639" w:hanging="504"/>
      </w:pPr>
      <w:rPr>
        <w:i w:val="0"/>
      </w:rPr>
    </w:lvl>
    <w:lvl w:ilvl="3">
      <w:start w:val="1"/>
      <w:numFmt w:val="decimal"/>
      <w:lvlText w:val="%1.%2.%3.%4."/>
      <w:lvlJc w:val="left"/>
      <w:pPr>
        <w:ind w:left="4706" w:hanging="648"/>
      </w:pPr>
    </w:lvl>
    <w:lvl w:ilvl="4">
      <w:start w:val="1"/>
      <w:numFmt w:val="decimal"/>
      <w:lvlText w:val="%1.%2.%3.%4.%5."/>
      <w:lvlJc w:val="left"/>
      <w:pPr>
        <w:ind w:left="5210" w:hanging="792"/>
      </w:pPr>
    </w:lvl>
    <w:lvl w:ilvl="5">
      <w:start w:val="1"/>
      <w:numFmt w:val="decimal"/>
      <w:lvlText w:val="%1.%2.%3.%4.%5.%6."/>
      <w:lvlJc w:val="left"/>
      <w:pPr>
        <w:ind w:left="5714" w:hanging="936"/>
      </w:pPr>
    </w:lvl>
    <w:lvl w:ilvl="6">
      <w:start w:val="1"/>
      <w:numFmt w:val="decimal"/>
      <w:lvlText w:val="%1.%2.%3.%4.%5.%6.%7."/>
      <w:lvlJc w:val="left"/>
      <w:pPr>
        <w:ind w:left="6218" w:hanging="1080"/>
      </w:pPr>
    </w:lvl>
    <w:lvl w:ilvl="7">
      <w:start w:val="1"/>
      <w:numFmt w:val="decimal"/>
      <w:lvlText w:val="%1.%2.%3.%4.%5.%6.%7.%8."/>
      <w:lvlJc w:val="left"/>
      <w:pPr>
        <w:ind w:left="6722" w:hanging="1224"/>
      </w:pPr>
    </w:lvl>
    <w:lvl w:ilvl="8">
      <w:start w:val="1"/>
      <w:numFmt w:val="decimal"/>
      <w:lvlText w:val="%1.%2.%3.%4.%5.%6.%7.%8.%9."/>
      <w:lvlJc w:val="left"/>
      <w:pPr>
        <w:ind w:left="7298" w:hanging="1440"/>
      </w:pPr>
    </w:lvl>
  </w:abstractNum>
  <w:abstractNum w:abstractNumId="3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1">
    <w:nsid w:val="3B7A7FD2"/>
    <w:multiLevelType w:val="multilevel"/>
    <w:tmpl w:val="60F888E0"/>
    <w:lvl w:ilvl="0">
      <w:start w:val="7"/>
      <w:numFmt w:val="decimal"/>
      <w:lvlText w:val="%1."/>
      <w:lvlJc w:val="left"/>
      <w:pPr>
        <w:ind w:left="4987"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444139F6"/>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6">
    <w:nsid w:val="4DB90917"/>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7">
    <w:nsid w:val="57290710"/>
    <w:multiLevelType w:val="hybridMultilevel"/>
    <w:tmpl w:val="336CFD7E"/>
    <w:lvl w:ilvl="0" w:tplc="971CAF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7F1773A"/>
    <w:multiLevelType w:val="hybridMultilevel"/>
    <w:tmpl w:val="5D564998"/>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9">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1">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52E5EB7"/>
    <w:multiLevelType w:val="hybridMultilevel"/>
    <w:tmpl w:val="97B2EEDA"/>
    <w:lvl w:ilvl="0" w:tplc="A1CEDC94">
      <w:start w:val="1"/>
      <w:numFmt w:val="russianLower"/>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46"/>
  </w:num>
  <w:num w:numId="2">
    <w:abstractNumId w:val="35"/>
  </w:num>
  <w:num w:numId="3">
    <w:abstractNumId w:val="25"/>
  </w:num>
  <w:num w:numId="4">
    <w:abstractNumId w:val="20"/>
  </w:num>
  <w:num w:numId="5">
    <w:abstractNumId w:val="4"/>
  </w:num>
  <w:num w:numId="6">
    <w:abstractNumId w:val="14"/>
  </w:num>
  <w:num w:numId="7">
    <w:abstractNumId w:val="29"/>
  </w:num>
  <w:num w:numId="8">
    <w:abstractNumId w:val="12"/>
  </w:num>
  <w:num w:numId="9">
    <w:abstractNumId w:val="41"/>
  </w:num>
  <w:num w:numId="10">
    <w:abstractNumId w:val="38"/>
  </w:num>
  <w:num w:numId="11">
    <w:abstractNumId w:val="2"/>
  </w:num>
  <w:num w:numId="12">
    <w:abstractNumId w:val="24"/>
  </w:num>
  <w:num w:numId="13">
    <w:abstractNumId w:val="18"/>
  </w:num>
  <w:num w:numId="14">
    <w:abstractNumId w:val="43"/>
  </w:num>
  <w:num w:numId="15">
    <w:abstractNumId w:val="36"/>
  </w:num>
  <w:num w:numId="16">
    <w:abstractNumId w:val="23"/>
  </w:num>
  <w:num w:numId="17">
    <w:abstractNumId w:val="30"/>
  </w:num>
  <w:num w:numId="18">
    <w:abstractNumId w:val="15"/>
  </w:num>
  <w:num w:numId="19">
    <w:abstractNumId w:val="22"/>
  </w:num>
  <w:num w:numId="20">
    <w:abstractNumId w:val="40"/>
  </w:num>
  <w:num w:numId="21">
    <w:abstractNumId w:val="8"/>
  </w:num>
  <w:num w:numId="22">
    <w:abstractNumId w:val="21"/>
  </w:num>
  <w:num w:numId="23">
    <w:abstractNumId w:val="0"/>
  </w:num>
  <w:num w:numId="24">
    <w:abstractNumId w:val="17"/>
  </w:num>
  <w:num w:numId="25">
    <w:abstractNumId w:val="7"/>
  </w:num>
  <w:num w:numId="26">
    <w:abstractNumId w:val="26"/>
  </w:num>
  <w:num w:numId="27">
    <w:abstractNumId w:val="9"/>
  </w:num>
  <w:num w:numId="28">
    <w:abstractNumId w:val="27"/>
  </w:num>
  <w:num w:numId="29">
    <w:abstractNumId w:val="1"/>
  </w:num>
  <w:num w:numId="30">
    <w:abstractNumId w:val="34"/>
  </w:num>
  <w:num w:numId="31">
    <w:abstractNumId w:val="45"/>
  </w:num>
  <w:num w:numId="32">
    <w:abstractNumId w:val="31"/>
  </w:num>
  <w:num w:numId="33">
    <w:abstractNumId w:val="39"/>
  </w:num>
  <w:num w:numId="34">
    <w:abstractNumId w:val="6"/>
  </w:num>
  <w:num w:numId="35">
    <w:abstractNumId w:val="44"/>
  </w:num>
  <w:num w:numId="36">
    <w:abstractNumId w:val="16"/>
  </w:num>
  <w:num w:numId="37">
    <w:abstractNumId w:val="28"/>
  </w:num>
  <w:num w:numId="38">
    <w:abstractNumId w:val="5"/>
  </w:num>
  <w:num w:numId="39">
    <w:abstractNumId w:val="37"/>
  </w:num>
  <w:num w:numId="40">
    <w:abstractNumId w:val="13"/>
  </w:num>
  <w:num w:numId="41">
    <w:abstractNumId w:val="11"/>
  </w:num>
  <w:num w:numId="42">
    <w:abstractNumId w:val="3"/>
  </w:num>
  <w:num w:numId="43">
    <w:abstractNumId w:val="42"/>
  </w:num>
  <w:num w:numId="44">
    <w:abstractNumId w:val="33"/>
  </w:num>
  <w:num w:numId="45">
    <w:abstractNumId w:val="32"/>
  </w:num>
  <w:num w:numId="46">
    <w:abstractNumId w:val="10"/>
  </w:num>
  <w:num w:numId="47">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rsids>
    <w:rsidRoot w:val="003A64EB"/>
    <w:rsid w:val="00001421"/>
    <w:rsid w:val="000014AA"/>
    <w:rsid w:val="00001CFE"/>
    <w:rsid w:val="00002407"/>
    <w:rsid w:val="000024D5"/>
    <w:rsid w:val="0000261A"/>
    <w:rsid w:val="00003C4C"/>
    <w:rsid w:val="00003CC7"/>
    <w:rsid w:val="00004045"/>
    <w:rsid w:val="000049F5"/>
    <w:rsid w:val="0000548A"/>
    <w:rsid w:val="00005C8A"/>
    <w:rsid w:val="00006FC2"/>
    <w:rsid w:val="0000700E"/>
    <w:rsid w:val="00007012"/>
    <w:rsid w:val="00007D06"/>
    <w:rsid w:val="00010555"/>
    <w:rsid w:val="000105FF"/>
    <w:rsid w:val="00010E1C"/>
    <w:rsid w:val="00010EAB"/>
    <w:rsid w:val="000112B9"/>
    <w:rsid w:val="000116D0"/>
    <w:rsid w:val="000117BE"/>
    <w:rsid w:val="00011AB1"/>
    <w:rsid w:val="00011D86"/>
    <w:rsid w:val="00012200"/>
    <w:rsid w:val="00012968"/>
    <w:rsid w:val="00012E8C"/>
    <w:rsid w:val="00013E3B"/>
    <w:rsid w:val="00014523"/>
    <w:rsid w:val="000147F9"/>
    <w:rsid w:val="00014A62"/>
    <w:rsid w:val="00014E74"/>
    <w:rsid w:val="0001584F"/>
    <w:rsid w:val="00016483"/>
    <w:rsid w:val="00016B64"/>
    <w:rsid w:val="000170C5"/>
    <w:rsid w:val="00017275"/>
    <w:rsid w:val="00017572"/>
    <w:rsid w:val="00017732"/>
    <w:rsid w:val="00020BD4"/>
    <w:rsid w:val="00020EF0"/>
    <w:rsid w:val="00021C72"/>
    <w:rsid w:val="000228EB"/>
    <w:rsid w:val="00022CB6"/>
    <w:rsid w:val="00022CDE"/>
    <w:rsid w:val="00022CF0"/>
    <w:rsid w:val="00023029"/>
    <w:rsid w:val="00024001"/>
    <w:rsid w:val="000242A4"/>
    <w:rsid w:val="0002473E"/>
    <w:rsid w:val="000249C6"/>
    <w:rsid w:val="00024B23"/>
    <w:rsid w:val="0002535D"/>
    <w:rsid w:val="0002599C"/>
    <w:rsid w:val="00025E01"/>
    <w:rsid w:val="00025F34"/>
    <w:rsid w:val="0002618F"/>
    <w:rsid w:val="000276F6"/>
    <w:rsid w:val="00027BFD"/>
    <w:rsid w:val="00030169"/>
    <w:rsid w:val="00031492"/>
    <w:rsid w:val="000319F1"/>
    <w:rsid w:val="000325E8"/>
    <w:rsid w:val="00032C96"/>
    <w:rsid w:val="000330F5"/>
    <w:rsid w:val="00033711"/>
    <w:rsid w:val="000339DE"/>
    <w:rsid w:val="00033BA4"/>
    <w:rsid w:val="00033F32"/>
    <w:rsid w:val="0003472A"/>
    <w:rsid w:val="00034B2C"/>
    <w:rsid w:val="00035C7C"/>
    <w:rsid w:val="00035D9B"/>
    <w:rsid w:val="00035F78"/>
    <w:rsid w:val="000362B4"/>
    <w:rsid w:val="00036EC3"/>
    <w:rsid w:val="00037499"/>
    <w:rsid w:val="00037690"/>
    <w:rsid w:val="000379E5"/>
    <w:rsid w:val="00037AE0"/>
    <w:rsid w:val="00037F33"/>
    <w:rsid w:val="0004075C"/>
    <w:rsid w:val="0004092B"/>
    <w:rsid w:val="000411DF"/>
    <w:rsid w:val="0004150A"/>
    <w:rsid w:val="00041A7E"/>
    <w:rsid w:val="00041CB6"/>
    <w:rsid w:val="00041D3A"/>
    <w:rsid w:val="00042012"/>
    <w:rsid w:val="0004388F"/>
    <w:rsid w:val="00043A4C"/>
    <w:rsid w:val="00043C81"/>
    <w:rsid w:val="000440D1"/>
    <w:rsid w:val="0004433F"/>
    <w:rsid w:val="00044630"/>
    <w:rsid w:val="00044707"/>
    <w:rsid w:val="00044C5E"/>
    <w:rsid w:val="00045142"/>
    <w:rsid w:val="00045835"/>
    <w:rsid w:val="000461EE"/>
    <w:rsid w:val="0004648D"/>
    <w:rsid w:val="000465A8"/>
    <w:rsid w:val="00050109"/>
    <w:rsid w:val="000503B6"/>
    <w:rsid w:val="0005040C"/>
    <w:rsid w:val="00050413"/>
    <w:rsid w:val="00050A63"/>
    <w:rsid w:val="0005116B"/>
    <w:rsid w:val="0005123A"/>
    <w:rsid w:val="00051423"/>
    <w:rsid w:val="00051889"/>
    <w:rsid w:val="00051CA0"/>
    <w:rsid w:val="000522DB"/>
    <w:rsid w:val="00052615"/>
    <w:rsid w:val="00052C8D"/>
    <w:rsid w:val="00052D01"/>
    <w:rsid w:val="00052EB2"/>
    <w:rsid w:val="00052FC9"/>
    <w:rsid w:val="00053138"/>
    <w:rsid w:val="0005355E"/>
    <w:rsid w:val="0005392E"/>
    <w:rsid w:val="000544C8"/>
    <w:rsid w:val="0005497D"/>
    <w:rsid w:val="000557BD"/>
    <w:rsid w:val="00055EA4"/>
    <w:rsid w:val="00056C13"/>
    <w:rsid w:val="000575D3"/>
    <w:rsid w:val="000575F6"/>
    <w:rsid w:val="00057972"/>
    <w:rsid w:val="00057A8E"/>
    <w:rsid w:val="00057B15"/>
    <w:rsid w:val="00057DA9"/>
    <w:rsid w:val="00060D0C"/>
    <w:rsid w:val="00060DFF"/>
    <w:rsid w:val="0006163C"/>
    <w:rsid w:val="00061B38"/>
    <w:rsid w:val="00061E3C"/>
    <w:rsid w:val="000622DA"/>
    <w:rsid w:val="0006246A"/>
    <w:rsid w:val="00062ABC"/>
    <w:rsid w:val="000636F4"/>
    <w:rsid w:val="00063B7F"/>
    <w:rsid w:val="00063EE5"/>
    <w:rsid w:val="00064045"/>
    <w:rsid w:val="00064077"/>
    <w:rsid w:val="00064287"/>
    <w:rsid w:val="0006448D"/>
    <w:rsid w:val="000645E4"/>
    <w:rsid w:val="0006495B"/>
    <w:rsid w:val="0006540F"/>
    <w:rsid w:val="00065965"/>
    <w:rsid w:val="00065E46"/>
    <w:rsid w:val="00065FA6"/>
    <w:rsid w:val="00066BFB"/>
    <w:rsid w:val="00066FDC"/>
    <w:rsid w:val="00067054"/>
    <w:rsid w:val="00067433"/>
    <w:rsid w:val="00067469"/>
    <w:rsid w:val="000674E1"/>
    <w:rsid w:val="00070B91"/>
    <w:rsid w:val="00071283"/>
    <w:rsid w:val="00071642"/>
    <w:rsid w:val="00071B11"/>
    <w:rsid w:val="00071CCF"/>
    <w:rsid w:val="00071D0D"/>
    <w:rsid w:val="00073407"/>
    <w:rsid w:val="000737D4"/>
    <w:rsid w:val="00073C5E"/>
    <w:rsid w:val="0007416E"/>
    <w:rsid w:val="00074579"/>
    <w:rsid w:val="0007470B"/>
    <w:rsid w:val="00074B02"/>
    <w:rsid w:val="00074B56"/>
    <w:rsid w:val="00074C49"/>
    <w:rsid w:val="000754F5"/>
    <w:rsid w:val="00075C16"/>
    <w:rsid w:val="00075C92"/>
    <w:rsid w:val="00075CC5"/>
    <w:rsid w:val="00076200"/>
    <w:rsid w:val="00076D50"/>
    <w:rsid w:val="00076E47"/>
    <w:rsid w:val="00077343"/>
    <w:rsid w:val="00077ADD"/>
    <w:rsid w:val="000810E7"/>
    <w:rsid w:val="000814BA"/>
    <w:rsid w:val="00081A0A"/>
    <w:rsid w:val="00081B44"/>
    <w:rsid w:val="00081C82"/>
    <w:rsid w:val="00081EA7"/>
    <w:rsid w:val="00081F1D"/>
    <w:rsid w:val="00082719"/>
    <w:rsid w:val="0008273B"/>
    <w:rsid w:val="00082EF1"/>
    <w:rsid w:val="0008385B"/>
    <w:rsid w:val="00084463"/>
    <w:rsid w:val="0008464F"/>
    <w:rsid w:val="0008520C"/>
    <w:rsid w:val="00085341"/>
    <w:rsid w:val="00085342"/>
    <w:rsid w:val="00085C91"/>
    <w:rsid w:val="00086038"/>
    <w:rsid w:val="000865AA"/>
    <w:rsid w:val="0008670A"/>
    <w:rsid w:val="000869D3"/>
    <w:rsid w:val="00086EB8"/>
    <w:rsid w:val="00086F54"/>
    <w:rsid w:val="00087080"/>
    <w:rsid w:val="00087188"/>
    <w:rsid w:val="0008798E"/>
    <w:rsid w:val="00087B66"/>
    <w:rsid w:val="00087DF5"/>
    <w:rsid w:val="00087FF2"/>
    <w:rsid w:val="000903D1"/>
    <w:rsid w:val="000909A1"/>
    <w:rsid w:val="00090C57"/>
    <w:rsid w:val="000913A2"/>
    <w:rsid w:val="00091A73"/>
    <w:rsid w:val="00091BA7"/>
    <w:rsid w:val="00091C87"/>
    <w:rsid w:val="00092074"/>
    <w:rsid w:val="00092760"/>
    <w:rsid w:val="000937F9"/>
    <w:rsid w:val="00093C7A"/>
    <w:rsid w:val="00094529"/>
    <w:rsid w:val="00094AF4"/>
    <w:rsid w:val="00094BED"/>
    <w:rsid w:val="0009504F"/>
    <w:rsid w:val="00095848"/>
    <w:rsid w:val="00095963"/>
    <w:rsid w:val="00095B46"/>
    <w:rsid w:val="00096700"/>
    <w:rsid w:val="00096A4E"/>
    <w:rsid w:val="00096E7A"/>
    <w:rsid w:val="00096E96"/>
    <w:rsid w:val="00097270"/>
    <w:rsid w:val="00097712"/>
    <w:rsid w:val="00097779"/>
    <w:rsid w:val="000A0ECC"/>
    <w:rsid w:val="000A110A"/>
    <w:rsid w:val="000A1997"/>
    <w:rsid w:val="000A1AD8"/>
    <w:rsid w:val="000A292A"/>
    <w:rsid w:val="000A2AE1"/>
    <w:rsid w:val="000A2E3B"/>
    <w:rsid w:val="000A2EB7"/>
    <w:rsid w:val="000A3654"/>
    <w:rsid w:val="000A3766"/>
    <w:rsid w:val="000A403C"/>
    <w:rsid w:val="000A5509"/>
    <w:rsid w:val="000A58BD"/>
    <w:rsid w:val="000A5CE0"/>
    <w:rsid w:val="000A5DF8"/>
    <w:rsid w:val="000A60B1"/>
    <w:rsid w:val="000A6353"/>
    <w:rsid w:val="000A6CB4"/>
    <w:rsid w:val="000A706C"/>
    <w:rsid w:val="000A722F"/>
    <w:rsid w:val="000A7BCE"/>
    <w:rsid w:val="000B0A77"/>
    <w:rsid w:val="000B108A"/>
    <w:rsid w:val="000B1FE9"/>
    <w:rsid w:val="000B24F7"/>
    <w:rsid w:val="000B2550"/>
    <w:rsid w:val="000B2E53"/>
    <w:rsid w:val="000B2FE4"/>
    <w:rsid w:val="000B2FEE"/>
    <w:rsid w:val="000B33E5"/>
    <w:rsid w:val="000B3DD0"/>
    <w:rsid w:val="000B3FD5"/>
    <w:rsid w:val="000B40E6"/>
    <w:rsid w:val="000B427F"/>
    <w:rsid w:val="000B435C"/>
    <w:rsid w:val="000B43DE"/>
    <w:rsid w:val="000B46A4"/>
    <w:rsid w:val="000B60A6"/>
    <w:rsid w:val="000B6300"/>
    <w:rsid w:val="000B69F5"/>
    <w:rsid w:val="000B6F20"/>
    <w:rsid w:val="000B77F9"/>
    <w:rsid w:val="000B7875"/>
    <w:rsid w:val="000C0365"/>
    <w:rsid w:val="000C0C92"/>
    <w:rsid w:val="000C0DEA"/>
    <w:rsid w:val="000C10EF"/>
    <w:rsid w:val="000C14C8"/>
    <w:rsid w:val="000C1B5D"/>
    <w:rsid w:val="000C20FA"/>
    <w:rsid w:val="000C2184"/>
    <w:rsid w:val="000C3156"/>
    <w:rsid w:val="000C3839"/>
    <w:rsid w:val="000C3E9B"/>
    <w:rsid w:val="000C4A76"/>
    <w:rsid w:val="000C5996"/>
    <w:rsid w:val="000C5DA6"/>
    <w:rsid w:val="000C6168"/>
    <w:rsid w:val="000C62DD"/>
    <w:rsid w:val="000C63A1"/>
    <w:rsid w:val="000C7FA4"/>
    <w:rsid w:val="000D026A"/>
    <w:rsid w:val="000D0293"/>
    <w:rsid w:val="000D0614"/>
    <w:rsid w:val="000D061C"/>
    <w:rsid w:val="000D0653"/>
    <w:rsid w:val="000D0AE3"/>
    <w:rsid w:val="000D0C49"/>
    <w:rsid w:val="000D19E3"/>
    <w:rsid w:val="000D1BA3"/>
    <w:rsid w:val="000D1CF4"/>
    <w:rsid w:val="000D1EDC"/>
    <w:rsid w:val="000D2AFD"/>
    <w:rsid w:val="000D2C68"/>
    <w:rsid w:val="000D2EFC"/>
    <w:rsid w:val="000D3BEE"/>
    <w:rsid w:val="000D3D28"/>
    <w:rsid w:val="000D40BA"/>
    <w:rsid w:val="000D41A7"/>
    <w:rsid w:val="000D46C3"/>
    <w:rsid w:val="000D485B"/>
    <w:rsid w:val="000D4BB2"/>
    <w:rsid w:val="000D4EA0"/>
    <w:rsid w:val="000D558B"/>
    <w:rsid w:val="000D595C"/>
    <w:rsid w:val="000D5C1E"/>
    <w:rsid w:val="000D5ED8"/>
    <w:rsid w:val="000D64D1"/>
    <w:rsid w:val="000D7819"/>
    <w:rsid w:val="000D79F1"/>
    <w:rsid w:val="000E0240"/>
    <w:rsid w:val="000E039D"/>
    <w:rsid w:val="000E04D5"/>
    <w:rsid w:val="000E057A"/>
    <w:rsid w:val="000E0B95"/>
    <w:rsid w:val="000E0E54"/>
    <w:rsid w:val="000E188C"/>
    <w:rsid w:val="000E1D5E"/>
    <w:rsid w:val="000E1E40"/>
    <w:rsid w:val="000E1EA1"/>
    <w:rsid w:val="000E20D6"/>
    <w:rsid w:val="000E28BD"/>
    <w:rsid w:val="000E2985"/>
    <w:rsid w:val="000E2ACD"/>
    <w:rsid w:val="000E2DD2"/>
    <w:rsid w:val="000E3385"/>
    <w:rsid w:val="000E3845"/>
    <w:rsid w:val="000E3B9F"/>
    <w:rsid w:val="000E4259"/>
    <w:rsid w:val="000E5D9B"/>
    <w:rsid w:val="000E68D1"/>
    <w:rsid w:val="000E6CA9"/>
    <w:rsid w:val="000E6F2C"/>
    <w:rsid w:val="000E795E"/>
    <w:rsid w:val="000E7D77"/>
    <w:rsid w:val="000F129C"/>
    <w:rsid w:val="000F14B4"/>
    <w:rsid w:val="000F1902"/>
    <w:rsid w:val="000F1A9E"/>
    <w:rsid w:val="000F1FA9"/>
    <w:rsid w:val="000F2757"/>
    <w:rsid w:val="000F2BA0"/>
    <w:rsid w:val="000F31A7"/>
    <w:rsid w:val="000F3769"/>
    <w:rsid w:val="000F4710"/>
    <w:rsid w:val="000F5461"/>
    <w:rsid w:val="000F569A"/>
    <w:rsid w:val="000F5761"/>
    <w:rsid w:val="000F64CE"/>
    <w:rsid w:val="000F658B"/>
    <w:rsid w:val="000F67EB"/>
    <w:rsid w:val="000F6D69"/>
    <w:rsid w:val="000F6E2F"/>
    <w:rsid w:val="000F7626"/>
    <w:rsid w:val="000F78CE"/>
    <w:rsid w:val="00100521"/>
    <w:rsid w:val="00100E75"/>
    <w:rsid w:val="00100F8B"/>
    <w:rsid w:val="001017C9"/>
    <w:rsid w:val="00101F6D"/>
    <w:rsid w:val="00102E98"/>
    <w:rsid w:val="00104207"/>
    <w:rsid w:val="001045B4"/>
    <w:rsid w:val="00105F5B"/>
    <w:rsid w:val="0010659C"/>
    <w:rsid w:val="00106790"/>
    <w:rsid w:val="001069A0"/>
    <w:rsid w:val="00106AA8"/>
    <w:rsid w:val="00106CA1"/>
    <w:rsid w:val="0010763E"/>
    <w:rsid w:val="00107B44"/>
    <w:rsid w:val="00107CCE"/>
    <w:rsid w:val="0011043C"/>
    <w:rsid w:val="00110B8E"/>
    <w:rsid w:val="00110BB3"/>
    <w:rsid w:val="0011140E"/>
    <w:rsid w:val="001114EE"/>
    <w:rsid w:val="00111696"/>
    <w:rsid w:val="001119DA"/>
    <w:rsid w:val="00111C89"/>
    <w:rsid w:val="00111EC7"/>
    <w:rsid w:val="00112260"/>
    <w:rsid w:val="00112E76"/>
    <w:rsid w:val="001133D5"/>
    <w:rsid w:val="00113D03"/>
    <w:rsid w:val="00114372"/>
    <w:rsid w:val="00114375"/>
    <w:rsid w:val="001146BC"/>
    <w:rsid w:val="001150AC"/>
    <w:rsid w:val="00116549"/>
    <w:rsid w:val="00116D9C"/>
    <w:rsid w:val="00117083"/>
    <w:rsid w:val="00117913"/>
    <w:rsid w:val="00117C0C"/>
    <w:rsid w:val="0012038E"/>
    <w:rsid w:val="00120393"/>
    <w:rsid w:val="001204DC"/>
    <w:rsid w:val="00120A34"/>
    <w:rsid w:val="00120D1B"/>
    <w:rsid w:val="00120D3E"/>
    <w:rsid w:val="00121BE4"/>
    <w:rsid w:val="001228E8"/>
    <w:rsid w:val="00122FD4"/>
    <w:rsid w:val="001235FC"/>
    <w:rsid w:val="00123DCE"/>
    <w:rsid w:val="0012401E"/>
    <w:rsid w:val="00124171"/>
    <w:rsid w:val="0012434A"/>
    <w:rsid w:val="0012498C"/>
    <w:rsid w:val="001252B3"/>
    <w:rsid w:val="00125D76"/>
    <w:rsid w:val="00125FDF"/>
    <w:rsid w:val="0012621E"/>
    <w:rsid w:val="00126815"/>
    <w:rsid w:val="0012754B"/>
    <w:rsid w:val="00127ADB"/>
    <w:rsid w:val="00127ECC"/>
    <w:rsid w:val="00130917"/>
    <w:rsid w:val="00130AF4"/>
    <w:rsid w:val="0013110D"/>
    <w:rsid w:val="00131B06"/>
    <w:rsid w:val="00132C28"/>
    <w:rsid w:val="00132DAE"/>
    <w:rsid w:val="0013399A"/>
    <w:rsid w:val="00133B96"/>
    <w:rsid w:val="00133FCF"/>
    <w:rsid w:val="001341DE"/>
    <w:rsid w:val="00134239"/>
    <w:rsid w:val="00134249"/>
    <w:rsid w:val="001343E1"/>
    <w:rsid w:val="00134BBD"/>
    <w:rsid w:val="00134F62"/>
    <w:rsid w:val="001350F4"/>
    <w:rsid w:val="001351DF"/>
    <w:rsid w:val="00136278"/>
    <w:rsid w:val="001365FE"/>
    <w:rsid w:val="00136FB8"/>
    <w:rsid w:val="001372BE"/>
    <w:rsid w:val="00137473"/>
    <w:rsid w:val="00137BE2"/>
    <w:rsid w:val="001405FB"/>
    <w:rsid w:val="0014070A"/>
    <w:rsid w:val="00140D87"/>
    <w:rsid w:val="00141352"/>
    <w:rsid w:val="00141480"/>
    <w:rsid w:val="00141F3F"/>
    <w:rsid w:val="0014291C"/>
    <w:rsid w:val="00143494"/>
    <w:rsid w:val="001434E2"/>
    <w:rsid w:val="00143621"/>
    <w:rsid w:val="001437F8"/>
    <w:rsid w:val="001439FB"/>
    <w:rsid w:val="0014466F"/>
    <w:rsid w:val="001449BA"/>
    <w:rsid w:val="00144A6F"/>
    <w:rsid w:val="001451EB"/>
    <w:rsid w:val="001451F5"/>
    <w:rsid w:val="001459DB"/>
    <w:rsid w:val="00146245"/>
    <w:rsid w:val="001468AE"/>
    <w:rsid w:val="001478AD"/>
    <w:rsid w:val="0014794F"/>
    <w:rsid w:val="0015021E"/>
    <w:rsid w:val="00150369"/>
    <w:rsid w:val="00150BC4"/>
    <w:rsid w:val="00151857"/>
    <w:rsid w:val="00151BE7"/>
    <w:rsid w:val="0015251D"/>
    <w:rsid w:val="00153B49"/>
    <w:rsid w:val="001540FC"/>
    <w:rsid w:val="0015439A"/>
    <w:rsid w:val="00155033"/>
    <w:rsid w:val="00155411"/>
    <w:rsid w:val="00155464"/>
    <w:rsid w:val="001559F1"/>
    <w:rsid w:val="00155DB8"/>
    <w:rsid w:val="00156A99"/>
    <w:rsid w:val="00156E76"/>
    <w:rsid w:val="00157461"/>
    <w:rsid w:val="00161455"/>
    <w:rsid w:val="00161B55"/>
    <w:rsid w:val="00162551"/>
    <w:rsid w:val="00162B11"/>
    <w:rsid w:val="00162F14"/>
    <w:rsid w:val="001634EF"/>
    <w:rsid w:val="0016377F"/>
    <w:rsid w:val="00163B26"/>
    <w:rsid w:val="00163C05"/>
    <w:rsid w:val="00163D47"/>
    <w:rsid w:val="00163E8E"/>
    <w:rsid w:val="00164071"/>
    <w:rsid w:val="00164352"/>
    <w:rsid w:val="001651BB"/>
    <w:rsid w:val="001654C0"/>
    <w:rsid w:val="0016574B"/>
    <w:rsid w:val="00166352"/>
    <w:rsid w:val="0016686F"/>
    <w:rsid w:val="0016690A"/>
    <w:rsid w:val="001669A5"/>
    <w:rsid w:val="00166FD4"/>
    <w:rsid w:val="001671CE"/>
    <w:rsid w:val="001677D3"/>
    <w:rsid w:val="001677FD"/>
    <w:rsid w:val="001678BB"/>
    <w:rsid w:val="00167B77"/>
    <w:rsid w:val="00167D8C"/>
    <w:rsid w:val="001700A1"/>
    <w:rsid w:val="0017158B"/>
    <w:rsid w:val="001717B2"/>
    <w:rsid w:val="001722FF"/>
    <w:rsid w:val="00172A03"/>
    <w:rsid w:val="00172F97"/>
    <w:rsid w:val="0017375A"/>
    <w:rsid w:val="00173E4F"/>
    <w:rsid w:val="00174A45"/>
    <w:rsid w:val="001751ED"/>
    <w:rsid w:val="001754DD"/>
    <w:rsid w:val="00175937"/>
    <w:rsid w:val="00175A13"/>
    <w:rsid w:val="00176FEC"/>
    <w:rsid w:val="0017711F"/>
    <w:rsid w:val="00177132"/>
    <w:rsid w:val="00177708"/>
    <w:rsid w:val="00180086"/>
    <w:rsid w:val="00180A2C"/>
    <w:rsid w:val="00181607"/>
    <w:rsid w:val="00181AA3"/>
    <w:rsid w:val="00181D0E"/>
    <w:rsid w:val="001820E4"/>
    <w:rsid w:val="001825FE"/>
    <w:rsid w:val="001830EC"/>
    <w:rsid w:val="001832CE"/>
    <w:rsid w:val="00183467"/>
    <w:rsid w:val="0018379A"/>
    <w:rsid w:val="00183B8E"/>
    <w:rsid w:val="00183C26"/>
    <w:rsid w:val="00183DF1"/>
    <w:rsid w:val="00183F1F"/>
    <w:rsid w:val="00184876"/>
    <w:rsid w:val="00184A6D"/>
    <w:rsid w:val="00185B3A"/>
    <w:rsid w:val="00185B47"/>
    <w:rsid w:val="00186039"/>
    <w:rsid w:val="0018608D"/>
    <w:rsid w:val="001860AB"/>
    <w:rsid w:val="001861FA"/>
    <w:rsid w:val="0018637C"/>
    <w:rsid w:val="001864E9"/>
    <w:rsid w:val="00186977"/>
    <w:rsid w:val="00186B9A"/>
    <w:rsid w:val="00187554"/>
    <w:rsid w:val="00187AC0"/>
    <w:rsid w:val="00187B71"/>
    <w:rsid w:val="00190787"/>
    <w:rsid w:val="00190B32"/>
    <w:rsid w:val="00190DD5"/>
    <w:rsid w:val="00190EB6"/>
    <w:rsid w:val="0019112B"/>
    <w:rsid w:val="00191E5A"/>
    <w:rsid w:val="0019208C"/>
    <w:rsid w:val="00192CBF"/>
    <w:rsid w:val="00193135"/>
    <w:rsid w:val="00194231"/>
    <w:rsid w:val="00194793"/>
    <w:rsid w:val="00195BC7"/>
    <w:rsid w:val="001962E6"/>
    <w:rsid w:val="00197469"/>
    <w:rsid w:val="00197751"/>
    <w:rsid w:val="001977E8"/>
    <w:rsid w:val="00197C35"/>
    <w:rsid w:val="001A12EF"/>
    <w:rsid w:val="001A194B"/>
    <w:rsid w:val="001A3173"/>
    <w:rsid w:val="001A31BC"/>
    <w:rsid w:val="001A438F"/>
    <w:rsid w:val="001A4690"/>
    <w:rsid w:val="001A50F2"/>
    <w:rsid w:val="001A5AC9"/>
    <w:rsid w:val="001A7903"/>
    <w:rsid w:val="001A7A90"/>
    <w:rsid w:val="001A7AAF"/>
    <w:rsid w:val="001A7F46"/>
    <w:rsid w:val="001B073E"/>
    <w:rsid w:val="001B082F"/>
    <w:rsid w:val="001B0933"/>
    <w:rsid w:val="001B12BB"/>
    <w:rsid w:val="001B137B"/>
    <w:rsid w:val="001B1FD0"/>
    <w:rsid w:val="001B2ECB"/>
    <w:rsid w:val="001B35BE"/>
    <w:rsid w:val="001B407D"/>
    <w:rsid w:val="001B4392"/>
    <w:rsid w:val="001B5495"/>
    <w:rsid w:val="001B64AB"/>
    <w:rsid w:val="001B667C"/>
    <w:rsid w:val="001B66F5"/>
    <w:rsid w:val="001B698B"/>
    <w:rsid w:val="001B69CC"/>
    <w:rsid w:val="001B6B01"/>
    <w:rsid w:val="001B6CF0"/>
    <w:rsid w:val="001B6FE0"/>
    <w:rsid w:val="001B72B2"/>
    <w:rsid w:val="001B73F7"/>
    <w:rsid w:val="001B74D7"/>
    <w:rsid w:val="001B7573"/>
    <w:rsid w:val="001B7907"/>
    <w:rsid w:val="001B79B2"/>
    <w:rsid w:val="001B7E81"/>
    <w:rsid w:val="001C0072"/>
    <w:rsid w:val="001C07F1"/>
    <w:rsid w:val="001C0D11"/>
    <w:rsid w:val="001C0F6C"/>
    <w:rsid w:val="001C13B0"/>
    <w:rsid w:val="001C1B92"/>
    <w:rsid w:val="001C1D12"/>
    <w:rsid w:val="001C1FA2"/>
    <w:rsid w:val="001C2235"/>
    <w:rsid w:val="001C2DAF"/>
    <w:rsid w:val="001C2E33"/>
    <w:rsid w:val="001C3DB6"/>
    <w:rsid w:val="001C3E17"/>
    <w:rsid w:val="001C43A9"/>
    <w:rsid w:val="001C477A"/>
    <w:rsid w:val="001C4851"/>
    <w:rsid w:val="001C4DE8"/>
    <w:rsid w:val="001C55CA"/>
    <w:rsid w:val="001C563A"/>
    <w:rsid w:val="001C5B26"/>
    <w:rsid w:val="001C60ED"/>
    <w:rsid w:val="001C6608"/>
    <w:rsid w:val="001C66C4"/>
    <w:rsid w:val="001D038D"/>
    <w:rsid w:val="001D153C"/>
    <w:rsid w:val="001D222E"/>
    <w:rsid w:val="001D2408"/>
    <w:rsid w:val="001D27AE"/>
    <w:rsid w:val="001D2B92"/>
    <w:rsid w:val="001D2C18"/>
    <w:rsid w:val="001D37E1"/>
    <w:rsid w:val="001D38F0"/>
    <w:rsid w:val="001D3A9C"/>
    <w:rsid w:val="001D4033"/>
    <w:rsid w:val="001D45A1"/>
    <w:rsid w:val="001D4624"/>
    <w:rsid w:val="001D4855"/>
    <w:rsid w:val="001D4886"/>
    <w:rsid w:val="001D48A6"/>
    <w:rsid w:val="001D51A3"/>
    <w:rsid w:val="001D5F3F"/>
    <w:rsid w:val="001D6067"/>
    <w:rsid w:val="001D6F8A"/>
    <w:rsid w:val="001D7332"/>
    <w:rsid w:val="001D75A8"/>
    <w:rsid w:val="001D768B"/>
    <w:rsid w:val="001E01A0"/>
    <w:rsid w:val="001E0B22"/>
    <w:rsid w:val="001E0E5A"/>
    <w:rsid w:val="001E0EC4"/>
    <w:rsid w:val="001E17AB"/>
    <w:rsid w:val="001E1B36"/>
    <w:rsid w:val="001E1B75"/>
    <w:rsid w:val="001E24C0"/>
    <w:rsid w:val="001E25C6"/>
    <w:rsid w:val="001E2965"/>
    <w:rsid w:val="001E29EF"/>
    <w:rsid w:val="001E3FAF"/>
    <w:rsid w:val="001E4A77"/>
    <w:rsid w:val="001E4AC7"/>
    <w:rsid w:val="001E51EC"/>
    <w:rsid w:val="001E52E5"/>
    <w:rsid w:val="001E5997"/>
    <w:rsid w:val="001E5C76"/>
    <w:rsid w:val="001E5ED0"/>
    <w:rsid w:val="001E5F55"/>
    <w:rsid w:val="001E65A4"/>
    <w:rsid w:val="001E6F9A"/>
    <w:rsid w:val="001E7727"/>
    <w:rsid w:val="001E7BE4"/>
    <w:rsid w:val="001F0C3D"/>
    <w:rsid w:val="001F1091"/>
    <w:rsid w:val="001F132E"/>
    <w:rsid w:val="001F1464"/>
    <w:rsid w:val="001F1651"/>
    <w:rsid w:val="001F1C19"/>
    <w:rsid w:val="001F1F8A"/>
    <w:rsid w:val="001F233C"/>
    <w:rsid w:val="001F24DB"/>
    <w:rsid w:val="001F2906"/>
    <w:rsid w:val="001F2CE0"/>
    <w:rsid w:val="001F36F1"/>
    <w:rsid w:val="001F3896"/>
    <w:rsid w:val="001F3AD7"/>
    <w:rsid w:val="001F3D57"/>
    <w:rsid w:val="001F3F08"/>
    <w:rsid w:val="001F4606"/>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1618"/>
    <w:rsid w:val="00202046"/>
    <w:rsid w:val="0020224D"/>
    <w:rsid w:val="00203574"/>
    <w:rsid w:val="002041AC"/>
    <w:rsid w:val="00204291"/>
    <w:rsid w:val="002045A8"/>
    <w:rsid w:val="00205119"/>
    <w:rsid w:val="002055D1"/>
    <w:rsid w:val="002059B5"/>
    <w:rsid w:val="00205C06"/>
    <w:rsid w:val="00205F20"/>
    <w:rsid w:val="002060A3"/>
    <w:rsid w:val="00207DBF"/>
    <w:rsid w:val="00210253"/>
    <w:rsid w:val="00210763"/>
    <w:rsid w:val="00210BEB"/>
    <w:rsid w:val="002110FE"/>
    <w:rsid w:val="00211310"/>
    <w:rsid w:val="0021187C"/>
    <w:rsid w:val="00211995"/>
    <w:rsid w:val="00211BD9"/>
    <w:rsid w:val="00211E50"/>
    <w:rsid w:val="00212076"/>
    <w:rsid w:val="00212192"/>
    <w:rsid w:val="0021257A"/>
    <w:rsid w:val="00212602"/>
    <w:rsid w:val="002129C5"/>
    <w:rsid w:val="00212CF6"/>
    <w:rsid w:val="002137C4"/>
    <w:rsid w:val="002143E0"/>
    <w:rsid w:val="002155CB"/>
    <w:rsid w:val="00215882"/>
    <w:rsid w:val="00216746"/>
    <w:rsid w:val="002171F6"/>
    <w:rsid w:val="00217535"/>
    <w:rsid w:val="00217AC4"/>
    <w:rsid w:val="00220416"/>
    <w:rsid w:val="0022043A"/>
    <w:rsid w:val="00220A2A"/>
    <w:rsid w:val="00220A49"/>
    <w:rsid w:val="00220AC1"/>
    <w:rsid w:val="00220FC9"/>
    <w:rsid w:val="00221B2B"/>
    <w:rsid w:val="00222862"/>
    <w:rsid w:val="002236B8"/>
    <w:rsid w:val="002247B1"/>
    <w:rsid w:val="00225861"/>
    <w:rsid w:val="00225FA5"/>
    <w:rsid w:val="00226243"/>
    <w:rsid w:val="0022643B"/>
    <w:rsid w:val="00226499"/>
    <w:rsid w:val="0022662F"/>
    <w:rsid w:val="00226644"/>
    <w:rsid w:val="0023027F"/>
    <w:rsid w:val="00230873"/>
    <w:rsid w:val="00230D36"/>
    <w:rsid w:val="0023129C"/>
    <w:rsid w:val="002312CE"/>
    <w:rsid w:val="0023217E"/>
    <w:rsid w:val="0023222B"/>
    <w:rsid w:val="00232440"/>
    <w:rsid w:val="002324A5"/>
    <w:rsid w:val="00232EB7"/>
    <w:rsid w:val="00233E6A"/>
    <w:rsid w:val="00234553"/>
    <w:rsid w:val="00234939"/>
    <w:rsid w:val="00234B30"/>
    <w:rsid w:val="00234BCB"/>
    <w:rsid w:val="00234CB4"/>
    <w:rsid w:val="00235798"/>
    <w:rsid w:val="00235F28"/>
    <w:rsid w:val="00236C7F"/>
    <w:rsid w:val="002370F5"/>
    <w:rsid w:val="00237209"/>
    <w:rsid w:val="002375DC"/>
    <w:rsid w:val="00237925"/>
    <w:rsid w:val="00237EF4"/>
    <w:rsid w:val="00237F89"/>
    <w:rsid w:val="0024007D"/>
    <w:rsid w:val="00240256"/>
    <w:rsid w:val="00240384"/>
    <w:rsid w:val="00240598"/>
    <w:rsid w:val="00240779"/>
    <w:rsid w:val="0024079E"/>
    <w:rsid w:val="00241025"/>
    <w:rsid w:val="002411BA"/>
    <w:rsid w:val="00241B1C"/>
    <w:rsid w:val="00241E6A"/>
    <w:rsid w:val="002426B7"/>
    <w:rsid w:val="00244456"/>
    <w:rsid w:val="00244551"/>
    <w:rsid w:val="00244591"/>
    <w:rsid w:val="0024468B"/>
    <w:rsid w:val="00244D25"/>
    <w:rsid w:val="0024502C"/>
    <w:rsid w:val="002451A3"/>
    <w:rsid w:val="002465A5"/>
    <w:rsid w:val="00246E99"/>
    <w:rsid w:val="0024785D"/>
    <w:rsid w:val="00247C08"/>
    <w:rsid w:val="00247DF5"/>
    <w:rsid w:val="002501D8"/>
    <w:rsid w:val="002505B5"/>
    <w:rsid w:val="002505D1"/>
    <w:rsid w:val="002507AF"/>
    <w:rsid w:val="00250FC3"/>
    <w:rsid w:val="002510F0"/>
    <w:rsid w:val="0025124C"/>
    <w:rsid w:val="002515B4"/>
    <w:rsid w:val="00252116"/>
    <w:rsid w:val="002521F4"/>
    <w:rsid w:val="00252EC7"/>
    <w:rsid w:val="00253039"/>
    <w:rsid w:val="00254AFC"/>
    <w:rsid w:val="002564B9"/>
    <w:rsid w:val="002566E1"/>
    <w:rsid w:val="00256B39"/>
    <w:rsid w:val="00257C68"/>
    <w:rsid w:val="00260053"/>
    <w:rsid w:val="002601BB"/>
    <w:rsid w:val="0026026D"/>
    <w:rsid w:val="002608D9"/>
    <w:rsid w:val="00261100"/>
    <w:rsid w:val="002612DE"/>
    <w:rsid w:val="00261487"/>
    <w:rsid w:val="00261B09"/>
    <w:rsid w:val="00261BF1"/>
    <w:rsid w:val="00261D0F"/>
    <w:rsid w:val="00261E5C"/>
    <w:rsid w:val="002626F3"/>
    <w:rsid w:val="002627AF"/>
    <w:rsid w:val="00262D53"/>
    <w:rsid w:val="002630C2"/>
    <w:rsid w:val="002632D2"/>
    <w:rsid w:val="002634FF"/>
    <w:rsid w:val="002635D2"/>
    <w:rsid w:val="00263DB4"/>
    <w:rsid w:val="0026441E"/>
    <w:rsid w:val="002648A9"/>
    <w:rsid w:val="00264CE5"/>
    <w:rsid w:val="00266D21"/>
    <w:rsid w:val="0026789E"/>
    <w:rsid w:val="00267915"/>
    <w:rsid w:val="00267CB3"/>
    <w:rsid w:val="00267E62"/>
    <w:rsid w:val="00271184"/>
    <w:rsid w:val="0027264B"/>
    <w:rsid w:val="002730CD"/>
    <w:rsid w:val="0027343A"/>
    <w:rsid w:val="00273662"/>
    <w:rsid w:val="00273857"/>
    <w:rsid w:val="00273EBA"/>
    <w:rsid w:val="00274400"/>
    <w:rsid w:val="002749EC"/>
    <w:rsid w:val="00274C0D"/>
    <w:rsid w:val="002759DD"/>
    <w:rsid w:val="00275E76"/>
    <w:rsid w:val="00276033"/>
    <w:rsid w:val="002760CD"/>
    <w:rsid w:val="00276102"/>
    <w:rsid w:val="0027646B"/>
    <w:rsid w:val="00276608"/>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88D"/>
    <w:rsid w:val="00281DB8"/>
    <w:rsid w:val="00281F74"/>
    <w:rsid w:val="00282455"/>
    <w:rsid w:val="00282516"/>
    <w:rsid w:val="0028277A"/>
    <w:rsid w:val="00282C94"/>
    <w:rsid w:val="00283001"/>
    <w:rsid w:val="00283065"/>
    <w:rsid w:val="0028309A"/>
    <w:rsid w:val="002830B4"/>
    <w:rsid w:val="00283121"/>
    <w:rsid w:val="00283984"/>
    <w:rsid w:val="00283AE0"/>
    <w:rsid w:val="002840EC"/>
    <w:rsid w:val="002840EF"/>
    <w:rsid w:val="002846A6"/>
    <w:rsid w:val="00284F8E"/>
    <w:rsid w:val="002851C6"/>
    <w:rsid w:val="00285745"/>
    <w:rsid w:val="00285989"/>
    <w:rsid w:val="00285D7C"/>
    <w:rsid w:val="0028601D"/>
    <w:rsid w:val="00286D8E"/>
    <w:rsid w:val="00291471"/>
    <w:rsid w:val="0029147A"/>
    <w:rsid w:val="002914AD"/>
    <w:rsid w:val="00291827"/>
    <w:rsid w:val="00291B84"/>
    <w:rsid w:val="0029258D"/>
    <w:rsid w:val="002927CC"/>
    <w:rsid w:val="00294678"/>
    <w:rsid w:val="00294964"/>
    <w:rsid w:val="00294C1E"/>
    <w:rsid w:val="00294C8E"/>
    <w:rsid w:val="0029506A"/>
    <w:rsid w:val="00295186"/>
    <w:rsid w:val="0029519E"/>
    <w:rsid w:val="002966AD"/>
    <w:rsid w:val="00296B26"/>
    <w:rsid w:val="00296C07"/>
    <w:rsid w:val="00296E25"/>
    <w:rsid w:val="00296FE5"/>
    <w:rsid w:val="00297034"/>
    <w:rsid w:val="00297785"/>
    <w:rsid w:val="00297C62"/>
    <w:rsid w:val="002A13F6"/>
    <w:rsid w:val="002A1A56"/>
    <w:rsid w:val="002A1A90"/>
    <w:rsid w:val="002A1E6F"/>
    <w:rsid w:val="002A2672"/>
    <w:rsid w:val="002A2872"/>
    <w:rsid w:val="002A2897"/>
    <w:rsid w:val="002A2DA4"/>
    <w:rsid w:val="002A3261"/>
    <w:rsid w:val="002A33D7"/>
    <w:rsid w:val="002A4196"/>
    <w:rsid w:val="002A41E3"/>
    <w:rsid w:val="002A5096"/>
    <w:rsid w:val="002A5169"/>
    <w:rsid w:val="002A65F0"/>
    <w:rsid w:val="002A68AB"/>
    <w:rsid w:val="002A73A0"/>
    <w:rsid w:val="002A7644"/>
    <w:rsid w:val="002A7BA5"/>
    <w:rsid w:val="002B07C4"/>
    <w:rsid w:val="002B0A86"/>
    <w:rsid w:val="002B0D1E"/>
    <w:rsid w:val="002B10A5"/>
    <w:rsid w:val="002B1B49"/>
    <w:rsid w:val="002B24C5"/>
    <w:rsid w:val="002B293F"/>
    <w:rsid w:val="002B3B8A"/>
    <w:rsid w:val="002B45E4"/>
    <w:rsid w:val="002B4FEA"/>
    <w:rsid w:val="002B50DE"/>
    <w:rsid w:val="002B5276"/>
    <w:rsid w:val="002B580B"/>
    <w:rsid w:val="002B5B71"/>
    <w:rsid w:val="002B669B"/>
    <w:rsid w:val="002B6C62"/>
    <w:rsid w:val="002B6DD8"/>
    <w:rsid w:val="002B6E1F"/>
    <w:rsid w:val="002B77BC"/>
    <w:rsid w:val="002B7850"/>
    <w:rsid w:val="002C04B9"/>
    <w:rsid w:val="002C0667"/>
    <w:rsid w:val="002C0BD5"/>
    <w:rsid w:val="002C0BE2"/>
    <w:rsid w:val="002C0CDF"/>
    <w:rsid w:val="002C192B"/>
    <w:rsid w:val="002C19F1"/>
    <w:rsid w:val="002C1ED3"/>
    <w:rsid w:val="002C2983"/>
    <w:rsid w:val="002C301A"/>
    <w:rsid w:val="002C381A"/>
    <w:rsid w:val="002C3C1F"/>
    <w:rsid w:val="002C3C70"/>
    <w:rsid w:val="002C404C"/>
    <w:rsid w:val="002C42B5"/>
    <w:rsid w:val="002C43B8"/>
    <w:rsid w:val="002C5063"/>
    <w:rsid w:val="002C5067"/>
    <w:rsid w:val="002C5BFF"/>
    <w:rsid w:val="002C5DC4"/>
    <w:rsid w:val="002C6313"/>
    <w:rsid w:val="002C6608"/>
    <w:rsid w:val="002C714E"/>
    <w:rsid w:val="002C74C9"/>
    <w:rsid w:val="002C796F"/>
    <w:rsid w:val="002D05D6"/>
    <w:rsid w:val="002D0772"/>
    <w:rsid w:val="002D0B9F"/>
    <w:rsid w:val="002D0E29"/>
    <w:rsid w:val="002D1604"/>
    <w:rsid w:val="002D1A71"/>
    <w:rsid w:val="002D1AE8"/>
    <w:rsid w:val="002D1E35"/>
    <w:rsid w:val="002D29DD"/>
    <w:rsid w:val="002D2A13"/>
    <w:rsid w:val="002D2F5E"/>
    <w:rsid w:val="002D2FC6"/>
    <w:rsid w:val="002D30ED"/>
    <w:rsid w:val="002D3126"/>
    <w:rsid w:val="002D31DB"/>
    <w:rsid w:val="002D3908"/>
    <w:rsid w:val="002D39CD"/>
    <w:rsid w:val="002D44B5"/>
    <w:rsid w:val="002D46B6"/>
    <w:rsid w:val="002D46C9"/>
    <w:rsid w:val="002D55AD"/>
    <w:rsid w:val="002D6823"/>
    <w:rsid w:val="002D6A85"/>
    <w:rsid w:val="002D6D32"/>
    <w:rsid w:val="002D6E7C"/>
    <w:rsid w:val="002D74EE"/>
    <w:rsid w:val="002D759A"/>
    <w:rsid w:val="002D7BE0"/>
    <w:rsid w:val="002E0029"/>
    <w:rsid w:val="002E098A"/>
    <w:rsid w:val="002E1762"/>
    <w:rsid w:val="002E1D60"/>
    <w:rsid w:val="002E1E6B"/>
    <w:rsid w:val="002E246D"/>
    <w:rsid w:val="002E2D07"/>
    <w:rsid w:val="002E3215"/>
    <w:rsid w:val="002E32CC"/>
    <w:rsid w:val="002E4007"/>
    <w:rsid w:val="002E421B"/>
    <w:rsid w:val="002E4851"/>
    <w:rsid w:val="002E5576"/>
    <w:rsid w:val="002E5596"/>
    <w:rsid w:val="002E5E34"/>
    <w:rsid w:val="002E6045"/>
    <w:rsid w:val="002E6C61"/>
    <w:rsid w:val="002E7ACC"/>
    <w:rsid w:val="002E7D91"/>
    <w:rsid w:val="002E7DAD"/>
    <w:rsid w:val="002F3FF9"/>
    <w:rsid w:val="002F4263"/>
    <w:rsid w:val="002F55C2"/>
    <w:rsid w:val="002F5CA1"/>
    <w:rsid w:val="002F5D13"/>
    <w:rsid w:val="002F5E06"/>
    <w:rsid w:val="002F650D"/>
    <w:rsid w:val="002F6728"/>
    <w:rsid w:val="002F6A2D"/>
    <w:rsid w:val="002F7CE6"/>
    <w:rsid w:val="0030040D"/>
    <w:rsid w:val="00300702"/>
    <w:rsid w:val="00300863"/>
    <w:rsid w:val="00301228"/>
    <w:rsid w:val="00301476"/>
    <w:rsid w:val="00301627"/>
    <w:rsid w:val="00301AF7"/>
    <w:rsid w:val="003027D8"/>
    <w:rsid w:val="00303B06"/>
    <w:rsid w:val="00303F7B"/>
    <w:rsid w:val="0030411B"/>
    <w:rsid w:val="00304492"/>
    <w:rsid w:val="0030502A"/>
    <w:rsid w:val="003052D3"/>
    <w:rsid w:val="0030553B"/>
    <w:rsid w:val="003055B5"/>
    <w:rsid w:val="00305888"/>
    <w:rsid w:val="00305DA3"/>
    <w:rsid w:val="00306DA5"/>
    <w:rsid w:val="00307237"/>
    <w:rsid w:val="0030775E"/>
    <w:rsid w:val="003078FD"/>
    <w:rsid w:val="00310B50"/>
    <w:rsid w:val="00311D41"/>
    <w:rsid w:val="00312D32"/>
    <w:rsid w:val="00313950"/>
    <w:rsid w:val="00313DD9"/>
    <w:rsid w:val="00314738"/>
    <w:rsid w:val="00315BD0"/>
    <w:rsid w:val="003169C4"/>
    <w:rsid w:val="00316CFB"/>
    <w:rsid w:val="00317167"/>
    <w:rsid w:val="00317280"/>
    <w:rsid w:val="003206E9"/>
    <w:rsid w:val="00321134"/>
    <w:rsid w:val="00321682"/>
    <w:rsid w:val="00321C56"/>
    <w:rsid w:val="0032267F"/>
    <w:rsid w:val="003232F1"/>
    <w:rsid w:val="003238A6"/>
    <w:rsid w:val="00323DA5"/>
    <w:rsid w:val="00324186"/>
    <w:rsid w:val="003244D9"/>
    <w:rsid w:val="003245A3"/>
    <w:rsid w:val="00325166"/>
    <w:rsid w:val="00325C41"/>
    <w:rsid w:val="003264B0"/>
    <w:rsid w:val="0032725E"/>
    <w:rsid w:val="00327C45"/>
    <w:rsid w:val="003301C8"/>
    <w:rsid w:val="00330241"/>
    <w:rsid w:val="003306E2"/>
    <w:rsid w:val="00330ACC"/>
    <w:rsid w:val="00331324"/>
    <w:rsid w:val="003313D9"/>
    <w:rsid w:val="00331C37"/>
    <w:rsid w:val="003320F2"/>
    <w:rsid w:val="003323BE"/>
    <w:rsid w:val="00332881"/>
    <w:rsid w:val="00332933"/>
    <w:rsid w:val="003330AA"/>
    <w:rsid w:val="0033381C"/>
    <w:rsid w:val="00333C86"/>
    <w:rsid w:val="0033413F"/>
    <w:rsid w:val="00334D11"/>
    <w:rsid w:val="00335B40"/>
    <w:rsid w:val="003361F0"/>
    <w:rsid w:val="0033681A"/>
    <w:rsid w:val="00336F95"/>
    <w:rsid w:val="00337572"/>
    <w:rsid w:val="0033757C"/>
    <w:rsid w:val="00337688"/>
    <w:rsid w:val="003377BF"/>
    <w:rsid w:val="0033791C"/>
    <w:rsid w:val="00337A5F"/>
    <w:rsid w:val="003403C6"/>
    <w:rsid w:val="00340756"/>
    <w:rsid w:val="00341092"/>
    <w:rsid w:val="00341E75"/>
    <w:rsid w:val="003426BC"/>
    <w:rsid w:val="00342795"/>
    <w:rsid w:val="00342A76"/>
    <w:rsid w:val="00343BDA"/>
    <w:rsid w:val="00343D9D"/>
    <w:rsid w:val="003440A5"/>
    <w:rsid w:val="0034431A"/>
    <w:rsid w:val="00344989"/>
    <w:rsid w:val="00346779"/>
    <w:rsid w:val="00346AB2"/>
    <w:rsid w:val="00346DE7"/>
    <w:rsid w:val="003470B0"/>
    <w:rsid w:val="00347629"/>
    <w:rsid w:val="003501F5"/>
    <w:rsid w:val="003504F2"/>
    <w:rsid w:val="003509E4"/>
    <w:rsid w:val="00350C81"/>
    <w:rsid w:val="00351264"/>
    <w:rsid w:val="003512BC"/>
    <w:rsid w:val="003512DB"/>
    <w:rsid w:val="0035205B"/>
    <w:rsid w:val="003523BA"/>
    <w:rsid w:val="003529AE"/>
    <w:rsid w:val="00353D8D"/>
    <w:rsid w:val="00353F07"/>
    <w:rsid w:val="00353F30"/>
    <w:rsid w:val="00354369"/>
    <w:rsid w:val="003547C0"/>
    <w:rsid w:val="00354E87"/>
    <w:rsid w:val="00355147"/>
    <w:rsid w:val="003551C3"/>
    <w:rsid w:val="003554ED"/>
    <w:rsid w:val="00355797"/>
    <w:rsid w:val="00355F5E"/>
    <w:rsid w:val="0035605E"/>
    <w:rsid w:val="00356332"/>
    <w:rsid w:val="00356439"/>
    <w:rsid w:val="0035649E"/>
    <w:rsid w:val="0035684D"/>
    <w:rsid w:val="00356A59"/>
    <w:rsid w:val="00356CD4"/>
    <w:rsid w:val="00357114"/>
    <w:rsid w:val="00357D08"/>
    <w:rsid w:val="00360235"/>
    <w:rsid w:val="003606B2"/>
    <w:rsid w:val="003606D0"/>
    <w:rsid w:val="003609CA"/>
    <w:rsid w:val="00361117"/>
    <w:rsid w:val="00361982"/>
    <w:rsid w:val="00361A25"/>
    <w:rsid w:val="0036257A"/>
    <w:rsid w:val="00362602"/>
    <w:rsid w:val="00362723"/>
    <w:rsid w:val="00362A60"/>
    <w:rsid w:val="003632CF"/>
    <w:rsid w:val="00363B10"/>
    <w:rsid w:val="00363EF1"/>
    <w:rsid w:val="00363F47"/>
    <w:rsid w:val="00364514"/>
    <w:rsid w:val="00364CD9"/>
    <w:rsid w:val="00364D75"/>
    <w:rsid w:val="003654C6"/>
    <w:rsid w:val="00365544"/>
    <w:rsid w:val="00365838"/>
    <w:rsid w:val="00366A21"/>
    <w:rsid w:val="00366B59"/>
    <w:rsid w:val="003679F5"/>
    <w:rsid w:val="00370C8E"/>
    <w:rsid w:val="00370D6B"/>
    <w:rsid w:val="00371AC7"/>
    <w:rsid w:val="00371C84"/>
    <w:rsid w:val="0037271B"/>
    <w:rsid w:val="00372AD6"/>
    <w:rsid w:val="00372B9C"/>
    <w:rsid w:val="00372EBD"/>
    <w:rsid w:val="00372F20"/>
    <w:rsid w:val="003732A7"/>
    <w:rsid w:val="00373974"/>
    <w:rsid w:val="00373F5C"/>
    <w:rsid w:val="003742A2"/>
    <w:rsid w:val="003743E5"/>
    <w:rsid w:val="003746DF"/>
    <w:rsid w:val="00374941"/>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2052"/>
    <w:rsid w:val="003824BB"/>
    <w:rsid w:val="003836BE"/>
    <w:rsid w:val="00383832"/>
    <w:rsid w:val="00383BCC"/>
    <w:rsid w:val="00383EC2"/>
    <w:rsid w:val="00384021"/>
    <w:rsid w:val="003848FA"/>
    <w:rsid w:val="0038513F"/>
    <w:rsid w:val="00385685"/>
    <w:rsid w:val="00385716"/>
    <w:rsid w:val="00385963"/>
    <w:rsid w:val="00385C3B"/>
    <w:rsid w:val="00386128"/>
    <w:rsid w:val="0038735F"/>
    <w:rsid w:val="003906D5"/>
    <w:rsid w:val="00390A56"/>
    <w:rsid w:val="00391DAC"/>
    <w:rsid w:val="0039222E"/>
    <w:rsid w:val="003922BC"/>
    <w:rsid w:val="0039267A"/>
    <w:rsid w:val="00392875"/>
    <w:rsid w:val="00392DF3"/>
    <w:rsid w:val="00392EA3"/>
    <w:rsid w:val="003931C9"/>
    <w:rsid w:val="0039340A"/>
    <w:rsid w:val="00393894"/>
    <w:rsid w:val="00393EC3"/>
    <w:rsid w:val="00394894"/>
    <w:rsid w:val="00394B9C"/>
    <w:rsid w:val="00395A11"/>
    <w:rsid w:val="00396750"/>
    <w:rsid w:val="0039684F"/>
    <w:rsid w:val="003970F6"/>
    <w:rsid w:val="00397221"/>
    <w:rsid w:val="00397612"/>
    <w:rsid w:val="0039795F"/>
    <w:rsid w:val="00397CE0"/>
    <w:rsid w:val="003A05CA"/>
    <w:rsid w:val="003A0895"/>
    <w:rsid w:val="003A0C41"/>
    <w:rsid w:val="003A0EB1"/>
    <w:rsid w:val="003A1120"/>
    <w:rsid w:val="003A13A8"/>
    <w:rsid w:val="003A22FC"/>
    <w:rsid w:val="003A30DC"/>
    <w:rsid w:val="003A31CC"/>
    <w:rsid w:val="003A36D7"/>
    <w:rsid w:val="003A3999"/>
    <w:rsid w:val="003A46D2"/>
    <w:rsid w:val="003A4ADC"/>
    <w:rsid w:val="003A4E57"/>
    <w:rsid w:val="003A509D"/>
    <w:rsid w:val="003A58D6"/>
    <w:rsid w:val="003A61DD"/>
    <w:rsid w:val="003A64EB"/>
    <w:rsid w:val="003A7620"/>
    <w:rsid w:val="003A7CF9"/>
    <w:rsid w:val="003B0080"/>
    <w:rsid w:val="003B0231"/>
    <w:rsid w:val="003B049B"/>
    <w:rsid w:val="003B17B9"/>
    <w:rsid w:val="003B18FC"/>
    <w:rsid w:val="003B24D2"/>
    <w:rsid w:val="003B25DE"/>
    <w:rsid w:val="003B27DB"/>
    <w:rsid w:val="003B31DC"/>
    <w:rsid w:val="003B3599"/>
    <w:rsid w:val="003B38A4"/>
    <w:rsid w:val="003B3A03"/>
    <w:rsid w:val="003B4B51"/>
    <w:rsid w:val="003B52F5"/>
    <w:rsid w:val="003B5D7A"/>
    <w:rsid w:val="003B5F88"/>
    <w:rsid w:val="003B65FB"/>
    <w:rsid w:val="003B67DF"/>
    <w:rsid w:val="003B6D1D"/>
    <w:rsid w:val="003B6DED"/>
    <w:rsid w:val="003B7441"/>
    <w:rsid w:val="003B76E7"/>
    <w:rsid w:val="003C04ED"/>
    <w:rsid w:val="003C0698"/>
    <w:rsid w:val="003C0B9F"/>
    <w:rsid w:val="003C0BC7"/>
    <w:rsid w:val="003C0F06"/>
    <w:rsid w:val="003C192E"/>
    <w:rsid w:val="003C20F4"/>
    <w:rsid w:val="003C2660"/>
    <w:rsid w:val="003C2A05"/>
    <w:rsid w:val="003C2CEC"/>
    <w:rsid w:val="003C3118"/>
    <w:rsid w:val="003C33F3"/>
    <w:rsid w:val="003C368C"/>
    <w:rsid w:val="003C3AA7"/>
    <w:rsid w:val="003C41E8"/>
    <w:rsid w:val="003C48D8"/>
    <w:rsid w:val="003C4F5A"/>
    <w:rsid w:val="003C51BC"/>
    <w:rsid w:val="003C6423"/>
    <w:rsid w:val="003C6EED"/>
    <w:rsid w:val="003C73FC"/>
    <w:rsid w:val="003C7A17"/>
    <w:rsid w:val="003D01E9"/>
    <w:rsid w:val="003D0451"/>
    <w:rsid w:val="003D0576"/>
    <w:rsid w:val="003D0668"/>
    <w:rsid w:val="003D10DA"/>
    <w:rsid w:val="003D1569"/>
    <w:rsid w:val="003D182A"/>
    <w:rsid w:val="003D19A8"/>
    <w:rsid w:val="003D19CD"/>
    <w:rsid w:val="003D264E"/>
    <w:rsid w:val="003D281C"/>
    <w:rsid w:val="003D2EEF"/>
    <w:rsid w:val="003D301E"/>
    <w:rsid w:val="003D3696"/>
    <w:rsid w:val="003D37A0"/>
    <w:rsid w:val="003D37B0"/>
    <w:rsid w:val="003D3E04"/>
    <w:rsid w:val="003D4657"/>
    <w:rsid w:val="003D494B"/>
    <w:rsid w:val="003D4AFC"/>
    <w:rsid w:val="003D54A5"/>
    <w:rsid w:val="003D68B2"/>
    <w:rsid w:val="003D696A"/>
    <w:rsid w:val="003D6C1C"/>
    <w:rsid w:val="003D6E21"/>
    <w:rsid w:val="003D7412"/>
    <w:rsid w:val="003E0013"/>
    <w:rsid w:val="003E00C4"/>
    <w:rsid w:val="003E0ED2"/>
    <w:rsid w:val="003E113F"/>
    <w:rsid w:val="003E1871"/>
    <w:rsid w:val="003E1D94"/>
    <w:rsid w:val="003E2421"/>
    <w:rsid w:val="003E2735"/>
    <w:rsid w:val="003E27F4"/>
    <w:rsid w:val="003E29C5"/>
    <w:rsid w:val="003E2A62"/>
    <w:rsid w:val="003E2FDF"/>
    <w:rsid w:val="003E33C0"/>
    <w:rsid w:val="003E3867"/>
    <w:rsid w:val="003E3D00"/>
    <w:rsid w:val="003E3D44"/>
    <w:rsid w:val="003E4473"/>
    <w:rsid w:val="003E4496"/>
    <w:rsid w:val="003E4E2B"/>
    <w:rsid w:val="003E4EC5"/>
    <w:rsid w:val="003E615F"/>
    <w:rsid w:val="003E63E9"/>
    <w:rsid w:val="003E66B1"/>
    <w:rsid w:val="003E6FC2"/>
    <w:rsid w:val="003E7301"/>
    <w:rsid w:val="003F0B8A"/>
    <w:rsid w:val="003F0E67"/>
    <w:rsid w:val="003F1851"/>
    <w:rsid w:val="003F26CF"/>
    <w:rsid w:val="003F2C85"/>
    <w:rsid w:val="003F2E83"/>
    <w:rsid w:val="003F30EA"/>
    <w:rsid w:val="003F33BB"/>
    <w:rsid w:val="003F34E6"/>
    <w:rsid w:val="003F3955"/>
    <w:rsid w:val="003F464B"/>
    <w:rsid w:val="003F4EB1"/>
    <w:rsid w:val="003F5B41"/>
    <w:rsid w:val="003F5BE0"/>
    <w:rsid w:val="003F7D0D"/>
    <w:rsid w:val="00401896"/>
    <w:rsid w:val="00401E9E"/>
    <w:rsid w:val="0040299C"/>
    <w:rsid w:val="00402B31"/>
    <w:rsid w:val="00402CAD"/>
    <w:rsid w:val="00403025"/>
    <w:rsid w:val="00403098"/>
    <w:rsid w:val="00403D57"/>
    <w:rsid w:val="00403E82"/>
    <w:rsid w:val="004040C4"/>
    <w:rsid w:val="00404257"/>
    <w:rsid w:val="004046BA"/>
    <w:rsid w:val="004047A5"/>
    <w:rsid w:val="00405098"/>
    <w:rsid w:val="00405556"/>
    <w:rsid w:val="00406801"/>
    <w:rsid w:val="00406D04"/>
    <w:rsid w:val="00407ED4"/>
    <w:rsid w:val="00410776"/>
    <w:rsid w:val="00410FBF"/>
    <w:rsid w:val="00411DFB"/>
    <w:rsid w:val="00411F33"/>
    <w:rsid w:val="00412473"/>
    <w:rsid w:val="0041296F"/>
    <w:rsid w:val="00413267"/>
    <w:rsid w:val="0041327F"/>
    <w:rsid w:val="004135BA"/>
    <w:rsid w:val="00413FFA"/>
    <w:rsid w:val="00414421"/>
    <w:rsid w:val="00414C8A"/>
    <w:rsid w:val="00415018"/>
    <w:rsid w:val="00415A33"/>
    <w:rsid w:val="00415D4C"/>
    <w:rsid w:val="00415D6E"/>
    <w:rsid w:val="004167CE"/>
    <w:rsid w:val="00416B05"/>
    <w:rsid w:val="00416DFE"/>
    <w:rsid w:val="0041756F"/>
    <w:rsid w:val="00420367"/>
    <w:rsid w:val="00420939"/>
    <w:rsid w:val="00420FEB"/>
    <w:rsid w:val="00421BF3"/>
    <w:rsid w:val="00422368"/>
    <w:rsid w:val="004224C2"/>
    <w:rsid w:val="00422D7D"/>
    <w:rsid w:val="0042359B"/>
    <w:rsid w:val="00423F1F"/>
    <w:rsid w:val="00424277"/>
    <w:rsid w:val="0042432D"/>
    <w:rsid w:val="0042441B"/>
    <w:rsid w:val="00424AAC"/>
    <w:rsid w:val="0042520F"/>
    <w:rsid w:val="00425A25"/>
    <w:rsid w:val="0042670A"/>
    <w:rsid w:val="00426C8A"/>
    <w:rsid w:val="0042781E"/>
    <w:rsid w:val="00427B01"/>
    <w:rsid w:val="00427B33"/>
    <w:rsid w:val="00427BDA"/>
    <w:rsid w:val="00427E33"/>
    <w:rsid w:val="0043122F"/>
    <w:rsid w:val="00431235"/>
    <w:rsid w:val="00431F81"/>
    <w:rsid w:val="004321AC"/>
    <w:rsid w:val="00432B25"/>
    <w:rsid w:val="00433319"/>
    <w:rsid w:val="0043333C"/>
    <w:rsid w:val="00433515"/>
    <w:rsid w:val="004338A6"/>
    <w:rsid w:val="004338C9"/>
    <w:rsid w:val="00433CB6"/>
    <w:rsid w:val="00434123"/>
    <w:rsid w:val="00434214"/>
    <w:rsid w:val="00434320"/>
    <w:rsid w:val="004345F4"/>
    <w:rsid w:val="00434CD8"/>
    <w:rsid w:val="00435871"/>
    <w:rsid w:val="00435990"/>
    <w:rsid w:val="00436958"/>
    <w:rsid w:val="004369B7"/>
    <w:rsid w:val="004376D2"/>
    <w:rsid w:val="00440002"/>
    <w:rsid w:val="0044020D"/>
    <w:rsid w:val="00440585"/>
    <w:rsid w:val="004411D4"/>
    <w:rsid w:val="004419E1"/>
    <w:rsid w:val="00441E41"/>
    <w:rsid w:val="00441F25"/>
    <w:rsid w:val="004426F8"/>
    <w:rsid w:val="00442ADC"/>
    <w:rsid w:val="00442B0A"/>
    <w:rsid w:val="00442E34"/>
    <w:rsid w:val="0044314A"/>
    <w:rsid w:val="00443763"/>
    <w:rsid w:val="004439ED"/>
    <w:rsid w:val="004439FF"/>
    <w:rsid w:val="00443B0B"/>
    <w:rsid w:val="00444C3C"/>
    <w:rsid w:val="00444C6B"/>
    <w:rsid w:val="0044508D"/>
    <w:rsid w:val="004457EC"/>
    <w:rsid w:val="004458ED"/>
    <w:rsid w:val="00445C7B"/>
    <w:rsid w:val="00445EA0"/>
    <w:rsid w:val="004465C3"/>
    <w:rsid w:val="00446A7D"/>
    <w:rsid w:val="00446CBB"/>
    <w:rsid w:val="00446F08"/>
    <w:rsid w:val="00447346"/>
    <w:rsid w:val="0044789D"/>
    <w:rsid w:val="004478A3"/>
    <w:rsid w:val="00447C66"/>
    <w:rsid w:val="00450CEF"/>
    <w:rsid w:val="00451484"/>
    <w:rsid w:val="00451496"/>
    <w:rsid w:val="0045151C"/>
    <w:rsid w:val="00451693"/>
    <w:rsid w:val="00451D87"/>
    <w:rsid w:val="00451F2B"/>
    <w:rsid w:val="00451FD3"/>
    <w:rsid w:val="004525F2"/>
    <w:rsid w:val="0045298A"/>
    <w:rsid w:val="00452C8E"/>
    <w:rsid w:val="00452F1D"/>
    <w:rsid w:val="004538D9"/>
    <w:rsid w:val="00453E91"/>
    <w:rsid w:val="00453F77"/>
    <w:rsid w:val="0045494D"/>
    <w:rsid w:val="00454962"/>
    <w:rsid w:val="00455412"/>
    <w:rsid w:val="00455BA6"/>
    <w:rsid w:val="004566A6"/>
    <w:rsid w:val="00457233"/>
    <w:rsid w:val="004573FF"/>
    <w:rsid w:val="00457488"/>
    <w:rsid w:val="0045751E"/>
    <w:rsid w:val="00457566"/>
    <w:rsid w:val="004576B4"/>
    <w:rsid w:val="004578A0"/>
    <w:rsid w:val="00457E5C"/>
    <w:rsid w:val="00460304"/>
    <w:rsid w:val="0046075F"/>
    <w:rsid w:val="00460A2C"/>
    <w:rsid w:val="00460DB4"/>
    <w:rsid w:val="00460FA4"/>
    <w:rsid w:val="00461011"/>
    <w:rsid w:val="00461058"/>
    <w:rsid w:val="004619D3"/>
    <w:rsid w:val="00461E6F"/>
    <w:rsid w:val="0046200A"/>
    <w:rsid w:val="0046250F"/>
    <w:rsid w:val="00462BC3"/>
    <w:rsid w:val="00462EA1"/>
    <w:rsid w:val="004636D7"/>
    <w:rsid w:val="00463820"/>
    <w:rsid w:val="00463BD3"/>
    <w:rsid w:val="00463DBC"/>
    <w:rsid w:val="00463FA1"/>
    <w:rsid w:val="004642F7"/>
    <w:rsid w:val="0046457D"/>
    <w:rsid w:val="0046491C"/>
    <w:rsid w:val="0046499C"/>
    <w:rsid w:val="004652AB"/>
    <w:rsid w:val="00465A9F"/>
    <w:rsid w:val="0046610A"/>
    <w:rsid w:val="0046641C"/>
    <w:rsid w:val="00466848"/>
    <w:rsid w:val="004668AF"/>
    <w:rsid w:val="00466C62"/>
    <w:rsid w:val="004674CE"/>
    <w:rsid w:val="00467CA7"/>
    <w:rsid w:val="004704C4"/>
    <w:rsid w:val="004706FE"/>
    <w:rsid w:val="0047094C"/>
    <w:rsid w:val="00470B66"/>
    <w:rsid w:val="00471361"/>
    <w:rsid w:val="004715A6"/>
    <w:rsid w:val="00471727"/>
    <w:rsid w:val="00471881"/>
    <w:rsid w:val="00471BDF"/>
    <w:rsid w:val="00471E21"/>
    <w:rsid w:val="00472AF6"/>
    <w:rsid w:val="00472D7F"/>
    <w:rsid w:val="00473079"/>
    <w:rsid w:val="0047316E"/>
    <w:rsid w:val="00473722"/>
    <w:rsid w:val="00473CCE"/>
    <w:rsid w:val="0047466B"/>
    <w:rsid w:val="00474720"/>
    <w:rsid w:val="004752D9"/>
    <w:rsid w:val="00475CAB"/>
    <w:rsid w:val="00475D0C"/>
    <w:rsid w:val="004768DC"/>
    <w:rsid w:val="00477CB7"/>
    <w:rsid w:val="004803EC"/>
    <w:rsid w:val="0048070B"/>
    <w:rsid w:val="00481015"/>
    <w:rsid w:val="0048109E"/>
    <w:rsid w:val="00481587"/>
    <w:rsid w:val="00481612"/>
    <w:rsid w:val="00481E69"/>
    <w:rsid w:val="004826BB"/>
    <w:rsid w:val="004829B9"/>
    <w:rsid w:val="00483050"/>
    <w:rsid w:val="00483373"/>
    <w:rsid w:val="00483F0D"/>
    <w:rsid w:val="004842AF"/>
    <w:rsid w:val="00485928"/>
    <w:rsid w:val="00485A02"/>
    <w:rsid w:val="00485A8D"/>
    <w:rsid w:val="00486B9F"/>
    <w:rsid w:val="00486EB2"/>
    <w:rsid w:val="00486FAB"/>
    <w:rsid w:val="0048775D"/>
    <w:rsid w:val="00487891"/>
    <w:rsid w:val="00490EAC"/>
    <w:rsid w:val="0049142E"/>
    <w:rsid w:val="00491505"/>
    <w:rsid w:val="004917DE"/>
    <w:rsid w:val="00491E7D"/>
    <w:rsid w:val="00491EDD"/>
    <w:rsid w:val="004921FA"/>
    <w:rsid w:val="004923B9"/>
    <w:rsid w:val="00492C6D"/>
    <w:rsid w:val="00493262"/>
    <w:rsid w:val="00493376"/>
    <w:rsid w:val="0049346A"/>
    <w:rsid w:val="00493977"/>
    <w:rsid w:val="004941D3"/>
    <w:rsid w:val="004948D9"/>
    <w:rsid w:val="00495084"/>
    <w:rsid w:val="004954A9"/>
    <w:rsid w:val="00496646"/>
    <w:rsid w:val="0049666A"/>
    <w:rsid w:val="0049700C"/>
    <w:rsid w:val="00497120"/>
    <w:rsid w:val="0049727D"/>
    <w:rsid w:val="0049746C"/>
    <w:rsid w:val="004974D3"/>
    <w:rsid w:val="00497784"/>
    <w:rsid w:val="00497B6F"/>
    <w:rsid w:val="004A08A1"/>
    <w:rsid w:val="004A08C0"/>
    <w:rsid w:val="004A08FC"/>
    <w:rsid w:val="004A0C7D"/>
    <w:rsid w:val="004A1229"/>
    <w:rsid w:val="004A1959"/>
    <w:rsid w:val="004A1980"/>
    <w:rsid w:val="004A1CD0"/>
    <w:rsid w:val="004A2257"/>
    <w:rsid w:val="004A386A"/>
    <w:rsid w:val="004A43CA"/>
    <w:rsid w:val="004A4D6C"/>
    <w:rsid w:val="004A5559"/>
    <w:rsid w:val="004A7761"/>
    <w:rsid w:val="004A792D"/>
    <w:rsid w:val="004A79B9"/>
    <w:rsid w:val="004B0094"/>
    <w:rsid w:val="004B0487"/>
    <w:rsid w:val="004B06A3"/>
    <w:rsid w:val="004B245A"/>
    <w:rsid w:val="004B30A1"/>
    <w:rsid w:val="004B3254"/>
    <w:rsid w:val="004B3FDB"/>
    <w:rsid w:val="004B4CAC"/>
    <w:rsid w:val="004B4F0E"/>
    <w:rsid w:val="004B550D"/>
    <w:rsid w:val="004B58E7"/>
    <w:rsid w:val="004B5A45"/>
    <w:rsid w:val="004B5C04"/>
    <w:rsid w:val="004B6C36"/>
    <w:rsid w:val="004B784A"/>
    <w:rsid w:val="004B7B03"/>
    <w:rsid w:val="004B7DCD"/>
    <w:rsid w:val="004C0956"/>
    <w:rsid w:val="004C19A8"/>
    <w:rsid w:val="004C2662"/>
    <w:rsid w:val="004C33BB"/>
    <w:rsid w:val="004C3412"/>
    <w:rsid w:val="004C44A6"/>
    <w:rsid w:val="004C460E"/>
    <w:rsid w:val="004C46A9"/>
    <w:rsid w:val="004C5331"/>
    <w:rsid w:val="004C5678"/>
    <w:rsid w:val="004C56CA"/>
    <w:rsid w:val="004C5C18"/>
    <w:rsid w:val="004C60B6"/>
    <w:rsid w:val="004C62F9"/>
    <w:rsid w:val="004C6722"/>
    <w:rsid w:val="004C765B"/>
    <w:rsid w:val="004C7AE7"/>
    <w:rsid w:val="004C7F39"/>
    <w:rsid w:val="004D025C"/>
    <w:rsid w:val="004D0A16"/>
    <w:rsid w:val="004D0DF6"/>
    <w:rsid w:val="004D1834"/>
    <w:rsid w:val="004D1DFE"/>
    <w:rsid w:val="004D2024"/>
    <w:rsid w:val="004D32A7"/>
    <w:rsid w:val="004D3693"/>
    <w:rsid w:val="004D3ABE"/>
    <w:rsid w:val="004D3C2A"/>
    <w:rsid w:val="004D3D4E"/>
    <w:rsid w:val="004D3D70"/>
    <w:rsid w:val="004D3D76"/>
    <w:rsid w:val="004D41CB"/>
    <w:rsid w:val="004D4390"/>
    <w:rsid w:val="004D43D0"/>
    <w:rsid w:val="004D4806"/>
    <w:rsid w:val="004D4AAD"/>
    <w:rsid w:val="004D50A4"/>
    <w:rsid w:val="004D58FA"/>
    <w:rsid w:val="004D5BB1"/>
    <w:rsid w:val="004D5BEA"/>
    <w:rsid w:val="004D6087"/>
    <w:rsid w:val="004D6569"/>
    <w:rsid w:val="004D6E89"/>
    <w:rsid w:val="004D7052"/>
    <w:rsid w:val="004D7222"/>
    <w:rsid w:val="004D7312"/>
    <w:rsid w:val="004D7C22"/>
    <w:rsid w:val="004E0010"/>
    <w:rsid w:val="004E01FD"/>
    <w:rsid w:val="004E0357"/>
    <w:rsid w:val="004E048A"/>
    <w:rsid w:val="004E0902"/>
    <w:rsid w:val="004E230F"/>
    <w:rsid w:val="004E2C37"/>
    <w:rsid w:val="004E3001"/>
    <w:rsid w:val="004E3071"/>
    <w:rsid w:val="004E308F"/>
    <w:rsid w:val="004E33F9"/>
    <w:rsid w:val="004E35DD"/>
    <w:rsid w:val="004E4127"/>
    <w:rsid w:val="004E49EC"/>
    <w:rsid w:val="004E4E24"/>
    <w:rsid w:val="004E5915"/>
    <w:rsid w:val="004E5C65"/>
    <w:rsid w:val="004E5F96"/>
    <w:rsid w:val="004E61B0"/>
    <w:rsid w:val="004E633D"/>
    <w:rsid w:val="004E685A"/>
    <w:rsid w:val="004E6A1A"/>
    <w:rsid w:val="004E6E24"/>
    <w:rsid w:val="004E6FE1"/>
    <w:rsid w:val="004E767B"/>
    <w:rsid w:val="004E7894"/>
    <w:rsid w:val="004F06E2"/>
    <w:rsid w:val="004F0AD8"/>
    <w:rsid w:val="004F106A"/>
    <w:rsid w:val="004F166D"/>
    <w:rsid w:val="004F17C2"/>
    <w:rsid w:val="004F181F"/>
    <w:rsid w:val="004F1D9C"/>
    <w:rsid w:val="004F284B"/>
    <w:rsid w:val="004F4FF2"/>
    <w:rsid w:val="004F54BB"/>
    <w:rsid w:val="004F57FA"/>
    <w:rsid w:val="004F6773"/>
    <w:rsid w:val="00500910"/>
    <w:rsid w:val="005014E3"/>
    <w:rsid w:val="0050169F"/>
    <w:rsid w:val="00501771"/>
    <w:rsid w:val="005023D4"/>
    <w:rsid w:val="00502600"/>
    <w:rsid w:val="005026E1"/>
    <w:rsid w:val="0050329A"/>
    <w:rsid w:val="005033A6"/>
    <w:rsid w:val="00503909"/>
    <w:rsid w:val="00504055"/>
    <w:rsid w:val="005044F8"/>
    <w:rsid w:val="0050461E"/>
    <w:rsid w:val="0050486D"/>
    <w:rsid w:val="00504907"/>
    <w:rsid w:val="005049D5"/>
    <w:rsid w:val="00504BA5"/>
    <w:rsid w:val="00504C1D"/>
    <w:rsid w:val="00505177"/>
    <w:rsid w:val="005052C3"/>
    <w:rsid w:val="005054AB"/>
    <w:rsid w:val="00505665"/>
    <w:rsid w:val="005057AB"/>
    <w:rsid w:val="0050623B"/>
    <w:rsid w:val="005067E9"/>
    <w:rsid w:val="00506DF6"/>
    <w:rsid w:val="00506E2A"/>
    <w:rsid w:val="005075CF"/>
    <w:rsid w:val="0050787A"/>
    <w:rsid w:val="00507A53"/>
    <w:rsid w:val="00511366"/>
    <w:rsid w:val="00511816"/>
    <w:rsid w:val="00513627"/>
    <w:rsid w:val="005139B3"/>
    <w:rsid w:val="00513BF3"/>
    <w:rsid w:val="00513C3D"/>
    <w:rsid w:val="00513EBB"/>
    <w:rsid w:val="005144B8"/>
    <w:rsid w:val="00514CE7"/>
    <w:rsid w:val="00514F55"/>
    <w:rsid w:val="00515038"/>
    <w:rsid w:val="0051538A"/>
    <w:rsid w:val="005156EA"/>
    <w:rsid w:val="00515A53"/>
    <w:rsid w:val="00515CAD"/>
    <w:rsid w:val="00516447"/>
    <w:rsid w:val="00520214"/>
    <w:rsid w:val="00520281"/>
    <w:rsid w:val="00520782"/>
    <w:rsid w:val="00520CA8"/>
    <w:rsid w:val="00521889"/>
    <w:rsid w:val="0052288C"/>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53D"/>
    <w:rsid w:val="00532885"/>
    <w:rsid w:val="00532AED"/>
    <w:rsid w:val="00532C40"/>
    <w:rsid w:val="005336A7"/>
    <w:rsid w:val="005338E2"/>
    <w:rsid w:val="00533D6E"/>
    <w:rsid w:val="00533E37"/>
    <w:rsid w:val="00534651"/>
    <w:rsid w:val="00535081"/>
    <w:rsid w:val="0053520B"/>
    <w:rsid w:val="00535255"/>
    <w:rsid w:val="00535E2F"/>
    <w:rsid w:val="00536332"/>
    <w:rsid w:val="00536ADE"/>
    <w:rsid w:val="00537638"/>
    <w:rsid w:val="00537CB7"/>
    <w:rsid w:val="005408EC"/>
    <w:rsid w:val="00540AC3"/>
    <w:rsid w:val="00540B65"/>
    <w:rsid w:val="00540D07"/>
    <w:rsid w:val="005413D4"/>
    <w:rsid w:val="00541997"/>
    <w:rsid w:val="00542763"/>
    <w:rsid w:val="00542AFA"/>
    <w:rsid w:val="00543226"/>
    <w:rsid w:val="00543528"/>
    <w:rsid w:val="005440A0"/>
    <w:rsid w:val="005441C8"/>
    <w:rsid w:val="005445F6"/>
    <w:rsid w:val="00544C3F"/>
    <w:rsid w:val="0054586F"/>
    <w:rsid w:val="00545947"/>
    <w:rsid w:val="00545C14"/>
    <w:rsid w:val="005461BD"/>
    <w:rsid w:val="00546404"/>
    <w:rsid w:val="00546572"/>
    <w:rsid w:val="00546B97"/>
    <w:rsid w:val="0054711F"/>
    <w:rsid w:val="005474C8"/>
    <w:rsid w:val="005477C3"/>
    <w:rsid w:val="005477E2"/>
    <w:rsid w:val="00547B05"/>
    <w:rsid w:val="005503B0"/>
    <w:rsid w:val="00551368"/>
    <w:rsid w:val="00551585"/>
    <w:rsid w:val="00551BF7"/>
    <w:rsid w:val="00552148"/>
    <w:rsid w:val="005523FA"/>
    <w:rsid w:val="005528F3"/>
    <w:rsid w:val="0055318C"/>
    <w:rsid w:val="0055329E"/>
    <w:rsid w:val="005538D8"/>
    <w:rsid w:val="00553BC9"/>
    <w:rsid w:val="00553DEC"/>
    <w:rsid w:val="005541A3"/>
    <w:rsid w:val="0055487A"/>
    <w:rsid w:val="00554937"/>
    <w:rsid w:val="00554DE9"/>
    <w:rsid w:val="0055543C"/>
    <w:rsid w:val="005558BC"/>
    <w:rsid w:val="00556023"/>
    <w:rsid w:val="00556784"/>
    <w:rsid w:val="00557F9E"/>
    <w:rsid w:val="005603F5"/>
    <w:rsid w:val="00560B96"/>
    <w:rsid w:val="00560D44"/>
    <w:rsid w:val="005621AD"/>
    <w:rsid w:val="00562297"/>
    <w:rsid w:val="005622F2"/>
    <w:rsid w:val="005630C6"/>
    <w:rsid w:val="0056324B"/>
    <w:rsid w:val="00563561"/>
    <w:rsid w:val="00564A97"/>
    <w:rsid w:val="00564D60"/>
    <w:rsid w:val="005650A7"/>
    <w:rsid w:val="00565C65"/>
    <w:rsid w:val="0056627E"/>
    <w:rsid w:val="005663E7"/>
    <w:rsid w:val="00566FBA"/>
    <w:rsid w:val="00567077"/>
    <w:rsid w:val="00567196"/>
    <w:rsid w:val="005703E4"/>
    <w:rsid w:val="0057099F"/>
    <w:rsid w:val="00571275"/>
    <w:rsid w:val="00571352"/>
    <w:rsid w:val="00571B56"/>
    <w:rsid w:val="00572162"/>
    <w:rsid w:val="00572311"/>
    <w:rsid w:val="00572F2C"/>
    <w:rsid w:val="005737B4"/>
    <w:rsid w:val="00573AD0"/>
    <w:rsid w:val="00574744"/>
    <w:rsid w:val="0057507D"/>
    <w:rsid w:val="00575DEF"/>
    <w:rsid w:val="00575FD6"/>
    <w:rsid w:val="00577635"/>
    <w:rsid w:val="00577A30"/>
    <w:rsid w:val="0058067A"/>
    <w:rsid w:val="0058132F"/>
    <w:rsid w:val="005818BB"/>
    <w:rsid w:val="00581BE1"/>
    <w:rsid w:val="0058209B"/>
    <w:rsid w:val="0058238C"/>
    <w:rsid w:val="00582562"/>
    <w:rsid w:val="00582EB5"/>
    <w:rsid w:val="00583305"/>
    <w:rsid w:val="0058365E"/>
    <w:rsid w:val="0058378D"/>
    <w:rsid w:val="00583D73"/>
    <w:rsid w:val="00584512"/>
    <w:rsid w:val="005845F8"/>
    <w:rsid w:val="00584AD4"/>
    <w:rsid w:val="00584AFA"/>
    <w:rsid w:val="00584C0F"/>
    <w:rsid w:val="00584D1A"/>
    <w:rsid w:val="00584E25"/>
    <w:rsid w:val="00585532"/>
    <w:rsid w:val="00585EE1"/>
    <w:rsid w:val="00586055"/>
    <w:rsid w:val="0058631B"/>
    <w:rsid w:val="005869C3"/>
    <w:rsid w:val="00586BA7"/>
    <w:rsid w:val="00587DC3"/>
    <w:rsid w:val="005905E0"/>
    <w:rsid w:val="005906DE"/>
    <w:rsid w:val="00590BB8"/>
    <w:rsid w:val="00590BC5"/>
    <w:rsid w:val="00590E15"/>
    <w:rsid w:val="00590F0C"/>
    <w:rsid w:val="00592366"/>
    <w:rsid w:val="00592830"/>
    <w:rsid w:val="005934AE"/>
    <w:rsid w:val="00593D81"/>
    <w:rsid w:val="00594152"/>
    <w:rsid w:val="0059424F"/>
    <w:rsid w:val="00594A4A"/>
    <w:rsid w:val="00594B1D"/>
    <w:rsid w:val="00595157"/>
    <w:rsid w:val="00595599"/>
    <w:rsid w:val="00595B98"/>
    <w:rsid w:val="00595FB1"/>
    <w:rsid w:val="005961D3"/>
    <w:rsid w:val="005966E4"/>
    <w:rsid w:val="0059701E"/>
    <w:rsid w:val="005A0780"/>
    <w:rsid w:val="005A07B7"/>
    <w:rsid w:val="005A0DE0"/>
    <w:rsid w:val="005A0F1C"/>
    <w:rsid w:val="005A1B86"/>
    <w:rsid w:val="005A1D07"/>
    <w:rsid w:val="005A1FE1"/>
    <w:rsid w:val="005A23B7"/>
    <w:rsid w:val="005A2720"/>
    <w:rsid w:val="005A28D6"/>
    <w:rsid w:val="005A3579"/>
    <w:rsid w:val="005A37C4"/>
    <w:rsid w:val="005A47CF"/>
    <w:rsid w:val="005A4AFC"/>
    <w:rsid w:val="005A5C87"/>
    <w:rsid w:val="005A6754"/>
    <w:rsid w:val="005A68FD"/>
    <w:rsid w:val="005A7DB3"/>
    <w:rsid w:val="005B0233"/>
    <w:rsid w:val="005B0B38"/>
    <w:rsid w:val="005B1114"/>
    <w:rsid w:val="005B1E7E"/>
    <w:rsid w:val="005B2074"/>
    <w:rsid w:val="005B290A"/>
    <w:rsid w:val="005B2E4E"/>
    <w:rsid w:val="005B3B70"/>
    <w:rsid w:val="005B46B8"/>
    <w:rsid w:val="005B483D"/>
    <w:rsid w:val="005B48FF"/>
    <w:rsid w:val="005B4FB9"/>
    <w:rsid w:val="005B5017"/>
    <w:rsid w:val="005B514E"/>
    <w:rsid w:val="005B549F"/>
    <w:rsid w:val="005B5906"/>
    <w:rsid w:val="005B5A1C"/>
    <w:rsid w:val="005B5DB7"/>
    <w:rsid w:val="005B603D"/>
    <w:rsid w:val="005B6D44"/>
    <w:rsid w:val="005B6D77"/>
    <w:rsid w:val="005B729A"/>
    <w:rsid w:val="005B74FF"/>
    <w:rsid w:val="005B75AE"/>
    <w:rsid w:val="005C04B2"/>
    <w:rsid w:val="005C0903"/>
    <w:rsid w:val="005C1041"/>
    <w:rsid w:val="005C10B5"/>
    <w:rsid w:val="005C13BD"/>
    <w:rsid w:val="005C1A1A"/>
    <w:rsid w:val="005C28EB"/>
    <w:rsid w:val="005C2A59"/>
    <w:rsid w:val="005C3056"/>
    <w:rsid w:val="005C3AC7"/>
    <w:rsid w:val="005C3B52"/>
    <w:rsid w:val="005C4F14"/>
    <w:rsid w:val="005C5555"/>
    <w:rsid w:val="005C5D31"/>
    <w:rsid w:val="005C600E"/>
    <w:rsid w:val="005C6740"/>
    <w:rsid w:val="005C69F4"/>
    <w:rsid w:val="005C6DDD"/>
    <w:rsid w:val="005C7021"/>
    <w:rsid w:val="005C76DB"/>
    <w:rsid w:val="005C782B"/>
    <w:rsid w:val="005C7950"/>
    <w:rsid w:val="005C7CD9"/>
    <w:rsid w:val="005C7FAA"/>
    <w:rsid w:val="005D06A7"/>
    <w:rsid w:val="005D0FC6"/>
    <w:rsid w:val="005D16D1"/>
    <w:rsid w:val="005D1A17"/>
    <w:rsid w:val="005D1E26"/>
    <w:rsid w:val="005D1F97"/>
    <w:rsid w:val="005D25FB"/>
    <w:rsid w:val="005D2640"/>
    <w:rsid w:val="005D2840"/>
    <w:rsid w:val="005D3310"/>
    <w:rsid w:val="005D373E"/>
    <w:rsid w:val="005D3E21"/>
    <w:rsid w:val="005D4213"/>
    <w:rsid w:val="005D48BB"/>
    <w:rsid w:val="005D4990"/>
    <w:rsid w:val="005D583E"/>
    <w:rsid w:val="005D598B"/>
    <w:rsid w:val="005D5FB0"/>
    <w:rsid w:val="005D6067"/>
    <w:rsid w:val="005D6294"/>
    <w:rsid w:val="005D6434"/>
    <w:rsid w:val="005D64BA"/>
    <w:rsid w:val="005D65FC"/>
    <w:rsid w:val="005D6850"/>
    <w:rsid w:val="005D69F5"/>
    <w:rsid w:val="005D6DA6"/>
    <w:rsid w:val="005D7DC0"/>
    <w:rsid w:val="005E0A35"/>
    <w:rsid w:val="005E0FBD"/>
    <w:rsid w:val="005E187D"/>
    <w:rsid w:val="005E1C61"/>
    <w:rsid w:val="005E1D3A"/>
    <w:rsid w:val="005E1EF5"/>
    <w:rsid w:val="005E1F2D"/>
    <w:rsid w:val="005E251E"/>
    <w:rsid w:val="005E27B8"/>
    <w:rsid w:val="005E2882"/>
    <w:rsid w:val="005E2AAE"/>
    <w:rsid w:val="005E3342"/>
    <w:rsid w:val="005E3992"/>
    <w:rsid w:val="005E3E11"/>
    <w:rsid w:val="005E50E2"/>
    <w:rsid w:val="005E5235"/>
    <w:rsid w:val="005E5444"/>
    <w:rsid w:val="005E5466"/>
    <w:rsid w:val="005E5B93"/>
    <w:rsid w:val="005E638C"/>
    <w:rsid w:val="005E6E7F"/>
    <w:rsid w:val="005E72EC"/>
    <w:rsid w:val="005F0CE4"/>
    <w:rsid w:val="005F0F22"/>
    <w:rsid w:val="005F106A"/>
    <w:rsid w:val="005F183B"/>
    <w:rsid w:val="005F18F7"/>
    <w:rsid w:val="005F2CA1"/>
    <w:rsid w:val="005F3CD3"/>
    <w:rsid w:val="005F3EFC"/>
    <w:rsid w:val="005F4592"/>
    <w:rsid w:val="005F50B6"/>
    <w:rsid w:val="005F64D2"/>
    <w:rsid w:val="005F68BC"/>
    <w:rsid w:val="005F6A34"/>
    <w:rsid w:val="005F6F38"/>
    <w:rsid w:val="005F7C8E"/>
    <w:rsid w:val="0060032E"/>
    <w:rsid w:val="006003ED"/>
    <w:rsid w:val="0060083E"/>
    <w:rsid w:val="00600A9C"/>
    <w:rsid w:val="00600CDA"/>
    <w:rsid w:val="00601502"/>
    <w:rsid w:val="0060182D"/>
    <w:rsid w:val="006018D6"/>
    <w:rsid w:val="00602351"/>
    <w:rsid w:val="0060275F"/>
    <w:rsid w:val="00602782"/>
    <w:rsid w:val="00603346"/>
    <w:rsid w:val="00603668"/>
    <w:rsid w:val="00603E03"/>
    <w:rsid w:val="00603E4C"/>
    <w:rsid w:val="00604744"/>
    <w:rsid w:val="0060475B"/>
    <w:rsid w:val="006048EB"/>
    <w:rsid w:val="00605071"/>
    <w:rsid w:val="00605223"/>
    <w:rsid w:val="00605399"/>
    <w:rsid w:val="006055EF"/>
    <w:rsid w:val="006057BA"/>
    <w:rsid w:val="00610CA5"/>
    <w:rsid w:val="00611E9E"/>
    <w:rsid w:val="006123C6"/>
    <w:rsid w:val="00612E65"/>
    <w:rsid w:val="006130E9"/>
    <w:rsid w:val="00613157"/>
    <w:rsid w:val="006133BC"/>
    <w:rsid w:val="00614EE2"/>
    <w:rsid w:val="00615028"/>
    <w:rsid w:val="006155E2"/>
    <w:rsid w:val="006159BA"/>
    <w:rsid w:val="00615F8D"/>
    <w:rsid w:val="00616084"/>
    <w:rsid w:val="006168FD"/>
    <w:rsid w:val="00616AAC"/>
    <w:rsid w:val="00617B3D"/>
    <w:rsid w:val="00617DBA"/>
    <w:rsid w:val="00617EA6"/>
    <w:rsid w:val="00621DA2"/>
    <w:rsid w:val="00622247"/>
    <w:rsid w:val="0062285D"/>
    <w:rsid w:val="00623AC9"/>
    <w:rsid w:val="00624709"/>
    <w:rsid w:val="006248AD"/>
    <w:rsid w:val="00624DD7"/>
    <w:rsid w:val="00625137"/>
    <w:rsid w:val="00625683"/>
    <w:rsid w:val="006260F2"/>
    <w:rsid w:val="0062627A"/>
    <w:rsid w:val="006269C0"/>
    <w:rsid w:val="006269D2"/>
    <w:rsid w:val="00626DE7"/>
    <w:rsid w:val="0063017C"/>
    <w:rsid w:val="00630202"/>
    <w:rsid w:val="006308F6"/>
    <w:rsid w:val="00630DBC"/>
    <w:rsid w:val="00630E9B"/>
    <w:rsid w:val="00631FBA"/>
    <w:rsid w:val="0063200B"/>
    <w:rsid w:val="006322D7"/>
    <w:rsid w:val="0063269C"/>
    <w:rsid w:val="00632A97"/>
    <w:rsid w:val="00632B54"/>
    <w:rsid w:val="00633802"/>
    <w:rsid w:val="0063432B"/>
    <w:rsid w:val="0063475B"/>
    <w:rsid w:val="006357EB"/>
    <w:rsid w:val="00636113"/>
    <w:rsid w:val="006364CA"/>
    <w:rsid w:val="006369E7"/>
    <w:rsid w:val="00637175"/>
    <w:rsid w:val="006371D1"/>
    <w:rsid w:val="00637829"/>
    <w:rsid w:val="00637F53"/>
    <w:rsid w:val="00640A21"/>
    <w:rsid w:val="00640B8D"/>
    <w:rsid w:val="00641598"/>
    <w:rsid w:val="00641A75"/>
    <w:rsid w:val="00642035"/>
    <w:rsid w:val="00642A36"/>
    <w:rsid w:val="00643F91"/>
    <w:rsid w:val="00643FB6"/>
    <w:rsid w:val="00643FDA"/>
    <w:rsid w:val="006445F4"/>
    <w:rsid w:val="00644A36"/>
    <w:rsid w:val="00644C3A"/>
    <w:rsid w:val="006452F5"/>
    <w:rsid w:val="006454BB"/>
    <w:rsid w:val="00645A75"/>
    <w:rsid w:val="00645ADE"/>
    <w:rsid w:val="00645CE3"/>
    <w:rsid w:val="00645D51"/>
    <w:rsid w:val="006463E2"/>
    <w:rsid w:val="00646496"/>
    <w:rsid w:val="00646C10"/>
    <w:rsid w:val="0064755D"/>
    <w:rsid w:val="0064795A"/>
    <w:rsid w:val="00647DFE"/>
    <w:rsid w:val="00650289"/>
    <w:rsid w:val="00650716"/>
    <w:rsid w:val="00650DC4"/>
    <w:rsid w:val="00651419"/>
    <w:rsid w:val="00651E14"/>
    <w:rsid w:val="006532D3"/>
    <w:rsid w:val="006535AE"/>
    <w:rsid w:val="00653834"/>
    <w:rsid w:val="00653B9C"/>
    <w:rsid w:val="0065495E"/>
    <w:rsid w:val="00654C13"/>
    <w:rsid w:val="00655522"/>
    <w:rsid w:val="00655FE3"/>
    <w:rsid w:val="006561AB"/>
    <w:rsid w:val="00656BA8"/>
    <w:rsid w:val="00656CD7"/>
    <w:rsid w:val="00656D31"/>
    <w:rsid w:val="00656E19"/>
    <w:rsid w:val="00656EA6"/>
    <w:rsid w:val="00657570"/>
    <w:rsid w:val="00657CE5"/>
    <w:rsid w:val="006607EE"/>
    <w:rsid w:val="00660E84"/>
    <w:rsid w:val="00661026"/>
    <w:rsid w:val="0066202D"/>
    <w:rsid w:val="006621F0"/>
    <w:rsid w:val="006622D3"/>
    <w:rsid w:val="0066277B"/>
    <w:rsid w:val="00663081"/>
    <w:rsid w:val="00664318"/>
    <w:rsid w:val="00664E16"/>
    <w:rsid w:val="00665CA7"/>
    <w:rsid w:val="006665A4"/>
    <w:rsid w:val="006669D1"/>
    <w:rsid w:val="006673B5"/>
    <w:rsid w:val="0066782A"/>
    <w:rsid w:val="0066794E"/>
    <w:rsid w:val="00670124"/>
    <w:rsid w:val="00670A57"/>
    <w:rsid w:val="00671286"/>
    <w:rsid w:val="006714E5"/>
    <w:rsid w:val="00671B46"/>
    <w:rsid w:val="006721C3"/>
    <w:rsid w:val="006726C5"/>
    <w:rsid w:val="00672D84"/>
    <w:rsid w:val="00672E5A"/>
    <w:rsid w:val="00673554"/>
    <w:rsid w:val="00674029"/>
    <w:rsid w:val="006742D4"/>
    <w:rsid w:val="006743C2"/>
    <w:rsid w:val="00674521"/>
    <w:rsid w:val="00674AF5"/>
    <w:rsid w:val="0067519A"/>
    <w:rsid w:val="00675628"/>
    <w:rsid w:val="006761AE"/>
    <w:rsid w:val="00676497"/>
    <w:rsid w:val="00676AA5"/>
    <w:rsid w:val="00677221"/>
    <w:rsid w:val="006772F6"/>
    <w:rsid w:val="0067747F"/>
    <w:rsid w:val="006774FB"/>
    <w:rsid w:val="006776C6"/>
    <w:rsid w:val="00680329"/>
    <w:rsid w:val="00680664"/>
    <w:rsid w:val="006809B5"/>
    <w:rsid w:val="00680F95"/>
    <w:rsid w:val="006824D4"/>
    <w:rsid w:val="0068271E"/>
    <w:rsid w:val="006827B7"/>
    <w:rsid w:val="00682860"/>
    <w:rsid w:val="006828F7"/>
    <w:rsid w:val="00682A65"/>
    <w:rsid w:val="00682E1D"/>
    <w:rsid w:val="00682FC9"/>
    <w:rsid w:val="006832C5"/>
    <w:rsid w:val="00684147"/>
    <w:rsid w:val="006845DD"/>
    <w:rsid w:val="00684663"/>
    <w:rsid w:val="00684950"/>
    <w:rsid w:val="00684CA9"/>
    <w:rsid w:val="0068500F"/>
    <w:rsid w:val="00685650"/>
    <w:rsid w:val="006863B6"/>
    <w:rsid w:val="00686D11"/>
    <w:rsid w:val="00686F93"/>
    <w:rsid w:val="00687135"/>
    <w:rsid w:val="00687149"/>
    <w:rsid w:val="00687930"/>
    <w:rsid w:val="00687AA1"/>
    <w:rsid w:val="00687D02"/>
    <w:rsid w:val="00690117"/>
    <w:rsid w:val="0069176E"/>
    <w:rsid w:val="00691DBD"/>
    <w:rsid w:val="00691E7C"/>
    <w:rsid w:val="0069204C"/>
    <w:rsid w:val="006921B5"/>
    <w:rsid w:val="00692201"/>
    <w:rsid w:val="006923C9"/>
    <w:rsid w:val="00692689"/>
    <w:rsid w:val="006935AB"/>
    <w:rsid w:val="006938E6"/>
    <w:rsid w:val="00693EF4"/>
    <w:rsid w:val="00694501"/>
    <w:rsid w:val="00694CD9"/>
    <w:rsid w:val="006950FF"/>
    <w:rsid w:val="00695328"/>
    <w:rsid w:val="006955FD"/>
    <w:rsid w:val="0069639C"/>
    <w:rsid w:val="006964B1"/>
    <w:rsid w:val="006966AD"/>
    <w:rsid w:val="00696977"/>
    <w:rsid w:val="00696CE8"/>
    <w:rsid w:val="00696D2D"/>
    <w:rsid w:val="00696FB1"/>
    <w:rsid w:val="00696FB7"/>
    <w:rsid w:val="00697819"/>
    <w:rsid w:val="0069786E"/>
    <w:rsid w:val="00697D14"/>
    <w:rsid w:val="006A02B5"/>
    <w:rsid w:val="006A038E"/>
    <w:rsid w:val="006A0983"/>
    <w:rsid w:val="006A1157"/>
    <w:rsid w:val="006A19C4"/>
    <w:rsid w:val="006A1BDB"/>
    <w:rsid w:val="006A200C"/>
    <w:rsid w:val="006A25B2"/>
    <w:rsid w:val="006A2CF7"/>
    <w:rsid w:val="006A2D4C"/>
    <w:rsid w:val="006A2E91"/>
    <w:rsid w:val="006A3C04"/>
    <w:rsid w:val="006A40BD"/>
    <w:rsid w:val="006A43FB"/>
    <w:rsid w:val="006A485E"/>
    <w:rsid w:val="006A53BB"/>
    <w:rsid w:val="006A5AA6"/>
    <w:rsid w:val="006A6141"/>
    <w:rsid w:val="006A63D4"/>
    <w:rsid w:val="006A69A2"/>
    <w:rsid w:val="006A6D2A"/>
    <w:rsid w:val="006A7066"/>
    <w:rsid w:val="006A72D7"/>
    <w:rsid w:val="006A7FDD"/>
    <w:rsid w:val="006B0023"/>
    <w:rsid w:val="006B0041"/>
    <w:rsid w:val="006B02B5"/>
    <w:rsid w:val="006B15C2"/>
    <w:rsid w:val="006B18A1"/>
    <w:rsid w:val="006B1924"/>
    <w:rsid w:val="006B1BDE"/>
    <w:rsid w:val="006B1FF1"/>
    <w:rsid w:val="006B2487"/>
    <w:rsid w:val="006B2754"/>
    <w:rsid w:val="006B4574"/>
    <w:rsid w:val="006B4D34"/>
    <w:rsid w:val="006B5709"/>
    <w:rsid w:val="006B578D"/>
    <w:rsid w:val="006B5F76"/>
    <w:rsid w:val="006B6304"/>
    <w:rsid w:val="006B640C"/>
    <w:rsid w:val="006B713C"/>
    <w:rsid w:val="006B7870"/>
    <w:rsid w:val="006C00A5"/>
    <w:rsid w:val="006C023C"/>
    <w:rsid w:val="006C12AC"/>
    <w:rsid w:val="006C1720"/>
    <w:rsid w:val="006C1723"/>
    <w:rsid w:val="006C1724"/>
    <w:rsid w:val="006C1B00"/>
    <w:rsid w:val="006C1C69"/>
    <w:rsid w:val="006C209F"/>
    <w:rsid w:val="006C2399"/>
    <w:rsid w:val="006C3054"/>
    <w:rsid w:val="006C3955"/>
    <w:rsid w:val="006C41DD"/>
    <w:rsid w:val="006C4319"/>
    <w:rsid w:val="006C4A67"/>
    <w:rsid w:val="006C4DB6"/>
    <w:rsid w:val="006C4ED2"/>
    <w:rsid w:val="006C5285"/>
    <w:rsid w:val="006C528A"/>
    <w:rsid w:val="006C5F2F"/>
    <w:rsid w:val="006C5F35"/>
    <w:rsid w:val="006C6899"/>
    <w:rsid w:val="006C69C2"/>
    <w:rsid w:val="006C6C30"/>
    <w:rsid w:val="006C77E8"/>
    <w:rsid w:val="006C7CB1"/>
    <w:rsid w:val="006C7CC8"/>
    <w:rsid w:val="006D02B8"/>
    <w:rsid w:val="006D0421"/>
    <w:rsid w:val="006D0EE4"/>
    <w:rsid w:val="006D0F84"/>
    <w:rsid w:val="006D1079"/>
    <w:rsid w:val="006D1A74"/>
    <w:rsid w:val="006D1FD3"/>
    <w:rsid w:val="006D2144"/>
    <w:rsid w:val="006D25F5"/>
    <w:rsid w:val="006D28FD"/>
    <w:rsid w:val="006D2F80"/>
    <w:rsid w:val="006D300A"/>
    <w:rsid w:val="006D31A8"/>
    <w:rsid w:val="006D3929"/>
    <w:rsid w:val="006D3FDC"/>
    <w:rsid w:val="006D4070"/>
    <w:rsid w:val="006D4274"/>
    <w:rsid w:val="006D4E57"/>
    <w:rsid w:val="006D5631"/>
    <w:rsid w:val="006D568B"/>
    <w:rsid w:val="006D59CB"/>
    <w:rsid w:val="006D5A76"/>
    <w:rsid w:val="006D5E24"/>
    <w:rsid w:val="006D6ABC"/>
    <w:rsid w:val="006D6C64"/>
    <w:rsid w:val="006D7F06"/>
    <w:rsid w:val="006E06BF"/>
    <w:rsid w:val="006E0D66"/>
    <w:rsid w:val="006E15D3"/>
    <w:rsid w:val="006E1AEF"/>
    <w:rsid w:val="006E1B72"/>
    <w:rsid w:val="006E273B"/>
    <w:rsid w:val="006E29B7"/>
    <w:rsid w:val="006E3F86"/>
    <w:rsid w:val="006E4182"/>
    <w:rsid w:val="006E4682"/>
    <w:rsid w:val="006E491F"/>
    <w:rsid w:val="006E51A7"/>
    <w:rsid w:val="006E51DC"/>
    <w:rsid w:val="006E5337"/>
    <w:rsid w:val="006E5574"/>
    <w:rsid w:val="006E6201"/>
    <w:rsid w:val="006E703E"/>
    <w:rsid w:val="006E71C5"/>
    <w:rsid w:val="006E74C4"/>
    <w:rsid w:val="006E7EB0"/>
    <w:rsid w:val="006F0384"/>
    <w:rsid w:val="006F1440"/>
    <w:rsid w:val="006F1DD4"/>
    <w:rsid w:val="006F1F83"/>
    <w:rsid w:val="006F282F"/>
    <w:rsid w:val="006F2F86"/>
    <w:rsid w:val="006F37DE"/>
    <w:rsid w:val="006F38D9"/>
    <w:rsid w:val="006F3B67"/>
    <w:rsid w:val="006F4663"/>
    <w:rsid w:val="006F510C"/>
    <w:rsid w:val="006F5355"/>
    <w:rsid w:val="006F53A9"/>
    <w:rsid w:val="006F5A52"/>
    <w:rsid w:val="006F626D"/>
    <w:rsid w:val="006F6C02"/>
    <w:rsid w:val="006F7143"/>
    <w:rsid w:val="006F7344"/>
    <w:rsid w:val="006F7C4A"/>
    <w:rsid w:val="006F7E90"/>
    <w:rsid w:val="007000F7"/>
    <w:rsid w:val="0070057A"/>
    <w:rsid w:val="0070085C"/>
    <w:rsid w:val="00700D8F"/>
    <w:rsid w:val="0070101B"/>
    <w:rsid w:val="007012E8"/>
    <w:rsid w:val="0070173E"/>
    <w:rsid w:val="00701C8D"/>
    <w:rsid w:val="007021B1"/>
    <w:rsid w:val="007031C5"/>
    <w:rsid w:val="00704393"/>
    <w:rsid w:val="00704500"/>
    <w:rsid w:val="00705822"/>
    <w:rsid w:val="00705C86"/>
    <w:rsid w:val="00706603"/>
    <w:rsid w:val="007068DC"/>
    <w:rsid w:val="007069C7"/>
    <w:rsid w:val="00706A43"/>
    <w:rsid w:val="00706A64"/>
    <w:rsid w:val="00707001"/>
    <w:rsid w:val="0070752B"/>
    <w:rsid w:val="00707787"/>
    <w:rsid w:val="00707B74"/>
    <w:rsid w:val="00710918"/>
    <w:rsid w:val="00710A9A"/>
    <w:rsid w:val="00710B7A"/>
    <w:rsid w:val="0071118C"/>
    <w:rsid w:val="0071153A"/>
    <w:rsid w:val="00711BA7"/>
    <w:rsid w:val="007127EC"/>
    <w:rsid w:val="00712873"/>
    <w:rsid w:val="00712A80"/>
    <w:rsid w:val="00712C04"/>
    <w:rsid w:val="0071345F"/>
    <w:rsid w:val="00713975"/>
    <w:rsid w:val="00713D2E"/>
    <w:rsid w:val="00713DC4"/>
    <w:rsid w:val="0071466E"/>
    <w:rsid w:val="00714AE3"/>
    <w:rsid w:val="00714B02"/>
    <w:rsid w:val="0071536A"/>
    <w:rsid w:val="00715BDC"/>
    <w:rsid w:val="007167D4"/>
    <w:rsid w:val="00716844"/>
    <w:rsid w:val="00716C79"/>
    <w:rsid w:val="007175BE"/>
    <w:rsid w:val="00717664"/>
    <w:rsid w:val="00717FF4"/>
    <w:rsid w:val="007201D9"/>
    <w:rsid w:val="007201DC"/>
    <w:rsid w:val="00720EFC"/>
    <w:rsid w:val="0072109E"/>
    <w:rsid w:val="007210B9"/>
    <w:rsid w:val="00721D79"/>
    <w:rsid w:val="00722223"/>
    <w:rsid w:val="00722F15"/>
    <w:rsid w:val="00722F44"/>
    <w:rsid w:val="00723362"/>
    <w:rsid w:val="007234FD"/>
    <w:rsid w:val="00723536"/>
    <w:rsid w:val="007237DE"/>
    <w:rsid w:val="0072390A"/>
    <w:rsid w:val="007239C1"/>
    <w:rsid w:val="00724117"/>
    <w:rsid w:val="00724184"/>
    <w:rsid w:val="00724552"/>
    <w:rsid w:val="00724D0D"/>
    <w:rsid w:val="00725042"/>
    <w:rsid w:val="00725E90"/>
    <w:rsid w:val="00725FEC"/>
    <w:rsid w:val="007261DD"/>
    <w:rsid w:val="00726329"/>
    <w:rsid w:val="00726B0B"/>
    <w:rsid w:val="007270AA"/>
    <w:rsid w:val="00727696"/>
    <w:rsid w:val="00727746"/>
    <w:rsid w:val="00727AC5"/>
    <w:rsid w:val="00730457"/>
    <w:rsid w:val="0073098B"/>
    <w:rsid w:val="00730A10"/>
    <w:rsid w:val="00730ED7"/>
    <w:rsid w:val="00731FEA"/>
    <w:rsid w:val="00732515"/>
    <w:rsid w:val="0073267E"/>
    <w:rsid w:val="00733685"/>
    <w:rsid w:val="007349D6"/>
    <w:rsid w:val="00734D86"/>
    <w:rsid w:val="00735128"/>
    <w:rsid w:val="0073527A"/>
    <w:rsid w:val="00735C59"/>
    <w:rsid w:val="00736407"/>
    <w:rsid w:val="00736632"/>
    <w:rsid w:val="00737652"/>
    <w:rsid w:val="00740264"/>
    <w:rsid w:val="007409F7"/>
    <w:rsid w:val="007409FC"/>
    <w:rsid w:val="00740ED7"/>
    <w:rsid w:val="00740EEC"/>
    <w:rsid w:val="0074100C"/>
    <w:rsid w:val="007415D0"/>
    <w:rsid w:val="0074174F"/>
    <w:rsid w:val="00742D46"/>
    <w:rsid w:val="007432B0"/>
    <w:rsid w:val="007432CE"/>
    <w:rsid w:val="00743F39"/>
    <w:rsid w:val="00743FEB"/>
    <w:rsid w:val="007441F1"/>
    <w:rsid w:val="007442D0"/>
    <w:rsid w:val="007447C7"/>
    <w:rsid w:val="00745524"/>
    <w:rsid w:val="00746543"/>
    <w:rsid w:val="00746940"/>
    <w:rsid w:val="00746D4B"/>
    <w:rsid w:val="007473EE"/>
    <w:rsid w:val="00747658"/>
    <w:rsid w:val="0075049F"/>
    <w:rsid w:val="007504B1"/>
    <w:rsid w:val="007504EF"/>
    <w:rsid w:val="007508AC"/>
    <w:rsid w:val="00750A4F"/>
    <w:rsid w:val="007518F8"/>
    <w:rsid w:val="00751E01"/>
    <w:rsid w:val="00752C6F"/>
    <w:rsid w:val="00752D74"/>
    <w:rsid w:val="00752F98"/>
    <w:rsid w:val="007536F6"/>
    <w:rsid w:val="00753767"/>
    <w:rsid w:val="007539DC"/>
    <w:rsid w:val="00753AD1"/>
    <w:rsid w:val="007543D0"/>
    <w:rsid w:val="007550B9"/>
    <w:rsid w:val="00755416"/>
    <w:rsid w:val="00755B24"/>
    <w:rsid w:val="0075639E"/>
    <w:rsid w:val="007567B7"/>
    <w:rsid w:val="0075740C"/>
    <w:rsid w:val="00761891"/>
    <w:rsid w:val="007623E9"/>
    <w:rsid w:val="0076281F"/>
    <w:rsid w:val="007629AA"/>
    <w:rsid w:val="00762A5D"/>
    <w:rsid w:val="00762ED1"/>
    <w:rsid w:val="007633BA"/>
    <w:rsid w:val="007635A8"/>
    <w:rsid w:val="0076377C"/>
    <w:rsid w:val="00763887"/>
    <w:rsid w:val="00763E3B"/>
    <w:rsid w:val="0076409C"/>
    <w:rsid w:val="007641B1"/>
    <w:rsid w:val="0076480F"/>
    <w:rsid w:val="00764BB8"/>
    <w:rsid w:val="00764EF6"/>
    <w:rsid w:val="007659C2"/>
    <w:rsid w:val="00765FE2"/>
    <w:rsid w:val="0076607D"/>
    <w:rsid w:val="00766288"/>
    <w:rsid w:val="0076651D"/>
    <w:rsid w:val="00766DF9"/>
    <w:rsid w:val="007675B5"/>
    <w:rsid w:val="007702BF"/>
    <w:rsid w:val="007703FB"/>
    <w:rsid w:val="0077100B"/>
    <w:rsid w:val="007717D6"/>
    <w:rsid w:val="00772BB4"/>
    <w:rsid w:val="00773496"/>
    <w:rsid w:val="0077362B"/>
    <w:rsid w:val="00773751"/>
    <w:rsid w:val="00773DF2"/>
    <w:rsid w:val="0077424E"/>
    <w:rsid w:val="00774348"/>
    <w:rsid w:val="00774D0D"/>
    <w:rsid w:val="00775680"/>
    <w:rsid w:val="00775A1E"/>
    <w:rsid w:val="00777264"/>
    <w:rsid w:val="007772D9"/>
    <w:rsid w:val="007772EB"/>
    <w:rsid w:val="0077782C"/>
    <w:rsid w:val="00780AD9"/>
    <w:rsid w:val="00780B1E"/>
    <w:rsid w:val="0078106F"/>
    <w:rsid w:val="007819CA"/>
    <w:rsid w:val="00781F66"/>
    <w:rsid w:val="00782F6A"/>
    <w:rsid w:val="0078308B"/>
    <w:rsid w:val="00784838"/>
    <w:rsid w:val="00784CA5"/>
    <w:rsid w:val="00785064"/>
    <w:rsid w:val="007851BE"/>
    <w:rsid w:val="0078540C"/>
    <w:rsid w:val="00785BC0"/>
    <w:rsid w:val="007868E6"/>
    <w:rsid w:val="00786AA8"/>
    <w:rsid w:val="00787304"/>
    <w:rsid w:val="0078735E"/>
    <w:rsid w:val="007903E3"/>
    <w:rsid w:val="007905FB"/>
    <w:rsid w:val="007908CB"/>
    <w:rsid w:val="00790994"/>
    <w:rsid w:val="00790DF2"/>
    <w:rsid w:val="00790FAD"/>
    <w:rsid w:val="0079129D"/>
    <w:rsid w:val="00791BEE"/>
    <w:rsid w:val="00791C12"/>
    <w:rsid w:val="00792A14"/>
    <w:rsid w:val="00792FF4"/>
    <w:rsid w:val="00793297"/>
    <w:rsid w:val="007932E7"/>
    <w:rsid w:val="007933BB"/>
    <w:rsid w:val="00793CFA"/>
    <w:rsid w:val="00794BA7"/>
    <w:rsid w:val="00795B04"/>
    <w:rsid w:val="00795B0F"/>
    <w:rsid w:val="00795CAE"/>
    <w:rsid w:val="00795DD3"/>
    <w:rsid w:val="007960C5"/>
    <w:rsid w:val="00796530"/>
    <w:rsid w:val="007965EF"/>
    <w:rsid w:val="00796E60"/>
    <w:rsid w:val="007A0070"/>
    <w:rsid w:val="007A02BC"/>
    <w:rsid w:val="007A0525"/>
    <w:rsid w:val="007A0A1F"/>
    <w:rsid w:val="007A0B04"/>
    <w:rsid w:val="007A17DA"/>
    <w:rsid w:val="007A2115"/>
    <w:rsid w:val="007A2161"/>
    <w:rsid w:val="007A2F1D"/>
    <w:rsid w:val="007A38F4"/>
    <w:rsid w:val="007A3EA2"/>
    <w:rsid w:val="007A3F23"/>
    <w:rsid w:val="007A4C3D"/>
    <w:rsid w:val="007A516A"/>
    <w:rsid w:val="007A5A62"/>
    <w:rsid w:val="007A5B1E"/>
    <w:rsid w:val="007A63B6"/>
    <w:rsid w:val="007A6CD1"/>
    <w:rsid w:val="007A6CEF"/>
    <w:rsid w:val="007A6DD3"/>
    <w:rsid w:val="007A73A9"/>
    <w:rsid w:val="007A7F86"/>
    <w:rsid w:val="007B01A5"/>
    <w:rsid w:val="007B1070"/>
    <w:rsid w:val="007B19E0"/>
    <w:rsid w:val="007B1EFE"/>
    <w:rsid w:val="007B211E"/>
    <w:rsid w:val="007B34BE"/>
    <w:rsid w:val="007B426A"/>
    <w:rsid w:val="007B434D"/>
    <w:rsid w:val="007B4654"/>
    <w:rsid w:val="007B496A"/>
    <w:rsid w:val="007B4F38"/>
    <w:rsid w:val="007B563D"/>
    <w:rsid w:val="007B5FFE"/>
    <w:rsid w:val="007B65CF"/>
    <w:rsid w:val="007B6C7D"/>
    <w:rsid w:val="007B6F5F"/>
    <w:rsid w:val="007B7127"/>
    <w:rsid w:val="007B712A"/>
    <w:rsid w:val="007B733D"/>
    <w:rsid w:val="007B747B"/>
    <w:rsid w:val="007B7916"/>
    <w:rsid w:val="007B7C79"/>
    <w:rsid w:val="007B7C8A"/>
    <w:rsid w:val="007B7CCC"/>
    <w:rsid w:val="007B7D7D"/>
    <w:rsid w:val="007C0C46"/>
    <w:rsid w:val="007C1088"/>
    <w:rsid w:val="007C14DF"/>
    <w:rsid w:val="007C165D"/>
    <w:rsid w:val="007C20E1"/>
    <w:rsid w:val="007C22AA"/>
    <w:rsid w:val="007C2CC1"/>
    <w:rsid w:val="007C3332"/>
    <w:rsid w:val="007C3CD7"/>
    <w:rsid w:val="007C4647"/>
    <w:rsid w:val="007C494B"/>
    <w:rsid w:val="007C495C"/>
    <w:rsid w:val="007C58F7"/>
    <w:rsid w:val="007C6150"/>
    <w:rsid w:val="007C6274"/>
    <w:rsid w:val="007C67C5"/>
    <w:rsid w:val="007C709B"/>
    <w:rsid w:val="007C710A"/>
    <w:rsid w:val="007C734C"/>
    <w:rsid w:val="007C7B51"/>
    <w:rsid w:val="007C7D42"/>
    <w:rsid w:val="007C7E7B"/>
    <w:rsid w:val="007D0BA7"/>
    <w:rsid w:val="007D1644"/>
    <w:rsid w:val="007D1AC0"/>
    <w:rsid w:val="007D1F62"/>
    <w:rsid w:val="007D211C"/>
    <w:rsid w:val="007D21C5"/>
    <w:rsid w:val="007D2F6F"/>
    <w:rsid w:val="007D3D8D"/>
    <w:rsid w:val="007D3F61"/>
    <w:rsid w:val="007D437A"/>
    <w:rsid w:val="007D4766"/>
    <w:rsid w:val="007D68A2"/>
    <w:rsid w:val="007D6A40"/>
    <w:rsid w:val="007D7A7B"/>
    <w:rsid w:val="007D7A86"/>
    <w:rsid w:val="007E1017"/>
    <w:rsid w:val="007E16E6"/>
    <w:rsid w:val="007E20CB"/>
    <w:rsid w:val="007E299B"/>
    <w:rsid w:val="007E3012"/>
    <w:rsid w:val="007E332A"/>
    <w:rsid w:val="007E4195"/>
    <w:rsid w:val="007E4B5C"/>
    <w:rsid w:val="007E4EAE"/>
    <w:rsid w:val="007E5B12"/>
    <w:rsid w:val="007E5C6E"/>
    <w:rsid w:val="007E5D27"/>
    <w:rsid w:val="007E6125"/>
    <w:rsid w:val="007E6184"/>
    <w:rsid w:val="007E6C37"/>
    <w:rsid w:val="007E7279"/>
    <w:rsid w:val="007E78AD"/>
    <w:rsid w:val="007F02F8"/>
    <w:rsid w:val="007F0B9F"/>
    <w:rsid w:val="007F0E77"/>
    <w:rsid w:val="007F29C6"/>
    <w:rsid w:val="007F2C41"/>
    <w:rsid w:val="007F2C76"/>
    <w:rsid w:val="007F2D5E"/>
    <w:rsid w:val="007F3045"/>
    <w:rsid w:val="007F3BF6"/>
    <w:rsid w:val="007F4A83"/>
    <w:rsid w:val="007F4AFD"/>
    <w:rsid w:val="007F58B1"/>
    <w:rsid w:val="007F5C4C"/>
    <w:rsid w:val="007F641D"/>
    <w:rsid w:val="007F6841"/>
    <w:rsid w:val="007F6B6F"/>
    <w:rsid w:val="007F6D99"/>
    <w:rsid w:val="007F7D0D"/>
    <w:rsid w:val="008000F1"/>
    <w:rsid w:val="0080046E"/>
    <w:rsid w:val="008004AA"/>
    <w:rsid w:val="0080063B"/>
    <w:rsid w:val="008007A3"/>
    <w:rsid w:val="00800836"/>
    <w:rsid w:val="00800BAC"/>
    <w:rsid w:val="00801337"/>
    <w:rsid w:val="008016FE"/>
    <w:rsid w:val="0080205F"/>
    <w:rsid w:val="008024EC"/>
    <w:rsid w:val="00802722"/>
    <w:rsid w:val="008037EC"/>
    <w:rsid w:val="008038E9"/>
    <w:rsid w:val="00803B45"/>
    <w:rsid w:val="00803E5E"/>
    <w:rsid w:val="008042D3"/>
    <w:rsid w:val="008046DA"/>
    <w:rsid w:val="00804B03"/>
    <w:rsid w:val="00805685"/>
    <w:rsid w:val="00806096"/>
    <w:rsid w:val="0080661D"/>
    <w:rsid w:val="00806920"/>
    <w:rsid w:val="00806EFE"/>
    <w:rsid w:val="0080739E"/>
    <w:rsid w:val="0080794A"/>
    <w:rsid w:val="00807FE8"/>
    <w:rsid w:val="00810F97"/>
    <w:rsid w:val="00811426"/>
    <w:rsid w:val="00811D67"/>
    <w:rsid w:val="00812B05"/>
    <w:rsid w:val="00813D86"/>
    <w:rsid w:val="0081414F"/>
    <w:rsid w:val="0081453F"/>
    <w:rsid w:val="0081548E"/>
    <w:rsid w:val="0081549E"/>
    <w:rsid w:val="00815E57"/>
    <w:rsid w:val="00815EB8"/>
    <w:rsid w:val="0081617E"/>
    <w:rsid w:val="00816816"/>
    <w:rsid w:val="00816E3F"/>
    <w:rsid w:val="00816FE6"/>
    <w:rsid w:val="008176D1"/>
    <w:rsid w:val="00817EFD"/>
    <w:rsid w:val="00820588"/>
    <w:rsid w:val="00820C13"/>
    <w:rsid w:val="00821CF7"/>
    <w:rsid w:val="0082222C"/>
    <w:rsid w:val="008223AE"/>
    <w:rsid w:val="0082282E"/>
    <w:rsid w:val="00822960"/>
    <w:rsid w:val="00823307"/>
    <w:rsid w:val="008233A7"/>
    <w:rsid w:val="00823517"/>
    <w:rsid w:val="008237BD"/>
    <w:rsid w:val="00823B55"/>
    <w:rsid w:val="00823DB3"/>
    <w:rsid w:val="008240D8"/>
    <w:rsid w:val="0082459C"/>
    <w:rsid w:val="008268A9"/>
    <w:rsid w:val="00826F3B"/>
    <w:rsid w:val="00830CC1"/>
    <w:rsid w:val="00830D1F"/>
    <w:rsid w:val="00830F55"/>
    <w:rsid w:val="008318FE"/>
    <w:rsid w:val="00831BD2"/>
    <w:rsid w:val="008329FC"/>
    <w:rsid w:val="00833D4D"/>
    <w:rsid w:val="00833DCB"/>
    <w:rsid w:val="0083404B"/>
    <w:rsid w:val="00834288"/>
    <w:rsid w:val="00834A1A"/>
    <w:rsid w:val="00835667"/>
    <w:rsid w:val="008358C3"/>
    <w:rsid w:val="00835F24"/>
    <w:rsid w:val="008360BE"/>
    <w:rsid w:val="0083636C"/>
    <w:rsid w:val="00836DC0"/>
    <w:rsid w:val="00837921"/>
    <w:rsid w:val="00840546"/>
    <w:rsid w:val="008406CB"/>
    <w:rsid w:val="00840709"/>
    <w:rsid w:val="00841184"/>
    <w:rsid w:val="008415CC"/>
    <w:rsid w:val="008418AB"/>
    <w:rsid w:val="00841DB1"/>
    <w:rsid w:val="00841DB5"/>
    <w:rsid w:val="00843082"/>
    <w:rsid w:val="00843217"/>
    <w:rsid w:val="008433E5"/>
    <w:rsid w:val="008436F2"/>
    <w:rsid w:val="008439FB"/>
    <w:rsid w:val="00843F39"/>
    <w:rsid w:val="00844C3A"/>
    <w:rsid w:val="0084557C"/>
    <w:rsid w:val="00845C03"/>
    <w:rsid w:val="00845D05"/>
    <w:rsid w:val="00845FDD"/>
    <w:rsid w:val="008463D3"/>
    <w:rsid w:val="00846ADD"/>
    <w:rsid w:val="00847A63"/>
    <w:rsid w:val="00847B4F"/>
    <w:rsid w:val="00847CFB"/>
    <w:rsid w:val="00847E40"/>
    <w:rsid w:val="00847EF9"/>
    <w:rsid w:val="008505CE"/>
    <w:rsid w:val="00850799"/>
    <w:rsid w:val="00851DBB"/>
    <w:rsid w:val="008534D0"/>
    <w:rsid w:val="008537AA"/>
    <w:rsid w:val="00853A15"/>
    <w:rsid w:val="00853B56"/>
    <w:rsid w:val="00853C8D"/>
    <w:rsid w:val="00853D62"/>
    <w:rsid w:val="00853DB1"/>
    <w:rsid w:val="00854B18"/>
    <w:rsid w:val="008551B6"/>
    <w:rsid w:val="00855760"/>
    <w:rsid w:val="0085577D"/>
    <w:rsid w:val="00855B28"/>
    <w:rsid w:val="00855DE6"/>
    <w:rsid w:val="00856272"/>
    <w:rsid w:val="008568B6"/>
    <w:rsid w:val="00856DA0"/>
    <w:rsid w:val="00857027"/>
    <w:rsid w:val="0085728F"/>
    <w:rsid w:val="00857BA4"/>
    <w:rsid w:val="00860627"/>
    <w:rsid w:val="00860C9A"/>
    <w:rsid w:val="00860D11"/>
    <w:rsid w:val="00860E64"/>
    <w:rsid w:val="008611DB"/>
    <w:rsid w:val="0086152B"/>
    <w:rsid w:val="008619B3"/>
    <w:rsid w:val="00861B3F"/>
    <w:rsid w:val="00862BE2"/>
    <w:rsid w:val="00862DBC"/>
    <w:rsid w:val="008635AC"/>
    <w:rsid w:val="0086386C"/>
    <w:rsid w:val="00864050"/>
    <w:rsid w:val="008640F6"/>
    <w:rsid w:val="008643A3"/>
    <w:rsid w:val="00864C0F"/>
    <w:rsid w:val="008655BD"/>
    <w:rsid w:val="00865DB6"/>
    <w:rsid w:val="00866239"/>
    <w:rsid w:val="0086654B"/>
    <w:rsid w:val="00866E90"/>
    <w:rsid w:val="00867004"/>
    <w:rsid w:val="00867103"/>
    <w:rsid w:val="00867138"/>
    <w:rsid w:val="008672BE"/>
    <w:rsid w:val="008674C8"/>
    <w:rsid w:val="008679E9"/>
    <w:rsid w:val="00867EEC"/>
    <w:rsid w:val="00870283"/>
    <w:rsid w:val="008704A0"/>
    <w:rsid w:val="00871D70"/>
    <w:rsid w:val="00871F4F"/>
    <w:rsid w:val="00874365"/>
    <w:rsid w:val="008745BF"/>
    <w:rsid w:val="00875242"/>
    <w:rsid w:val="00875783"/>
    <w:rsid w:val="008765DD"/>
    <w:rsid w:val="00876C92"/>
    <w:rsid w:val="00876D92"/>
    <w:rsid w:val="008770AF"/>
    <w:rsid w:val="0087719F"/>
    <w:rsid w:val="008774EA"/>
    <w:rsid w:val="00877914"/>
    <w:rsid w:val="008800A5"/>
    <w:rsid w:val="0088090B"/>
    <w:rsid w:val="008817B8"/>
    <w:rsid w:val="00881C54"/>
    <w:rsid w:val="0088215B"/>
    <w:rsid w:val="008828B3"/>
    <w:rsid w:val="00882BDA"/>
    <w:rsid w:val="00883109"/>
    <w:rsid w:val="008846B1"/>
    <w:rsid w:val="00885483"/>
    <w:rsid w:val="00885C3E"/>
    <w:rsid w:val="008867C9"/>
    <w:rsid w:val="00886E51"/>
    <w:rsid w:val="00887295"/>
    <w:rsid w:val="00887A6D"/>
    <w:rsid w:val="00887B34"/>
    <w:rsid w:val="0089124C"/>
    <w:rsid w:val="00891276"/>
    <w:rsid w:val="008919D6"/>
    <w:rsid w:val="0089252B"/>
    <w:rsid w:val="00893B5C"/>
    <w:rsid w:val="00894226"/>
    <w:rsid w:val="008945A9"/>
    <w:rsid w:val="00894C70"/>
    <w:rsid w:val="008951F4"/>
    <w:rsid w:val="008952B0"/>
    <w:rsid w:val="00895528"/>
    <w:rsid w:val="00895642"/>
    <w:rsid w:val="00895AAF"/>
    <w:rsid w:val="00895B9E"/>
    <w:rsid w:val="00895C28"/>
    <w:rsid w:val="00895F35"/>
    <w:rsid w:val="008960E3"/>
    <w:rsid w:val="008972B7"/>
    <w:rsid w:val="00897A79"/>
    <w:rsid w:val="00897BA6"/>
    <w:rsid w:val="008A050D"/>
    <w:rsid w:val="008A0586"/>
    <w:rsid w:val="008A1130"/>
    <w:rsid w:val="008A11FD"/>
    <w:rsid w:val="008A19FB"/>
    <w:rsid w:val="008A1EA5"/>
    <w:rsid w:val="008A1F55"/>
    <w:rsid w:val="008A27FE"/>
    <w:rsid w:val="008A4298"/>
    <w:rsid w:val="008A47AF"/>
    <w:rsid w:val="008A4BF5"/>
    <w:rsid w:val="008A51E4"/>
    <w:rsid w:val="008A59F5"/>
    <w:rsid w:val="008A5C67"/>
    <w:rsid w:val="008A6367"/>
    <w:rsid w:val="008A669B"/>
    <w:rsid w:val="008A6758"/>
    <w:rsid w:val="008A6E67"/>
    <w:rsid w:val="008A71A4"/>
    <w:rsid w:val="008A7B3C"/>
    <w:rsid w:val="008B066D"/>
    <w:rsid w:val="008B07D4"/>
    <w:rsid w:val="008B09D9"/>
    <w:rsid w:val="008B12FF"/>
    <w:rsid w:val="008B2226"/>
    <w:rsid w:val="008B2BF2"/>
    <w:rsid w:val="008B2CFE"/>
    <w:rsid w:val="008B2E3A"/>
    <w:rsid w:val="008B3142"/>
    <w:rsid w:val="008B319D"/>
    <w:rsid w:val="008B370C"/>
    <w:rsid w:val="008B374F"/>
    <w:rsid w:val="008B3E23"/>
    <w:rsid w:val="008B3EC7"/>
    <w:rsid w:val="008B3EE8"/>
    <w:rsid w:val="008B4438"/>
    <w:rsid w:val="008B653C"/>
    <w:rsid w:val="008B7538"/>
    <w:rsid w:val="008B7639"/>
    <w:rsid w:val="008B7BCA"/>
    <w:rsid w:val="008C04A8"/>
    <w:rsid w:val="008C04F2"/>
    <w:rsid w:val="008C128A"/>
    <w:rsid w:val="008C1E78"/>
    <w:rsid w:val="008C28FE"/>
    <w:rsid w:val="008C2CCC"/>
    <w:rsid w:val="008C2DB2"/>
    <w:rsid w:val="008C2DE9"/>
    <w:rsid w:val="008C2FB9"/>
    <w:rsid w:val="008C3575"/>
    <w:rsid w:val="008C3746"/>
    <w:rsid w:val="008C3AB5"/>
    <w:rsid w:val="008C3B87"/>
    <w:rsid w:val="008C402F"/>
    <w:rsid w:val="008C459B"/>
    <w:rsid w:val="008C4F6A"/>
    <w:rsid w:val="008C525C"/>
    <w:rsid w:val="008C5449"/>
    <w:rsid w:val="008C5B73"/>
    <w:rsid w:val="008C5B7A"/>
    <w:rsid w:val="008C5C04"/>
    <w:rsid w:val="008C60FF"/>
    <w:rsid w:val="008C6645"/>
    <w:rsid w:val="008C6B72"/>
    <w:rsid w:val="008C7588"/>
    <w:rsid w:val="008C7AF2"/>
    <w:rsid w:val="008D1885"/>
    <w:rsid w:val="008D18E4"/>
    <w:rsid w:val="008D2254"/>
    <w:rsid w:val="008D22D9"/>
    <w:rsid w:val="008D263A"/>
    <w:rsid w:val="008D2AA4"/>
    <w:rsid w:val="008D2D60"/>
    <w:rsid w:val="008D365E"/>
    <w:rsid w:val="008D4460"/>
    <w:rsid w:val="008D44AE"/>
    <w:rsid w:val="008D496B"/>
    <w:rsid w:val="008D4E14"/>
    <w:rsid w:val="008D5393"/>
    <w:rsid w:val="008D6885"/>
    <w:rsid w:val="008D6DCE"/>
    <w:rsid w:val="008D71A5"/>
    <w:rsid w:val="008D743C"/>
    <w:rsid w:val="008D7F20"/>
    <w:rsid w:val="008E00AF"/>
    <w:rsid w:val="008E00B0"/>
    <w:rsid w:val="008E035C"/>
    <w:rsid w:val="008E0391"/>
    <w:rsid w:val="008E0987"/>
    <w:rsid w:val="008E1AE5"/>
    <w:rsid w:val="008E237B"/>
    <w:rsid w:val="008E30EF"/>
    <w:rsid w:val="008E3784"/>
    <w:rsid w:val="008E3887"/>
    <w:rsid w:val="008E3B5F"/>
    <w:rsid w:val="008E3F29"/>
    <w:rsid w:val="008E3FD1"/>
    <w:rsid w:val="008E4500"/>
    <w:rsid w:val="008E4A52"/>
    <w:rsid w:val="008E4E13"/>
    <w:rsid w:val="008E52D9"/>
    <w:rsid w:val="008E5434"/>
    <w:rsid w:val="008E5803"/>
    <w:rsid w:val="008E58CA"/>
    <w:rsid w:val="008E5B94"/>
    <w:rsid w:val="008E684B"/>
    <w:rsid w:val="008E6D88"/>
    <w:rsid w:val="008E7084"/>
    <w:rsid w:val="008E786D"/>
    <w:rsid w:val="008F0158"/>
    <w:rsid w:val="008F0583"/>
    <w:rsid w:val="008F0A4F"/>
    <w:rsid w:val="008F101B"/>
    <w:rsid w:val="008F14AD"/>
    <w:rsid w:val="008F14C3"/>
    <w:rsid w:val="008F1F16"/>
    <w:rsid w:val="008F1F77"/>
    <w:rsid w:val="008F24F1"/>
    <w:rsid w:val="008F2764"/>
    <w:rsid w:val="008F3760"/>
    <w:rsid w:val="008F3879"/>
    <w:rsid w:val="008F3CE9"/>
    <w:rsid w:val="008F3F21"/>
    <w:rsid w:val="008F4369"/>
    <w:rsid w:val="008F45D3"/>
    <w:rsid w:val="008F4CA0"/>
    <w:rsid w:val="008F5D63"/>
    <w:rsid w:val="008F5DAA"/>
    <w:rsid w:val="008F61D9"/>
    <w:rsid w:val="008F64D8"/>
    <w:rsid w:val="008F657C"/>
    <w:rsid w:val="008F74B7"/>
    <w:rsid w:val="008F7D2F"/>
    <w:rsid w:val="00900207"/>
    <w:rsid w:val="0090022F"/>
    <w:rsid w:val="009002EC"/>
    <w:rsid w:val="009003F2"/>
    <w:rsid w:val="00900B09"/>
    <w:rsid w:val="00900C00"/>
    <w:rsid w:val="00900C6B"/>
    <w:rsid w:val="00900CF3"/>
    <w:rsid w:val="00901F70"/>
    <w:rsid w:val="00902E1E"/>
    <w:rsid w:val="0090322D"/>
    <w:rsid w:val="009037A1"/>
    <w:rsid w:val="00903AB2"/>
    <w:rsid w:val="00903C14"/>
    <w:rsid w:val="00903F2E"/>
    <w:rsid w:val="00903F5A"/>
    <w:rsid w:val="00904D79"/>
    <w:rsid w:val="00904E9B"/>
    <w:rsid w:val="00905276"/>
    <w:rsid w:val="00906378"/>
    <w:rsid w:val="0090667C"/>
    <w:rsid w:val="00906965"/>
    <w:rsid w:val="00906E21"/>
    <w:rsid w:val="009072B4"/>
    <w:rsid w:val="00907418"/>
    <w:rsid w:val="009078F1"/>
    <w:rsid w:val="00907DD7"/>
    <w:rsid w:val="009102BF"/>
    <w:rsid w:val="00910E31"/>
    <w:rsid w:val="009112BB"/>
    <w:rsid w:val="009112E1"/>
    <w:rsid w:val="0091191B"/>
    <w:rsid w:val="00911996"/>
    <w:rsid w:val="00911AFE"/>
    <w:rsid w:val="00911E70"/>
    <w:rsid w:val="00912A4B"/>
    <w:rsid w:val="00912C0D"/>
    <w:rsid w:val="00912EDA"/>
    <w:rsid w:val="00912F5F"/>
    <w:rsid w:val="00913372"/>
    <w:rsid w:val="00913ACF"/>
    <w:rsid w:val="009149D7"/>
    <w:rsid w:val="00914C94"/>
    <w:rsid w:val="009153A2"/>
    <w:rsid w:val="009154A7"/>
    <w:rsid w:val="00915B4C"/>
    <w:rsid w:val="00916341"/>
    <w:rsid w:val="00916DE5"/>
    <w:rsid w:val="00916E38"/>
    <w:rsid w:val="009175EA"/>
    <w:rsid w:val="00917728"/>
    <w:rsid w:val="00917868"/>
    <w:rsid w:val="009179A6"/>
    <w:rsid w:val="009179F4"/>
    <w:rsid w:val="009206B2"/>
    <w:rsid w:val="00920A9E"/>
    <w:rsid w:val="00920CDC"/>
    <w:rsid w:val="00920F31"/>
    <w:rsid w:val="00921990"/>
    <w:rsid w:val="00923658"/>
    <w:rsid w:val="00923814"/>
    <w:rsid w:val="00923839"/>
    <w:rsid w:val="00923E10"/>
    <w:rsid w:val="0092436F"/>
    <w:rsid w:val="009247A5"/>
    <w:rsid w:val="00924BEF"/>
    <w:rsid w:val="00924D1B"/>
    <w:rsid w:val="00925B9F"/>
    <w:rsid w:val="00926D09"/>
    <w:rsid w:val="00926FF7"/>
    <w:rsid w:val="009272C5"/>
    <w:rsid w:val="009303A2"/>
    <w:rsid w:val="009304D0"/>
    <w:rsid w:val="00930BA8"/>
    <w:rsid w:val="009315C4"/>
    <w:rsid w:val="00932593"/>
    <w:rsid w:val="0093279E"/>
    <w:rsid w:val="009327BF"/>
    <w:rsid w:val="009330A9"/>
    <w:rsid w:val="00933372"/>
    <w:rsid w:val="009339DD"/>
    <w:rsid w:val="00934D3E"/>
    <w:rsid w:val="009355FE"/>
    <w:rsid w:val="009359DD"/>
    <w:rsid w:val="00935BFF"/>
    <w:rsid w:val="00935D7F"/>
    <w:rsid w:val="0093615E"/>
    <w:rsid w:val="00936198"/>
    <w:rsid w:val="0093662A"/>
    <w:rsid w:val="009366B3"/>
    <w:rsid w:val="009402E8"/>
    <w:rsid w:val="00940456"/>
    <w:rsid w:val="00940466"/>
    <w:rsid w:val="00940700"/>
    <w:rsid w:val="00940A8D"/>
    <w:rsid w:val="0094152A"/>
    <w:rsid w:val="00943D42"/>
    <w:rsid w:val="0094442C"/>
    <w:rsid w:val="009445B9"/>
    <w:rsid w:val="0094544E"/>
    <w:rsid w:val="009458EB"/>
    <w:rsid w:val="00945918"/>
    <w:rsid w:val="00945BD9"/>
    <w:rsid w:val="00945D80"/>
    <w:rsid w:val="00946460"/>
    <w:rsid w:val="009465BA"/>
    <w:rsid w:val="00946E4E"/>
    <w:rsid w:val="00950DD9"/>
    <w:rsid w:val="00951632"/>
    <w:rsid w:val="00951A03"/>
    <w:rsid w:val="00951B1E"/>
    <w:rsid w:val="0095222B"/>
    <w:rsid w:val="00952274"/>
    <w:rsid w:val="009530F2"/>
    <w:rsid w:val="00953160"/>
    <w:rsid w:val="00953308"/>
    <w:rsid w:val="0095350C"/>
    <w:rsid w:val="00953774"/>
    <w:rsid w:val="009538E2"/>
    <w:rsid w:val="00953EC6"/>
    <w:rsid w:val="00954315"/>
    <w:rsid w:val="00954358"/>
    <w:rsid w:val="009544D3"/>
    <w:rsid w:val="00954ED5"/>
    <w:rsid w:val="00955321"/>
    <w:rsid w:val="00955B06"/>
    <w:rsid w:val="00955ED6"/>
    <w:rsid w:val="00955F11"/>
    <w:rsid w:val="0095776F"/>
    <w:rsid w:val="00957BC5"/>
    <w:rsid w:val="00960909"/>
    <w:rsid w:val="00960B60"/>
    <w:rsid w:val="00960C29"/>
    <w:rsid w:val="00960E8F"/>
    <w:rsid w:val="009610D7"/>
    <w:rsid w:val="00961406"/>
    <w:rsid w:val="00961500"/>
    <w:rsid w:val="00961D73"/>
    <w:rsid w:val="00962178"/>
    <w:rsid w:val="00962303"/>
    <w:rsid w:val="00962669"/>
    <w:rsid w:val="00962881"/>
    <w:rsid w:val="00962C1A"/>
    <w:rsid w:val="00963534"/>
    <w:rsid w:val="00963869"/>
    <w:rsid w:val="00963C31"/>
    <w:rsid w:val="00964679"/>
    <w:rsid w:val="00964692"/>
    <w:rsid w:val="009647E7"/>
    <w:rsid w:val="00964AAC"/>
    <w:rsid w:val="00965004"/>
    <w:rsid w:val="00965F33"/>
    <w:rsid w:val="00966399"/>
    <w:rsid w:val="009663DA"/>
    <w:rsid w:val="009669C6"/>
    <w:rsid w:val="00966DC8"/>
    <w:rsid w:val="009670D1"/>
    <w:rsid w:val="009670F5"/>
    <w:rsid w:val="009671F0"/>
    <w:rsid w:val="0096756F"/>
    <w:rsid w:val="0096789F"/>
    <w:rsid w:val="00970A59"/>
    <w:rsid w:val="00970DFB"/>
    <w:rsid w:val="009714C4"/>
    <w:rsid w:val="009717FD"/>
    <w:rsid w:val="0097206F"/>
    <w:rsid w:val="00972E2E"/>
    <w:rsid w:val="0097342F"/>
    <w:rsid w:val="00973852"/>
    <w:rsid w:val="00973DA9"/>
    <w:rsid w:val="00974083"/>
    <w:rsid w:val="0097446C"/>
    <w:rsid w:val="009749E2"/>
    <w:rsid w:val="00974E71"/>
    <w:rsid w:val="00975D08"/>
    <w:rsid w:val="009765B5"/>
    <w:rsid w:val="00976CF0"/>
    <w:rsid w:val="00977771"/>
    <w:rsid w:val="00977773"/>
    <w:rsid w:val="00977DB5"/>
    <w:rsid w:val="00980546"/>
    <w:rsid w:val="00980F1C"/>
    <w:rsid w:val="009816FC"/>
    <w:rsid w:val="00981D53"/>
    <w:rsid w:val="0098207F"/>
    <w:rsid w:val="00982190"/>
    <w:rsid w:val="0098344C"/>
    <w:rsid w:val="00983989"/>
    <w:rsid w:val="00984809"/>
    <w:rsid w:val="0098495F"/>
    <w:rsid w:val="00984A0A"/>
    <w:rsid w:val="00984AD8"/>
    <w:rsid w:val="00984B28"/>
    <w:rsid w:val="00984B89"/>
    <w:rsid w:val="00987909"/>
    <w:rsid w:val="00990668"/>
    <w:rsid w:val="009906A3"/>
    <w:rsid w:val="0099095C"/>
    <w:rsid w:val="00990A24"/>
    <w:rsid w:val="00990E50"/>
    <w:rsid w:val="0099105B"/>
    <w:rsid w:val="0099171A"/>
    <w:rsid w:val="00991AC6"/>
    <w:rsid w:val="00991BC1"/>
    <w:rsid w:val="00991BD4"/>
    <w:rsid w:val="00992260"/>
    <w:rsid w:val="00992960"/>
    <w:rsid w:val="00992C35"/>
    <w:rsid w:val="00992C81"/>
    <w:rsid w:val="00995047"/>
    <w:rsid w:val="0099527F"/>
    <w:rsid w:val="00995671"/>
    <w:rsid w:val="009962B2"/>
    <w:rsid w:val="00996A17"/>
    <w:rsid w:val="00996BF9"/>
    <w:rsid w:val="009971A1"/>
    <w:rsid w:val="00997A7A"/>
    <w:rsid w:val="009A0426"/>
    <w:rsid w:val="009A050C"/>
    <w:rsid w:val="009A05DB"/>
    <w:rsid w:val="009A1012"/>
    <w:rsid w:val="009A108E"/>
    <w:rsid w:val="009A1394"/>
    <w:rsid w:val="009A1942"/>
    <w:rsid w:val="009A1DED"/>
    <w:rsid w:val="009A2464"/>
    <w:rsid w:val="009A2778"/>
    <w:rsid w:val="009A30D7"/>
    <w:rsid w:val="009A4705"/>
    <w:rsid w:val="009A47E2"/>
    <w:rsid w:val="009A4FC5"/>
    <w:rsid w:val="009A525B"/>
    <w:rsid w:val="009A559B"/>
    <w:rsid w:val="009A5D77"/>
    <w:rsid w:val="009A6429"/>
    <w:rsid w:val="009A6C80"/>
    <w:rsid w:val="009A6F29"/>
    <w:rsid w:val="009A73B1"/>
    <w:rsid w:val="009A7B98"/>
    <w:rsid w:val="009B09EC"/>
    <w:rsid w:val="009B0AC3"/>
    <w:rsid w:val="009B0CE1"/>
    <w:rsid w:val="009B13AD"/>
    <w:rsid w:val="009B1B82"/>
    <w:rsid w:val="009B2211"/>
    <w:rsid w:val="009B2B6E"/>
    <w:rsid w:val="009B308E"/>
    <w:rsid w:val="009B3303"/>
    <w:rsid w:val="009B39A8"/>
    <w:rsid w:val="009B425D"/>
    <w:rsid w:val="009B4482"/>
    <w:rsid w:val="009B45F4"/>
    <w:rsid w:val="009B480E"/>
    <w:rsid w:val="009B5231"/>
    <w:rsid w:val="009B58E2"/>
    <w:rsid w:val="009B5A62"/>
    <w:rsid w:val="009B5B24"/>
    <w:rsid w:val="009B5C13"/>
    <w:rsid w:val="009B662C"/>
    <w:rsid w:val="009B6D5D"/>
    <w:rsid w:val="009B719D"/>
    <w:rsid w:val="009B76D7"/>
    <w:rsid w:val="009B7B71"/>
    <w:rsid w:val="009C08CB"/>
    <w:rsid w:val="009C0A98"/>
    <w:rsid w:val="009C0AA5"/>
    <w:rsid w:val="009C0BD1"/>
    <w:rsid w:val="009C171A"/>
    <w:rsid w:val="009C1C1E"/>
    <w:rsid w:val="009C2FE8"/>
    <w:rsid w:val="009C31FF"/>
    <w:rsid w:val="009C3CC1"/>
    <w:rsid w:val="009C4428"/>
    <w:rsid w:val="009C469F"/>
    <w:rsid w:val="009C49DE"/>
    <w:rsid w:val="009C49ED"/>
    <w:rsid w:val="009C4C4B"/>
    <w:rsid w:val="009C589A"/>
    <w:rsid w:val="009C5E1F"/>
    <w:rsid w:val="009C5F04"/>
    <w:rsid w:val="009C6802"/>
    <w:rsid w:val="009C6809"/>
    <w:rsid w:val="009C6F5D"/>
    <w:rsid w:val="009C7443"/>
    <w:rsid w:val="009D00E4"/>
    <w:rsid w:val="009D0763"/>
    <w:rsid w:val="009D0A7D"/>
    <w:rsid w:val="009D13EB"/>
    <w:rsid w:val="009D166E"/>
    <w:rsid w:val="009D175F"/>
    <w:rsid w:val="009D18B0"/>
    <w:rsid w:val="009D18D1"/>
    <w:rsid w:val="009D1F2F"/>
    <w:rsid w:val="009D2753"/>
    <w:rsid w:val="009D29E2"/>
    <w:rsid w:val="009D2E26"/>
    <w:rsid w:val="009D4557"/>
    <w:rsid w:val="009D46A6"/>
    <w:rsid w:val="009D47E2"/>
    <w:rsid w:val="009D4865"/>
    <w:rsid w:val="009D5A04"/>
    <w:rsid w:val="009D62B3"/>
    <w:rsid w:val="009D754D"/>
    <w:rsid w:val="009D7FE6"/>
    <w:rsid w:val="009E021E"/>
    <w:rsid w:val="009E07D9"/>
    <w:rsid w:val="009E084A"/>
    <w:rsid w:val="009E0C67"/>
    <w:rsid w:val="009E0CE3"/>
    <w:rsid w:val="009E26D0"/>
    <w:rsid w:val="009E2717"/>
    <w:rsid w:val="009E271F"/>
    <w:rsid w:val="009E2931"/>
    <w:rsid w:val="009E3268"/>
    <w:rsid w:val="009E47A1"/>
    <w:rsid w:val="009E4C76"/>
    <w:rsid w:val="009E4E7B"/>
    <w:rsid w:val="009E4EB3"/>
    <w:rsid w:val="009E563B"/>
    <w:rsid w:val="009E5CC6"/>
    <w:rsid w:val="009E5D2B"/>
    <w:rsid w:val="009E6E81"/>
    <w:rsid w:val="009E72E9"/>
    <w:rsid w:val="009F01C1"/>
    <w:rsid w:val="009F02C4"/>
    <w:rsid w:val="009F0489"/>
    <w:rsid w:val="009F06DE"/>
    <w:rsid w:val="009F201D"/>
    <w:rsid w:val="009F2BF8"/>
    <w:rsid w:val="009F31C7"/>
    <w:rsid w:val="009F3374"/>
    <w:rsid w:val="009F3670"/>
    <w:rsid w:val="009F3D0A"/>
    <w:rsid w:val="009F3D0F"/>
    <w:rsid w:val="009F4325"/>
    <w:rsid w:val="009F4604"/>
    <w:rsid w:val="009F4619"/>
    <w:rsid w:val="009F503B"/>
    <w:rsid w:val="009F5240"/>
    <w:rsid w:val="009F52A8"/>
    <w:rsid w:val="009F5CF2"/>
    <w:rsid w:val="009F5FED"/>
    <w:rsid w:val="009F6D1C"/>
    <w:rsid w:val="009F7E38"/>
    <w:rsid w:val="00A00561"/>
    <w:rsid w:val="00A01162"/>
    <w:rsid w:val="00A0148D"/>
    <w:rsid w:val="00A01665"/>
    <w:rsid w:val="00A01A5A"/>
    <w:rsid w:val="00A01EB1"/>
    <w:rsid w:val="00A02298"/>
    <w:rsid w:val="00A02411"/>
    <w:rsid w:val="00A02488"/>
    <w:rsid w:val="00A02B4A"/>
    <w:rsid w:val="00A0335B"/>
    <w:rsid w:val="00A039E3"/>
    <w:rsid w:val="00A040DA"/>
    <w:rsid w:val="00A04354"/>
    <w:rsid w:val="00A04D41"/>
    <w:rsid w:val="00A050A8"/>
    <w:rsid w:val="00A0572D"/>
    <w:rsid w:val="00A063A7"/>
    <w:rsid w:val="00A07341"/>
    <w:rsid w:val="00A07423"/>
    <w:rsid w:val="00A0752A"/>
    <w:rsid w:val="00A07B2B"/>
    <w:rsid w:val="00A07C33"/>
    <w:rsid w:val="00A10859"/>
    <w:rsid w:val="00A10FA6"/>
    <w:rsid w:val="00A11288"/>
    <w:rsid w:val="00A11456"/>
    <w:rsid w:val="00A11BCD"/>
    <w:rsid w:val="00A12663"/>
    <w:rsid w:val="00A12835"/>
    <w:rsid w:val="00A128F8"/>
    <w:rsid w:val="00A12EAA"/>
    <w:rsid w:val="00A13646"/>
    <w:rsid w:val="00A1385B"/>
    <w:rsid w:val="00A13E73"/>
    <w:rsid w:val="00A1406A"/>
    <w:rsid w:val="00A142CA"/>
    <w:rsid w:val="00A14372"/>
    <w:rsid w:val="00A143A7"/>
    <w:rsid w:val="00A143AA"/>
    <w:rsid w:val="00A1453C"/>
    <w:rsid w:val="00A145AD"/>
    <w:rsid w:val="00A149AD"/>
    <w:rsid w:val="00A14FF4"/>
    <w:rsid w:val="00A15402"/>
    <w:rsid w:val="00A15E95"/>
    <w:rsid w:val="00A16382"/>
    <w:rsid w:val="00A172CA"/>
    <w:rsid w:val="00A17986"/>
    <w:rsid w:val="00A203D4"/>
    <w:rsid w:val="00A206F7"/>
    <w:rsid w:val="00A2089A"/>
    <w:rsid w:val="00A21297"/>
    <w:rsid w:val="00A21D83"/>
    <w:rsid w:val="00A21E7F"/>
    <w:rsid w:val="00A2304A"/>
    <w:rsid w:val="00A2505B"/>
    <w:rsid w:val="00A250F5"/>
    <w:rsid w:val="00A253BF"/>
    <w:rsid w:val="00A253FD"/>
    <w:rsid w:val="00A2547D"/>
    <w:rsid w:val="00A256E4"/>
    <w:rsid w:val="00A25FB9"/>
    <w:rsid w:val="00A25FF8"/>
    <w:rsid w:val="00A2631C"/>
    <w:rsid w:val="00A26539"/>
    <w:rsid w:val="00A27683"/>
    <w:rsid w:val="00A277BC"/>
    <w:rsid w:val="00A30697"/>
    <w:rsid w:val="00A3092C"/>
    <w:rsid w:val="00A31388"/>
    <w:rsid w:val="00A31495"/>
    <w:rsid w:val="00A316D6"/>
    <w:rsid w:val="00A31757"/>
    <w:rsid w:val="00A317EE"/>
    <w:rsid w:val="00A318F7"/>
    <w:rsid w:val="00A31981"/>
    <w:rsid w:val="00A31DF1"/>
    <w:rsid w:val="00A332EE"/>
    <w:rsid w:val="00A33CE4"/>
    <w:rsid w:val="00A33D3D"/>
    <w:rsid w:val="00A33D8F"/>
    <w:rsid w:val="00A34A70"/>
    <w:rsid w:val="00A34DCC"/>
    <w:rsid w:val="00A34E68"/>
    <w:rsid w:val="00A34E81"/>
    <w:rsid w:val="00A35487"/>
    <w:rsid w:val="00A3575D"/>
    <w:rsid w:val="00A35AE4"/>
    <w:rsid w:val="00A35DFE"/>
    <w:rsid w:val="00A360C9"/>
    <w:rsid w:val="00A36167"/>
    <w:rsid w:val="00A371B7"/>
    <w:rsid w:val="00A371D5"/>
    <w:rsid w:val="00A37F0D"/>
    <w:rsid w:val="00A40056"/>
    <w:rsid w:val="00A40098"/>
    <w:rsid w:val="00A40883"/>
    <w:rsid w:val="00A40AD3"/>
    <w:rsid w:val="00A40E22"/>
    <w:rsid w:val="00A41379"/>
    <w:rsid w:val="00A413DC"/>
    <w:rsid w:val="00A4263D"/>
    <w:rsid w:val="00A4321B"/>
    <w:rsid w:val="00A43426"/>
    <w:rsid w:val="00A43A36"/>
    <w:rsid w:val="00A43F11"/>
    <w:rsid w:val="00A448A8"/>
    <w:rsid w:val="00A44D74"/>
    <w:rsid w:val="00A44EB9"/>
    <w:rsid w:val="00A44FFC"/>
    <w:rsid w:val="00A45349"/>
    <w:rsid w:val="00A455B7"/>
    <w:rsid w:val="00A457A8"/>
    <w:rsid w:val="00A45AD7"/>
    <w:rsid w:val="00A463E5"/>
    <w:rsid w:val="00A46B3B"/>
    <w:rsid w:val="00A47621"/>
    <w:rsid w:val="00A47C21"/>
    <w:rsid w:val="00A47EA1"/>
    <w:rsid w:val="00A5010F"/>
    <w:rsid w:val="00A505B5"/>
    <w:rsid w:val="00A507A6"/>
    <w:rsid w:val="00A50A94"/>
    <w:rsid w:val="00A50C66"/>
    <w:rsid w:val="00A512E3"/>
    <w:rsid w:val="00A5188C"/>
    <w:rsid w:val="00A51C9D"/>
    <w:rsid w:val="00A51E9D"/>
    <w:rsid w:val="00A5252E"/>
    <w:rsid w:val="00A53235"/>
    <w:rsid w:val="00A53F37"/>
    <w:rsid w:val="00A54A37"/>
    <w:rsid w:val="00A54B02"/>
    <w:rsid w:val="00A5534E"/>
    <w:rsid w:val="00A55AF3"/>
    <w:rsid w:val="00A55ECD"/>
    <w:rsid w:val="00A561CA"/>
    <w:rsid w:val="00A5644E"/>
    <w:rsid w:val="00A56A65"/>
    <w:rsid w:val="00A56B5A"/>
    <w:rsid w:val="00A56D25"/>
    <w:rsid w:val="00A575E9"/>
    <w:rsid w:val="00A575EE"/>
    <w:rsid w:val="00A578D7"/>
    <w:rsid w:val="00A57EF2"/>
    <w:rsid w:val="00A607C6"/>
    <w:rsid w:val="00A6086D"/>
    <w:rsid w:val="00A611CC"/>
    <w:rsid w:val="00A61FDA"/>
    <w:rsid w:val="00A622B6"/>
    <w:rsid w:val="00A627FB"/>
    <w:rsid w:val="00A62FC6"/>
    <w:rsid w:val="00A630E0"/>
    <w:rsid w:val="00A6382D"/>
    <w:rsid w:val="00A6500C"/>
    <w:rsid w:val="00A65641"/>
    <w:rsid w:val="00A66528"/>
    <w:rsid w:val="00A66DF9"/>
    <w:rsid w:val="00A7000F"/>
    <w:rsid w:val="00A704A0"/>
    <w:rsid w:val="00A71A9F"/>
    <w:rsid w:val="00A71DDE"/>
    <w:rsid w:val="00A71EC6"/>
    <w:rsid w:val="00A724F1"/>
    <w:rsid w:val="00A72A1A"/>
    <w:rsid w:val="00A73860"/>
    <w:rsid w:val="00A74154"/>
    <w:rsid w:val="00A747A6"/>
    <w:rsid w:val="00A75311"/>
    <w:rsid w:val="00A757B6"/>
    <w:rsid w:val="00A75C3E"/>
    <w:rsid w:val="00A76385"/>
    <w:rsid w:val="00A76BE3"/>
    <w:rsid w:val="00A76F8C"/>
    <w:rsid w:val="00A771B1"/>
    <w:rsid w:val="00A803EA"/>
    <w:rsid w:val="00A80695"/>
    <w:rsid w:val="00A80E1A"/>
    <w:rsid w:val="00A810C8"/>
    <w:rsid w:val="00A812AB"/>
    <w:rsid w:val="00A816C9"/>
    <w:rsid w:val="00A81A41"/>
    <w:rsid w:val="00A82314"/>
    <w:rsid w:val="00A8279E"/>
    <w:rsid w:val="00A8352B"/>
    <w:rsid w:val="00A838F4"/>
    <w:rsid w:val="00A840D6"/>
    <w:rsid w:val="00A8437A"/>
    <w:rsid w:val="00A843A4"/>
    <w:rsid w:val="00A843AF"/>
    <w:rsid w:val="00A848BA"/>
    <w:rsid w:val="00A84A0E"/>
    <w:rsid w:val="00A84EB0"/>
    <w:rsid w:val="00A8513A"/>
    <w:rsid w:val="00A8548B"/>
    <w:rsid w:val="00A857E8"/>
    <w:rsid w:val="00A85D41"/>
    <w:rsid w:val="00A85EF6"/>
    <w:rsid w:val="00A86488"/>
    <w:rsid w:val="00A872B2"/>
    <w:rsid w:val="00A8730B"/>
    <w:rsid w:val="00A87810"/>
    <w:rsid w:val="00A879EF"/>
    <w:rsid w:val="00A87BA8"/>
    <w:rsid w:val="00A87E59"/>
    <w:rsid w:val="00A87E64"/>
    <w:rsid w:val="00A90FA8"/>
    <w:rsid w:val="00A91BDB"/>
    <w:rsid w:val="00A91EC3"/>
    <w:rsid w:val="00A921E9"/>
    <w:rsid w:val="00A92A81"/>
    <w:rsid w:val="00A92EBA"/>
    <w:rsid w:val="00A9312A"/>
    <w:rsid w:val="00A935E2"/>
    <w:rsid w:val="00A939B2"/>
    <w:rsid w:val="00A93BAE"/>
    <w:rsid w:val="00A93C68"/>
    <w:rsid w:val="00A94812"/>
    <w:rsid w:val="00A949C6"/>
    <w:rsid w:val="00A9598E"/>
    <w:rsid w:val="00A9678D"/>
    <w:rsid w:val="00A96E0B"/>
    <w:rsid w:val="00A96F47"/>
    <w:rsid w:val="00A972CD"/>
    <w:rsid w:val="00A97426"/>
    <w:rsid w:val="00A976BC"/>
    <w:rsid w:val="00A97CB2"/>
    <w:rsid w:val="00AA0B2C"/>
    <w:rsid w:val="00AA0C50"/>
    <w:rsid w:val="00AA0CB4"/>
    <w:rsid w:val="00AA113D"/>
    <w:rsid w:val="00AA1330"/>
    <w:rsid w:val="00AA1BD1"/>
    <w:rsid w:val="00AA1DAE"/>
    <w:rsid w:val="00AA3369"/>
    <w:rsid w:val="00AA3642"/>
    <w:rsid w:val="00AA378F"/>
    <w:rsid w:val="00AA4055"/>
    <w:rsid w:val="00AA40F2"/>
    <w:rsid w:val="00AA42D3"/>
    <w:rsid w:val="00AA44C1"/>
    <w:rsid w:val="00AA459C"/>
    <w:rsid w:val="00AA489F"/>
    <w:rsid w:val="00AA5829"/>
    <w:rsid w:val="00AA5AC4"/>
    <w:rsid w:val="00AA5D60"/>
    <w:rsid w:val="00AA6577"/>
    <w:rsid w:val="00AA7E3F"/>
    <w:rsid w:val="00AB05B0"/>
    <w:rsid w:val="00AB05B9"/>
    <w:rsid w:val="00AB16F7"/>
    <w:rsid w:val="00AB1985"/>
    <w:rsid w:val="00AB1C51"/>
    <w:rsid w:val="00AB24F2"/>
    <w:rsid w:val="00AB2B92"/>
    <w:rsid w:val="00AB3493"/>
    <w:rsid w:val="00AB38F4"/>
    <w:rsid w:val="00AB399F"/>
    <w:rsid w:val="00AB469F"/>
    <w:rsid w:val="00AB4FE0"/>
    <w:rsid w:val="00AB679A"/>
    <w:rsid w:val="00AB682B"/>
    <w:rsid w:val="00AB7887"/>
    <w:rsid w:val="00AB7CCC"/>
    <w:rsid w:val="00AB7EC4"/>
    <w:rsid w:val="00AC02EC"/>
    <w:rsid w:val="00AC0D62"/>
    <w:rsid w:val="00AC0FB9"/>
    <w:rsid w:val="00AC101E"/>
    <w:rsid w:val="00AC12BD"/>
    <w:rsid w:val="00AC14F4"/>
    <w:rsid w:val="00AC1541"/>
    <w:rsid w:val="00AC1972"/>
    <w:rsid w:val="00AC2450"/>
    <w:rsid w:val="00AC2CAE"/>
    <w:rsid w:val="00AC2E3F"/>
    <w:rsid w:val="00AC3388"/>
    <w:rsid w:val="00AC35A6"/>
    <w:rsid w:val="00AC371E"/>
    <w:rsid w:val="00AC4485"/>
    <w:rsid w:val="00AC4F0C"/>
    <w:rsid w:val="00AC50E2"/>
    <w:rsid w:val="00AC56F8"/>
    <w:rsid w:val="00AC5F3B"/>
    <w:rsid w:val="00AC64BA"/>
    <w:rsid w:val="00AC6E75"/>
    <w:rsid w:val="00AC7A86"/>
    <w:rsid w:val="00AC7D4D"/>
    <w:rsid w:val="00AD0027"/>
    <w:rsid w:val="00AD01BE"/>
    <w:rsid w:val="00AD1372"/>
    <w:rsid w:val="00AD2082"/>
    <w:rsid w:val="00AD25FA"/>
    <w:rsid w:val="00AD2990"/>
    <w:rsid w:val="00AD29FA"/>
    <w:rsid w:val="00AD2B40"/>
    <w:rsid w:val="00AD3B46"/>
    <w:rsid w:val="00AD43A9"/>
    <w:rsid w:val="00AD43C2"/>
    <w:rsid w:val="00AD47FF"/>
    <w:rsid w:val="00AD496B"/>
    <w:rsid w:val="00AD4C79"/>
    <w:rsid w:val="00AD50D4"/>
    <w:rsid w:val="00AD532A"/>
    <w:rsid w:val="00AD53E6"/>
    <w:rsid w:val="00AD5567"/>
    <w:rsid w:val="00AD5AA4"/>
    <w:rsid w:val="00AD7230"/>
    <w:rsid w:val="00AD78E9"/>
    <w:rsid w:val="00AE0181"/>
    <w:rsid w:val="00AE02A9"/>
    <w:rsid w:val="00AE19F4"/>
    <w:rsid w:val="00AE2770"/>
    <w:rsid w:val="00AE29D0"/>
    <w:rsid w:val="00AE2F9F"/>
    <w:rsid w:val="00AE3CC1"/>
    <w:rsid w:val="00AE4259"/>
    <w:rsid w:val="00AE5556"/>
    <w:rsid w:val="00AE57AB"/>
    <w:rsid w:val="00AE6927"/>
    <w:rsid w:val="00AE771C"/>
    <w:rsid w:val="00AE7D8E"/>
    <w:rsid w:val="00AF0868"/>
    <w:rsid w:val="00AF0D81"/>
    <w:rsid w:val="00AF0F0E"/>
    <w:rsid w:val="00AF1373"/>
    <w:rsid w:val="00AF1D02"/>
    <w:rsid w:val="00AF1D91"/>
    <w:rsid w:val="00AF2D76"/>
    <w:rsid w:val="00AF3824"/>
    <w:rsid w:val="00AF457B"/>
    <w:rsid w:val="00AF4CC1"/>
    <w:rsid w:val="00AF4E83"/>
    <w:rsid w:val="00AF4EE0"/>
    <w:rsid w:val="00AF5214"/>
    <w:rsid w:val="00AF5354"/>
    <w:rsid w:val="00AF5976"/>
    <w:rsid w:val="00AF5EEF"/>
    <w:rsid w:val="00AF5F35"/>
    <w:rsid w:val="00AF68F4"/>
    <w:rsid w:val="00AF75D8"/>
    <w:rsid w:val="00B003DF"/>
    <w:rsid w:val="00B00603"/>
    <w:rsid w:val="00B0062A"/>
    <w:rsid w:val="00B0084C"/>
    <w:rsid w:val="00B00D26"/>
    <w:rsid w:val="00B00D5C"/>
    <w:rsid w:val="00B00E07"/>
    <w:rsid w:val="00B00E6C"/>
    <w:rsid w:val="00B01E68"/>
    <w:rsid w:val="00B0345C"/>
    <w:rsid w:val="00B03DD8"/>
    <w:rsid w:val="00B047C7"/>
    <w:rsid w:val="00B04C8D"/>
    <w:rsid w:val="00B04F2D"/>
    <w:rsid w:val="00B04FAC"/>
    <w:rsid w:val="00B0540B"/>
    <w:rsid w:val="00B05549"/>
    <w:rsid w:val="00B05BB7"/>
    <w:rsid w:val="00B062B7"/>
    <w:rsid w:val="00B07079"/>
    <w:rsid w:val="00B07220"/>
    <w:rsid w:val="00B07C04"/>
    <w:rsid w:val="00B07EC1"/>
    <w:rsid w:val="00B10522"/>
    <w:rsid w:val="00B1065D"/>
    <w:rsid w:val="00B10D54"/>
    <w:rsid w:val="00B11265"/>
    <w:rsid w:val="00B12E8D"/>
    <w:rsid w:val="00B1397A"/>
    <w:rsid w:val="00B13C4B"/>
    <w:rsid w:val="00B13E58"/>
    <w:rsid w:val="00B13F39"/>
    <w:rsid w:val="00B14503"/>
    <w:rsid w:val="00B14A7F"/>
    <w:rsid w:val="00B15268"/>
    <w:rsid w:val="00B156D2"/>
    <w:rsid w:val="00B15DB2"/>
    <w:rsid w:val="00B15F36"/>
    <w:rsid w:val="00B169EF"/>
    <w:rsid w:val="00B2003F"/>
    <w:rsid w:val="00B20C85"/>
    <w:rsid w:val="00B21B9D"/>
    <w:rsid w:val="00B21C97"/>
    <w:rsid w:val="00B21E71"/>
    <w:rsid w:val="00B22039"/>
    <w:rsid w:val="00B22A1F"/>
    <w:rsid w:val="00B233ED"/>
    <w:rsid w:val="00B2355A"/>
    <w:rsid w:val="00B2361D"/>
    <w:rsid w:val="00B238AB"/>
    <w:rsid w:val="00B23D2C"/>
    <w:rsid w:val="00B23E80"/>
    <w:rsid w:val="00B23ECC"/>
    <w:rsid w:val="00B23F5A"/>
    <w:rsid w:val="00B24017"/>
    <w:rsid w:val="00B24032"/>
    <w:rsid w:val="00B24343"/>
    <w:rsid w:val="00B247F9"/>
    <w:rsid w:val="00B2503A"/>
    <w:rsid w:val="00B25C88"/>
    <w:rsid w:val="00B25F18"/>
    <w:rsid w:val="00B25FFE"/>
    <w:rsid w:val="00B2707C"/>
    <w:rsid w:val="00B30303"/>
    <w:rsid w:val="00B307C5"/>
    <w:rsid w:val="00B31983"/>
    <w:rsid w:val="00B32219"/>
    <w:rsid w:val="00B322E9"/>
    <w:rsid w:val="00B3295A"/>
    <w:rsid w:val="00B3337E"/>
    <w:rsid w:val="00B33E6D"/>
    <w:rsid w:val="00B33F11"/>
    <w:rsid w:val="00B341C0"/>
    <w:rsid w:val="00B345B1"/>
    <w:rsid w:val="00B3467E"/>
    <w:rsid w:val="00B351C5"/>
    <w:rsid w:val="00B3536F"/>
    <w:rsid w:val="00B368A0"/>
    <w:rsid w:val="00B36BBC"/>
    <w:rsid w:val="00B372F0"/>
    <w:rsid w:val="00B374E3"/>
    <w:rsid w:val="00B37CFF"/>
    <w:rsid w:val="00B37D02"/>
    <w:rsid w:val="00B37EB7"/>
    <w:rsid w:val="00B37EE2"/>
    <w:rsid w:val="00B40071"/>
    <w:rsid w:val="00B40879"/>
    <w:rsid w:val="00B40CD4"/>
    <w:rsid w:val="00B40F6E"/>
    <w:rsid w:val="00B413AC"/>
    <w:rsid w:val="00B41A33"/>
    <w:rsid w:val="00B42748"/>
    <w:rsid w:val="00B42EC8"/>
    <w:rsid w:val="00B42F77"/>
    <w:rsid w:val="00B43255"/>
    <w:rsid w:val="00B438FF"/>
    <w:rsid w:val="00B43E5A"/>
    <w:rsid w:val="00B44BA6"/>
    <w:rsid w:val="00B457D1"/>
    <w:rsid w:val="00B45B01"/>
    <w:rsid w:val="00B4601E"/>
    <w:rsid w:val="00B4632C"/>
    <w:rsid w:val="00B47538"/>
    <w:rsid w:val="00B47940"/>
    <w:rsid w:val="00B47E7C"/>
    <w:rsid w:val="00B47FC5"/>
    <w:rsid w:val="00B50191"/>
    <w:rsid w:val="00B50892"/>
    <w:rsid w:val="00B50DF7"/>
    <w:rsid w:val="00B51382"/>
    <w:rsid w:val="00B5183C"/>
    <w:rsid w:val="00B523DC"/>
    <w:rsid w:val="00B52AA2"/>
    <w:rsid w:val="00B53477"/>
    <w:rsid w:val="00B53483"/>
    <w:rsid w:val="00B5365C"/>
    <w:rsid w:val="00B53CEB"/>
    <w:rsid w:val="00B54691"/>
    <w:rsid w:val="00B548C5"/>
    <w:rsid w:val="00B54DCD"/>
    <w:rsid w:val="00B54E52"/>
    <w:rsid w:val="00B552F3"/>
    <w:rsid w:val="00B558FD"/>
    <w:rsid w:val="00B56308"/>
    <w:rsid w:val="00B5751E"/>
    <w:rsid w:val="00B57D31"/>
    <w:rsid w:val="00B60023"/>
    <w:rsid w:val="00B60BBC"/>
    <w:rsid w:val="00B617E2"/>
    <w:rsid w:val="00B617F2"/>
    <w:rsid w:val="00B624D4"/>
    <w:rsid w:val="00B62FAC"/>
    <w:rsid w:val="00B63034"/>
    <w:rsid w:val="00B63982"/>
    <w:rsid w:val="00B63FD6"/>
    <w:rsid w:val="00B64875"/>
    <w:rsid w:val="00B650BA"/>
    <w:rsid w:val="00B653BF"/>
    <w:rsid w:val="00B65426"/>
    <w:rsid w:val="00B656D3"/>
    <w:rsid w:val="00B65CB0"/>
    <w:rsid w:val="00B65F4A"/>
    <w:rsid w:val="00B70003"/>
    <w:rsid w:val="00B7004E"/>
    <w:rsid w:val="00B70762"/>
    <w:rsid w:val="00B70FC3"/>
    <w:rsid w:val="00B7213E"/>
    <w:rsid w:val="00B72205"/>
    <w:rsid w:val="00B72228"/>
    <w:rsid w:val="00B7310C"/>
    <w:rsid w:val="00B73790"/>
    <w:rsid w:val="00B73AC4"/>
    <w:rsid w:val="00B74277"/>
    <w:rsid w:val="00B74555"/>
    <w:rsid w:val="00B74C86"/>
    <w:rsid w:val="00B75B4B"/>
    <w:rsid w:val="00B75B73"/>
    <w:rsid w:val="00B75BE7"/>
    <w:rsid w:val="00B75F16"/>
    <w:rsid w:val="00B760BD"/>
    <w:rsid w:val="00B763A9"/>
    <w:rsid w:val="00B76811"/>
    <w:rsid w:val="00B76B19"/>
    <w:rsid w:val="00B76BAC"/>
    <w:rsid w:val="00B76D8B"/>
    <w:rsid w:val="00B77381"/>
    <w:rsid w:val="00B77418"/>
    <w:rsid w:val="00B77BD4"/>
    <w:rsid w:val="00B77E5F"/>
    <w:rsid w:val="00B80089"/>
    <w:rsid w:val="00B80281"/>
    <w:rsid w:val="00B8061E"/>
    <w:rsid w:val="00B80647"/>
    <w:rsid w:val="00B80DDD"/>
    <w:rsid w:val="00B810AE"/>
    <w:rsid w:val="00B815EC"/>
    <w:rsid w:val="00B81BC3"/>
    <w:rsid w:val="00B8298B"/>
    <w:rsid w:val="00B82B96"/>
    <w:rsid w:val="00B82CEB"/>
    <w:rsid w:val="00B82E47"/>
    <w:rsid w:val="00B8316C"/>
    <w:rsid w:val="00B831FA"/>
    <w:rsid w:val="00B83387"/>
    <w:rsid w:val="00B834F3"/>
    <w:rsid w:val="00B83B4C"/>
    <w:rsid w:val="00B845A3"/>
    <w:rsid w:val="00B84826"/>
    <w:rsid w:val="00B84A78"/>
    <w:rsid w:val="00B84B58"/>
    <w:rsid w:val="00B84C11"/>
    <w:rsid w:val="00B85067"/>
    <w:rsid w:val="00B85727"/>
    <w:rsid w:val="00B85876"/>
    <w:rsid w:val="00B85A5A"/>
    <w:rsid w:val="00B85B42"/>
    <w:rsid w:val="00B86B66"/>
    <w:rsid w:val="00B878D0"/>
    <w:rsid w:val="00B90366"/>
    <w:rsid w:val="00B90689"/>
    <w:rsid w:val="00B9079E"/>
    <w:rsid w:val="00B90C13"/>
    <w:rsid w:val="00B9176D"/>
    <w:rsid w:val="00B917BF"/>
    <w:rsid w:val="00B91C4E"/>
    <w:rsid w:val="00B920C2"/>
    <w:rsid w:val="00B92FB5"/>
    <w:rsid w:val="00B930E2"/>
    <w:rsid w:val="00B94131"/>
    <w:rsid w:val="00B94675"/>
    <w:rsid w:val="00B94D26"/>
    <w:rsid w:val="00B952D1"/>
    <w:rsid w:val="00B95A9C"/>
    <w:rsid w:val="00B95F91"/>
    <w:rsid w:val="00B96B42"/>
    <w:rsid w:val="00B9715A"/>
    <w:rsid w:val="00B97535"/>
    <w:rsid w:val="00B97653"/>
    <w:rsid w:val="00BA0619"/>
    <w:rsid w:val="00BA0BA4"/>
    <w:rsid w:val="00BA1182"/>
    <w:rsid w:val="00BA12B1"/>
    <w:rsid w:val="00BA1B91"/>
    <w:rsid w:val="00BA3417"/>
    <w:rsid w:val="00BA4E64"/>
    <w:rsid w:val="00BA57ED"/>
    <w:rsid w:val="00BA5AF4"/>
    <w:rsid w:val="00BA5B18"/>
    <w:rsid w:val="00BA63B4"/>
    <w:rsid w:val="00BA67E9"/>
    <w:rsid w:val="00BA6E7A"/>
    <w:rsid w:val="00BA710D"/>
    <w:rsid w:val="00BA7FB3"/>
    <w:rsid w:val="00BB0557"/>
    <w:rsid w:val="00BB079A"/>
    <w:rsid w:val="00BB0DF0"/>
    <w:rsid w:val="00BB16F3"/>
    <w:rsid w:val="00BB1B2E"/>
    <w:rsid w:val="00BB2913"/>
    <w:rsid w:val="00BB2B19"/>
    <w:rsid w:val="00BB315E"/>
    <w:rsid w:val="00BB3998"/>
    <w:rsid w:val="00BB48AF"/>
    <w:rsid w:val="00BB5609"/>
    <w:rsid w:val="00BB63C9"/>
    <w:rsid w:val="00BB6B6A"/>
    <w:rsid w:val="00BB7359"/>
    <w:rsid w:val="00BC0CC9"/>
    <w:rsid w:val="00BC0F5B"/>
    <w:rsid w:val="00BC1014"/>
    <w:rsid w:val="00BC1AA6"/>
    <w:rsid w:val="00BC1E57"/>
    <w:rsid w:val="00BC2BE6"/>
    <w:rsid w:val="00BC32B8"/>
    <w:rsid w:val="00BC338E"/>
    <w:rsid w:val="00BC34CC"/>
    <w:rsid w:val="00BC38AF"/>
    <w:rsid w:val="00BC489B"/>
    <w:rsid w:val="00BC4A99"/>
    <w:rsid w:val="00BC5ACB"/>
    <w:rsid w:val="00BC5D84"/>
    <w:rsid w:val="00BC6788"/>
    <w:rsid w:val="00BC7215"/>
    <w:rsid w:val="00BC736B"/>
    <w:rsid w:val="00BC7A58"/>
    <w:rsid w:val="00BC7D13"/>
    <w:rsid w:val="00BD0457"/>
    <w:rsid w:val="00BD0BF1"/>
    <w:rsid w:val="00BD15E2"/>
    <w:rsid w:val="00BD1B5A"/>
    <w:rsid w:val="00BD1DF7"/>
    <w:rsid w:val="00BD2100"/>
    <w:rsid w:val="00BD2675"/>
    <w:rsid w:val="00BD29DC"/>
    <w:rsid w:val="00BD34C0"/>
    <w:rsid w:val="00BD43B8"/>
    <w:rsid w:val="00BD47CB"/>
    <w:rsid w:val="00BD4ACD"/>
    <w:rsid w:val="00BD4B5A"/>
    <w:rsid w:val="00BD4EAC"/>
    <w:rsid w:val="00BD5083"/>
    <w:rsid w:val="00BD5443"/>
    <w:rsid w:val="00BD5486"/>
    <w:rsid w:val="00BD561A"/>
    <w:rsid w:val="00BD588A"/>
    <w:rsid w:val="00BD6460"/>
    <w:rsid w:val="00BD6572"/>
    <w:rsid w:val="00BD6DE3"/>
    <w:rsid w:val="00BD6F1D"/>
    <w:rsid w:val="00BD7300"/>
    <w:rsid w:val="00BD792B"/>
    <w:rsid w:val="00BE00E4"/>
    <w:rsid w:val="00BE038A"/>
    <w:rsid w:val="00BE0640"/>
    <w:rsid w:val="00BE0727"/>
    <w:rsid w:val="00BE0761"/>
    <w:rsid w:val="00BE155E"/>
    <w:rsid w:val="00BE1D6C"/>
    <w:rsid w:val="00BE237F"/>
    <w:rsid w:val="00BE26D2"/>
    <w:rsid w:val="00BE2B72"/>
    <w:rsid w:val="00BE359C"/>
    <w:rsid w:val="00BE374C"/>
    <w:rsid w:val="00BE3796"/>
    <w:rsid w:val="00BE3DFD"/>
    <w:rsid w:val="00BE4A51"/>
    <w:rsid w:val="00BE4CC5"/>
    <w:rsid w:val="00BE5F95"/>
    <w:rsid w:val="00BE5FC8"/>
    <w:rsid w:val="00BE60C3"/>
    <w:rsid w:val="00BE6373"/>
    <w:rsid w:val="00BE659A"/>
    <w:rsid w:val="00BF0029"/>
    <w:rsid w:val="00BF02E5"/>
    <w:rsid w:val="00BF036C"/>
    <w:rsid w:val="00BF0376"/>
    <w:rsid w:val="00BF084F"/>
    <w:rsid w:val="00BF0E1C"/>
    <w:rsid w:val="00BF142C"/>
    <w:rsid w:val="00BF15E3"/>
    <w:rsid w:val="00BF287D"/>
    <w:rsid w:val="00BF2D07"/>
    <w:rsid w:val="00BF335D"/>
    <w:rsid w:val="00BF3A12"/>
    <w:rsid w:val="00BF438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9B1"/>
    <w:rsid w:val="00C02ECA"/>
    <w:rsid w:val="00C0342E"/>
    <w:rsid w:val="00C03CCD"/>
    <w:rsid w:val="00C04105"/>
    <w:rsid w:val="00C0430F"/>
    <w:rsid w:val="00C04524"/>
    <w:rsid w:val="00C04BA4"/>
    <w:rsid w:val="00C04EBD"/>
    <w:rsid w:val="00C051B5"/>
    <w:rsid w:val="00C05215"/>
    <w:rsid w:val="00C05515"/>
    <w:rsid w:val="00C07197"/>
    <w:rsid w:val="00C07EA8"/>
    <w:rsid w:val="00C108AC"/>
    <w:rsid w:val="00C11189"/>
    <w:rsid w:val="00C113FD"/>
    <w:rsid w:val="00C1160A"/>
    <w:rsid w:val="00C11630"/>
    <w:rsid w:val="00C11D15"/>
    <w:rsid w:val="00C11FFF"/>
    <w:rsid w:val="00C12003"/>
    <w:rsid w:val="00C1231B"/>
    <w:rsid w:val="00C12BBB"/>
    <w:rsid w:val="00C12CA3"/>
    <w:rsid w:val="00C12E4E"/>
    <w:rsid w:val="00C13361"/>
    <w:rsid w:val="00C14981"/>
    <w:rsid w:val="00C156DB"/>
    <w:rsid w:val="00C15A9E"/>
    <w:rsid w:val="00C1668F"/>
    <w:rsid w:val="00C1676E"/>
    <w:rsid w:val="00C167DF"/>
    <w:rsid w:val="00C168E5"/>
    <w:rsid w:val="00C16EAA"/>
    <w:rsid w:val="00C1723A"/>
    <w:rsid w:val="00C1763E"/>
    <w:rsid w:val="00C17762"/>
    <w:rsid w:val="00C17A80"/>
    <w:rsid w:val="00C17E4C"/>
    <w:rsid w:val="00C17FBF"/>
    <w:rsid w:val="00C20A07"/>
    <w:rsid w:val="00C20C2A"/>
    <w:rsid w:val="00C20D73"/>
    <w:rsid w:val="00C20FA8"/>
    <w:rsid w:val="00C20FF5"/>
    <w:rsid w:val="00C22CB0"/>
    <w:rsid w:val="00C22CF9"/>
    <w:rsid w:val="00C22EBC"/>
    <w:rsid w:val="00C230AC"/>
    <w:rsid w:val="00C23AA2"/>
    <w:rsid w:val="00C244CF"/>
    <w:rsid w:val="00C249B8"/>
    <w:rsid w:val="00C24FA4"/>
    <w:rsid w:val="00C256D6"/>
    <w:rsid w:val="00C264A7"/>
    <w:rsid w:val="00C268D7"/>
    <w:rsid w:val="00C27143"/>
    <w:rsid w:val="00C274CE"/>
    <w:rsid w:val="00C276E0"/>
    <w:rsid w:val="00C279A2"/>
    <w:rsid w:val="00C27A91"/>
    <w:rsid w:val="00C27FC4"/>
    <w:rsid w:val="00C30195"/>
    <w:rsid w:val="00C30757"/>
    <w:rsid w:val="00C30C06"/>
    <w:rsid w:val="00C30C0C"/>
    <w:rsid w:val="00C30D25"/>
    <w:rsid w:val="00C3199E"/>
    <w:rsid w:val="00C31F67"/>
    <w:rsid w:val="00C32311"/>
    <w:rsid w:val="00C32653"/>
    <w:rsid w:val="00C32914"/>
    <w:rsid w:val="00C32D07"/>
    <w:rsid w:val="00C32F3B"/>
    <w:rsid w:val="00C332A8"/>
    <w:rsid w:val="00C33581"/>
    <w:rsid w:val="00C3387B"/>
    <w:rsid w:val="00C33CB3"/>
    <w:rsid w:val="00C342E0"/>
    <w:rsid w:val="00C34521"/>
    <w:rsid w:val="00C34948"/>
    <w:rsid w:val="00C34C93"/>
    <w:rsid w:val="00C350D2"/>
    <w:rsid w:val="00C351FF"/>
    <w:rsid w:val="00C3643F"/>
    <w:rsid w:val="00C3663E"/>
    <w:rsid w:val="00C3664D"/>
    <w:rsid w:val="00C367FE"/>
    <w:rsid w:val="00C37F92"/>
    <w:rsid w:val="00C4028C"/>
    <w:rsid w:val="00C40907"/>
    <w:rsid w:val="00C40C07"/>
    <w:rsid w:val="00C415B9"/>
    <w:rsid w:val="00C41F5F"/>
    <w:rsid w:val="00C43038"/>
    <w:rsid w:val="00C43A6F"/>
    <w:rsid w:val="00C43E8E"/>
    <w:rsid w:val="00C446AA"/>
    <w:rsid w:val="00C44727"/>
    <w:rsid w:val="00C4489F"/>
    <w:rsid w:val="00C44913"/>
    <w:rsid w:val="00C44D8C"/>
    <w:rsid w:val="00C4536D"/>
    <w:rsid w:val="00C45540"/>
    <w:rsid w:val="00C45B4B"/>
    <w:rsid w:val="00C45EEB"/>
    <w:rsid w:val="00C4681C"/>
    <w:rsid w:val="00C468EF"/>
    <w:rsid w:val="00C46D37"/>
    <w:rsid w:val="00C46E19"/>
    <w:rsid w:val="00C4744B"/>
    <w:rsid w:val="00C47F82"/>
    <w:rsid w:val="00C50DEB"/>
    <w:rsid w:val="00C510FD"/>
    <w:rsid w:val="00C512D4"/>
    <w:rsid w:val="00C513FD"/>
    <w:rsid w:val="00C51627"/>
    <w:rsid w:val="00C51A0E"/>
    <w:rsid w:val="00C52F63"/>
    <w:rsid w:val="00C531FA"/>
    <w:rsid w:val="00C535DA"/>
    <w:rsid w:val="00C53DAE"/>
    <w:rsid w:val="00C544E8"/>
    <w:rsid w:val="00C547E0"/>
    <w:rsid w:val="00C55135"/>
    <w:rsid w:val="00C55156"/>
    <w:rsid w:val="00C55342"/>
    <w:rsid w:val="00C55683"/>
    <w:rsid w:val="00C556C9"/>
    <w:rsid w:val="00C55B3C"/>
    <w:rsid w:val="00C57B72"/>
    <w:rsid w:val="00C57FC0"/>
    <w:rsid w:val="00C60357"/>
    <w:rsid w:val="00C6084E"/>
    <w:rsid w:val="00C608C3"/>
    <w:rsid w:val="00C6179B"/>
    <w:rsid w:val="00C61F36"/>
    <w:rsid w:val="00C622C0"/>
    <w:rsid w:val="00C62C62"/>
    <w:rsid w:val="00C62C65"/>
    <w:rsid w:val="00C62CEF"/>
    <w:rsid w:val="00C633D9"/>
    <w:rsid w:val="00C63B6D"/>
    <w:rsid w:val="00C63BD9"/>
    <w:rsid w:val="00C63C5D"/>
    <w:rsid w:val="00C6422D"/>
    <w:rsid w:val="00C644D6"/>
    <w:rsid w:val="00C64512"/>
    <w:rsid w:val="00C647C4"/>
    <w:rsid w:val="00C64BE4"/>
    <w:rsid w:val="00C64D68"/>
    <w:rsid w:val="00C65081"/>
    <w:rsid w:val="00C650FB"/>
    <w:rsid w:val="00C65D42"/>
    <w:rsid w:val="00C671E8"/>
    <w:rsid w:val="00C67505"/>
    <w:rsid w:val="00C70BCF"/>
    <w:rsid w:val="00C71D74"/>
    <w:rsid w:val="00C7217D"/>
    <w:rsid w:val="00C72AE7"/>
    <w:rsid w:val="00C742B9"/>
    <w:rsid w:val="00C74A9F"/>
    <w:rsid w:val="00C75747"/>
    <w:rsid w:val="00C75EDB"/>
    <w:rsid w:val="00C76A47"/>
    <w:rsid w:val="00C77796"/>
    <w:rsid w:val="00C77A2A"/>
    <w:rsid w:val="00C80535"/>
    <w:rsid w:val="00C80799"/>
    <w:rsid w:val="00C81FE7"/>
    <w:rsid w:val="00C82223"/>
    <w:rsid w:val="00C822D3"/>
    <w:rsid w:val="00C82429"/>
    <w:rsid w:val="00C82694"/>
    <w:rsid w:val="00C826C7"/>
    <w:rsid w:val="00C832B3"/>
    <w:rsid w:val="00C837AE"/>
    <w:rsid w:val="00C838A2"/>
    <w:rsid w:val="00C8392B"/>
    <w:rsid w:val="00C83D26"/>
    <w:rsid w:val="00C85702"/>
    <w:rsid w:val="00C8693D"/>
    <w:rsid w:val="00C86CA8"/>
    <w:rsid w:val="00C87876"/>
    <w:rsid w:val="00C90605"/>
    <w:rsid w:val="00C90E8D"/>
    <w:rsid w:val="00C9290A"/>
    <w:rsid w:val="00C92B4A"/>
    <w:rsid w:val="00C93172"/>
    <w:rsid w:val="00C936E7"/>
    <w:rsid w:val="00C9396D"/>
    <w:rsid w:val="00C94166"/>
    <w:rsid w:val="00C9440E"/>
    <w:rsid w:val="00C945C3"/>
    <w:rsid w:val="00C94673"/>
    <w:rsid w:val="00C950C8"/>
    <w:rsid w:val="00C9517F"/>
    <w:rsid w:val="00C95648"/>
    <w:rsid w:val="00C959A1"/>
    <w:rsid w:val="00C95F78"/>
    <w:rsid w:val="00C96493"/>
    <w:rsid w:val="00C965E5"/>
    <w:rsid w:val="00C976EE"/>
    <w:rsid w:val="00C97A05"/>
    <w:rsid w:val="00C97C73"/>
    <w:rsid w:val="00C97CFA"/>
    <w:rsid w:val="00CA0492"/>
    <w:rsid w:val="00CA0499"/>
    <w:rsid w:val="00CA1B63"/>
    <w:rsid w:val="00CA1EF1"/>
    <w:rsid w:val="00CA2270"/>
    <w:rsid w:val="00CA22A0"/>
    <w:rsid w:val="00CA2822"/>
    <w:rsid w:val="00CA3141"/>
    <w:rsid w:val="00CA34F3"/>
    <w:rsid w:val="00CA3708"/>
    <w:rsid w:val="00CA399A"/>
    <w:rsid w:val="00CA4195"/>
    <w:rsid w:val="00CA45FA"/>
    <w:rsid w:val="00CA52E2"/>
    <w:rsid w:val="00CA5F3B"/>
    <w:rsid w:val="00CA64B9"/>
    <w:rsid w:val="00CA6B61"/>
    <w:rsid w:val="00CA6B81"/>
    <w:rsid w:val="00CA6CE0"/>
    <w:rsid w:val="00CA6F72"/>
    <w:rsid w:val="00CA6FD9"/>
    <w:rsid w:val="00CA7511"/>
    <w:rsid w:val="00CA75CF"/>
    <w:rsid w:val="00CA7805"/>
    <w:rsid w:val="00CA7D05"/>
    <w:rsid w:val="00CA7F9B"/>
    <w:rsid w:val="00CB003B"/>
    <w:rsid w:val="00CB021D"/>
    <w:rsid w:val="00CB04A2"/>
    <w:rsid w:val="00CB0AD6"/>
    <w:rsid w:val="00CB11EE"/>
    <w:rsid w:val="00CB1978"/>
    <w:rsid w:val="00CB234E"/>
    <w:rsid w:val="00CB287B"/>
    <w:rsid w:val="00CB2F88"/>
    <w:rsid w:val="00CB362E"/>
    <w:rsid w:val="00CB3B4C"/>
    <w:rsid w:val="00CB4127"/>
    <w:rsid w:val="00CB4728"/>
    <w:rsid w:val="00CB4F74"/>
    <w:rsid w:val="00CB5304"/>
    <w:rsid w:val="00CB5C20"/>
    <w:rsid w:val="00CB5CC5"/>
    <w:rsid w:val="00CB5F08"/>
    <w:rsid w:val="00CB609D"/>
    <w:rsid w:val="00CB65D6"/>
    <w:rsid w:val="00CB6ECF"/>
    <w:rsid w:val="00CB71B9"/>
    <w:rsid w:val="00CB7553"/>
    <w:rsid w:val="00CC03C4"/>
    <w:rsid w:val="00CC07EF"/>
    <w:rsid w:val="00CC09EB"/>
    <w:rsid w:val="00CC0A75"/>
    <w:rsid w:val="00CC0CC1"/>
    <w:rsid w:val="00CC10C6"/>
    <w:rsid w:val="00CC2036"/>
    <w:rsid w:val="00CC3733"/>
    <w:rsid w:val="00CC3E7A"/>
    <w:rsid w:val="00CC40C6"/>
    <w:rsid w:val="00CC437B"/>
    <w:rsid w:val="00CC4445"/>
    <w:rsid w:val="00CC4933"/>
    <w:rsid w:val="00CC5642"/>
    <w:rsid w:val="00CC5661"/>
    <w:rsid w:val="00CC5669"/>
    <w:rsid w:val="00CC58AC"/>
    <w:rsid w:val="00CC5D2B"/>
    <w:rsid w:val="00CC69F2"/>
    <w:rsid w:val="00CC6C77"/>
    <w:rsid w:val="00CC7006"/>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03"/>
    <w:rsid w:val="00CD6746"/>
    <w:rsid w:val="00CD6FB0"/>
    <w:rsid w:val="00CD7142"/>
    <w:rsid w:val="00CD7231"/>
    <w:rsid w:val="00CD7811"/>
    <w:rsid w:val="00CD78E7"/>
    <w:rsid w:val="00CD7CEA"/>
    <w:rsid w:val="00CD7DCA"/>
    <w:rsid w:val="00CE040A"/>
    <w:rsid w:val="00CE0B2E"/>
    <w:rsid w:val="00CE138F"/>
    <w:rsid w:val="00CE190B"/>
    <w:rsid w:val="00CE2916"/>
    <w:rsid w:val="00CE2945"/>
    <w:rsid w:val="00CE3037"/>
    <w:rsid w:val="00CE3C34"/>
    <w:rsid w:val="00CE3FA0"/>
    <w:rsid w:val="00CE41EC"/>
    <w:rsid w:val="00CE571B"/>
    <w:rsid w:val="00CE576F"/>
    <w:rsid w:val="00CE5D0D"/>
    <w:rsid w:val="00CE647F"/>
    <w:rsid w:val="00CE68BD"/>
    <w:rsid w:val="00CE6FD7"/>
    <w:rsid w:val="00CE70A8"/>
    <w:rsid w:val="00CE713F"/>
    <w:rsid w:val="00CE752B"/>
    <w:rsid w:val="00CE75AA"/>
    <w:rsid w:val="00CE7F3A"/>
    <w:rsid w:val="00CF04B6"/>
    <w:rsid w:val="00CF06F3"/>
    <w:rsid w:val="00CF0B71"/>
    <w:rsid w:val="00CF0BF0"/>
    <w:rsid w:val="00CF0CEB"/>
    <w:rsid w:val="00CF11B1"/>
    <w:rsid w:val="00CF1A53"/>
    <w:rsid w:val="00CF1B99"/>
    <w:rsid w:val="00CF1C39"/>
    <w:rsid w:val="00CF1FFB"/>
    <w:rsid w:val="00CF2224"/>
    <w:rsid w:val="00CF2D71"/>
    <w:rsid w:val="00CF3274"/>
    <w:rsid w:val="00CF34A3"/>
    <w:rsid w:val="00CF394C"/>
    <w:rsid w:val="00CF3A11"/>
    <w:rsid w:val="00CF3D34"/>
    <w:rsid w:val="00CF3D8B"/>
    <w:rsid w:val="00CF44D6"/>
    <w:rsid w:val="00CF548D"/>
    <w:rsid w:val="00CF643D"/>
    <w:rsid w:val="00CF649C"/>
    <w:rsid w:val="00CF66D4"/>
    <w:rsid w:val="00CF696F"/>
    <w:rsid w:val="00CF6FF3"/>
    <w:rsid w:val="00CF755A"/>
    <w:rsid w:val="00CF775B"/>
    <w:rsid w:val="00CF77F3"/>
    <w:rsid w:val="00CF782B"/>
    <w:rsid w:val="00D004E2"/>
    <w:rsid w:val="00D00A67"/>
    <w:rsid w:val="00D00C49"/>
    <w:rsid w:val="00D01543"/>
    <w:rsid w:val="00D01A48"/>
    <w:rsid w:val="00D02113"/>
    <w:rsid w:val="00D02F45"/>
    <w:rsid w:val="00D030C7"/>
    <w:rsid w:val="00D04346"/>
    <w:rsid w:val="00D04EB2"/>
    <w:rsid w:val="00D055A6"/>
    <w:rsid w:val="00D05B59"/>
    <w:rsid w:val="00D062AF"/>
    <w:rsid w:val="00D07CC6"/>
    <w:rsid w:val="00D10117"/>
    <w:rsid w:val="00D10139"/>
    <w:rsid w:val="00D10783"/>
    <w:rsid w:val="00D11288"/>
    <w:rsid w:val="00D11595"/>
    <w:rsid w:val="00D11EE9"/>
    <w:rsid w:val="00D11EED"/>
    <w:rsid w:val="00D122CC"/>
    <w:rsid w:val="00D12A93"/>
    <w:rsid w:val="00D13E64"/>
    <w:rsid w:val="00D140DF"/>
    <w:rsid w:val="00D1435E"/>
    <w:rsid w:val="00D144D8"/>
    <w:rsid w:val="00D14E89"/>
    <w:rsid w:val="00D15642"/>
    <w:rsid w:val="00D15B20"/>
    <w:rsid w:val="00D1731C"/>
    <w:rsid w:val="00D17B04"/>
    <w:rsid w:val="00D17D3D"/>
    <w:rsid w:val="00D209F1"/>
    <w:rsid w:val="00D20C20"/>
    <w:rsid w:val="00D210EE"/>
    <w:rsid w:val="00D214BD"/>
    <w:rsid w:val="00D21788"/>
    <w:rsid w:val="00D217E5"/>
    <w:rsid w:val="00D21B2B"/>
    <w:rsid w:val="00D22EEF"/>
    <w:rsid w:val="00D23578"/>
    <w:rsid w:val="00D23CAE"/>
    <w:rsid w:val="00D23F32"/>
    <w:rsid w:val="00D23F58"/>
    <w:rsid w:val="00D24367"/>
    <w:rsid w:val="00D243A0"/>
    <w:rsid w:val="00D244CE"/>
    <w:rsid w:val="00D249AD"/>
    <w:rsid w:val="00D24E83"/>
    <w:rsid w:val="00D258D5"/>
    <w:rsid w:val="00D26D06"/>
    <w:rsid w:val="00D26FEA"/>
    <w:rsid w:val="00D278A9"/>
    <w:rsid w:val="00D27AD1"/>
    <w:rsid w:val="00D300E2"/>
    <w:rsid w:val="00D309FA"/>
    <w:rsid w:val="00D32222"/>
    <w:rsid w:val="00D326C1"/>
    <w:rsid w:val="00D33EB6"/>
    <w:rsid w:val="00D33F38"/>
    <w:rsid w:val="00D34045"/>
    <w:rsid w:val="00D344D3"/>
    <w:rsid w:val="00D34D87"/>
    <w:rsid w:val="00D34F6D"/>
    <w:rsid w:val="00D350CF"/>
    <w:rsid w:val="00D35346"/>
    <w:rsid w:val="00D35553"/>
    <w:rsid w:val="00D35825"/>
    <w:rsid w:val="00D358FF"/>
    <w:rsid w:val="00D35BB8"/>
    <w:rsid w:val="00D35FA2"/>
    <w:rsid w:val="00D35FF1"/>
    <w:rsid w:val="00D36850"/>
    <w:rsid w:val="00D369DB"/>
    <w:rsid w:val="00D36C1C"/>
    <w:rsid w:val="00D36D53"/>
    <w:rsid w:val="00D37413"/>
    <w:rsid w:val="00D377B6"/>
    <w:rsid w:val="00D37CF5"/>
    <w:rsid w:val="00D37E55"/>
    <w:rsid w:val="00D405C2"/>
    <w:rsid w:val="00D40D8F"/>
    <w:rsid w:val="00D40E55"/>
    <w:rsid w:val="00D41224"/>
    <w:rsid w:val="00D4146E"/>
    <w:rsid w:val="00D417BF"/>
    <w:rsid w:val="00D418D2"/>
    <w:rsid w:val="00D41B2B"/>
    <w:rsid w:val="00D41DEB"/>
    <w:rsid w:val="00D4241C"/>
    <w:rsid w:val="00D42744"/>
    <w:rsid w:val="00D42A85"/>
    <w:rsid w:val="00D42AA8"/>
    <w:rsid w:val="00D4339C"/>
    <w:rsid w:val="00D44744"/>
    <w:rsid w:val="00D451B4"/>
    <w:rsid w:val="00D4571B"/>
    <w:rsid w:val="00D45768"/>
    <w:rsid w:val="00D4596A"/>
    <w:rsid w:val="00D4597A"/>
    <w:rsid w:val="00D45B2B"/>
    <w:rsid w:val="00D4604B"/>
    <w:rsid w:val="00D46052"/>
    <w:rsid w:val="00D46464"/>
    <w:rsid w:val="00D4680B"/>
    <w:rsid w:val="00D469D3"/>
    <w:rsid w:val="00D46C38"/>
    <w:rsid w:val="00D47155"/>
    <w:rsid w:val="00D47260"/>
    <w:rsid w:val="00D47A70"/>
    <w:rsid w:val="00D47B16"/>
    <w:rsid w:val="00D47D79"/>
    <w:rsid w:val="00D47F2C"/>
    <w:rsid w:val="00D5012F"/>
    <w:rsid w:val="00D503D2"/>
    <w:rsid w:val="00D50426"/>
    <w:rsid w:val="00D50ADE"/>
    <w:rsid w:val="00D50C4E"/>
    <w:rsid w:val="00D50CDB"/>
    <w:rsid w:val="00D51160"/>
    <w:rsid w:val="00D5157E"/>
    <w:rsid w:val="00D521C8"/>
    <w:rsid w:val="00D52409"/>
    <w:rsid w:val="00D52BDA"/>
    <w:rsid w:val="00D530D7"/>
    <w:rsid w:val="00D53350"/>
    <w:rsid w:val="00D534F0"/>
    <w:rsid w:val="00D5373D"/>
    <w:rsid w:val="00D537D5"/>
    <w:rsid w:val="00D53F1E"/>
    <w:rsid w:val="00D54431"/>
    <w:rsid w:val="00D54E6C"/>
    <w:rsid w:val="00D54EC8"/>
    <w:rsid w:val="00D55B7E"/>
    <w:rsid w:val="00D57F54"/>
    <w:rsid w:val="00D602BA"/>
    <w:rsid w:val="00D60454"/>
    <w:rsid w:val="00D61380"/>
    <w:rsid w:val="00D6165C"/>
    <w:rsid w:val="00D61C55"/>
    <w:rsid w:val="00D6310C"/>
    <w:rsid w:val="00D63CC7"/>
    <w:rsid w:val="00D64F26"/>
    <w:rsid w:val="00D654E1"/>
    <w:rsid w:val="00D65FAA"/>
    <w:rsid w:val="00D6619E"/>
    <w:rsid w:val="00D662BA"/>
    <w:rsid w:val="00D66730"/>
    <w:rsid w:val="00D66826"/>
    <w:rsid w:val="00D6738D"/>
    <w:rsid w:val="00D67854"/>
    <w:rsid w:val="00D67AA9"/>
    <w:rsid w:val="00D703AC"/>
    <w:rsid w:val="00D7075C"/>
    <w:rsid w:val="00D70E32"/>
    <w:rsid w:val="00D716A8"/>
    <w:rsid w:val="00D71DA0"/>
    <w:rsid w:val="00D71F1D"/>
    <w:rsid w:val="00D71FAB"/>
    <w:rsid w:val="00D7251C"/>
    <w:rsid w:val="00D72BEE"/>
    <w:rsid w:val="00D72C80"/>
    <w:rsid w:val="00D72DDD"/>
    <w:rsid w:val="00D72DF6"/>
    <w:rsid w:val="00D73801"/>
    <w:rsid w:val="00D73D71"/>
    <w:rsid w:val="00D7407B"/>
    <w:rsid w:val="00D7415F"/>
    <w:rsid w:val="00D74A04"/>
    <w:rsid w:val="00D752C5"/>
    <w:rsid w:val="00D754B3"/>
    <w:rsid w:val="00D7594C"/>
    <w:rsid w:val="00D763C1"/>
    <w:rsid w:val="00D76E99"/>
    <w:rsid w:val="00D775BA"/>
    <w:rsid w:val="00D77F96"/>
    <w:rsid w:val="00D80641"/>
    <w:rsid w:val="00D808A3"/>
    <w:rsid w:val="00D81303"/>
    <w:rsid w:val="00D8177F"/>
    <w:rsid w:val="00D820DE"/>
    <w:rsid w:val="00D8250C"/>
    <w:rsid w:val="00D829B2"/>
    <w:rsid w:val="00D82D23"/>
    <w:rsid w:val="00D8345E"/>
    <w:rsid w:val="00D839CD"/>
    <w:rsid w:val="00D84223"/>
    <w:rsid w:val="00D8432F"/>
    <w:rsid w:val="00D84A24"/>
    <w:rsid w:val="00D84DF3"/>
    <w:rsid w:val="00D84FDD"/>
    <w:rsid w:val="00D85A18"/>
    <w:rsid w:val="00D85CCD"/>
    <w:rsid w:val="00D86613"/>
    <w:rsid w:val="00D8661E"/>
    <w:rsid w:val="00D86946"/>
    <w:rsid w:val="00D86F79"/>
    <w:rsid w:val="00D87517"/>
    <w:rsid w:val="00D87A98"/>
    <w:rsid w:val="00D87D44"/>
    <w:rsid w:val="00D904EF"/>
    <w:rsid w:val="00D91730"/>
    <w:rsid w:val="00D92189"/>
    <w:rsid w:val="00D93227"/>
    <w:rsid w:val="00D946D4"/>
    <w:rsid w:val="00D94CED"/>
    <w:rsid w:val="00D95155"/>
    <w:rsid w:val="00D9578C"/>
    <w:rsid w:val="00D95915"/>
    <w:rsid w:val="00D95B9B"/>
    <w:rsid w:val="00D9668D"/>
    <w:rsid w:val="00D966A1"/>
    <w:rsid w:val="00D97658"/>
    <w:rsid w:val="00D977D3"/>
    <w:rsid w:val="00DA07EF"/>
    <w:rsid w:val="00DA09DA"/>
    <w:rsid w:val="00DA0A42"/>
    <w:rsid w:val="00DA230D"/>
    <w:rsid w:val="00DA2C4D"/>
    <w:rsid w:val="00DA3148"/>
    <w:rsid w:val="00DA33EF"/>
    <w:rsid w:val="00DA358C"/>
    <w:rsid w:val="00DA40DC"/>
    <w:rsid w:val="00DA53DA"/>
    <w:rsid w:val="00DA58D2"/>
    <w:rsid w:val="00DA5CB7"/>
    <w:rsid w:val="00DA5DAE"/>
    <w:rsid w:val="00DA64BD"/>
    <w:rsid w:val="00DA6D27"/>
    <w:rsid w:val="00DA709E"/>
    <w:rsid w:val="00DA73CE"/>
    <w:rsid w:val="00DB036A"/>
    <w:rsid w:val="00DB03F3"/>
    <w:rsid w:val="00DB0772"/>
    <w:rsid w:val="00DB0A7A"/>
    <w:rsid w:val="00DB148B"/>
    <w:rsid w:val="00DB1EEE"/>
    <w:rsid w:val="00DB1F69"/>
    <w:rsid w:val="00DB1FE5"/>
    <w:rsid w:val="00DB2A4C"/>
    <w:rsid w:val="00DB3726"/>
    <w:rsid w:val="00DB37DB"/>
    <w:rsid w:val="00DB3D09"/>
    <w:rsid w:val="00DB40C3"/>
    <w:rsid w:val="00DB434F"/>
    <w:rsid w:val="00DB4CC4"/>
    <w:rsid w:val="00DB501A"/>
    <w:rsid w:val="00DB5194"/>
    <w:rsid w:val="00DB5258"/>
    <w:rsid w:val="00DB606A"/>
    <w:rsid w:val="00DB652E"/>
    <w:rsid w:val="00DB6A43"/>
    <w:rsid w:val="00DB6E75"/>
    <w:rsid w:val="00DB7684"/>
    <w:rsid w:val="00DB772A"/>
    <w:rsid w:val="00DB79F0"/>
    <w:rsid w:val="00DB7DCB"/>
    <w:rsid w:val="00DC1416"/>
    <w:rsid w:val="00DC1911"/>
    <w:rsid w:val="00DC24F1"/>
    <w:rsid w:val="00DC2830"/>
    <w:rsid w:val="00DC3189"/>
    <w:rsid w:val="00DC3560"/>
    <w:rsid w:val="00DC3AB4"/>
    <w:rsid w:val="00DC425F"/>
    <w:rsid w:val="00DC43F1"/>
    <w:rsid w:val="00DC47AF"/>
    <w:rsid w:val="00DC5917"/>
    <w:rsid w:val="00DC60FB"/>
    <w:rsid w:val="00DC6149"/>
    <w:rsid w:val="00DC6AD3"/>
    <w:rsid w:val="00DC6B8B"/>
    <w:rsid w:val="00DC70F6"/>
    <w:rsid w:val="00DC763F"/>
    <w:rsid w:val="00DC7810"/>
    <w:rsid w:val="00DC7E4D"/>
    <w:rsid w:val="00DD0145"/>
    <w:rsid w:val="00DD0325"/>
    <w:rsid w:val="00DD0813"/>
    <w:rsid w:val="00DD0B32"/>
    <w:rsid w:val="00DD0C49"/>
    <w:rsid w:val="00DD1078"/>
    <w:rsid w:val="00DD1219"/>
    <w:rsid w:val="00DD1902"/>
    <w:rsid w:val="00DD210E"/>
    <w:rsid w:val="00DD22B3"/>
    <w:rsid w:val="00DD29D9"/>
    <w:rsid w:val="00DD3295"/>
    <w:rsid w:val="00DD34FE"/>
    <w:rsid w:val="00DD3521"/>
    <w:rsid w:val="00DD38CE"/>
    <w:rsid w:val="00DD3D97"/>
    <w:rsid w:val="00DD3EA5"/>
    <w:rsid w:val="00DD3FA3"/>
    <w:rsid w:val="00DD4E1B"/>
    <w:rsid w:val="00DD550B"/>
    <w:rsid w:val="00DD5704"/>
    <w:rsid w:val="00DD5B7A"/>
    <w:rsid w:val="00DD61D0"/>
    <w:rsid w:val="00DD62BE"/>
    <w:rsid w:val="00DD7466"/>
    <w:rsid w:val="00DD767F"/>
    <w:rsid w:val="00DD78CF"/>
    <w:rsid w:val="00DE0E00"/>
    <w:rsid w:val="00DE0F73"/>
    <w:rsid w:val="00DE1155"/>
    <w:rsid w:val="00DE125A"/>
    <w:rsid w:val="00DE228F"/>
    <w:rsid w:val="00DE24E2"/>
    <w:rsid w:val="00DE2562"/>
    <w:rsid w:val="00DE2B13"/>
    <w:rsid w:val="00DE2DF8"/>
    <w:rsid w:val="00DE2F5B"/>
    <w:rsid w:val="00DE3B99"/>
    <w:rsid w:val="00DE3EB2"/>
    <w:rsid w:val="00DE492F"/>
    <w:rsid w:val="00DE4E4F"/>
    <w:rsid w:val="00DE5699"/>
    <w:rsid w:val="00DE6A8D"/>
    <w:rsid w:val="00DE6F71"/>
    <w:rsid w:val="00DE7CED"/>
    <w:rsid w:val="00DF0A83"/>
    <w:rsid w:val="00DF11CF"/>
    <w:rsid w:val="00DF20A1"/>
    <w:rsid w:val="00DF2BA9"/>
    <w:rsid w:val="00DF5237"/>
    <w:rsid w:val="00DF57F9"/>
    <w:rsid w:val="00DF5934"/>
    <w:rsid w:val="00DF5963"/>
    <w:rsid w:val="00DF606B"/>
    <w:rsid w:val="00DF784B"/>
    <w:rsid w:val="00DF7D88"/>
    <w:rsid w:val="00E0018A"/>
    <w:rsid w:val="00E0046F"/>
    <w:rsid w:val="00E00506"/>
    <w:rsid w:val="00E00B2E"/>
    <w:rsid w:val="00E01042"/>
    <w:rsid w:val="00E01199"/>
    <w:rsid w:val="00E011CA"/>
    <w:rsid w:val="00E0185F"/>
    <w:rsid w:val="00E01C49"/>
    <w:rsid w:val="00E02052"/>
    <w:rsid w:val="00E02106"/>
    <w:rsid w:val="00E021D1"/>
    <w:rsid w:val="00E026AB"/>
    <w:rsid w:val="00E02AA9"/>
    <w:rsid w:val="00E035D3"/>
    <w:rsid w:val="00E048FA"/>
    <w:rsid w:val="00E04FBC"/>
    <w:rsid w:val="00E050A9"/>
    <w:rsid w:val="00E05210"/>
    <w:rsid w:val="00E052A9"/>
    <w:rsid w:val="00E057B5"/>
    <w:rsid w:val="00E05D47"/>
    <w:rsid w:val="00E065A6"/>
    <w:rsid w:val="00E06C45"/>
    <w:rsid w:val="00E06D8C"/>
    <w:rsid w:val="00E070C0"/>
    <w:rsid w:val="00E074A1"/>
    <w:rsid w:val="00E0774C"/>
    <w:rsid w:val="00E07A42"/>
    <w:rsid w:val="00E07C39"/>
    <w:rsid w:val="00E07CB4"/>
    <w:rsid w:val="00E10027"/>
    <w:rsid w:val="00E10732"/>
    <w:rsid w:val="00E10754"/>
    <w:rsid w:val="00E109CF"/>
    <w:rsid w:val="00E10A02"/>
    <w:rsid w:val="00E11271"/>
    <w:rsid w:val="00E1154A"/>
    <w:rsid w:val="00E11634"/>
    <w:rsid w:val="00E1275F"/>
    <w:rsid w:val="00E1292F"/>
    <w:rsid w:val="00E12F80"/>
    <w:rsid w:val="00E13A74"/>
    <w:rsid w:val="00E1407C"/>
    <w:rsid w:val="00E148B0"/>
    <w:rsid w:val="00E1496A"/>
    <w:rsid w:val="00E149E9"/>
    <w:rsid w:val="00E14C77"/>
    <w:rsid w:val="00E152FD"/>
    <w:rsid w:val="00E15360"/>
    <w:rsid w:val="00E156FA"/>
    <w:rsid w:val="00E15E91"/>
    <w:rsid w:val="00E16AC2"/>
    <w:rsid w:val="00E16CDB"/>
    <w:rsid w:val="00E17FFC"/>
    <w:rsid w:val="00E20817"/>
    <w:rsid w:val="00E20914"/>
    <w:rsid w:val="00E21477"/>
    <w:rsid w:val="00E2156F"/>
    <w:rsid w:val="00E21C7F"/>
    <w:rsid w:val="00E21E33"/>
    <w:rsid w:val="00E21E51"/>
    <w:rsid w:val="00E21E83"/>
    <w:rsid w:val="00E223EE"/>
    <w:rsid w:val="00E22441"/>
    <w:rsid w:val="00E22957"/>
    <w:rsid w:val="00E22B14"/>
    <w:rsid w:val="00E22C32"/>
    <w:rsid w:val="00E23372"/>
    <w:rsid w:val="00E2366D"/>
    <w:rsid w:val="00E23B2F"/>
    <w:rsid w:val="00E23CBA"/>
    <w:rsid w:val="00E23CD3"/>
    <w:rsid w:val="00E23EBA"/>
    <w:rsid w:val="00E244BA"/>
    <w:rsid w:val="00E25E2C"/>
    <w:rsid w:val="00E26494"/>
    <w:rsid w:val="00E276BB"/>
    <w:rsid w:val="00E30643"/>
    <w:rsid w:val="00E30AF0"/>
    <w:rsid w:val="00E316F3"/>
    <w:rsid w:val="00E31876"/>
    <w:rsid w:val="00E31A18"/>
    <w:rsid w:val="00E31A1B"/>
    <w:rsid w:val="00E31E8F"/>
    <w:rsid w:val="00E31F78"/>
    <w:rsid w:val="00E3220F"/>
    <w:rsid w:val="00E331AF"/>
    <w:rsid w:val="00E331EE"/>
    <w:rsid w:val="00E34254"/>
    <w:rsid w:val="00E34DCA"/>
    <w:rsid w:val="00E35163"/>
    <w:rsid w:val="00E3598B"/>
    <w:rsid w:val="00E37E6C"/>
    <w:rsid w:val="00E4008C"/>
    <w:rsid w:val="00E40852"/>
    <w:rsid w:val="00E414EE"/>
    <w:rsid w:val="00E41838"/>
    <w:rsid w:val="00E4216C"/>
    <w:rsid w:val="00E4283E"/>
    <w:rsid w:val="00E42C2C"/>
    <w:rsid w:val="00E4344A"/>
    <w:rsid w:val="00E43AC7"/>
    <w:rsid w:val="00E43F72"/>
    <w:rsid w:val="00E443A6"/>
    <w:rsid w:val="00E44650"/>
    <w:rsid w:val="00E4491B"/>
    <w:rsid w:val="00E44A16"/>
    <w:rsid w:val="00E46014"/>
    <w:rsid w:val="00E460A6"/>
    <w:rsid w:val="00E46437"/>
    <w:rsid w:val="00E466A8"/>
    <w:rsid w:val="00E46A99"/>
    <w:rsid w:val="00E472CF"/>
    <w:rsid w:val="00E47493"/>
    <w:rsid w:val="00E47CE8"/>
    <w:rsid w:val="00E47F0B"/>
    <w:rsid w:val="00E50288"/>
    <w:rsid w:val="00E508BA"/>
    <w:rsid w:val="00E50A6C"/>
    <w:rsid w:val="00E51782"/>
    <w:rsid w:val="00E51BE8"/>
    <w:rsid w:val="00E5259D"/>
    <w:rsid w:val="00E52938"/>
    <w:rsid w:val="00E5385C"/>
    <w:rsid w:val="00E53FF5"/>
    <w:rsid w:val="00E54229"/>
    <w:rsid w:val="00E542D3"/>
    <w:rsid w:val="00E54AB5"/>
    <w:rsid w:val="00E54C37"/>
    <w:rsid w:val="00E54DC1"/>
    <w:rsid w:val="00E560C3"/>
    <w:rsid w:val="00E56114"/>
    <w:rsid w:val="00E5631D"/>
    <w:rsid w:val="00E57174"/>
    <w:rsid w:val="00E57738"/>
    <w:rsid w:val="00E577F3"/>
    <w:rsid w:val="00E57C78"/>
    <w:rsid w:val="00E603D6"/>
    <w:rsid w:val="00E6101B"/>
    <w:rsid w:val="00E61AB6"/>
    <w:rsid w:val="00E620FC"/>
    <w:rsid w:val="00E62708"/>
    <w:rsid w:val="00E62F0B"/>
    <w:rsid w:val="00E630EE"/>
    <w:rsid w:val="00E63F6A"/>
    <w:rsid w:val="00E643DF"/>
    <w:rsid w:val="00E64428"/>
    <w:rsid w:val="00E64635"/>
    <w:rsid w:val="00E64FDA"/>
    <w:rsid w:val="00E65879"/>
    <w:rsid w:val="00E65FD8"/>
    <w:rsid w:val="00E6627D"/>
    <w:rsid w:val="00E679AB"/>
    <w:rsid w:val="00E70A1F"/>
    <w:rsid w:val="00E711DD"/>
    <w:rsid w:val="00E7130E"/>
    <w:rsid w:val="00E713AC"/>
    <w:rsid w:val="00E7144A"/>
    <w:rsid w:val="00E717E0"/>
    <w:rsid w:val="00E718CE"/>
    <w:rsid w:val="00E7206D"/>
    <w:rsid w:val="00E720AE"/>
    <w:rsid w:val="00E7211A"/>
    <w:rsid w:val="00E72249"/>
    <w:rsid w:val="00E72774"/>
    <w:rsid w:val="00E72B99"/>
    <w:rsid w:val="00E73008"/>
    <w:rsid w:val="00E736C8"/>
    <w:rsid w:val="00E73809"/>
    <w:rsid w:val="00E742E1"/>
    <w:rsid w:val="00E742FC"/>
    <w:rsid w:val="00E7430C"/>
    <w:rsid w:val="00E74FAA"/>
    <w:rsid w:val="00E7504C"/>
    <w:rsid w:val="00E75081"/>
    <w:rsid w:val="00E754EA"/>
    <w:rsid w:val="00E756F4"/>
    <w:rsid w:val="00E75C65"/>
    <w:rsid w:val="00E75FF3"/>
    <w:rsid w:val="00E76078"/>
    <w:rsid w:val="00E7668C"/>
    <w:rsid w:val="00E76B8D"/>
    <w:rsid w:val="00E7764D"/>
    <w:rsid w:val="00E77802"/>
    <w:rsid w:val="00E80347"/>
    <w:rsid w:val="00E80A14"/>
    <w:rsid w:val="00E80A31"/>
    <w:rsid w:val="00E80AAA"/>
    <w:rsid w:val="00E80EFA"/>
    <w:rsid w:val="00E82400"/>
    <w:rsid w:val="00E835D1"/>
    <w:rsid w:val="00E8371B"/>
    <w:rsid w:val="00E83C5F"/>
    <w:rsid w:val="00E83DB2"/>
    <w:rsid w:val="00E84173"/>
    <w:rsid w:val="00E84183"/>
    <w:rsid w:val="00E84686"/>
    <w:rsid w:val="00E8519E"/>
    <w:rsid w:val="00E852C8"/>
    <w:rsid w:val="00E86608"/>
    <w:rsid w:val="00E8675B"/>
    <w:rsid w:val="00E86A28"/>
    <w:rsid w:val="00E87528"/>
    <w:rsid w:val="00E8760B"/>
    <w:rsid w:val="00E87610"/>
    <w:rsid w:val="00E876EA"/>
    <w:rsid w:val="00E87760"/>
    <w:rsid w:val="00E90095"/>
    <w:rsid w:val="00E90AEF"/>
    <w:rsid w:val="00E91AE3"/>
    <w:rsid w:val="00E93047"/>
    <w:rsid w:val="00E9477B"/>
    <w:rsid w:val="00E9492E"/>
    <w:rsid w:val="00E95996"/>
    <w:rsid w:val="00E95E41"/>
    <w:rsid w:val="00E9623D"/>
    <w:rsid w:val="00E96342"/>
    <w:rsid w:val="00E96546"/>
    <w:rsid w:val="00E96660"/>
    <w:rsid w:val="00E96960"/>
    <w:rsid w:val="00E96E75"/>
    <w:rsid w:val="00E97097"/>
    <w:rsid w:val="00E974ED"/>
    <w:rsid w:val="00E97722"/>
    <w:rsid w:val="00E97C72"/>
    <w:rsid w:val="00EA05DA"/>
    <w:rsid w:val="00EA11CF"/>
    <w:rsid w:val="00EA1CEF"/>
    <w:rsid w:val="00EA1DE6"/>
    <w:rsid w:val="00EA288C"/>
    <w:rsid w:val="00EA2BA9"/>
    <w:rsid w:val="00EA2C1D"/>
    <w:rsid w:val="00EA35BD"/>
    <w:rsid w:val="00EA3F0F"/>
    <w:rsid w:val="00EA41FB"/>
    <w:rsid w:val="00EA43A0"/>
    <w:rsid w:val="00EA440D"/>
    <w:rsid w:val="00EA50CF"/>
    <w:rsid w:val="00EA51D9"/>
    <w:rsid w:val="00EA581F"/>
    <w:rsid w:val="00EA6056"/>
    <w:rsid w:val="00EA6819"/>
    <w:rsid w:val="00EA68AE"/>
    <w:rsid w:val="00EA6C8B"/>
    <w:rsid w:val="00EA6CDD"/>
    <w:rsid w:val="00EA6F57"/>
    <w:rsid w:val="00EA749D"/>
    <w:rsid w:val="00EA76E5"/>
    <w:rsid w:val="00EA7D0F"/>
    <w:rsid w:val="00EB04D0"/>
    <w:rsid w:val="00EB05AF"/>
    <w:rsid w:val="00EB09CA"/>
    <w:rsid w:val="00EB0E7F"/>
    <w:rsid w:val="00EB13F1"/>
    <w:rsid w:val="00EB254E"/>
    <w:rsid w:val="00EB319C"/>
    <w:rsid w:val="00EB3A6C"/>
    <w:rsid w:val="00EB4727"/>
    <w:rsid w:val="00EB4859"/>
    <w:rsid w:val="00EB4974"/>
    <w:rsid w:val="00EB56A3"/>
    <w:rsid w:val="00EB56FD"/>
    <w:rsid w:val="00EB63A8"/>
    <w:rsid w:val="00EB6669"/>
    <w:rsid w:val="00EB673D"/>
    <w:rsid w:val="00EB67AA"/>
    <w:rsid w:val="00EB6B23"/>
    <w:rsid w:val="00EB6E71"/>
    <w:rsid w:val="00EB6EA9"/>
    <w:rsid w:val="00EB719D"/>
    <w:rsid w:val="00EB7B4E"/>
    <w:rsid w:val="00EB7C58"/>
    <w:rsid w:val="00EB7F9F"/>
    <w:rsid w:val="00EC010D"/>
    <w:rsid w:val="00EC0223"/>
    <w:rsid w:val="00EC09B6"/>
    <w:rsid w:val="00EC138E"/>
    <w:rsid w:val="00EC16FF"/>
    <w:rsid w:val="00EC1762"/>
    <w:rsid w:val="00EC192A"/>
    <w:rsid w:val="00EC1D29"/>
    <w:rsid w:val="00EC2504"/>
    <w:rsid w:val="00EC251D"/>
    <w:rsid w:val="00EC2E31"/>
    <w:rsid w:val="00EC3477"/>
    <w:rsid w:val="00EC47DB"/>
    <w:rsid w:val="00EC47DC"/>
    <w:rsid w:val="00EC4C5F"/>
    <w:rsid w:val="00EC5FE1"/>
    <w:rsid w:val="00EC6126"/>
    <w:rsid w:val="00EC6347"/>
    <w:rsid w:val="00EC680A"/>
    <w:rsid w:val="00EC6C36"/>
    <w:rsid w:val="00EC75F7"/>
    <w:rsid w:val="00EC79E6"/>
    <w:rsid w:val="00EC7D97"/>
    <w:rsid w:val="00ED1515"/>
    <w:rsid w:val="00ED1577"/>
    <w:rsid w:val="00ED2E16"/>
    <w:rsid w:val="00ED2EBC"/>
    <w:rsid w:val="00ED300E"/>
    <w:rsid w:val="00ED379D"/>
    <w:rsid w:val="00ED44CA"/>
    <w:rsid w:val="00ED483F"/>
    <w:rsid w:val="00ED4B49"/>
    <w:rsid w:val="00ED5A2C"/>
    <w:rsid w:val="00ED5A92"/>
    <w:rsid w:val="00ED64CE"/>
    <w:rsid w:val="00ED66D7"/>
    <w:rsid w:val="00ED6A95"/>
    <w:rsid w:val="00ED6CAA"/>
    <w:rsid w:val="00ED6CED"/>
    <w:rsid w:val="00ED7219"/>
    <w:rsid w:val="00ED7532"/>
    <w:rsid w:val="00EE088C"/>
    <w:rsid w:val="00EE09D1"/>
    <w:rsid w:val="00EE0EAE"/>
    <w:rsid w:val="00EE0F77"/>
    <w:rsid w:val="00EE22E8"/>
    <w:rsid w:val="00EE236E"/>
    <w:rsid w:val="00EE29B7"/>
    <w:rsid w:val="00EE3570"/>
    <w:rsid w:val="00EE3EE9"/>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CFD"/>
    <w:rsid w:val="00EE7D25"/>
    <w:rsid w:val="00EE7E0D"/>
    <w:rsid w:val="00EE7E2D"/>
    <w:rsid w:val="00EF191B"/>
    <w:rsid w:val="00EF259A"/>
    <w:rsid w:val="00EF29DF"/>
    <w:rsid w:val="00EF3213"/>
    <w:rsid w:val="00EF349D"/>
    <w:rsid w:val="00EF3515"/>
    <w:rsid w:val="00EF3755"/>
    <w:rsid w:val="00EF39A0"/>
    <w:rsid w:val="00EF4052"/>
    <w:rsid w:val="00EF442E"/>
    <w:rsid w:val="00EF4D83"/>
    <w:rsid w:val="00EF58DC"/>
    <w:rsid w:val="00EF59FF"/>
    <w:rsid w:val="00EF5B94"/>
    <w:rsid w:val="00EF612A"/>
    <w:rsid w:val="00EF6927"/>
    <w:rsid w:val="00EF7BAD"/>
    <w:rsid w:val="00F000D5"/>
    <w:rsid w:val="00F004D2"/>
    <w:rsid w:val="00F00956"/>
    <w:rsid w:val="00F00C9D"/>
    <w:rsid w:val="00F019F6"/>
    <w:rsid w:val="00F02CA9"/>
    <w:rsid w:val="00F03BC5"/>
    <w:rsid w:val="00F03BE0"/>
    <w:rsid w:val="00F03E54"/>
    <w:rsid w:val="00F0404F"/>
    <w:rsid w:val="00F047B4"/>
    <w:rsid w:val="00F0500D"/>
    <w:rsid w:val="00F05D9E"/>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5EEC"/>
    <w:rsid w:val="00F1703E"/>
    <w:rsid w:val="00F17368"/>
    <w:rsid w:val="00F17D6D"/>
    <w:rsid w:val="00F17F6C"/>
    <w:rsid w:val="00F2159F"/>
    <w:rsid w:val="00F22333"/>
    <w:rsid w:val="00F22354"/>
    <w:rsid w:val="00F229F2"/>
    <w:rsid w:val="00F22C3E"/>
    <w:rsid w:val="00F23491"/>
    <w:rsid w:val="00F242C8"/>
    <w:rsid w:val="00F24355"/>
    <w:rsid w:val="00F24580"/>
    <w:rsid w:val="00F2481F"/>
    <w:rsid w:val="00F24B76"/>
    <w:rsid w:val="00F24B9D"/>
    <w:rsid w:val="00F24C37"/>
    <w:rsid w:val="00F255E1"/>
    <w:rsid w:val="00F2592F"/>
    <w:rsid w:val="00F26814"/>
    <w:rsid w:val="00F2694B"/>
    <w:rsid w:val="00F26971"/>
    <w:rsid w:val="00F272B9"/>
    <w:rsid w:val="00F27552"/>
    <w:rsid w:val="00F278D1"/>
    <w:rsid w:val="00F27BEF"/>
    <w:rsid w:val="00F30132"/>
    <w:rsid w:val="00F30D9A"/>
    <w:rsid w:val="00F31255"/>
    <w:rsid w:val="00F31E54"/>
    <w:rsid w:val="00F32AE0"/>
    <w:rsid w:val="00F33C54"/>
    <w:rsid w:val="00F33E90"/>
    <w:rsid w:val="00F342D2"/>
    <w:rsid w:val="00F34628"/>
    <w:rsid w:val="00F34660"/>
    <w:rsid w:val="00F34BA4"/>
    <w:rsid w:val="00F34E08"/>
    <w:rsid w:val="00F35297"/>
    <w:rsid w:val="00F35D54"/>
    <w:rsid w:val="00F35FCB"/>
    <w:rsid w:val="00F36304"/>
    <w:rsid w:val="00F36777"/>
    <w:rsid w:val="00F36C97"/>
    <w:rsid w:val="00F3760B"/>
    <w:rsid w:val="00F37935"/>
    <w:rsid w:val="00F40636"/>
    <w:rsid w:val="00F40BCB"/>
    <w:rsid w:val="00F419AA"/>
    <w:rsid w:val="00F4271A"/>
    <w:rsid w:val="00F4281B"/>
    <w:rsid w:val="00F43038"/>
    <w:rsid w:val="00F43103"/>
    <w:rsid w:val="00F432A1"/>
    <w:rsid w:val="00F43378"/>
    <w:rsid w:val="00F434D4"/>
    <w:rsid w:val="00F43DA3"/>
    <w:rsid w:val="00F44F37"/>
    <w:rsid w:val="00F45060"/>
    <w:rsid w:val="00F45A11"/>
    <w:rsid w:val="00F45BFE"/>
    <w:rsid w:val="00F46608"/>
    <w:rsid w:val="00F46EBB"/>
    <w:rsid w:val="00F471F3"/>
    <w:rsid w:val="00F477CF"/>
    <w:rsid w:val="00F50147"/>
    <w:rsid w:val="00F51F55"/>
    <w:rsid w:val="00F52228"/>
    <w:rsid w:val="00F52C07"/>
    <w:rsid w:val="00F532B2"/>
    <w:rsid w:val="00F532D6"/>
    <w:rsid w:val="00F54743"/>
    <w:rsid w:val="00F556B4"/>
    <w:rsid w:val="00F55C3B"/>
    <w:rsid w:val="00F5611E"/>
    <w:rsid w:val="00F56348"/>
    <w:rsid w:val="00F569C6"/>
    <w:rsid w:val="00F572AB"/>
    <w:rsid w:val="00F57EEA"/>
    <w:rsid w:val="00F6064F"/>
    <w:rsid w:val="00F606E5"/>
    <w:rsid w:val="00F6086B"/>
    <w:rsid w:val="00F60FB3"/>
    <w:rsid w:val="00F610AA"/>
    <w:rsid w:val="00F61611"/>
    <w:rsid w:val="00F63154"/>
    <w:rsid w:val="00F63583"/>
    <w:rsid w:val="00F63FA5"/>
    <w:rsid w:val="00F64983"/>
    <w:rsid w:val="00F64CA1"/>
    <w:rsid w:val="00F64DF2"/>
    <w:rsid w:val="00F6504F"/>
    <w:rsid w:val="00F6509B"/>
    <w:rsid w:val="00F653ED"/>
    <w:rsid w:val="00F65CF8"/>
    <w:rsid w:val="00F65D1A"/>
    <w:rsid w:val="00F66204"/>
    <w:rsid w:val="00F66448"/>
    <w:rsid w:val="00F664E4"/>
    <w:rsid w:val="00F66EFF"/>
    <w:rsid w:val="00F67699"/>
    <w:rsid w:val="00F67B5F"/>
    <w:rsid w:val="00F67EDC"/>
    <w:rsid w:val="00F67F7E"/>
    <w:rsid w:val="00F7022F"/>
    <w:rsid w:val="00F70286"/>
    <w:rsid w:val="00F7049C"/>
    <w:rsid w:val="00F70885"/>
    <w:rsid w:val="00F70D73"/>
    <w:rsid w:val="00F70EC1"/>
    <w:rsid w:val="00F71151"/>
    <w:rsid w:val="00F71FD4"/>
    <w:rsid w:val="00F7203C"/>
    <w:rsid w:val="00F728C4"/>
    <w:rsid w:val="00F72F79"/>
    <w:rsid w:val="00F736EE"/>
    <w:rsid w:val="00F73AE9"/>
    <w:rsid w:val="00F73CD5"/>
    <w:rsid w:val="00F73FD6"/>
    <w:rsid w:val="00F745E3"/>
    <w:rsid w:val="00F74877"/>
    <w:rsid w:val="00F76378"/>
    <w:rsid w:val="00F765B3"/>
    <w:rsid w:val="00F767E0"/>
    <w:rsid w:val="00F80048"/>
    <w:rsid w:val="00F8075A"/>
    <w:rsid w:val="00F80B06"/>
    <w:rsid w:val="00F80F86"/>
    <w:rsid w:val="00F8124C"/>
    <w:rsid w:val="00F815AC"/>
    <w:rsid w:val="00F81738"/>
    <w:rsid w:val="00F81A46"/>
    <w:rsid w:val="00F81AE2"/>
    <w:rsid w:val="00F81B4E"/>
    <w:rsid w:val="00F83234"/>
    <w:rsid w:val="00F83432"/>
    <w:rsid w:val="00F83A18"/>
    <w:rsid w:val="00F83CD5"/>
    <w:rsid w:val="00F8424C"/>
    <w:rsid w:val="00F84D63"/>
    <w:rsid w:val="00F84DF4"/>
    <w:rsid w:val="00F84E6B"/>
    <w:rsid w:val="00F85084"/>
    <w:rsid w:val="00F85C62"/>
    <w:rsid w:val="00F85CC9"/>
    <w:rsid w:val="00F85D96"/>
    <w:rsid w:val="00F86EAC"/>
    <w:rsid w:val="00F87127"/>
    <w:rsid w:val="00F87262"/>
    <w:rsid w:val="00F90948"/>
    <w:rsid w:val="00F91941"/>
    <w:rsid w:val="00F91F4A"/>
    <w:rsid w:val="00F92027"/>
    <w:rsid w:val="00F9253E"/>
    <w:rsid w:val="00F9265D"/>
    <w:rsid w:val="00F92BF6"/>
    <w:rsid w:val="00F92D09"/>
    <w:rsid w:val="00F92F2A"/>
    <w:rsid w:val="00F940D9"/>
    <w:rsid w:val="00F94367"/>
    <w:rsid w:val="00F94C9A"/>
    <w:rsid w:val="00F95722"/>
    <w:rsid w:val="00F95B3D"/>
    <w:rsid w:val="00F96D6D"/>
    <w:rsid w:val="00F972C3"/>
    <w:rsid w:val="00F974CF"/>
    <w:rsid w:val="00FA002C"/>
    <w:rsid w:val="00FA0773"/>
    <w:rsid w:val="00FA0A6B"/>
    <w:rsid w:val="00FA0F63"/>
    <w:rsid w:val="00FA1B36"/>
    <w:rsid w:val="00FA363F"/>
    <w:rsid w:val="00FA4085"/>
    <w:rsid w:val="00FA451F"/>
    <w:rsid w:val="00FA4531"/>
    <w:rsid w:val="00FA4E76"/>
    <w:rsid w:val="00FA5C58"/>
    <w:rsid w:val="00FA6507"/>
    <w:rsid w:val="00FA65AF"/>
    <w:rsid w:val="00FA6B26"/>
    <w:rsid w:val="00FA6D44"/>
    <w:rsid w:val="00FA764D"/>
    <w:rsid w:val="00FB042B"/>
    <w:rsid w:val="00FB08D4"/>
    <w:rsid w:val="00FB0A2F"/>
    <w:rsid w:val="00FB0FBA"/>
    <w:rsid w:val="00FB12D8"/>
    <w:rsid w:val="00FB1892"/>
    <w:rsid w:val="00FB1D7F"/>
    <w:rsid w:val="00FB2726"/>
    <w:rsid w:val="00FB3451"/>
    <w:rsid w:val="00FB3525"/>
    <w:rsid w:val="00FB41DA"/>
    <w:rsid w:val="00FB5948"/>
    <w:rsid w:val="00FB5B9A"/>
    <w:rsid w:val="00FB6412"/>
    <w:rsid w:val="00FB728A"/>
    <w:rsid w:val="00FC0731"/>
    <w:rsid w:val="00FC181E"/>
    <w:rsid w:val="00FC1A51"/>
    <w:rsid w:val="00FC1A7E"/>
    <w:rsid w:val="00FC1D2C"/>
    <w:rsid w:val="00FC1EE3"/>
    <w:rsid w:val="00FC24C0"/>
    <w:rsid w:val="00FC292B"/>
    <w:rsid w:val="00FC2BA0"/>
    <w:rsid w:val="00FC3A80"/>
    <w:rsid w:val="00FC3AE3"/>
    <w:rsid w:val="00FC41B3"/>
    <w:rsid w:val="00FC4AB6"/>
    <w:rsid w:val="00FC5766"/>
    <w:rsid w:val="00FC5F5D"/>
    <w:rsid w:val="00FC603C"/>
    <w:rsid w:val="00FC678B"/>
    <w:rsid w:val="00FC6F77"/>
    <w:rsid w:val="00FC7057"/>
    <w:rsid w:val="00FC7512"/>
    <w:rsid w:val="00FC75B0"/>
    <w:rsid w:val="00FC78A1"/>
    <w:rsid w:val="00FD0120"/>
    <w:rsid w:val="00FD0569"/>
    <w:rsid w:val="00FD0A13"/>
    <w:rsid w:val="00FD0DAF"/>
    <w:rsid w:val="00FD12FB"/>
    <w:rsid w:val="00FD158A"/>
    <w:rsid w:val="00FD1621"/>
    <w:rsid w:val="00FD197F"/>
    <w:rsid w:val="00FD1C2E"/>
    <w:rsid w:val="00FD29EB"/>
    <w:rsid w:val="00FD4419"/>
    <w:rsid w:val="00FD5DBA"/>
    <w:rsid w:val="00FD5E8D"/>
    <w:rsid w:val="00FD6037"/>
    <w:rsid w:val="00FD6062"/>
    <w:rsid w:val="00FD60DC"/>
    <w:rsid w:val="00FD6374"/>
    <w:rsid w:val="00FD6AC6"/>
    <w:rsid w:val="00FD6BE2"/>
    <w:rsid w:val="00FD7197"/>
    <w:rsid w:val="00FD71E7"/>
    <w:rsid w:val="00FD735E"/>
    <w:rsid w:val="00FD74B2"/>
    <w:rsid w:val="00FD7670"/>
    <w:rsid w:val="00FD7E7F"/>
    <w:rsid w:val="00FE001E"/>
    <w:rsid w:val="00FE0C59"/>
    <w:rsid w:val="00FE0FD8"/>
    <w:rsid w:val="00FE138E"/>
    <w:rsid w:val="00FE17B2"/>
    <w:rsid w:val="00FE1F1A"/>
    <w:rsid w:val="00FE26C6"/>
    <w:rsid w:val="00FE314E"/>
    <w:rsid w:val="00FE3663"/>
    <w:rsid w:val="00FE45B6"/>
    <w:rsid w:val="00FE4ED4"/>
    <w:rsid w:val="00FE532B"/>
    <w:rsid w:val="00FE6801"/>
    <w:rsid w:val="00FE6F16"/>
    <w:rsid w:val="00FE733E"/>
    <w:rsid w:val="00FE7622"/>
    <w:rsid w:val="00FE76B0"/>
    <w:rsid w:val="00FE78A8"/>
    <w:rsid w:val="00FE7942"/>
    <w:rsid w:val="00FF1136"/>
    <w:rsid w:val="00FF18A9"/>
    <w:rsid w:val="00FF203E"/>
    <w:rsid w:val="00FF231E"/>
    <w:rsid w:val="00FF2970"/>
    <w:rsid w:val="00FF29AE"/>
    <w:rsid w:val="00FF2A9D"/>
    <w:rsid w:val="00FF333D"/>
    <w:rsid w:val="00FF4A52"/>
    <w:rsid w:val="00FF5DCD"/>
    <w:rsid w:val="00FF6089"/>
    <w:rsid w:val="00FF6484"/>
    <w:rsid w:val="00FF673A"/>
    <w:rsid w:val="00FF75A1"/>
    <w:rsid w:val="00FF7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lsdException w:name="footer" w:locked="1" w:uiPriority="99"/>
    <w:lsdException w:name="caption" w:locked="1" w:qFormat="1"/>
    <w:lsdException w:name="footnote reference" w:uiPriority="99"/>
    <w:lsdException w:name="annotation reference" w:locked="1"/>
    <w:lsdException w:name="page number" w:locked="1"/>
    <w:lsdException w:name="List Bullet" w:locked="1"/>
    <w:lsdException w:name="Title" w:locked="1" w:qFormat="1"/>
    <w:lsdException w:name="Default Paragraph Font" w:locked="1" w:uiPriority="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8"/>
      </w:numPr>
      <w:spacing w:before="120"/>
      <w:jc w:val="center"/>
      <w:outlineLvl w:val="0"/>
    </w:pPr>
    <w:rPr>
      <w:b/>
      <w:bCs/>
      <w:lang w:eastAsia="en-US"/>
    </w:rPr>
  </w:style>
  <w:style w:type="paragraph" w:styleId="2">
    <w:name w:val="heading 2"/>
    <w:basedOn w:val="1"/>
    <w:next w:val="a2"/>
    <w:link w:val="20"/>
    <w:qFormat/>
    <w:rsid w:val="002634FF"/>
    <w:pPr>
      <w:numPr>
        <w:ilvl w:val="1"/>
        <w:numId w:val="7"/>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uiPriority w:val="99"/>
    <w:semiHidden/>
    <w:rsid w:val="00386128"/>
    <w:rPr>
      <w:sz w:val="20"/>
      <w:szCs w:val="20"/>
    </w:rPr>
  </w:style>
  <w:style w:type="character" w:customStyle="1" w:styleId="aff9">
    <w:name w:val="Текст сноски Знак"/>
    <w:link w:val="aff8"/>
    <w:uiPriority w:val="99"/>
    <w:semiHidden/>
    <w:locked/>
    <w:rsid w:val="00386128"/>
    <w:rPr>
      <w:rFonts w:ascii="Times New Roman" w:hAnsi="Times New Roman" w:cs="Times New Roman"/>
      <w:sz w:val="20"/>
      <w:szCs w:val="20"/>
    </w:rPr>
  </w:style>
  <w:style w:type="character" w:styleId="affa">
    <w:name w:val="footnote reference"/>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8"/>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4"/>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uiPriority w:val="99"/>
    <w:semiHidden/>
    <w:rsid w:val="00A07341"/>
    <w:rPr>
      <w:color w:val="808080"/>
    </w:rPr>
  </w:style>
  <w:style w:type="paragraph" w:customStyle="1" w:styleId="-">
    <w:name w:val="Контракт-раздел"/>
    <w:basedOn w:val="a2"/>
    <w:next w:val="-0"/>
    <w:rsid w:val="00E21477"/>
    <w:pPr>
      <w:keepNext/>
      <w:numPr>
        <w:numId w:val="36"/>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E21477"/>
    <w:pPr>
      <w:numPr>
        <w:ilvl w:val="1"/>
        <w:numId w:val="36"/>
      </w:numPr>
    </w:pPr>
    <w:rPr>
      <w:rFonts w:eastAsia="Times New Roman"/>
      <w:sz w:val="24"/>
      <w:szCs w:val="24"/>
    </w:rPr>
  </w:style>
  <w:style w:type="paragraph" w:customStyle="1" w:styleId="-1">
    <w:name w:val="Контракт-подпункт"/>
    <w:basedOn w:val="a2"/>
    <w:rsid w:val="00E21477"/>
    <w:pPr>
      <w:numPr>
        <w:ilvl w:val="2"/>
        <w:numId w:val="36"/>
      </w:numPr>
    </w:pPr>
    <w:rPr>
      <w:rFonts w:eastAsia="Times New Roman"/>
      <w:sz w:val="24"/>
      <w:szCs w:val="24"/>
    </w:rPr>
  </w:style>
  <w:style w:type="paragraph" w:customStyle="1" w:styleId="-2">
    <w:name w:val="Контракт-подподпункт"/>
    <w:basedOn w:val="a2"/>
    <w:rsid w:val="00E21477"/>
    <w:pPr>
      <w:numPr>
        <w:ilvl w:val="3"/>
        <w:numId w:val="36"/>
      </w:numPr>
    </w:pPr>
    <w:rPr>
      <w:rFonts w:eastAsia="Times New Roman"/>
      <w:sz w:val="24"/>
      <w:szCs w:val="24"/>
    </w:rPr>
  </w:style>
  <w:style w:type="character" w:customStyle="1" w:styleId="-8">
    <w:name w:val="Контракт-пункт Знак"/>
    <w:link w:val="-0"/>
    <w:rsid w:val="00E21477"/>
    <w:rPr>
      <w:rFonts w:eastAsia="Times New Roman"/>
      <w:sz w:val="24"/>
      <w:szCs w:val="24"/>
    </w:rPr>
  </w:style>
  <w:style w:type="table" w:customStyle="1" w:styleId="TableNormal">
    <w:name w:val="Table Normal"/>
    <w:uiPriority w:val="2"/>
    <w:semiHidden/>
    <w:unhideWhenUsed/>
    <w:qFormat/>
    <w:rsid w:val="006A7FD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6A7FDD"/>
    <w:pPr>
      <w:widowControl w:val="0"/>
      <w:jc w:val="left"/>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156991562">
      <w:bodyDiv w:val="1"/>
      <w:marLeft w:val="0"/>
      <w:marRight w:val="0"/>
      <w:marTop w:val="0"/>
      <w:marBottom w:val="0"/>
      <w:divBdr>
        <w:top w:val="none" w:sz="0" w:space="0" w:color="auto"/>
        <w:left w:val="none" w:sz="0" w:space="0" w:color="auto"/>
        <w:bottom w:val="none" w:sz="0" w:space="0" w:color="auto"/>
        <w:right w:val="none" w:sz="0" w:space="0" w:color="auto"/>
      </w:divBdr>
    </w:div>
    <w:div w:id="1268656388">
      <w:bodyDiv w:val="1"/>
      <w:marLeft w:val="0"/>
      <w:marRight w:val="0"/>
      <w:marTop w:val="0"/>
      <w:marBottom w:val="0"/>
      <w:divBdr>
        <w:top w:val="none" w:sz="0" w:space="0" w:color="auto"/>
        <w:left w:val="none" w:sz="0" w:space="0" w:color="auto"/>
        <w:bottom w:val="none" w:sz="0" w:space="0" w:color="auto"/>
        <w:right w:val="none" w:sz="0" w:space="0" w:color="auto"/>
      </w:divBdr>
    </w:div>
    <w:div w:id="1320188921">
      <w:bodyDiv w:val="1"/>
      <w:marLeft w:val="0"/>
      <w:marRight w:val="0"/>
      <w:marTop w:val="0"/>
      <w:marBottom w:val="0"/>
      <w:divBdr>
        <w:top w:val="none" w:sz="0" w:space="0" w:color="auto"/>
        <w:left w:val="none" w:sz="0" w:space="0" w:color="auto"/>
        <w:bottom w:val="none" w:sz="0" w:space="0" w:color="auto"/>
        <w:right w:val="none" w:sz="0" w:space="0" w:color="auto"/>
      </w:divBdr>
    </w:div>
    <w:div w:id="1332834627">
      <w:bodyDiv w:val="1"/>
      <w:marLeft w:val="0"/>
      <w:marRight w:val="0"/>
      <w:marTop w:val="0"/>
      <w:marBottom w:val="0"/>
      <w:divBdr>
        <w:top w:val="none" w:sz="0" w:space="0" w:color="auto"/>
        <w:left w:val="none" w:sz="0" w:space="0" w:color="auto"/>
        <w:bottom w:val="none" w:sz="0" w:space="0" w:color="auto"/>
        <w:right w:val="none" w:sz="0" w:space="0" w:color="auto"/>
      </w:divBdr>
    </w:div>
    <w:div w:id="1342465188">
      <w:bodyDiv w:val="1"/>
      <w:marLeft w:val="0"/>
      <w:marRight w:val="0"/>
      <w:marTop w:val="0"/>
      <w:marBottom w:val="0"/>
      <w:divBdr>
        <w:top w:val="none" w:sz="0" w:space="0" w:color="auto"/>
        <w:left w:val="none" w:sz="0" w:space="0" w:color="auto"/>
        <w:bottom w:val="none" w:sz="0" w:space="0" w:color="auto"/>
        <w:right w:val="none" w:sz="0" w:space="0" w:color="auto"/>
      </w:divBdr>
    </w:div>
    <w:div w:id="1364020601">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95883574">
      <w:bodyDiv w:val="1"/>
      <w:marLeft w:val="0"/>
      <w:marRight w:val="0"/>
      <w:marTop w:val="0"/>
      <w:marBottom w:val="0"/>
      <w:divBdr>
        <w:top w:val="none" w:sz="0" w:space="0" w:color="auto"/>
        <w:left w:val="none" w:sz="0" w:space="0" w:color="auto"/>
        <w:bottom w:val="none" w:sz="0" w:space="0" w:color="auto"/>
        <w:right w:val="none" w:sz="0" w:space="0" w:color="auto"/>
      </w:divBdr>
    </w:div>
    <w:div w:id="1940529282">
      <w:bodyDiv w:val="1"/>
      <w:marLeft w:val="0"/>
      <w:marRight w:val="0"/>
      <w:marTop w:val="0"/>
      <w:marBottom w:val="0"/>
      <w:divBdr>
        <w:top w:val="none" w:sz="0" w:space="0" w:color="auto"/>
        <w:left w:val="none" w:sz="0" w:space="0" w:color="auto"/>
        <w:bottom w:val="none" w:sz="0" w:space="0" w:color="auto"/>
        <w:right w:val="none" w:sz="0" w:space="0" w:color="auto"/>
      </w:divBdr>
    </w:div>
    <w:div w:id="2003728821">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k-d.ru" TargetMode="External"/><Relationship Id="rId18" Type="http://schemas.openxmlformats.org/officeDocument/2006/relationships/hyperlink" Target="consultantplus://offline/main?base=LAW;n=110141;fld=134;dst=512"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ratnikov@niiefa.spb.su" TargetMode="External"/><Relationship Id="rId17" Type="http://schemas.openxmlformats.org/officeDocument/2006/relationships/hyperlink" Target="consultantplus://offline/main?base=LAW;n=110141;fld=134;dst=51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kolova@niiefa.spb.su"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niiefa.spb.su" TargetMode="External"/><Relationship Id="rId23" Type="http://schemas.openxmlformats.org/officeDocument/2006/relationships/hyperlink" Target="http://www.rdr.rosatom.ru" TargetMode="External"/><Relationship Id="rId28" Type="http://schemas.openxmlformats.org/officeDocument/2006/relationships/glossaryDocument" Target="glossary/document.xml"/><Relationship Id="rId10" Type="http://schemas.openxmlformats.org/officeDocument/2006/relationships/hyperlink" Target="mailto:ratnikov@niiefa.spb.su" TargetMode="External"/><Relationship Id="rId19" Type="http://schemas.openxmlformats.org/officeDocument/2006/relationships/hyperlink" Target="consultantplus://offline/ref=4DD819ADADBB0441F04BC57303C88F87209119A85AA45BE7F69714DD2AD746073C3E03301FbFn2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tomproperty.ru"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F5D033CAE24D2297F07457260F0941"/>
        <w:category>
          <w:name w:val="Общие"/>
          <w:gallery w:val="placeholder"/>
        </w:category>
        <w:types>
          <w:type w:val="bbPlcHdr"/>
        </w:types>
        <w:behaviors>
          <w:behavior w:val="content"/>
        </w:behaviors>
        <w:guid w:val="{009E9533-736A-46E2-9A9D-6F5D95B6D6F7}"/>
      </w:docPartPr>
      <w:docPartBody>
        <w:p w:rsidR="000727A0" w:rsidRDefault="0052097C" w:rsidP="0052097C">
          <w:pPr>
            <w:pStyle w:val="3CF5D033CAE24D2297F07457260F0941"/>
          </w:pPr>
          <w:r w:rsidRPr="00F62696">
            <w:rPr>
              <w:rStyle w:val="a3"/>
            </w:rPr>
            <w:t>(время и дата начала)</w:t>
          </w:r>
        </w:p>
      </w:docPartBody>
    </w:docPart>
    <w:docPart>
      <w:docPartPr>
        <w:name w:val="B62D95ED4F664C3DB29B323A6A538B64"/>
        <w:category>
          <w:name w:val="Общие"/>
          <w:gallery w:val="placeholder"/>
        </w:category>
        <w:types>
          <w:type w:val="bbPlcHdr"/>
        </w:types>
        <w:behaviors>
          <w:behavior w:val="content"/>
        </w:behaviors>
        <w:guid w:val="{DD2E8C0E-9C1C-409B-B406-B96ACBAD15C8}"/>
      </w:docPartPr>
      <w:docPartBody>
        <w:p w:rsidR="000727A0" w:rsidRDefault="0052097C" w:rsidP="0052097C">
          <w:pPr>
            <w:pStyle w:val="B62D95ED4F664C3DB29B323A6A538B64"/>
          </w:pPr>
          <w:r w:rsidRPr="00F62696">
            <w:rPr>
              <w:rStyle w:val="a3"/>
            </w:rPr>
            <w:t>(время и дата завершения)</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2097C"/>
    <w:rsid w:val="000727A0"/>
    <w:rsid w:val="000B2BA5"/>
    <w:rsid w:val="00377D71"/>
    <w:rsid w:val="0052097C"/>
    <w:rsid w:val="005A257F"/>
    <w:rsid w:val="0070199D"/>
    <w:rsid w:val="00B83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097C"/>
    <w:rPr>
      <w:color w:val="808080"/>
    </w:rPr>
  </w:style>
  <w:style w:type="paragraph" w:customStyle="1" w:styleId="F0656EA2558A4F2DA9BAAD568C01DCE9">
    <w:name w:val="F0656EA2558A4F2DA9BAAD568C01DCE9"/>
    <w:rsid w:val="0052097C"/>
  </w:style>
  <w:style w:type="paragraph" w:customStyle="1" w:styleId="124C159361804C8D9AA51541C2313430">
    <w:name w:val="124C159361804C8D9AA51541C2313430"/>
    <w:rsid w:val="0052097C"/>
  </w:style>
  <w:style w:type="paragraph" w:customStyle="1" w:styleId="3CF5D033CAE24D2297F07457260F0941">
    <w:name w:val="3CF5D033CAE24D2297F07457260F0941"/>
    <w:rsid w:val="0052097C"/>
  </w:style>
  <w:style w:type="paragraph" w:customStyle="1" w:styleId="B62D95ED4F664C3DB29B323A6A538B64">
    <w:name w:val="B62D95ED4F664C3DB29B323A6A538B64"/>
    <w:rsid w:val="005209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2.xml><?xml version="1.0" encoding="utf-8"?>
<b:Sources xmlns:b="http://schemas.openxmlformats.org/officeDocument/2006/bibliography" xmlns="http://schemas.openxmlformats.org/officeDocument/2006/bibliography" SelectedStyle="\GostName.XSL" StyleName="GOST - Name Sort"/>
</file>

<file path=customXml/item3.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7E62D85-C3DF-4D79-B827-3C306419E2F2}">
  <ds:schemaRefs>
    <ds:schemaRef ds:uri="http://schemas.openxmlformats.org/officeDocument/2006/bibliography"/>
  </ds:schemaRefs>
</ds:datastoreItem>
</file>

<file path=customXml/itemProps2.xml><?xml version="1.0" encoding="utf-8"?>
<ds:datastoreItem xmlns:ds="http://schemas.openxmlformats.org/officeDocument/2006/customXml" ds:itemID="{D76DC483-DE38-4F01-A39B-756F50E47B89}">
  <ds:schemaRefs>
    <ds:schemaRef ds:uri="http://schemas.openxmlformats.org/officeDocument/2006/bibliography"/>
  </ds:schemaRefs>
</ds:datastoreItem>
</file>

<file path=customXml/itemProps3.xml><?xml version="1.0" encoding="utf-8"?>
<ds:datastoreItem xmlns:ds="http://schemas.openxmlformats.org/officeDocument/2006/customXml" ds:itemID="{75B1950F-EBEC-47C7-8F96-5589C8B4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48</Pages>
  <Words>15978</Words>
  <Characters>91081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106846</CharactersWithSpaces>
  <SharedDoc>false</SharedDoc>
  <HLinks>
    <vt:vector size="72" baseType="variant">
      <vt:variant>
        <vt:i4>7208992</vt:i4>
      </vt:variant>
      <vt:variant>
        <vt:i4>108</vt:i4>
      </vt:variant>
      <vt:variant>
        <vt:i4>0</vt:i4>
      </vt:variant>
      <vt:variant>
        <vt:i4>5</vt:i4>
      </vt:variant>
      <vt:variant>
        <vt:lpwstr>http://www.rdr.rosatom.ru/</vt:lpwstr>
      </vt:variant>
      <vt:variant>
        <vt:lpwstr/>
      </vt:variant>
      <vt:variant>
        <vt:i4>1638455</vt:i4>
      </vt:variant>
      <vt:variant>
        <vt:i4>72</vt:i4>
      </vt:variant>
      <vt:variant>
        <vt:i4>0</vt:i4>
      </vt:variant>
      <vt:variant>
        <vt:i4>5</vt:i4>
      </vt:variant>
      <vt:variant>
        <vt:lpwstr>mailto:arbitration@rosatom.ru</vt:lpwstr>
      </vt:variant>
      <vt:variant>
        <vt:lpwstr/>
      </vt:variant>
      <vt:variant>
        <vt:i4>4259932</vt:i4>
      </vt:variant>
      <vt:variant>
        <vt:i4>60</vt:i4>
      </vt:variant>
      <vt:variant>
        <vt:i4>0</vt:i4>
      </vt:variant>
      <vt:variant>
        <vt:i4>5</vt:i4>
      </vt:variant>
      <vt:variant>
        <vt:lpwstr>consultantplus://offline/ref=4DD819ADADBB0441F04BC57303C88F87209119A85AA45BE7F69714DD2AD746073C3E03301FbFn2N</vt:lpwstr>
      </vt:variant>
      <vt:variant>
        <vt:lpwstr/>
      </vt:variant>
      <vt:variant>
        <vt:i4>3276910</vt:i4>
      </vt:variant>
      <vt:variant>
        <vt:i4>48</vt:i4>
      </vt:variant>
      <vt:variant>
        <vt:i4>0</vt:i4>
      </vt:variant>
      <vt:variant>
        <vt:i4>5</vt:i4>
      </vt:variant>
      <vt:variant>
        <vt:lpwstr>consultantplus://offline/main?base=LAW;n=110141;fld=134;dst=512</vt:lpwstr>
      </vt:variant>
      <vt:variant>
        <vt:lpwstr/>
      </vt:variant>
      <vt:variant>
        <vt:i4>3276910</vt:i4>
      </vt:variant>
      <vt:variant>
        <vt:i4>39</vt:i4>
      </vt:variant>
      <vt:variant>
        <vt:i4>0</vt:i4>
      </vt:variant>
      <vt:variant>
        <vt:i4>5</vt:i4>
      </vt:variant>
      <vt:variant>
        <vt:lpwstr>consultantplus://offline/main?base=LAW;n=110141;fld=134;dst=512</vt:lpwstr>
      </vt:variant>
      <vt:variant>
        <vt:lpwstr/>
      </vt:variant>
      <vt:variant>
        <vt:i4>1638455</vt:i4>
      </vt:variant>
      <vt:variant>
        <vt:i4>30</vt:i4>
      </vt:variant>
      <vt:variant>
        <vt:i4>0</vt:i4>
      </vt:variant>
      <vt:variant>
        <vt:i4>5</vt:i4>
      </vt:variant>
      <vt:variant>
        <vt:lpwstr>mailto:arbitration@rosatom.ru</vt:lpwstr>
      </vt:variant>
      <vt:variant>
        <vt:lpwstr/>
      </vt:variant>
      <vt:variant>
        <vt:i4>5177439</vt:i4>
      </vt:variant>
      <vt:variant>
        <vt:i4>27</vt:i4>
      </vt:variant>
      <vt:variant>
        <vt:i4>0</vt:i4>
      </vt:variant>
      <vt:variant>
        <vt:i4>5</vt:i4>
      </vt:variant>
      <vt:variant>
        <vt:lpwstr>http://www.niiefa.spb.su/</vt:lpwstr>
      </vt:variant>
      <vt:variant>
        <vt:lpwstr/>
      </vt:variant>
      <vt:variant>
        <vt:i4>7340082</vt:i4>
      </vt:variant>
      <vt:variant>
        <vt:i4>24</vt:i4>
      </vt:variant>
      <vt:variant>
        <vt:i4>0</vt:i4>
      </vt:variant>
      <vt:variant>
        <vt:i4>5</vt:i4>
      </vt:variant>
      <vt:variant>
        <vt:lpwstr>http://www.atomproperty.ru/</vt:lpwstr>
      </vt:variant>
      <vt:variant>
        <vt:lpwstr/>
      </vt:variant>
      <vt:variant>
        <vt:i4>1572875</vt:i4>
      </vt:variant>
      <vt:variant>
        <vt:i4>21</vt:i4>
      </vt:variant>
      <vt:variant>
        <vt:i4>0</vt:i4>
      </vt:variant>
      <vt:variant>
        <vt:i4>5</vt:i4>
      </vt:variant>
      <vt:variant>
        <vt:lpwstr>http://www.a-k-d.ru/</vt:lpwstr>
      </vt:variant>
      <vt:variant>
        <vt:lpwstr/>
      </vt:variant>
      <vt:variant>
        <vt:i4>2949193</vt:i4>
      </vt:variant>
      <vt:variant>
        <vt:i4>6</vt:i4>
      </vt:variant>
      <vt:variant>
        <vt:i4>0</vt:i4>
      </vt:variant>
      <vt:variant>
        <vt:i4>5</vt:i4>
      </vt:variant>
      <vt:variant>
        <vt:lpwstr>mailto:ratnikov@niiefa.spb.su</vt:lpwstr>
      </vt:variant>
      <vt:variant>
        <vt:lpwstr/>
      </vt:variant>
      <vt:variant>
        <vt:i4>1179764</vt:i4>
      </vt:variant>
      <vt:variant>
        <vt:i4>3</vt:i4>
      </vt:variant>
      <vt:variant>
        <vt:i4>0</vt:i4>
      </vt:variant>
      <vt:variant>
        <vt:i4>5</vt:i4>
      </vt:variant>
      <vt:variant>
        <vt:lpwstr>mailto:ukolova@niiefa.spb.su</vt:lpwstr>
      </vt:variant>
      <vt:variant>
        <vt:lpwstr/>
      </vt:variant>
      <vt:variant>
        <vt:i4>2949193</vt:i4>
      </vt:variant>
      <vt:variant>
        <vt:i4>0</vt:i4>
      </vt:variant>
      <vt:variant>
        <vt:i4>0</vt:i4>
      </vt:variant>
      <vt:variant>
        <vt:i4>5</vt:i4>
      </vt:variant>
      <vt:variant>
        <vt:lpwstr>mailto:ratnikov@niiefa.spb.su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Olhovsky</cp:lastModifiedBy>
  <cp:revision>21</cp:revision>
  <cp:lastPrinted>2020-07-23T03:38:00Z</cp:lastPrinted>
  <dcterms:created xsi:type="dcterms:W3CDTF">2021-03-01T11:44:00Z</dcterms:created>
  <dcterms:modified xsi:type="dcterms:W3CDTF">2021-05-21T10:43:00Z</dcterms:modified>
</cp:coreProperties>
</file>