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0" w:edGrp="everyone"/>
    <w:p w:rsidR="006B4FD0" w:rsidRPr="00C13FE4" w:rsidRDefault="00135619"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0"/>
      <w:r w:rsidR="006B4FD0" w:rsidRPr="00C13FE4">
        <w:rPr>
          <w:sz w:val="24"/>
          <w:szCs w:val="24"/>
        </w:rPr>
        <w:t xml:space="preserve">                   </w:t>
      </w:r>
      <w:permStart w:id="1"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1"/>
    </w:p>
    <w:p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в лиц</w:t>
      </w:r>
      <w:r w:rsidR="00754CD0">
        <w:rPr>
          <w:rFonts w:ascii="Times New Roman" w:hAnsi="Times New Roman" w:cs="Times New Roman"/>
          <w:sz w:val="24"/>
          <w:szCs w:val="24"/>
        </w:rPr>
        <w:t>е</w:t>
      </w:r>
      <w:r w:rsidR="00C17249" w:rsidRPr="00C17249">
        <w:rPr>
          <w:rFonts w:ascii="Times New Roman" w:hAnsi="Times New Roman" w:cs="Times New Roman"/>
          <w:sz w:val="24"/>
          <w:szCs w:val="24"/>
        </w:rPr>
        <w:t xml:space="preserve"> </w:t>
      </w:r>
      <w:permStart w:id="2" w:edGrp="everyone"/>
      <w:sdt>
        <w:sdtPr>
          <w:rPr>
            <w:rFonts w:ascii="Times New Roman" w:hAnsi="Times New Roman" w:cs="Times New Roman"/>
            <w:sz w:val="24"/>
            <w:szCs w:val="24"/>
          </w:rPr>
          <w:id w:val="1138456548"/>
          <w:placeholder>
            <w:docPart w:val="EDC76ABABD054298AA86808E41F32028"/>
          </w:placeholder>
        </w:sdtPr>
        <w:sdtContent>
          <w:r w:rsidR="00C17249" w:rsidRPr="00C13FE4">
            <w:rPr>
              <w:rFonts w:ascii="Times New Roman" w:hAnsi="Times New Roman" w:cs="Times New Roman"/>
              <w:sz w:val="24"/>
              <w:szCs w:val="24"/>
            </w:rPr>
            <w:t>генерального директора Василенко Вячеслава Андреевича</w:t>
          </w:r>
        </w:sdtContent>
      </w:sdt>
      <w:permEnd w:id="2"/>
      <w:r w:rsidRPr="00C13FE4">
        <w:rPr>
          <w:rFonts w:ascii="Times New Roman" w:hAnsi="Times New Roman" w:cs="Times New Roman"/>
          <w:sz w:val="24"/>
          <w:szCs w:val="24"/>
        </w:rPr>
        <w:t>, действующего на основании</w:t>
      </w:r>
      <w:r w:rsidR="00C17249" w:rsidRPr="00C17249">
        <w:rPr>
          <w:rFonts w:ascii="Times New Roman" w:hAnsi="Times New Roman" w:cs="Times New Roman"/>
          <w:sz w:val="24"/>
          <w:szCs w:val="24"/>
        </w:rPr>
        <w:t xml:space="preserve"> </w:t>
      </w:r>
      <w:permStart w:id="3" w:edGrp="everyone"/>
      <w:sdt>
        <w:sdtPr>
          <w:rPr>
            <w:rFonts w:ascii="Times New Roman" w:hAnsi="Times New Roman" w:cs="Times New Roman"/>
            <w:sz w:val="24"/>
            <w:szCs w:val="24"/>
          </w:rPr>
          <w:id w:val="1138456553"/>
          <w:placeholder>
            <w:docPart w:val="DefaultPlaceholder_22675703"/>
          </w:placeholder>
        </w:sdtPr>
        <w:sdtContent>
          <w:r w:rsidR="00C17249" w:rsidRPr="00C13FE4">
            <w:rPr>
              <w:rFonts w:ascii="Times New Roman" w:hAnsi="Times New Roman" w:cs="Times New Roman"/>
              <w:sz w:val="24"/>
              <w:szCs w:val="24"/>
            </w:rPr>
            <w:t>Устава</w:t>
          </w:r>
        </w:sdtContent>
      </w:sdt>
      <w:permEnd w:id="3"/>
      <w:r w:rsidRPr="00C13FE4">
        <w:rPr>
          <w:rFonts w:ascii="Times New Roman" w:hAnsi="Times New Roman" w:cs="Times New Roman"/>
          <w:sz w:val="24"/>
          <w:szCs w:val="24"/>
        </w:rPr>
        <w:t xml:space="preserve">, с одной стороны и </w:t>
      </w:r>
      <w:permStart w:id="4" w:edGrp="everyone"/>
      <w:sdt>
        <w:sdtPr>
          <w:rPr>
            <w:rFonts w:ascii="Times New Roman" w:hAnsi="Times New Roman" w:cs="Times New Roman"/>
            <w:sz w:val="24"/>
            <w:szCs w:val="24"/>
          </w:rPr>
          <w:id w:val="62688724"/>
          <w:lock w:val="sdtLocked"/>
          <w:placeholder>
            <w:docPart w:val="F97EC522BACD4163A2A2F3EE66C53FD8"/>
          </w:placeholder>
          <w:showingPlcHdr/>
        </w:sdtPr>
        <w:sdtContent>
          <w:r w:rsidR="00565F23" w:rsidRPr="00C13FE4">
            <w:rPr>
              <w:rStyle w:val="a7"/>
              <w:sz w:val="24"/>
              <w:szCs w:val="24"/>
            </w:rPr>
            <w:t>Место для ввода текста.</w:t>
          </w:r>
        </w:sdtContent>
      </w:sdt>
      <w:permEnd w:id="4"/>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5" w:edGrp="everyone"/>
      <w:sdt>
        <w:sdtPr>
          <w:rPr>
            <w:rFonts w:ascii="Times New Roman" w:hAnsi="Times New Roman" w:cs="Times New Roman"/>
            <w:sz w:val="24"/>
            <w:szCs w:val="24"/>
          </w:rPr>
          <w:id w:val="1121675705"/>
          <w:lock w:val="sdtLocked"/>
          <w:placeholder>
            <w:docPart w:val="FA3E97BE6C7C4C5DB18B13825E67D594"/>
          </w:placeholder>
          <w:showingPlcHdr/>
        </w:sdtPr>
        <w:sdtContent>
          <w:r w:rsidR="0019201A" w:rsidRPr="00C13FE4">
            <w:rPr>
              <w:rStyle w:val="a7"/>
              <w:sz w:val="24"/>
              <w:szCs w:val="24"/>
            </w:rPr>
            <w:t>Место для ввода текста.</w:t>
          </w:r>
        </w:sdtContent>
      </w:sdt>
      <w:permEnd w:id="5"/>
      <w:r w:rsidRPr="00C13FE4">
        <w:rPr>
          <w:rFonts w:ascii="Times New Roman" w:hAnsi="Times New Roman" w:cs="Times New Roman"/>
          <w:sz w:val="24"/>
          <w:szCs w:val="24"/>
        </w:rPr>
        <w:t xml:space="preserve">, действующего на основании </w:t>
      </w:r>
      <w:permStart w:id="6" w:edGrp="everyone"/>
      <w:sdt>
        <w:sdtPr>
          <w:rPr>
            <w:rFonts w:ascii="Times New Roman" w:hAnsi="Times New Roman" w:cs="Times New Roman"/>
            <w:sz w:val="24"/>
            <w:szCs w:val="24"/>
          </w:rPr>
          <w:id w:val="1121675706"/>
          <w:lock w:val="sdtLocked"/>
          <w:placeholder>
            <w:docPart w:val="9C33589336CA4F23A0AA7A150BC1BD3E"/>
          </w:placeholder>
          <w:showingPlcHdr/>
        </w:sdtPr>
        <w:sdtContent>
          <w:r w:rsidR="0019201A" w:rsidRPr="00C13FE4">
            <w:rPr>
              <w:rStyle w:val="a7"/>
              <w:sz w:val="24"/>
              <w:szCs w:val="24"/>
            </w:rPr>
            <w:t>Место для ввода текста.</w:t>
          </w:r>
        </w:sdtContent>
      </w:sdt>
      <w:permEnd w:id="6"/>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7" w:edGrp="everyone"/>
      <w:sdt>
        <w:sdtPr>
          <w:rPr>
            <w:rFonts w:ascii="Times New Roman" w:hAnsi="Times New Roman" w:cs="Times New Roman"/>
            <w:sz w:val="24"/>
            <w:szCs w:val="24"/>
            <w:lang w:val="en-US"/>
          </w:rPr>
          <w:id w:val="-153916078"/>
          <w:placeholder>
            <w:docPart w:val="DefaultPlaceholder_22675703"/>
          </w:placeholder>
        </w:sdtPr>
        <w:sdtContent>
          <w:r w:rsidR="00D36EB6">
            <w:rPr>
              <w:rFonts w:ascii="Times New Roman" w:hAnsi="Times New Roman" w:cs="Times New Roman"/>
              <w:sz w:val="24"/>
              <w:szCs w:val="24"/>
            </w:rPr>
            <w:t>Протокола торгов</w:t>
          </w:r>
        </w:sdtContent>
      </w:sdt>
      <w:permEnd w:id="7"/>
      <w:r w:rsidR="00BC71CD">
        <w:rPr>
          <w:rFonts w:ascii="Times New Roman" w:hAnsi="Times New Roman" w:cs="Times New Roman"/>
          <w:sz w:val="24"/>
          <w:szCs w:val="24"/>
        </w:rPr>
        <w:t xml:space="preserve"> </w:t>
      </w:r>
      <w:permStart w:id="8" w:edGrp="everyone"/>
      <w:sdt>
        <w:sdtPr>
          <w:rPr>
            <w:rFonts w:ascii="Times New Roman" w:hAnsi="Times New Roman" w:cs="Times New Roman"/>
            <w:sz w:val="24"/>
            <w:szCs w:val="24"/>
          </w:rPr>
          <w:id w:val="532239913"/>
          <w:placeholder>
            <w:docPart w:val="DefaultPlaceholder_22675703"/>
          </w:placeholder>
          <w:showingPlcHdr/>
        </w:sdtPr>
        <w:sdtContent>
          <w:r w:rsidR="00BC71CD" w:rsidRPr="009C6CAE">
            <w:rPr>
              <w:rStyle w:val="a7"/>
            </w:rPr>
            <w:t>Место для ввода текста.</w:t>
          </w:r>
        </w:sdtContent>
      </w:sdt>
      <w:permEnd w:id="8"/>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9" w:edGrp="everyone" w:displacedByCustomXml="next"/>
    <w:sdt>
      <w:sdtPr>
        <w:rPr>
          <w:rFonts w:ascii="Times New Roman" w:hAnsi="Times New Roman" w:cs="Times New Roman"/>
          <w:sz w:val="24"/>
          <w:szCs w:val="24"/>
        </w:rPr>
        <w:id w:val="1126751205"/>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w:t>
          </w:r>
          <w:r w:rsidR="003E0E8B">
            <w:rPr>
              <w:rFonts w:ascii="Times New Roman" w:hAnsi="Times New Roman" w:cs="Times New Roman"/>
              <w:sz w:val="24"/>
              <w:szCs w:val="24"/>
            </w:rPr>
            <w:t>Техническим требованиям</w:t>
          </w:r>
          <w:r w:rsidR="003E0E8B" w:rsidRPr="00C13FE4">
            <w:rPr>
              <w:rFonts w:ascii="Times New Roman" w:hAnsi="Times New Roman" w:cs="Times New Roman"/>
              <w:sz w:val="24"/>
              <w:szCs w:val="24"/>
            </w:rPr>
            <w:t xml:space="preserve"> (Приложение № 2)</w:t>
          </w:r>
          <w:r w:rsidR="003E0E8B">
            <w:rPr>
              <w:rFonts w:ascii="Times New Roman" w:hAnsi="Times New Roman" w:cs="Times New Roman"/>
              <w:sz w:val="24"/>
              <w:szCs w:val="24"/>
            </w:rPr>
            <w:t xml:space="preserve"> </w:t>
          </w:r>
          <w:r w:rsidRPr="00C13FE4">
            <w:rPr>
              <w:rFonts w:ascii="Times New Roman" w:hAnsi="Times New Roman" w:cs="Times New Roman"/>
              <w:sz w:val="24"/>
              <w:szCs w:val="24"/>
            </w:rPr>
            <w:t>по качеству и ко</w:t>
          </w:r>
          <w:r w:rsidR="003E0E8B">
            <w:rPr>
              <w:rFonts w:ascii="Times New Roman" w:hAnsi="Times New Roman" w:cs="Times New Roman"/>
              <w:sz w:val="24"/>
              <w:szCs w:val="24"/>
            </w:rPr>
            <w:t>мплектности</w:t>
          </w:r>
          <w:r w:rsidRPr="00C13FE4">
            <w:rPr>
              <w:rFonts w:ascii="Times New Roman" w:hAnsi="Times New Roman" w:cs="Times New Roman"/>
              <w:sz w:val="24"/>
              <w:szCs w:val="24"/>
            </w:rPr>
            <w:t xml:space="preserve">. </w:t>
          </w:r>
        </w:p>
        <w:p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9" w:displacedByCustomXml="prev"/>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10" w:edGrp="everyone" w:displacedByCustomXml="next"/>
    <w:sdt>
      <w:sdtPr>
        <w:rPr>
          <w:rFonts w:ascii="Times New Roman" w:hAnsi="Times New Roman" w:cs="Times New Roman"/>
          <w:b/>
          <w:sz w:val="24"/>
          <w:szCs w:val="24"/>
          <w:lang w:val="en-US"/>
        </w:rPr>
        <w:id w:val="687223701"/>
        <w:placeholder>
          <w:docPart w:val="DefaultPlaceholder_22675703"/>
        </w:placeholder>
      </w:sdtPr>
      <w:sdtContent>
        <w:p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0" w:displacedByCustomXml="prev"/>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1" w:edGrp="everyone"/>
      <w:sdt>
        <w:sdtPr>
          <w:rPr>
            <w:rFonts w:ascii="Times New Roman" w:hAnsi="Times New Roman" w:cs="Times New Roman"/>
            <w:sz w:val="24"/>
            <w:szCs w:val="24"/>
          </w:rPr>
          <w:id w:val="242707064"/>
          <w:lock w:val="sdtLocked"/>
          <w:placeholder>
            <w:docPart w:val="3D1E035C0CC04B51996812C234D4528B"/>
          </w:placeholder>
        </w:sdt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1"/>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12" w:edGrp="everyone"/>
      <w:sdt>
        <w:sdtPr>
          <w:rPr>
            <w:rFonts w:ascii="Times New Roman" w:hAnsi="Times New Roman" w:cs="Times New Roman"/>
            <w:i/>
            <w:sz w:val="24"/>
            <w:szCs w:val="24"/>
          </w:rPr>
          <w:id w:val="242707065"/>
          <w:lock w:val="sdtLocked"/>
          <w:placeholder>
            <w:docPart w:val="3D1E035C0CC04B51996812C234D4528B"/>
          </w:placeholder>
        </w:sdt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12"/>
      <w:r w:rsidRPr="00C13FE4">
        <w:rPr>
          <w:rFonts w:ascii="Times New Roman" w:hAnsi="Times New Roman" w:cs="Times New Roman"/>
          <w:i/>
          <w:sz w:val="24"/>
          <w:szCs w:val="24"/>
        </w:rPr>
        <w:t>.</w:t>
      </w:r>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13"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sidR="006343F1">
            <w:rPr>
              <w:rFonts w:ascii="Times New Roman" w:hAnsi="Times New Roman" w:cs="Times New Roman"/>
              <w:sz w:val="24"/>
              <w:szCs w:val="24"/>
            </w:rPr>
            <w:t>Выберите элемент</w:t>
          </w:r>
        </w:sdtContent>
      </w:sdt>
      <w:permEnd w:id="13"/>
    </w:p>
    <w:permStart w:id="14" w:edGrp="everyone" w:displacedByCustomXml="next"/>
    <w:sdt>
      <w:sdtPr>
        <w:rPr>
          <w:color w:val="808080"/>
        </w:rPr>
        <w:id w:val="242707067"/>
        <w:placeholder>
          <w:docPart w:val="185A9C5D9823472EBCC5A08F0EED98C3"/>
        </w:placeholder>
      </w:sdtPr>
      <w:sdtEndPr>
        <w:rPr>
          <w:i/>
        </w:rPr>
      </w:sdtEndPr>
      <w:sdtContent>
        <w:p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4" w:displacedByCustomXml="prev"/>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5" w:edGrp="everyone" w:displacedByCustomXml="next"/>
    <w:sdt>
      <w:sdtPr>
        <w:rPr>
          <w:rFonts w:ascii="Times New Roman" w:hAnsi="Times New Roman" w:cs="Times New Roman"/>
          <w:sz w:val="24"/>
          <w:szCs w:val="24"/>
        </w:rPr>
        <w:id w:val="1126751358"/>
        <w:lock w:val="sdtLocked"/>
        <w:placeholder>
          <w:docPart w:val="DefaultPlaceholder_22675703"/>
        </w:placeholder>
      </w:sdtPr>
      <w:sdtContent>
        <w:p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Платеж в размере оставшейся части цены Товара (цены партии)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w:t>
          </w:r>
          <w:r w:rsidR="00D64235">
            <w:rPr>
              <w:rFonts w:ascii="Times New Roman" w:hAnsi="Times New Roman" w:cs="Times New Roman"/>
              <w:sz w:val="24"/>
              <w:szCs w:val="24"/>
            </w:rPr>
            <w:t>Акта приема – передачи Товара</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(Оборудования) (</w:t>
          </w:r>
          <w:permStart w:id="16" w:edGrp="everyone"/>
          <w:sdt>
            <w:sdtPr>
              <w:rPr>
                <w:rFonts w:ascii="Times New Roman" w:hAnsi="Times New Roman" w:cs="Times New Roman"/>
                <w:sz w:val="24"/>
                <w:szCs w:val="24"/>
              </w:rPr>
              <w:id w:val="1996758"/>
              <w:placeholder>
                <w:docPart w:val="FDB148036AF54AD6824BC763E61726DE"/>
              </w:placeholder>
            </w:sdtPr>
            <w:sdtContent>
              <w:r w:rsidR="00166ED8" w:rsidRPr="00C13FE4">
                <w:rPr>
                  <w:rFonts w:ascii="Times New Roman" w:hAnsi="Times New Roman" w:cs="Times New Roman"/>
                  <w:sz w:val="24"/>
                  <w:szCs w:val="24"/>
                </w:rPr>
                <w:t>Приложение № 5</w:t>
              </w:r>
            </w:sdtContent>
          </w:sdt>
          <w:permEnd w:id="16"/>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
        <w:p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 </w:t>
          </w:r>
          <w:r w:rsidRPr="00D16A7F">
            <w:rPr>
              <w:rFonts w:ascii="Times New Roman" w:hAnsi="Times New Roman" w:cs="Times New Roman"/>
              <w:sz w:val="24"/>
              <w:szCs w:val="24"/>
            </w:rPr>
            <w:t>либо Универсального передаточного документа</w:t>
          </w:r>
          <w:r w:rsidR="00166ED8">
            <w:rPr>
              <w:rFonts w:ascii="Times New Roman" w:hAnsi="Times New Roman" w:cs="Times New Roman"/>
              <w:sz w:val="24"/>
              <w:szCs w:val="24"/>
            </w:rPr>
            <w:t xml:space="preserve">, а также Акта приема – передачи Товара </w:t>
          </w:r>
          <w:r w:rsidR="00166ED8" w:rsidRPr="00C13FE4">
            <w:rPr>
              <w:rFonts w:ascii="Times New Roman" w:hAnsi="Times New Roman" w:cs="Times New Roman"/>
              <w:sz w:val="24"/>
              <w:szCs w:val="24"/>
            </w:rPr>
            <w:t>(Оборудования) (</w:t>
          </w:r>
          <w:permStart w:id="17" w:edGrp="everyone"/>
          <w:sdt>
            <w:sdtPr>
              <w:rPr>
                <w:rFonts w:ascii="Times New Roman" w:hAnsi="Times New Roman" w:cs="Times New Roman"/>
                <w:sz w:val="24"/>
                <w:szCs w:val="24"/>
              </w:rPr>
              <w:id w:val="1996754"/>
              <w:placeholder>
                <w:docPart w:val="5DBA1D3DA2774692A25FD7E5E768D35B"/>
              </w:placeholder>
            </w:sdtPr>
            <w:sdtContent>
              <w:r w:rsidR="00166ED8" w:rsidRPr="00C13FE4">
                <w:rPr>
                  <w:rFonts w:ascii="Times New Roman" w:hAnsi="Times New Roman" w:cs="Times New Roman"/>
                  <w:sz w:val="24"/>
                  <w:szCs w:val="24"/>
                </w:rPr>
                <w:t>Приложение № 5</w:t>
              </w:r>
            </w:sdtContent>
          </w:sdt>
          <w:permEnd w:id="17"/>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
      </w:sdtContent>
    </w:sdt>
    <w:permEnd w:id="15"/>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8" w:edGrp="everyone" w:displacedByCustomXml="next"/>
    <w:sdt>
      <w:sdtPr>
        <w:rPr>
          <w:rFonts w:ascii="Times New Roman" w:hAnsi="Times New Roman" w:cs="Times New Roman"/>
          <w:sz w:val="24"/>
          <w:szCs w:val="24"/>
        </w:rPr>
        <w:id w:val="1126751259"/>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8" w:displacedByCustomXml="prev"/>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19" w:edGrp="everyone" w:displacedByCustomXml="next"/>
    <w:sdt>
      <w:sdtPr>
        <w:rPr>
          <w:rFonts w:ascii="Times New Roman" w:hAnsi="Times New Roman" w:cs="Times New Roman"/>
          <w:sz w:val="24"/>
          <w:szCs w:val="24"/>
        </w:rPr>
        <w:id w:val="85604138"/>
        <w:placeholder>
          <w:docPart w:val="DefaultPlaceholder_22675703"/>
        </w:placeholder>
      </w:sdtPr>
      <w:sdtContent>
        <w:p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rsidR="008D5051" w:rsidRPr="00C13FE4" w:rsidRDefault="00135619" w:rsidP="0064076D">
          <w:pPr>
            <w:ind w:firstLine="567"/>
            <w:jc w:val="both"/>
            <w:rPr>
              <w:rFonts w:ascii="Times New Roman" w:hAnsi="Times New Roman" w:cs="Times New Roman"/>
              <w:sz w:val="24"/>
              <w:szCs w:val="24"/>
            </w:rPr>
          </w:pPr>
        </w:p>
      </w:sdtContent>
    </w:sdt>
    <w:permEnd w:id="19" w:displacedByCustomXml="prev"/>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20"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Content>
          <w:r w:rsidRPr="00C13FE4">
            <w:rPr>
              <w:rStyle w:val="a7"/>
              <w:rFonts w:ascii="Times New Roman" w:hAnsi="Times New Roman" w:cs="Times New Roman"/>
              <w:sz w:val="24"/>
              <w:szCs w:val="24"/>
            </w:rPr>
            <w:t>Выберите элемент.</w:t>
          </w:r>
        </w:sdtContent>
      </w:sdt>
      <w:permEnd w:id="20"/>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21" w:edGrp="everyone"/>
      <w:sdt>
        <w:sdtPr>
          <w:rPr>
            <w:rFonts w:ascii="Times New Roman" w:hAnsi="Times New Roman" w:cs="Times New Roman"/>
            <w:sz w:val="24"/>
            <w:szCs w:val="24"/>
          </w:rPr>
          <w:id w:val="242707079"/>
          <w:lock w:val="sdtLocked"/>
          <w:placeholder>
            <w:docPart w:val="0DDF4AA2129446E3B87231FA3D714F6D"/>
          </w:placeholder>
        </w:sdt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21"/>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Content>
          <w:permStart w:id="22" w:edGrp="everyone"/>
          <w:r w:rsidR="00D82133" w:rsidRPr="009C6CAE">
            <w:rPr>
              <w:rStyle w:val="a7"/>
            </w:rPr>
            <w:t>Место для ввода текста.</w:t>
          </w:r>
          <w:permEnd w:id="22"/>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23" w:edGrp="everyone" w:displacedByCustomXml="next"/>
    <w:sdt>
      <w:sdtPr>
        <w:rPr>
          <w:i/>
          <w:sz w:val="24"/>
          <w:szCs w:val="24"/>
        </w:rPr>
        <w:id w:val="1126751262"/>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
      </w:sdtContent>
    </w:sdt>
    <w:permEnd w:id="23" w:displacedByCustomXml="prev"/>
    <w:p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24"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sidRPr="00C13FE4">
            <w:rPr>
              <w:rFonts w:ascii="Times New Roman" w:hAnsi="Times New Roman" w:cs="Times New Roman"/>
              <w:i/>
              <w:sz w:val="24"/>
              <w:szCs w:val="24"/>
            </w:rPr>
            <w:t>не требуется.</w:t>
          </w:r>
        </w:sdtContent>
      </w:sdt>
      <w:permEnd w:id="24"/>
    </w:p>
    <w:permStart w:id="25" w:edGrp="everyone" w:displacedByCustomXml="next"/>
    <w:sdt>
      <w:sdtPr>
        <w:rPr>
          <w:rFonts w:ascii="Times New Roman" w:hAnsi="Times New Roman" w:cs="Times New Roman"/>
          <w:sz w:val="24"/>
          <w:szCs w:val="24"/>
        </w:rPr>
        <w:id w:val="586023414"/>
        <w:placeholder>
          <w:docPart w:val="3F09437A5FBC4C38BB92AEBC3B671C66"/>
        </w:placeholder>
      </w:sdtPr>
      <w:sdtContent>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25"/>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ermStart w:id="26" w:edGrp="everyone" w:displacedByCustomXml="next"/>
    <w:sdt>
      <w:sdtPr>
        <w:rPr>
          <w:rFonts w:ascii="Times New Roman" w:hAnsi="Times New Roman" w:cs="Times New Roman"/>
          <w:sz w:val="24"/>
          <w:szCs w:val="24"/>
        </w:rPr>
        <w:id w:val="1079374149"/>
        <w:placeholder>
          <w:docPart w:val="DefaultPlaceholder_22675703"/>
        </w:placeholder>
      </w:sdtPr>
      <w:sdtContent>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rsidR="002D17A5" w:rsidRPr="00A848D0"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w:t>
          </w:r>
          <w:r w:rsidR="00166ED8">
            <w:rPr>
              <w:rFonts w:ascii="Times New Roman" w:hAnsi="Times New Roman" w:cs="Times New Roman"/>
              <w:sz w:val="24"/>
              <w:szCs w:val="24"/>
            </w:rPr>
            <w:t>твии со ст. 168-169 НК РФ и Товарно-транспортную накладную</w:t>
          </w:r>
          <w:r w:rsidRPr="00C13FE4">
            <w:rPr>
              <w:rFonts w:ascii="Times New Roman" w:hAnsi="Times New Roman" w:cs="Times New Roman"/>
              <w:sz w:val="24"/>
              <w:szCs w:val="24"/>
            </w:rPr>
            <w:t xml:space="preserve"> в 2-х экземплярах</w:t>
          </w:r>
          <w:r>
            <w:rPr>
              <w:rFonts w:ascii="Times New Roman" w:hAnsi="Times New Roman" w:cs="Times New Roman"/>
              <w:sz w:val="24"/>
              <w:szCs w:val="24"/>
            </w:rPr>
            <w:t xml:space="preserve"> (либо аналогичный документ)</w:t>
          </w:r>
          <w:r w:rsidRPr="00C13FE4">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sidR="00166ED8">
            <w:rPr>
              <w:rFonts w:ascii="Times New Roman" w:hAnsi="Times New Roman" w:cs="Times New Roman"/>
              <w:sz w:val="24"/>
              <w:szCs w:val="24"/>
            </w:rPr>
            <w:t xml:space="preserve"> или</w:t>
          </w:r>
          <w:r w:rsidRPr="00C13FE4">
            <w:rPr>
              <w:rFonts w:ascii="Times New Roman" w:hAnsi="Times New Roman" w:cs="Times New Roman"/>
              <w:sz w:val="24"/>
              <w:szCs w:val="24"/>
            </w:rPr>
            <w:t xml:space="preserve"> Унив</w:t>
          </w:r>
          <w:r>
            <w:rPr>
              <w:rFonts w:ascii="Times New Roman" w:hAnsi="Times New Roman" w:cs="Times New Roman"/>
              <w:sz w:val="24"/>
              <w:szCs w:val="24"/>
            </w:rPr>
            <w:t>ерсальный передаточный документ</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2-х экземплярах</w:t>
          </w:r>
          <w:r w:rsidR="00166ED8">
            <w:rPr>
              <w:rFonts w:ascii="Times New Roman" w:hAnsi="Times New Roman" w:cs="Times New Roman"/>
              <w:sz w:val="24"/>
              <w:szCs w:val="24"/>
            </w:rPr>
            <w:t>.</w:t>
          </w:r>
        </w:p>
      </w:sdtContent>
    </w:sdt>
    <w:permEnd w:id="26" w:displacedByCustomXml="prev"/>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D64235"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Право собственности на Товар </w:t>
      </w:r>
      <w:r w:rsidR="00D64235">
        <w:rPr>
          <w:rFonts w:ascii="Times New Roman" w:hAnsi="Times New Roman" w:cs="Times New Roman"/>
          <w:sz w:val="24"/>
          <w:szCs w:val="24"/>
        </w:rPr>
        <w:t xml:space="preserve">возникает у Покупателя от даты </w:t>
      </w:r>
      <w:r w:rsidRPr="00C13FE4">
        <w:rPr>
          <w:rFonts w:ascii="Times New Roman" w:hAnsi="Times New Roman" w:cs="Times New Roman"/>
          <w:sz w:val="24"/>
          <w:szCs w:val="24"/>
        </w:rPr>
        <w:t xml:space="preserve">подписания </w:t>
      </w:r>
      <w:r w:rsidR="004C1DDF" w:rsidRPr="00C13FE4">
        <w:rPr>
          <w:rFonts w:ascii="Times New Roman" w:hAnsi="Times New Roman" w:cs="Times New Roman"/>
          <w:sz w:val="24"/>
          <w:szCs w:val="24"/>
        </w:rPr>
        <w:t xml:space="preserve">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27" w:edGrp="everyone"/>
      <w:sdt>
        <w:sdtPr>
          <w:rPr>
            <w:rFonts w:ascii="Times New Roman" w:hAnsi="Times New Roman" w:cs="Times New Roman"/>
            <w:sz w:val="24"/>
            <w:szCs w:val="24"/>
          </w:rPr>
          <w:id w:val="85604154"/>
          <w:placeholder>
            <w:docPart w:val="DefaultPlaceholder_22675703"/>
          </w:placeholder>
        </w:sdtPr>
        <w:sdtContent>
          <w:r w:rsidR="008D5051" w:rsidRPr="00C13FE4">
            <w:rPr>
              <w:rFonts w:ascii="Times New Roman" w:hAnsi="Times New Roman" w:cs="Times New Roman"/>
              <w:sz w:val="24"/>
              <w:szCs w:val="24"/>
            </w:rPr>
            <w:t>Приложение № 5</w:t>
          </w:r>
        </w:sdtContent>
      </w:sdt>
      <w:permEnd w:id="27"/>
      <w:r w:rsidR="00D64235">
        <w:rPr>
          <w:rFonts w:ascii="Times New Roman" w:hAnsi="Times New Roman" w:cs="Times New Roman"/>
          <w:sz w:val="24"/>
          <w:szCs w:val="24"/>
        </w:rPr>
        <w:t>)</w:t>
      </w:r>
      <w:r w:rsidR="00D64235" w:rsidRPr="00D64235">
        <w:rPr>
          <w:rFonts w:ascii="Times New Roman" w:hAnsi="Times New Roman" w:cs="Times New Roman"/>
          <w:sz w:val="24"/>
          <w:szCs w:val="24"/>
        </w:rPr>
        <w:t>.</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D6423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Риски случайной гибели или случайного повреждения Товара переходят </w:t>
      </w:r>
      <w:r w:rsidR="00D64235">
        <w:rPr>
          <w:rFonts w:ascii="Times New Roman" w:hAnsi="Times New Roman" w:cs="Times New Roman"/>
          <w:sz w:val="24"/>
          <w:szCs w:val="24"/>
        </w:rPr>
        <w:t>от Поставщика к Покупателю от даты подписания Товарно–транспортной накладной</w:t>
      </w:r>
      <w:r w:rsidR="00007716">
        <w:rPr>
          <w:rFonts w:ascii="Times New Roman" w:hAnsi="Times New Roman" w:cs="Times New Roman"/>
          <w:sz w:val="24"/>
          <w:szCs w:val="24"/>
        </w:rPr>
        <w:t xml:space="preserve"> (или аналогичного документа)</w:t>
      </w:r>
      <w:r w:rsidR="00D64235">
        <w:rPr>
          <w:rFonts w:ascii="Times New Roman" w:hAnsi="Times New Roman" w:cs="Times New Roman"/>
          <w:sz w:val="24"/>
          <w:szCs w:val="24"/>
        </w:rPr>
        <w:t xml:space="preserve">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ermStart w:id="28"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28"/>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3E0628" w:rsidRDefault="00E050BD" w:rsidP="007C6AB9">
      <w:pPr>
        <w:jc w:val="both"/>
        <w:rPr>
          <w:rFonts w:ascii="Times New Roman" w:hAnsi="Times New Roman" w:cs="Times New Roman"/>
          <w:i/>
          <w:sz w:val="24"/>
          <w:szCs w:val="24"/>
        </w:rPr>
      </w:pPr>
      <w:permStart w:id="29"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29"/>
    <w:p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rsidR="00E050BD" w:rsidRPr="00C13FE4" w:rsidRDefault="00E050BD" w:rsidP="00E050BD">
      <w:pPr>
        <w:jc w:val="both"/>
        <w:rPr>
          <w:i/>
          <w:sz w:val="24"/>
          <w:szCs w:val="24"/>
        </w:rPr>
      </w:pPr>
      <w:r w:rsidRPr="00C13FE4">
        <w:rPr>
          <w:sz w:val="24"/>
          <w:szCs w:val="24"/>
        </w:rPr>
        <w:t xml:space="preserve"> </w:t>
      </w:r>
      <w:permStart w:id="30"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sidR="00565F23" w:rsidRPr="00C13FE4">
            <w:rPr>
              <w:rFonts w:ascii="Times New Roman" w:hAnsi="Times New Roman" w:cs="Times New Roman"/>
              <w:sz w:val="24"/>
              <w:szCs w:val="24"/>
            </w:rPr>
            <w:t>Отсутствуют.</w:t>
          </w:r>
        </w:sdtContent>
      </w:sdt>
      <w:permEnd w:id="30"/>
    </w:p>
    <w:p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w:t>
      </w:r>
      <w:r w:rsidR="00A848D0">
        <w:rPr>
          <w:rFonts w:ascii="Times New Roman" w:hAnsi="Times New Roman" w:cs="Times New Roman"/>
          <w:sz w:val="24"/>
          <w:szCs w:val="24"/>
        </w:rPr>
        <w:t>Товарно–трансп</w:t>
      </w:r>
      <w:r w:rsidR="00D64235">
        <w:rPr>
          <w:rFonts w:ascii="Times New Roman" w:hAnsi="Times New Roman" w:cs="Times New Roman"/>
          <w:sz w:val="24"/>
          <w:szCs w:val="24"/>
        </w:rPr>
        <w:t xml:space="preserve">ортной накладной </w:t>
      </w:r>
      <w:r w:rsidR="00007716">
        <w:rPr>
          <w:rFonts w:ascii="Times New Roman" w:hAnsi="Times New Roman" w:cs="Times New Roman"/>
          <w:sz w:val="24"/>
          <w:szCs w:val="24"/>
        </w:rPr>
        <w:t xml:space="preserve">(или аналогичного документа)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w:t>
      </w:r>
      <w:r w:rsidR="00166ED8">
        <w:rPr>
          <w:rFonts w:ascii="Times New Roman" w:hAnsi="Times New Roman" w:cs="Times New Roman"/>
          <w:sz w:val="24"/>
          <w:szCs w:val="24"/>
        </w:rPr>
        <w:t xml:space="preserve">Товарно–транспортной накладной (или </w:t>
      </w:r>
      <w:r w:rsidR="00A848D0">
        <w:rPr>
          <w:rFonts w:ascii="Times New Roman" w:hAnsi="Times New Roman" w:cs="Times New Roman"/>
          <w:sz w:val="24"/>
          <w:szCs w:val="24"/>
        </w:rPr>
        <w:t>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w:t>
      </w:r>
      <w:r w:rsidR="00166ED8">
        <w:rPr>
          <w:rFonts w:ascii="Times New Roman" w:hAnsi="Times New Roman" w:cs="Times New Roman"/>
          <w:sz w:val="24"/>
          <w:szCs w:val="24"/>
        </w:rPr>
        <w:t>ному передаточному документу.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w:t>
      </w:r>
      <w:r w:rsidRPr="00C13FE4">
        <w:rPr>
          <w:rFonts w:ascii="Times New Roman" w:hAnsi="Times New Roman" w:cs="Times New Roman"/>
          <w:sz w:val="24"/>
          <w:szCs w:val="24"/>
        </w:rPr>
        <w:lastRenderedPageBreak/>
        <w:t>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w:t>
      </w:r>
      <w:r w:rsidR="00166ED8">
        <w:rPr>
          <w:rFonts w:ascii="Times New Roman" w:hAnsi="Times New Roman" w:cs="Times New Roman"/>
          <w:sz w:val="24"/>
          <w:szCs w:val="24"/>
        </w:rPr>
        <w:t xml:space="preserve"> считается дата подписания Акта приема-передачи Товара</w:t>
      </w:r>
      <w:r w:rsidR="00007716">
        <w:rPr>
          <w:rFonts w:ascii="Times New Roman" w:hAnsi="Times New Roman" w:cs="Times New Roman"/>
          <w:sz w:val="24"/>
          <w:szCs w:val="24"/>
        </w:rPr>
        <w:t xml:space="preserve"> </w:t>
      </w:r>
      <w:r w:rsidR="00007716" w:rsidRPr="00C13FE4">
        <w:rPr>
          <w:rFonts w:ascii="Times New Roman" w:hAnsi="Times New Roman" w:cs="Times New Roman"/>
          <w:sz w:val="24"/>
          <w:szCs w:val="24"/>
        </w:rPr>
        <w:t>(Оборудования) (</w:t>
      </w:r>
      <w:permStart w:id="31" w:edGrp="everyone"/>
      <w:sdt>
        <w:sdtPr>
          <w:rPr>
            <w:rFonts w:ascii="Times New Roman" w:hAnsi="Times New Roman" w:cs="Times New Roman"/>
            <w:sz w:val="24"/>
            <w:szCs w:val="24"/>
          </w:rPr>
          <w:id w:val="1996759"/>
          <w:placeholder>
            <w:docPart w:val="7AD007360058488D8457B9D3E68480EC"/>
          </w:placeholder>
        </w:sdtPr>
        <w:sdtContent>
          <w:r w:rsidR="00007716" w:rsidRPr="00C13FE4">
            <w:rPr>
              <w:rFonts w:ascii="Times New Roman" w:hAnsi="Times New Roman" w:cs="Times New Roman"/>
              <w:sz w:val="24"/>
              <w:szCs w:val="24"/>
            </w:rPr>
            <w:t>Приложение № 5</w:t>
          </w:r>
        </w:sdtContent>
      </w:sdt>
      <w:permEnd w:id="31"/>
      <w:r w:rsidR="00007716">
        <w:rPr>
          <w:rFonts w:ascii="Times New Roman" w:hAnsi="Times New Roman" w:cs="Times New Roman"/>
          <w:sz w:val="24"/>
          <w:szCs w:val="24"/>
        </w:rPr>
        <w:t>)</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w:t>
      </w:r>
      <w:r w:rsidR="00007716">
        <w:rPr>
          <w:rFonts w:ascii="Times New Roman" w:hAnsi="Times New Roman" w:cs="Times New Roman"/>
          <w:sz w:val="24"/>
          <w:szCs w:val="24"/>
        </w:rPr>
        <w:t>А</w:t>
      </w:r>
      <w:r w:rsidR="00CE017E" w:rsidRPr="00C13FE4">
        <w:rPr>
          <w:rFonts w:ascii="Times New Roman" w:hAnsi="Times New Roman" w:cs="Times New Roman"/>
          <w:sz w:val="24"/>
          <w:szCs w:val="24"/>
        </w:rPr>
        <w:t>кта приема – передач</w:t>
      </w:r>
      <w:r w:rsidR="00007716">
        <w:rPr>
          <w:rFonts w:ascii="Times New Roman" w:hAnsi="Times New Roman" w:cs="Times New Roman"/>
          <w:sz w:val="24"/>
          <w:szCs w:val="24"/>
        </w:rPr>
        <w:t xml:space="preserve">и Товара </w:t>
      </w:r>
      <w:r w:rsidR="00007716" w:rsidRPr="00C13FE4">
        <w:rPr>
          <w:rFonts w:ascii="Times New Roman" w:hAnsi="Times New Roman" w:cs="Times New Roman"/>
          <w:sz w:val="24"/>
          <w:szCs w:val="24"/>
        </w:rPr>
        <w:t>(Оборудования) (</w:t>
      </w:r>
      <w:permStart w:id="32" w:edGrp="everyone"/>
      <w:sdt>
        <w:sdtPr>
          <w:rPr>
            <w:rFonts w:ascii="Times New Roman" w:hAnsi="Times New Roman" w:cs="Times New Roman"/>
            <w:sz w:val="24"/>
            <w:szCs w:val="24"/>
          </w:rPr>
          <w:id w:val="1996760"/>
          <w:placeholder>
            <w:docPart w:val="236ADD4D126D45EFBA6D20951B2AB2DE"/>
          </w:placeholder>
        </w:sdtPr>
        <w:sdtContent>
          <w:r w:rsidR="00007716" w:rsidRPr="00C13FE4">
            <w:rPr>
              <w:rFonts w:ascii="Times New Roman" w:hAnsi="Times New Roman" w:cs="Times New Roman"/>
              <w:sz w:val="24"/>
              <w:szCs w:val="24"/>
            </w:rPr>
            <w:t>Приложение № 5</w:t>
          </w:r>
        </w:sdtContent>
      </w:sdt>
      <w:permEnd w:id="32"/>
      <w:r w:rsidR="00007716">
        <w:rPr>
          <w:rFonts w:ascii="Times New Roman" w:hAnsi="Times New Roman" w:cs="Times New Roman"/>
          <w:sz w:val="24"/>
          <w:szCs w:val="24"/>
        </w:rPr>
        <w:t>)</w:t>
      </w:r>
      <w:r w:rsidR="00CE017E" w:rsidRPr="00C13FE4">
        <w:rPr>
          <w:rFonts w:ascii="Times New Roman" w:hAnsi="Times New Roman" w:cs="Times New Roman"/>
          <w:sz w:val="24"/>
          <w:szCs w:val="24"/>
        </w:rPr>
        <w:t xml:space="preserve"> осуществляются только после завершения соответствующих работ.</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w:t>
      </w:r>
      <w:r w:rsidR="00735121">
        <w:rPr>
          <w:rFonts w:ascii="Times New Roman" w:hAnsi="Times New Roman" w:cs="Times New Roman"/>
          <w:sz w:val="24"/>
          <w:szCs w:val="24"/>
        </w:rPr>
        <w:t>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33" w:edGrp="everyone"/>
      <w:sdt>
        <w:sdtPr>
          <w:rPr>
            <w:rFonts w:ascii="Times New Roman" w:hAnsi="Times New Roman" w:cs="Times New Roman"/>
            <w:sz w:val="24"/>
            <w:szCs w:val="24"/>
          </w:rPr>
          <w:id w:val="1211478025"/>
          <w:placeholder>
            <w:docPart w:val="61D93C0C5DDC4ADBAED5FB478EA57E7A"/>
          </w:placeholder>
          <w:showingPlcHdr/>
        </w:sdtPr>
        <w:sdtContent>
          <w:r w:rsidR="00565F23" w:rsidRPr="00C13FE4">
            <w:rPr>
              <w:rStyle w:val="a7"/>
              <w:sz w:val="24"/>
              <w:szCs w:val="24"/>
            </w:rPr>
            <w:t>Место для ввода текста.</w:t>
          </w:r>
        </w:sdtContent>
      </w:sdt>
      <w:permEnd w:id="33"/>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34"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34"/>
    </w:p>
    <w:permStart w:id="35" w:edGrp="everyone" w:displacedByCustomXml="next"/>
    <w:sdt>
      <w:sdtPr>
        <w:rPr>
          <w:rFonts w:ascii="Times New Roman" w:hAnsi="Times New Roman" w:cs="Times New Roman"/>
          <w:color w:val="808080"/>
          <w:sz w:val="24"/>
          <w:szCs w:val="24"/>
        </w:rPr>
        <w:id w:val="242707088"/>
        <w:placeholder>
          <w:docPart w:val="DefaultPlaceholder_22675703"/>
        </w:placeholder>
      </w:sdtPr>
      <w:sdtContent>
        <w:p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35" w:displacedByCustomXml="prev"/>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36"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Content>
            <w:p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Content>
                  <w:sdt>
                    <w:sdtPr>
                      <w:rPr>
                        <w:rStyle w:val="a7"/>
                        <w:i/>
                        <w:color w:val="auto"/>
                      </w:rPr>
                      <w:id w:val="242707100"/>
                      <w:placeholder>
                        <w:docPart w:val="EEAE4E112D364DE1BAC5A815208121B4"/>
                      </w:placeholder>
                    </w:sdt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Content>
        <w:p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1"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ru</w:t>
            </w:r>
            <w:proofErr w:type="spellEnd"/>
          </w:hyperlink>
          <w:r w:rsidRPr="00C13FE4">
            <w:rPr>
              <w:rFonts w:ascii="Times New Roman" w:hAnsi="Times New Roman" w:cs="Times New Roman"/>
              <w:sz w:val="24"/>
              <w:szCs w:val="24"/>
            </w:rPr>
            <w:t xml:space="preserve"> в </w:t>
          </w:r>
          <w:r w:rsidRPr="00C13FE4">
            <w:rPr>
              <w:rFonts w:ascii="Times New Roman" w:hAnsi="Times New Roman" w:cs="Times New Roman"/>
              <w:sz w:val="24"/>
              <w:szCs w:val="24"/>
            </w:rPr>
            <w:lastRenderedPageBreak/>
            <w:t>разделе «Документы»/«Нормативные документы по закупочной деятельности атомной отрасли»/«Требования к поручителям и гарантам».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7.3.7. Неисполнение или ненадлежащее исполнение Поставщиком обязательств по предоставлению (замене) обеспечения является основанием для приостановления </w:t>
          </w:r>
          <w:r w:rsidRPr="00C13FE4">
            <w:rPr>
              <w:rFonts w:ascii="Times New Roman" w:hAnsi="Times New Roman" w:cs="Times New Roman"/>
              <w:sz w:val="24"/>
              <w:szCs w:val="24"/>
            </w:rPr>
            <w:lastRenderedPageBreak/>
            <w:t>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r w:rsidRPr="00C13FE4">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36" w:displacedByCustomXml="prev"/>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xml:space="preserve">, а также не предоставления относящихся к Товару </w:t>
      </w:r>
      <w:r w:rsidRPr="00C13FE4">
        <w:rPr>
          <w:rFonts w:ascii="Times New Roman" w:hAnsi="Times New Roman" w:cs="Times New Roman"/>
          <w:sz w:val="24"/>
          <w:szCs w:val="24"/>
        </w:rPr>
        <w:lastRenderedPageBreak/>
        <w:t>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37"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37" w:displacedByCustomXml="prev"/>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Стро</w:t>
      </w:r>
      <w:r w:rsidR="00C4433D" w:rsidRPr="00C13FE4">
        <w:rPr>
          <w:rFonts w:ascii="Times New Roman" w:hAnsi="Times New Roman" w:cs="Times New Roman"/>
          <w:sz w:val="24"/>
          <w:szCs w:val="24"/>
        </w:rPr>
        <w:t xml:space="preserve">го определенный срок поставки – </w:t>
      </w:r>
      <w:permStart w:id="38"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38"/>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w:t>
      </w:r>
      <w:r w:rsidRPr="00C13FE4">
        <w:rPr>
          <w:rFonts w:ascii="Times New Roman" w:hAnsi="Times New Roman" w:cs="Times New Roman"/>
          <w:sz w:val="24"/>
          <w:szCs w:val="24"/>
        </w:rPr>
        <w:lastRenderedPageBreak/>
        <w:t xml:space="preserve">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39"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sidR="00B7743D">
            <w:rPr>
              <w:rFonts w:ascii="Times New Roman" w:hAnsi="Times New Roman" w:cs="Times New Roman"/>
              <w:sz w:val="24"/>
              <w:szCs w:val="24"/>
            </w:rPr>
            <w:t>требуется.</w:t>
          </w:r>
        </w:sdtContent>
      </w:sdt>
      <w:permEnd w:id="39"/>
    </w:p>
    <w:p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w:t>
      </w:r>
      <w:r w:rsidR="00104AB5">
        <w:rPr>
          <w:rFonts w:ascii="Times New Roman" w:hAnsi="Times New Roman" w:cs="Times New Roman"/>
          <w:sz w:val="24"/>
          <w:szCs w:val="24"/>
        </w:rPr>
        <w:t xml:space="preserve"> второй Стороне и получения в 1</w:t>
      </w:r>
      <w:r w:rsidR="00104AB5" w:rsidRPr="00104AB5">
        <w:rPr>
          <w:rFonts w:ascii="Times New Roman" w:hAnsi="Times New Roman" w:cs="Times New Roman"/>
          <w:sz w:val="24"/>
          <w:szCs w:val="24"/>
        </w:rPr>
        <w:t>0</w:t>
      </w:r>
      <w:r w:rsidR="00104AB5">
        <w:rPr>
          <w:rFonts w:ascii="Times New Roman" w:hAnsi="Times New Roman" w:cs="Times New Roman"/>
          <w:sz w:val="24"/>
          <w:szCs w:val="24"/>
        </w:rPr>
        <w:t xml:space="preserve"> (десяти</w:t>
      </w:r>
      <w:r w:rsidR="00E76FB8" w:rsidRPr="00C13FE4">
        <w:rPr>
          <w:rFonts w:ascii="Times New Roman" w:hAnsi="Times New Roman" w:cs="Times New Roman"/>
          <w:sz w:val="24"/>
          <w:szCs w:val="24"/>
        </w:rPr>
        <w:t>)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rsidR="000419E8" w:rsidRPr="00754CD0"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F8272F" w:rsidRDefault="00F8272F" w:rsidP="00F8272F">
      <w:pPr>
        <w:jc w:val="both"/>
        <w:rPr>
          <w:rFonts w:ascii="Times New Roman" w:hAnsi="Times New Roman" w:cs="Times New Roman"/>
          <w:b/>
          <w:sz w:val="24"/>
          <w:szCs w:val="24"/>
        </w:rPr>
      </w:pPr>
      <w:r w:rsidRPr="00754CD0">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rsidR="00F8272F" w:rsidRDefault="00F8272F" w:rsidP="00F8272F">
      <w:pPr>
        <w:ind w:firstLine="567"/>
        <w:jc w:val="both"/>
        <w:rPr>
          <w:rFonts w:ascii="Times New Roman" w:eastAsia="Calibri" w:hAnsi="Times New Roman" w:cs="Times New Roman"/>
          <w:sz w:val="24"/>
          <w:szCs w:val="24"/>
        </w:rPr>
      </w:pPr>
      <w:r w:rsidRPr="00F8272F">
        <w:rPr>
          <w:rFonts w:ascii="Times New Roman" w:hAnsi="Times New Roman" w:cs="Times New Roman"/>
          <w:sz w:val="24"/>
          <w:szCs w:val="24"/>
        </w:rPr>
        <w:t xml:space="preserve">При исполнении настоящего Договора </w:t>
      </w:r>
      <w:r w:rsidRPr="00F8272F">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rsidR="00F8272F" w:rsidRPr="00F8272F" w:rsidRDefault="00F8272F" w:rsidP="00F8272F">
      <w:pPr>
        <w:ind w:firstLine="567"/>
        <w:jc w:val="both"/>
        <w:rPr>
          <w:rFonts w:ascii="Times New Roman" w:eastAsia="Calibri" w:hAnsi="Times New Roman" w:cs="Times New Roman"/>
          <w:sz w:val="24"/>
          <w:szCs w:val="24"/>
        </w:rPr>
      </w:pPr>
      <w:r w:rsidRPr="00F8272F">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sidRPr="00F8272F">
        <w:rPr>
          <w:rFonts w:ascii="Times New Roman" w:hAnsi="Times New Roman" w:cs="Times New Roman"/>
          <w:sz w:val="24"/>
          <w:szCs w:val="24"/>
        </w:rPr>
        <w:t xml:space="preserve">с целью исполнения (воздержания от исполнения) каких-либо </w:t>
      </w:r>
      <w:r w:rsidRPr="00F8272F">
        <w:rPr>
          <w:rFonts w:ascii="Times New Roman" w:eastAsia="Calibri" w:hAnsi="Times New Roman" w:cs="Times New Roman"/>
          <w:sz w:val="24"/>
          <w:szCs w:val="24"/>
        </w:rPr>
        <w:t xml:space="preserve">условий настоящего Договора, если указанные действия нарушают </w:t>
      </w:r>
      <w:r w:rsidRPr="00F8272F">
        <w:rPr>
          <w:rFonts w:ascii="Times New Roman" w:hAnsi="Times New Roman" w:cs="Times New Roman"/>
          <w:sz w:val="24"/>
          <w:szCs w:val="24"/>
        </w:rPr>
        <w:t xml:space="preserve">применимые </w:t>
      </w:r>
      <w:r w:rsidRPr="00F8272F">
        <w:rPr>
          <w:rFonts w:ascii="Times New Roman" w:eastAsia="Calibri" w:hAnsi="Times New Roman" w:cs="Times New Roman"/>
          <w:sz w:val="24"/>
          <w:szCs w:val="24"/>
        </w:rPr>
        <w:t>законы или нормативные акты</w:t>
      </w:r>
      <w:r w:rsidRPr="00F8272F">
        <w:rPr>
          <w:rFonts w:ascii="Times New Roman" w:hAnsi="Times New Roman" w:cs="Times New Roman"/>
          <w:sz w:val="24"/>
          <w:szCs w:val="24"/>
        </w:rPr>
        <w:t xml:space="preserve"> о противодействии взяточничеству и коррупции.</w:t>
      </w:r>
    </w:p>
    <w:p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00F8272F">
        <w:rPr>
          <w:rFonts w:ascii="Times New Roman" w:hAnsi="Times New Roman" w:cs="Times New Roman"/>
          <w:b/>
          <w:sz w:val="24"/>
          <w:szCs w:val="24"/>
        </w:rPr>
        <w:t>11</w:t>
      </w:r>
      <w:r w:rsidR="001F4AA4" w:rsidRPr="00C13FE4">
        <w:rPr>
          <w:rFonts w:ascii="Times New Roman" w:hAnsi="Times New Roman" w:cs="Times New Roman"/>
          <w:b/>
          <w:sz w:val="24"/>
          <w:szCs w:val="24"/>
        </w:rPr>
        <w:t>. Приложения к Договору.</w:t>
      </w:r>
    </w:p>
    <w:permStart w:id="40"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Content>
        <w:p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40" w:displacedByCustomXml="prev"/>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41" w:edGrp="everyone" w:displacedByCustomXml="next"/>
    <w:sdt>
      <w:sdtPr>
        <w:rPr>
          <w:rFonts w:ascii="Times New Roman" w:hAnsi="Times New Roman" w:cs="Times New Roman"/>
          <w:b/>
          <w:sz w:val="24"/>
          <w:szCs w:val="24"/>
        </w:rPr>
        <w:id w:val="1296766349"/>
        <w:placeholder>
          <w:docPart w:val="DefaultPlaceholder_22675703"/>
        </w:placeholder>
      </w:sdtPr>
      <w:sdtContent>
        <w:tbl>
          <w:tblPr>
            <w:tblW w:w="9828" w:type="dxa"/>
            <w:tblLayout w:type="fixed"/>
            <w:tblLook w:val="01E0"/>
          </w:tblPr>
          <w:tblGrid>
            <w:gridCol w:w="4860"/>
            <w:gridCol w:w="4968"/>
          </w:tblGrid>
          <w:tr w:rsidR="008A3939" w:rsidRPr="00C13FE4" w:rsidTr="00A848D0">
            <w:tc>
              <w:tcPr>
                <w:tcW w:w="4860" w:type="dxa"/>
              </w:tcPr>
              <w:p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lastRenderedPageBreak/>
                  <w:t>ФГУП «НИТИ им. А.П. Александрова»</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Р/</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rsidR="008A3939" w:rsidRPr="00C13FE4" w:rsidRDefault="008A3939" w:rsidP="00A848D0">
                <w:pPr>
                  <w:tabs>
                    <w:tab w:val="right" w:pos="4536"/>
                  </w:tabs>
                  <w:spacing w:line="240" w:lineRule="exact"/>
                  <w:rPr>
                    <w:rFonts w:ascii="Times New Roman" w:hAnsi="Times New Roman" w:cs="Times New Roman"/>
                    <w:sz w:val="24"/>
                    <w:szCs w:val="24"/>
                  </w:rPr>
                </w:pPr>
              </w:p>
            </w:tc>
          </w:tr>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tblPr>
          <w:tblGrid>
            <w:gridCol w:w="4913"/>
            <w:gridCol w:w="4912"/>
          </w:tblGrid>
          <w:tr w:rsidR="008A3939" w:rsidRPr="00C13FE4" w:rsidTr="00A848D0">
            <w:tc>
              <w:tcPr>
                <w:tcW w:w="4914" w:type="dxa"/>
                <w:hideMark/>
              </w:tcPr>
              <w:p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rsidR="008A3939" w:rsidRDefault="00135619" w:rsidP="008A3939">
          <w:pPr>
            <w:jc w:val="both"/>
            <w:rPr>
              <w:rFonts w:ascii="Times New Roman" w:hAnsi="Times New Roman" w:cs="Times New Roman"/>
              <w:b/>
              <w:sz w:val="24"/>
              <w:szCs w:val="24"/>
              <w:lang w:val="en-US"/>
            </w:rPr>
          </w:pPr>
        </w:p>
      </w:sdtContent>
    </w:sdt>
    <w:p w:rsidR="00A9589C" w:rsidRDefault="00A9589C" w:rsidP="008A3939">
      <w:pPr>
        <w:jc w:val="both"/>
        <w:rPr>
          <w:rFonts w:ascii="Times New Roman" w:hAnsi="Times New Roman" w:cs="Times New Roman"/>
          <w:b/>
          <w:sz w:val="24"/>
          <w:szCs w:val="24"/>
          <w:lang w:val="en-US"/>
        </w:rPr>
      </w:pPr>
    </w:p>
    <w:p w:rsidR="00A9589C" w:rsidRDefault="00A9589C" w:rsidP="008A3939">
      <w:pPr>
        <w:jc w:val="both"/>
        <w:rPr>
          <w:rFonts w:ascii="Times New Roman" w:hAnsi="Times New Roman" w:cs="Times New Roman"/>
          <w:b/>
          <w:sz w:val="24"/>
          <w:szCs w:val="24"/>
          <w:lang w:val="en-US"/>
        </w:rPr>
      </w:pPr>
    </w:p>
    <w:p w:rsidR="00A9589C" w:rsidRDefault="00A9589C" w:rsidP="008A3939">
      <w:pPr>
        <w:jc w:val="both"/>
        <w:rPr>
          <w:rFonts w:ascii="Times New Roman" w:hAnsi="Times New Roman" w:cs="Times New Roman"/>
          <w:b/>
          <w:sz w:val="24"/>
          <w:szCs w:val="24"/>
          <w:lang w:val="en-US"/>
        </w:rPr>
      </w:pPr>
    </w:p>
    <w:p w:rsidR="00A9589C" w:rsidRDefault="00A9589C" w:rsidP="008A3939">
      <w:pPr>
        <w:jc w:val="both"/>
        <w:rPr>
          <w:rFonts w:ascii="Times New Roman" w:hAnsi="Times New Roman" w:cs="Times New Roman"/>
          <w:b/>
          <w:sz w:val="24"/>
          <w:szCs w:val="24"/>
          <w:lang w:val="en-US"/>
        </w:rPr>
      </w:pPr>
    </w:p>
    <w:p w:rsidR="00A9589C" w:rsidRDefault="00A9589C" w:rsidP="008A3939">
      <w:pPr>
        <w:jc w:val="both"/>
        <w:rPr>
          <w:rFonts w:ascii="Times New Roman" w:hAnsi="Times New Roman" w:cs="Times New Roman"/>
          <w:b/>
          <w:sz w:val="24"/>
          <w:szCs w:val="24"/>
          <w:lang w:val="en-US"/>
        </w:rPr>
      </w:pPr>
    </w:p>
    <w:p w:rsidR="00A9589C" w:rsidRDefault="00A9589C" w:rsidP="008A3939">
      <w:pPr>
        <w:jc w:val="both"/>
        <w:rPr>
          <w:rFonts w:ascii="Times New Roman" w:hAnsi="Times New Roman" w:cs="Times New Roman"/>
          <w:b/>
          <w:sz w:val="24"/>
          <w:szCs w:val="24"/>
          <w:lang w:val="en-US"/>
        </w:rPr>
      </w:pPr>
    </w:p>
    <w:p w:rsidR="00A9589C" w:rsidRDefault="00A9589C" w:rsidP="008A3939">
      <w:pPr>
        <w:jc w:val="both"/>
        <w:rPr>
          <w:rFonts w:ascii="Times New Roman" w:hAnsi="Times New Roman" w:cs="Times New Roman"/>
          <w:b/>
          <w:sz w:val="24"/>
          <w:szCs w:val="24"/>
          <w:lang w:val="en-US"/>
        </w:rPr>
      </w:pPr>
    </w:p>
    <w:p w:rsidR="00A9589C" w:rsidRDefault="00A9589C" w:rsidP="008A3939">
      <w:pPr>
        <w:jc w:val="both"/>
        <w:rPr>
          <w:rFonts w:ascii="Times New Roman" w:hAnsi="Times New Roman" w:cs="Times New Roman"/>
          <w:b/>
          <w:sz w:val="24"/>
          <w:szCs w:val="24"/>
          <w:lang w:val="en-US"/>
        </w:rPr>
      </w:pPr>
    </w:p>
    <w:p w:rsidR="00A9589C" w:rsidRDefault="00A9589C" w:rsidP="008A3939">
      <w:pPr>
        <w:jc w:val="both"/>
        <w:rPr>
          <w:rFonts w:ascii="Times New Roman" w:hAnsi="Times New Roman" w:cs="Times New Roman"/>
          <w:b/>
          <w:sz w:val="24"/>
          <w:szCs w:val="24"/>
          <w:lang w:val="en-US"/>
        </w:rPr>
      </w:pPr>
    </w:p>
    <w:p w:rsidR="00A9589C" w:rsidRDefault="00A9589C" w:rsidP="008A3939">
      <w:pPr>
        <w:jc w:val="both"/>
        <w:rPr>
          <w:rFonts w:ascii="Times New Roman" w:hAnsi="Times New Roman" w:cs="Times New Roman"/>
          <w:b/>
          <w:sz w:val="24"/>
          <w:szCs w:val="24"/>
          <w:lang w:val="en-US"/>
        </w:rPr>
      </w:pPr>
    </w:p>
    <w:p w:rsidR="00A9589C" w:rsidRDefault="00A9589C" w:rsidP="00A9589C">
      <w:pPr>
        <w:pStyle w:val="-"/>
        <w:numPr>
          <w:ilvl w:val="0"/>
          <w:numId w:val="0"/>
        </w:numPr>
        <w:jc w:val="right"/>
        <w:outlineLvl w:val="0"/>
      </w:pPr>
      <w:bookmarkStart w:id="0" w:name="_Toc157679453"/>
      <w:bookmarkStart w:id="1" w:name="_Toc168144796"/>
      <w:bookmarkStart w:id="2" w:name="_Toc168159782"/>
      <w:bookmarkStart w:id="3" w:name="_Toc213335134"/>
      <w:bookmarkStart w:id="4" w:name="_Toc213679137"/>
      <w:bookmarkStart w:id="5" w:name="_Toc213679215"/>
      <w:r>
        <w:t xml:space="preserve">Приложение </w:t>
      </w:r>
      <w:r w:rsidRPr="005B3A0D">
        <w:t>№1</w:t>
      </w:r>
    </w:p>
    <w:bookmarkEnd w:id="0"/>
    <w:bookmarkEnd w:id="1"/>
    <w:bookmarkEnd w:id="2"/>
    <w:bookmarkEnd w:id="3"/>
    <w:bookmarkEnd w:id="4"/>
    <w:bookmarkEnd w:id="5"/>
    <w:p w:rsidR="00A9589C" w:rsidRPr="00C45EE0" w:rsidRDefault="00A9589C" w:rsidP="00A9589C">
      <w:pPr>
        <w:jc w:val="center"/>
        <w:rPr>
          <w:rFonts w:ascii="Times New Roman" w:hAnsi="Times New Roman" w:cs="Times New Roman"/>
          <w:b/>
          <w:sz w:val="24"/>
          <w:szCs w:val="24"/>
        </w:rPr>
      </w:pPr>
      <w:r w:rsidRPr="00C45EE0">
        <w:rPr>
          <w:rFonts w:ascii="Times New Roman" w:hAnsi="Times New Roman" w:cs="Times New Roman"/>
          <w:b/>
          <w:sz w:val="24"/>
          <w:szCs w:val="24"/>
        </w:rPr>
        <w:t>СПЕЦИФИКАЦИЯ</w:t>
      </w:r>
    </w:p>
    <w:p w:rsidR="00A9589C" w:rsidRPr="00C45EE0" w:rsidRDefault="00A9589C" w:rsidP="00A9589C">
      <w:pPr>
        <w:jc w:val="center"/>
        <w:rPr>
          <w:rFonts w:ascii="Times New Roman" w:hAnsi="Times New Roman" w:cs="Times New Roman"/>
          <w:b/>
          <w:sz w:val="24"/>
          <w:szCs w:val="24"/>
        </w:rPr>
      </w:pPr>
    </w:p>
    <w:tbl>
      <w:tblPr>
        <w:tblStyle w:val="af2"/>
        <w:tblW w:w="9867" w:type="dxa"/>
        <w:tblLook w:val="04A0"/>
      </w:tblPr>
      <w:tblGrid>
        <w:gridCol w:w="560"/>
        <w:gridCol w:w="3517"/>
        <w:gridCol w:w="850"/>
        <w:gridCol w:w="1560"/>
        <w:gridCol w:w="1690"/>
        <w:gridCol w:w="1690"/>
      </w:tblGrid>
      <w:tr w:rsidR="00A9589C" w:rsidRPr="00C45EE0" w:rsidTr="00F67475">
        <w:tc>
          <w:tcPr>
            <w:tcW w:w="560" w:type="dxa"/>
          </w:tcPr>
          <w:p w:rsidR="00A9589C" w:rsidRPr="00C45EE0" w:rsidRDefault="00A9589C" w:rsidP="00F67475">
            <w:pPr>
              <w:jc w:val="center"/>
              <w:rPr>
                <w:b/>
                <w:sz w:val="24"/>
                <w:szCs w:val="24"/>
              </w:rPr>
            </w:pPr>
            <w:r w:rsidRPr="00C45EE0">
              <w:rPr>
                <w:b/>
                <w:sz w:val="24"/>
                <w:szCs w:val="24"/>
              </w:rPr>
              <w:t xml:space="preserve">№ </w:t>
            </w:r>
            <w:proofErr w:type="spellStart"/>
            <w:r w:rsidRPr="00C45EE0">
              <w:rPr>
                <w:b/>
                <w:sz w:val="24"/>
                <w:szCs w:val="24"/>
              </w:rPr>
              <w:t>п</w:t>
            </w:r>
            <w:proofErr w:type="spellEnd"/>
            <w:r w:rsidRPr="00C45EE0">
              <w:rPr>
                <w:b/>
                <w:sz w:val="24"/>
                <w:szCs w:val="24"/>
              </w:rPr>
              <w:t>/</w:t>
            </w:r>
            <w:proofErr w:type="spellStart"/>
            <w:r w:rsidRPr="00C45EE0">
              <w:rPr>
                <w:b/>
                <w:sz w:val="24"/>
                <w:szCs w:val="24"/>
              </w:rPr>
              <w:t>п</w:t>
            </w:r>
            <w:proofErr w:type="spellEnd"/>
          </w:p>
        </w:tc>
        <w:tc>
          <w:tcPr>
            <w:tcW w:w="3517" w:type="dxa"/>
          </w:tcPr>
          <w:p w:rsidR="00A9589C" w:rsidRPr="00C45EE0" w:rsidRDefault="00A9589C" w:rsidP="00F67475">
            <w:pPr>
              <w:jc w:val="center"/>
              <w:rPr>
                <w:b/>
                <w:sz w:val="24"/>
                <w:szCs w:val="24"/>
              </w:rPr>
            </w:pPr>
            <w:r w:rsidRPr="00C45EE0">
              <w:rPr>
                <w:b/>
                <w:sz w:val="24"/>
                <w:szCs w:val="24"/>
              </w:rPr>
              <w:t>Наименование Товара (марка, модель и т.п.)</w:t>
            </w:r>
          </w:p>
        </w:tc>
        <w:tc>
          <w:tcPr>
            <w:tcW w:w="850" w:type="dxa"/>
          </w:tcPr>
          <w:p w:rsidR="00A9589C" w:rsidRPr="00C45EE0" w:rsidRDefault="00A9589C" w:rsidP="00F67475">
            <w:pPr>
              <w:jc w:val="center"/>
              <w:rPr>
                <w:b/>
                <w:sz w:val="24"/>
                <w:szCs w:val="24"/>
              </w:rPr>
            </w:pPr>
            <w:r w:rsidRPr="00C45EE0">
              <w:rPr>
                <w:b/>
                <w:sz w:val="24"/>
                <w:szCs w:val="24"/>
              </w:rPr>
              <w:t xml:space="preserve">Ед. </w:t>
            </w:r>
            <w:proofErr w:type="spellStart"/>
            <w:r w:rsidRPr="00C45EE0">
              <w:rPr>
                <w:b/>
                <w:sz w:val="24"/>
                <w:szCs w:val="24"/>
              </w:rPr>
              <w:t>изм</w:t>
            </w:r>
            <w:proofErr w:type="spellEnd"/>
            <w:r w:rsidRPr="00C45EE0">
              <w:rPr>
                <w:b/>
                <w:sz w:val="24"/>
                <w:szCs w:val="24"/>
              </w:rPr>
              <w:t>.</w:t>
            </w:r>
          </w:p>
        </w:tc>
        <w:tc>
          <w:tcPr>
            <w:tcW w:w="1560" w:type="dxa"/>
          </w:tcPr>
          <w:p w:rsidR="00A9589C" w:rsidRPr="00C45EE0" w:rsidRDefault="00A9589C" w:rsidP="00F67475">
            <w:pPr>
              <w:jc w:val="center"/>
              <w:rPr>
                <w:b/>
                <w:sz w:val="24"/>
                <w:szCs w:val="24"/>
              </w:rPr>
            </w:pPr>
            <w:r w:rsidRPr="00C45EE0">
              <w:rPr>
                <w:b/>
                <w:sz w:val="24"/>
                <w:szCs w:val="24"/>
              </w:rPr>
              <w:t>Кол-во ед.</w:t>
            </w:r>
          </w:p>
        </w:tc>
        <w:tc>
          <w:tcPr>
            <w:tcW w:w="1690" w:type="dxa"/>
          </w:tcPr>
          <w:p w:rsidR="00A9589C" w:rsidRPr="00C45EE0" w:rsidRDefault="00A9589C" w:rsidP="00F67475">
            <w:pPr>
              <w:jc w:val="center"/>
              <w:rPr>
                <w:b/>
                <w:sz w:val="24"/>
                <w:szCs w:val="24"/>
              </w:rPr>
            </w:pPr>
            <w:r w:rsidRPr="00C45EE0">
              <w:rPr>
                <w:b/>
                <w:sz w:val="24"/>
                <w:szCs w:val="24"/>
              </w:rPr>
              <w:t>Цена за ед., руб. (включая НДС)</w:t>
            </w:r>
          </w:p>
        </w:tc>
        <w:tc>
          <w:tcPr>
            <w:tcW w:w="1690" w:type="dxa"/>
          </w:tcPr>
          <w:p w:rsidR="00A9589C" w:rsidRPr="00C45EE0" w:rsidRDefault="00A9589C" w:rsidP="00F67475">
            <w:pPr>
              <w:jc w:val="center"/>
              <w:rPr>
                <w:b/>
                <w:sz w:val="24"/>
                <w:szCs w:val="24"/>
              </w:rPr>
            </w:pPr>
            <w:r w:rsidRPr="00C45EE0">
              <w:rPr>
                <w:b/>
                <w:sz w:val="24"/>
                <w:szCs w:val="24"/>
              </w:rPr>
              <w:t>Общая стоимость, руб. (включая НДС)</w:t>
            </w:r>
          </w:p>
        </w:tc>
      </w:tr>
      <w:tr w:rsidR="00A9589C" w:rsidRPr="00C45EE0" w:rsidTr="00F67475">
        <w:tc>
          <w:tcPr>
            <w:tcW w:w="560" w:type="dxa"/>
          </w:tcPr>
          <w:p w:rsidR="00A9589C" w:rsidRPr="00C45EE0" w:rsidRDefault="00A9589C" w:rsidP="00F67475">
            <w:pPr>
              <w:jc w:val="center"/>
              <w:rPr>
                <w:sz w:val="24"/>
                <w:szCs w:val="24"/>
              </w:rPr>
            </w:pPr>
            <w:r w:rsidRPr="00C45EE0">
              <w:rPr>
                <w:sz w:val="24"/>
                <w:szCs w:val="24"/>
              </w:rPr>
              <w:t>1</w:t>
            </w:r>
          </w:p>
        </w:tc>
        <w:tc>
          <w:tcPr>
            <w:tcW w:w="3517" w:type="dxa"/>
          </w:tcPr>
          <w:p w:rsidR="00A9589C" w:rsidRPr="00C45EE0" w:rsidRDefault="00A9589C" w:rsidP="00F67475">
            <w:pPr>
              <w:jc w:val="center"/>
              <w:rPr>
                <w:b/>
                <w:sz w:val="24"/>
                <w:szCs w:val="24"/>
              </w:rPr>
            </w:pPr>
          </w:p>
        </w:tc>
        <w:tc>
          <w:tcPr>
            <w:tcW w:w="850" w:type="dxa"/>
          </w:tcPr>
          <w:p w:rsidR="00A9589C" w:rsidRPr="00C45EE0" w:rsidRDefault="00A9589C" w:rsidP="00F67475">
            <w:pPr>
              <w:jc w:val="center"/>
              <w:rPr>
                <w:sz w:val="24"/>
                <w:szCs w:val="24"/>
              </w:rPr>
            </w:pPr>
            <w:r w:rsidRPr="00C45EE0">
              <w:rPr>
                <w:sz w:val="24"/>
                <w:szCs w:val="24"/>
              </w:rPr>
              <w:t>шт.</w:t>
            </w:r>
          </w:p>
        </w:tc>
        <w:tc>
          <w:tcPr>
            <w:tcW w:w="1560" w:type="dxa"/>
          </w:tcPr>
          <w:p w:rsidR="00A9589C" w:rsidRPr="00C45EE0" w:rsidRDefault="00A9589C" w:rsidP="00F67475">
            <w:pPr>
              <w:jc w:val="center"/>
              <w:rPr>
                <w:b/>
                <w:sz w:val="24"/>
                <w:szCs w:val="24"/>
              </w:rPr>
            </w:pPr>
          </w:p>
        </w:tc>
        <w:tc>
          <w:tcPr>
            <w:tcW w:w="1690" w:type="dxa"/>
          </w:tcPr>
          <w:p w:rsidR="00A9589C" w:rsidRPr="00C45EE0" w:rsidRDefault="00A9589C" w:rsidP="00F67475">
            <w:pPr>
              <w:jc w:val="center"/>
              <w:rPr>
                <w:b/>
                <w:sz w:val="24"/>
                <w:szCs w:val="24"/>
              </w:rPr>
            </w:pPr>
          </w:p>
        </w:tc>
        <w:tc>
          <w:tcPr>
            <w:tcW w:w="1690" w:type="dxa"/>
          </w:tcPr>
          <w:p w:rsidR="00A9589C" w:rsidRPr="00C45EE0" w:rsidRDefault="00A9589C" w:rsidP="00F67475">
            <w:pPr>
              <w:jc w:val="center"/>
              <w:rPr>
                <w:b/>
                <w:sz w:val="24"/>
                <w:szCs w:val="24"/>
              </w:rPr>
            </w:pPr>
          </w:p>
        </w:tc>
      </w:tr>
      <w:tr w:rsidR="00A9589C" w:rsidRPr="00C45EE0" w:rsidTr="00F67475">
        <w:tc>
          <w:tcPr>
            <w:tcW w:w="560" w:type="dxa"/>
          </w:tcPr>
          <w:p w:rsidR="00A9589C" w:rsidRPr="00C45EE0" w:rsidRDefault="00A9589C" w:rsidP="00F67475">
            <w:pPr>
              <w:jc w:val="center"/>
              <w:rPr>
                <w:sz w:val="24"/>
                <w:szCs w:val="24"/>
              </w:rPr>
            </w:pPr>
            <w:r w:rsidRPr="00C45EE0">
              <w:rPr>
                <w:sz w:val="24"/>
                <w:szCs w:val="24"/>
              </w:rPr>
              <w:t>2</w:t>
            </w:r>
          </w:p>
        </w:tc>
        <w:tc>
          <w:tcPr>
            <w:tcW w:w="3517" w:type="dxa"/>
          </w:tcPr>
          <w:p w:rsidR="00A9589C" w:rsidRPr="00C45EE0" w:rsidRDefault="00A9589C" w:rsidP="00F67475">
            <w:pPr>
              <w:jc w:val="center"/>
              <w:rPr>
                <w:b/>
                <w:sz w:val="24"/>
                <w:szCs w:val="24"/>
              </w:rPr>
            </w:pPr>
          </w:p>
        </w:tc>
        <w:tc>
          <w:tcPr>
            <w:tcW w:w="850" w:type="dxa"/>
          </w:tcPr>
          <w:p w:rsidR="00A9589C" w:rsidRPr="00C45EE0" w:rsidRDefault="00A9589C" w:rsidP="00F67475">
            <w:pPr>
              <w:jc w:val="center"/>
              <w:rPr>
                <w:sz w:val="24"/>
                <w:szCs w:val="24"/>
              </w:rPr>
            </w:pPr>
            <w:r w:rsidRPr="00C45EE0">
              <w:rPr>
                <w:sz w:val="24"/>
                <w:szCs w:val="24"/>
              </w:rPr>
              <w:t>шт.</w:t>
            </w:r>
          </w:p>
        </w:tc>
        <w:tc>
          <w:tcPr>
            <w:tcW w:w="1560" w:type="dxa"/>
          </w:tcPr>
          <w:p w:rsidR="00A9589C" w:rsidRPr="00C45EE0" w:rsidRDefault="00A9589C" w:rsidP="00F67475">
            <w:pPr>
              <w:jc w:val="center"/>
              <w:rPr>
                <w:b/>
                <w:sz w:val="24"/>
                <w:szCs w:val="24"/>
              </w:rPr>
            </w:pPr>
          </w:p>
        </w:tc>
        <w:tc>
          <w:tcPr>
            <w:tcW w:w="1690" w:type="dxa"/>
          </w:tcPr>
          <w:p w:rsidR="00A9589C" w:rsidRPr="00C45EE0" w:rsidRDefault="00A9589C" w:rsidP="00F67475">
            <w:pPr>
              <w:jc w:val="center"/>
              <w:rPr>
                <w:b/>
                <w:sz w:val="24"/>
                <w:szCs w:val="24"/>
              </w:rPr>
            </w:pPr>
          </w:p>
        </w:tc>
        <w:tc>
          <w:tcPr>
            <w:tcW w:w="1690" w:type="dxa"/>
          </w:tcPr>
          <w:p w:rsidR="00A9589C" w:rsidRPr="00C45EE0" w:rsidRDefault="00A9589C" w:rsidP="00F67475">
            <w:pPr>
              <w:jc w:val="center"/>
              <w:rPr>
                <w:b/>
                <w:sz w:val="24"/>
                <w:szCs w:val="24"/>
              </w:rPr>
            </w:pPr>
          </w:p>
        </w:tc>
      </w:tr>
      <w:tr w:rsidR="00A9589C" w:rsidRPr="00C45EE0" w:rsidTr="00F67475">
        <w:tc>
          <w:tcPr>
            <w:tcW w:w="6487" w:type="dxa"/>
            <w:gridSpan w:val="4"/>
          </w:tcPr>
          <w:p w:rsidR="00A9589C" w:rsidRPr="00C45EE0" w:rsidRDefault="00A9589C" w:rsidP="00F67475">
            <w:pPr>
              <w:jc w:val="center"/>
              <w:rPr>
                <w:b/>
                <w:sz w:val="24"/>
                <w:szCs w:val="24"/>
              </w:rPr>
            </w:pPr>
            <w:r w:rsidRPr="00C45EE0">
              <w:rPr>
                <w:b/>
                <w:sz w:val="24"/>
                <w:szCs w:val="24"/>
              </w:rPr>
              <w:t>ИТОГО</w:t>
            </w:r>
          </w:p>
        </w:tc>
        <w:tc>
          <w:tcPr>
            <w:tcW w:w="3380" w:type="dxa"/>
            <w:gridSpan w:val="2"/>
          </w:tcPr>
          <w:p w:rsidR="00A9589C" w:rsidRPr="00C45EE0" w:rsidRDefault="00A9589C" w:rsidP="00F67475">
            <w:pPr>
              <w:jc w:val="center"/>
              <w:rPr>
                <w:b/>
                <w:sz w:val="24"/>
                <w:szCs w:val="24"/>
              </w:rPr>
            </w:pPr>
          </w:p>
        </w:tc>
      </w:tr>
    </w:tbl>
    <w:p w:rsidR="00A9589C" w:rsidRPr="00C45EE0" w:rsidRDefault="00A9589C" w:rsidP="00A9589C">
      <w:pPr>
        <w:jc w:val="center"/>
        <w:rPr>
          <w:rFonts w:ascii="Times New Roman" w:hAnsi="Times New Roman" w:cs="Times New Roman"/>
          <w:b/>
          <w:sz w:val="24"/>
          <w:szCs w:val="24"/>
        </w:rPr>
      </w:pPr>
    </w:p>
    <w:p w:rsidR="00A9589C" w:rsidRPr="00C45EE0" w:rsidRDefault="00A9589C" w:rsidP="00A9589C">
      <w:pPr>
        <w:jc w:val="both"/>
        <w:rPr>
          <w:rFonts w:ascii="Times New Roman" w:hAnsi="Times New Roman" w:cs="Times New Roman"/>
          <w:sz w:val="24"/>
          <w:szCs w:val="24"/>
        </w:rPr>
      </w:pPr>
      <w:r w:rsidRPr="00C45EE0">
        <w:rPr>
          <w:rFonts w:ascii="Times New Roman" w:hAnsi="Times New Roman" w:cs="Times New Roman"/>
          <w:sz w:val="24"/>
          <w:szCs w:val="24"/>
        </w:rPr>
        <w:t>Итого: ____________ (сумма прописью) рублей ___ копеек, в том числе включая НДС по ставке 18% - ________________ (сумма прописью) рублей, ____ копеек.</w:t>
      </w:r>
    </w:p>
    <w:p w:rsidR="00A9589C" w:rsidRPr="00C45EE0" w:rsidRDefault="00A9589C" w:rsidP="00A9589C">
      <w:pPr>
        <w:jc w:val="both"/>
        <w:rPr>
          <w:rFonts w:ascii="Times New Roman" w:hAnsi="Times New Roman" w:cs="Times New Roman"/>
          <w:sz w:val="24"/>
          <w:szCs w:val="24"/>
        </w:rPr>
      </w:pPr>
    </w:p>
    <w:p w:rsidR="00A9589C" w:rsidRPr="00C45EE0" w:rsidRDefault="00A9589C" w:rsidP="00A9589C">
      <w:pPr>
        <w:jc w:val="center"/>
        <w:rPr>
          <w:rFonts w:ascii="Times New Roman" w:hAnsi="Times New Roman" w:cs="Times New Roman"/>
          <w:b/>
          <w:sz w:val="24"/>
          <w:szCs w:val="24"/>
        </w:rPr>
      </w:pPr>
      <w:r w:rsidRPr="00C45EE0">
        <w:rPr>
          <w:rFonts w:ascii="Times New Roman" w:hAnsi="Times New Roman" w:cs="Times New Roman"/>
          <w:b/>
          <w:sz w:val="24"/>
          <w:szCs w:val="24"/>
        </w:rPr>
        <w:t>СРОКИ ПОСТАВКИ</w:t>
      </w:r>
    </w:p>
    <w:p w:rsidR="00A9589C" w:rsidRPr="00C45EE0" w:rsidRDefault="00A9589C" w:rsidP="00A9589C">
      <w:pPr>
        <w:jc w:val="center"/>
        <w:rPr>
          <w:rFonts w:ascii="Times New Roman" w:hAnsi="Times New Roman" w:cs="Times New Roman"/>
          <w:b/>
          <w:sz w:val="24"/>
          <w:szCs w:val="24"/>
        </w:rPr>
      </w:pPr>
    </w:p>
    <w:tbl>
      <w:tblPr>
        <w:tblStyle w:val="af2"/>
        <w:tblW w:w="0" w:type="auto"/>
        <w:tblLook w:val="04A0"/>
      </w:tblPr>
      <w:tblGrid>
        <w:gridCol w:w="3215"/>
        <w:gridCol w:w="3178"/>
        <w:gridCol w:w="3178"/>
      </w:tblGrid>
      <w:tr w:rsidR="00A9589C" w:rsidRPr="00C45EE0" w:rsidTr="00F67475">
        <w:trPr>
          <w:trHeight w:val="521"/>
        </w:trPr>
        <w:tc>
          <w:tcPr>
            <w:tcW w:w="3379" w:type="dxa"/>
            <w:vMerge w:val="restart"/>
          </w:tcPr>
          <w:p w:rsidR="00A9589C" w:rsidRPr="00C45EE0" w:rsidRDefault="00A9589C" w:rsidP="00F67475">
            <w:pPr>
              <w:jc w:val="center"/>
              <w:rPr>
                <w:b/>
                <w:sz w:val="24"/>
                <w:szCs w:val="24"/>
              </w:rPr>
            </w:pPr>
            <w:r w:rsidRPr="00C45EE0">
              <w:rPr>
                <w:b/>
                <w:sz w:val="24"/>
                <w:szCs w:val="24"/>
              </w:rPr>
              <w:t>Наименование товара (Оборудования)</w:t>
            </w:r>
          </w:p>
        </w:tc>
        <w:tc>
          <w:tcPr>
            <w:tcW w:w="3380" w:type="dxa"/>
          </w:tcPr>
          <w:p w:rsidR="00A9589C" w:rsidRPr="00C45EE0" w:rsidRDefault="00A9589C" w:rsidP="00F67475">
            <w:pPr>
              <w:jc w:val="center"/>
              <w:rPr>
                <w:b/>
                <w:sz w:val="24"/>
                <w:szCs w:val="24"/>
              </w:rPr>
            </w:pPr>
            <w:r w:rsidRPr="00C45EE0">
              <w:rPr>
                <w:b/>
                <w:sz w:val="24"/>
                <w:szCs w:val="24"/>
              </w:rPr>
              <w:t xml:space="preserve">1 период </w:t>
            </w:r>
          </w:p>
          <w:p w:rsidR="00A9589C" w:rsidRPr="00C45EE0" w:rsidRDefault="00A9589C" w:rsidP="00F67475">
            <w:pPr>
              <w:jc w:val="center"/>
              <w:rPr>
                <w:b/>
                <w:sz w:val="24"/>
                <w:szCs w:val="24"/>
              </w:rPr>
            </w:pPr>
            <w:r w:rsidRPr="00C45EE0">
              <w:rPr>
                <w:b/>
                <w:sz w:val="24"/>
                <w:szCs w:val="24"/>
              </w:rPr>
              <w:t>(количество)</w:t>
            </w:r>
          </w:p>
        </w:tc>
        <w:tc>
          <w:tcPr>
            <w:tcW w:w="3380" w:type="dxa"/>
          </w:tcPr>
          <w:p w:rsidR="00A9589C" w:rsidRPr="00C45EE0" w:rsidRDefault="00A9589C" w:rsidP="00F67475">
            <w:pPr>
              <w:jc w:val="center"/>
              <w:rPr>
                <w:b/>
                <w:sz w:val="24"/>
                <w:szCs w:val="24"/>
              </w:rPr>
            </w:pPr>
            <w:r w:rsidRPr="00C45EE0">
              <w:rPr>
                <w:b/>
                <w:sz w:val="24"/>
                <w:szCs w:val="24"/>
              </w:rPr>
              <w:t>2 период</w:t>
            </w:r>
          </w:p>
          <w:p w:rsidR="00A9589C" w:rsidRPr="00C45EE0" w:rsidRDefault="00A9589C" w:rsidP="00F67475">
            <w:pPr>
              <w:jc w:val="center"/>
              <w:rPr>
                <w:b/>
                <w:sz w:val="24"/>
                <w:szCs w:val="24"/>
              </w:rPr>
            </w:pPr>
            <w:r w:rsidRPr="00C45EE0">
              <w:rPr>
                <w:b/>
                <w:sz w:val="24"/>
                <w:szCs w:val="24"/>
              </w:rPr>
              <w:t>(количество)</w:t>
            </w:r>
          </w:p>
        </w:tc>
      </w:tr>
      <w:tr w:rsidR="00A9589C" w:rsidRPr="00C45EE0" w:rsidTr="00F67475">
        <w:tc>
          <w:tcPr>
            <w:tcW w:w="3379" w:type="dxa"/>
            <w:vMerge/>
          </w:tcPr>
          <w:p w:rsidR="00A9589C" w:rsidRPr="00C45EE0" w:rsidRDefault="00A9589C" w:rsidP="00F67475">
            <w:pPr>
              <w:jc w:val="center"/>
              <w:rPr>
                <w:b/>
                <w:sz w:val="24"/>
                <w:szCs w:val="24"/>
              </w:rPr>
            </w:pPr>
          </w:p>
        </w:tc>
        <w:tc>
          <w:tcPr>
            <w:tcW w:w="3380" w:type="dxa"/>
          </w:tcPr>
          <w:p w:rsidR="00A9589C" w:rsidRPr="00C45EE0" w:rsidRDefault="00A9589C" w:rsidP="00F67475">
            <w:pPr>
              <w:jc w:val="center"/>
              <w:rPr>
                <w:b/>
                <w:sz w:val="24"/>
                <w:szCs w:val="24"/>
              </w:rPr>
            </w:pPr>
          </w:p>
        </w:tc>
        <w:tc>
          <w:tcPr>
            <w:tcW w:w="3380" w:type="dxa"/>
          </w:tcPr>
          <w:p w:rsidR="00A9589C" w:rsidRPr="00C45EE0" w:rsidRDefault="00A9589C" w:rsidP="00F67475">
            <w:pPr>
              <w:jc w:val="center"/>
              <w:rPr>
                <w:b/>
                <w:sz w:val="24"/>
                <w:szCs w:val="24"/>
              </w:rPr>
            </w:pPr>
          </w:p>
        </w:tc>
      </w:tr>
      <w:tr w:rsidR="00A9589C" w:rsidRPr="00C45EE0" w:rsidTr="00F67475">
        <w:tc>
          <w:tcPr>
            <w:tcW w:w="3379" w:type="dxa"/>
          </w:tcPr>
          <w:p w:rsidR="00A9589C" w:rsidRPr="00C45EE0" w:rsidRDefault="00A9589C" w:rsidP="00F67475">
            <w:pPr>
              <w:jc w:val="center"/>
              <w:rPr>
                <w:b/>
                <w:sz w:val="24"/>
                <w:szCs w:val="24"/>
              </w:rPr>
            </w:pPr>
          </w:p>
        </w:tc>
        <w:tc>
          <w:tcPr>
            <w:tcW w:w="3380" w:type="dxa"/>
          </w:tcPr>
          <w:p w:rsidR="00A9589C" w:rsidRPr="00C45EE0" w:rsidRDefault="00A9589C" w:rsidP="00F67475">
            <w:pPr>
              <w:jc w:val="center"/>
              <w:rPr>
                <w:b/>
                <w:sz w:val="24"/>
                <w:szCs w:val="24"/>
              </w:rPr>
            </w:pPr>
          </w:p>
        </w:tc>
        <w:tc>
          <w:tcPr>
            <w:tcW w:w="3380" w:type="dxa"/>
          </w:tcPr>
          <w:p w:rsidR="00A9589C" w:rsidRPr="00C45EE0" w:rsidRDefault="00A9589C" w:rsidP="00F67475">
            <w:pPr>
              <w:jc w:val="center"/>
              <w:rPr>
                <w:b/>
                <w:sz w:val="24"/>
                <w:szCs w:val="24"/>
              </w:rPr>
            </w:pPr>
          </w:p>
        </w:tc>
      </w:tr>
      <w:tr w:rsidR="00A9589C" w:rsidRPr="00C45EE0" w:rsidTr="00F67475">
        <w:tc>
          <w:tcPr>
            <w:tcW w:w="3379" w:type="dxa"/>
          </w:tcPr>
          <w:p w:rsidR="00A9589C" w:rsidRPr="00C45EE0" w:rsidRDefault="00A9589C" w:rsidP="00F67475">
            <w:pPr>
              <w:jc w:val="center"/>
              <w:rPr>
                <w:b/>
                <w:sz w:val="24"/>
                <w:szCs w:val="24"/>
              </w:rPr>
            </w:pPr>
          </w:p>
        </w:tc>
        <w:tc>
          <w:tcPr>
            <w:tcW w:w="3380" w:type="dxa"/>
          </w:tcPr>
          <w:p w:rsidR="00A9589C" w:rsidRPr="00C45EE0" w:rsidRDefault="00A9589C" w:rsidP="00F67475">
            <w:pPr>
              <w:jc w:val="center"/>
              <w:rPr>
                <w:b/>
                <w:sz w:val="24"/>
                <w:szCs w:val="24"/>
              </w:rPr>
            </w:pPr>
          </w:p>
        </w:tc>
        <w:tc>
          <w:tcPr>
            <w:tcW w:w="3380" w:type="dxa"/>
          </w:tcPr>
          <w:p w:rsidR="00A9589C" w:rsidRPr="00C45EE0" w:rsidRDefault="00A9589C" w:rsidP="00F67475">
            <w:pPr>
              <w:jc w:val="center"/>
              <w:rPr>
                <w:b/>
                <w:sz w:val="24"/>
                <w:szCs w:val="24"/>
              </w:rPr>
            </w:pPr>
          </w:p>
        </w:tc>
      </w:tr>
    </w:tbl>
    <w:p w:rsidR="00A9589C" w:rsidRPr="00C45EE0" w:rsidRDefault="00A9589C" w:rsidP="00A9589C">
      <w:pPr>
        <w:jc w:val="both"/>
        <w:rPr>
          <w:rFonts w:ascii="Times New Roman" w:hAnsi="Times New Roman" w:cs="Times New Roman"/>
          <w:color w:val="FF0000"/>
          <w:sz w:val="24"/>
          <w:szCs w:val="24"/>
        </w:rPr>
      </w:pPr>
    </w:p>
    <w:tbl>
      <w:tblPr>
        <w:tblW w:w="0" w:type="auto"/>
        <w:tblLayout w:type="fixed"/>
        <w:tblLook w:val="00A0"/>
      </w:tblPr>
      <w:tblGrid>
        <w:gridCol w:w="4914"/>
        <w:gridCol w:w="4914"/>
      </w:tblGrid>
      <w:tr w:rsidR="00A9589C" w:rsidRPr="00C45EE0" w:rsidTr="00F67475">
        <w:tc>
          <w:tcPr>
            <w:tcW w:w="4914" w:type="dxa"/>
          </w:tcPr>
          <w:p w:rsidR="00A9589C" w:rsidRPr="00C45EE0" w:rsidRDefault="00A9589C" w:rsidP="00F67475">
            <w:pPr>
              <w:ind w:left="458" w:hangingChars="190" w:hanging="458"/>
              <w:rPr>
                <w:rFonts w:ascii="Times New Roman" w:hAnsi="Times New Roman" w:cs="Times New Roman"/>
                <w:b/>
                <w:sz w:val="24"/>
                <w:szCs w:val="24"/>
              </w:rPr>
            </w:pPr>
            <w:r w:rsidRPr="00C45EE0">
              <w:rPr>
                <w:rFonts w:ascii="Times New Roman" w:hAnsi="Times New Roman" w:cs="Times New Roman"/>
                <w:b/>
                <w:sz w:val="24"/>
                <w:szCs w:val="24"/>
              </w:rPr>
              <w:t>От Покупателя:</w:t>
            </w:r>
          </w:p>
          <w:p w:rsidR="00A9589C" w:rsidRPr="00C45EE0" w:rsidRDefault="00A9589C" w:rsidP="00F67475">
            <w:pPr>
              <w:rPr>
                <w:rFonts w:ascii="Times New Roman" w:hAnsi="Times New Roman" w:cs="Times New Roman"/>
                <w:sz w:val="24"/>
                <w:szCs w:val="24"/>
              </w:rPr>
            </w:pPr>
          </w:p>
          <w:p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____________________</w:t>
            </w:r>
            <w:r w:rsidRPr="00C45EE0">
              <w:rPr>
                <w:rFonts w:ascii="Times New Roman" w:hAnsi="Times New Roman" w:cs="Times New Roman"/>
                <w:b/>
                <w:bCs/>
                <w:sz w:val="24"/>
                <w:szCs w:val="24"/>
              </w:rPr>
              <w:t>/Василенко В.А./</w:t>
            </w:r>
          </w:p>
          <w:p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М.П.</w:t>
            </w:r>
          </w:p>
        </w:tc>
        <w:tc>
          <w:tcPr>
            <w:tcW w:w="4914" w:type="dxa"/>
          </w:tcPr>
          <w:p w:rsidR="00A9589C" w:rsidRPr="00C45EE0" w:rsidRDefault="00A9589C" w:rsidP="00F67475">
            <w:pPr>
              <w:ind w:left="458" w:hangingChars="190" w:hanging="458"/>
              <w:rPr>
                <w:rFonts w:ascii="Times New Roman" w:hAnsi="Times New Roman" w:cs="Times New Roman"/>
                <w:b/>
                <w:sz w:val="24"/>
                <w:szCs w:val="24"/>
              </w:rPr>
            </w:pPr>
            <w:r w:rsidRPr="00C45EE0">
              <w:rPr>
                <w:rFonts w:ascii="Times New Roman" w:hAnsi="Times New Roman" w:cs="Times New Roman"/>
                <w:b/>
                <w:sz w:val="24"/>
                <w:szCs w:val="24"/>
              </w:rPr>
              <w:t>От Поставщика:</w:t>
            </w:r>
          </w:p>
          <w:p w:rsidR="00A9589C" w:rsidRPr="00C45EE0" w:rsidRDefault="00A9589C" w:rsidP="00F67475">
            <w:pPr>
              <w:rPr>
                <w:rFonts w:ascii="Times New Roman" w:hAnsi="Times New Roman" w:cs="Times New Roman"/>
                <w:sz w:val="24"/>
                <w:szCs w:val="24"/>
              </w:rPr>
            </w:pPr>
          </w:p>
          <w:p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 xml:space="preserve">__________________________ </w:t>
            </w:r>
          </w:p>
          <w:p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М.П.</w:t>
            </w:r>
          </w:p>
        </w:tc>
      </w:tr>
    </w:tbl>
    <w:p w:rsidR="00A9589C" w:rsidRDefault="00A9589C" w:rsidP="00A9589C">
      <w:pPr>
        <w:jc w:val="both"/>
        <w:rPr>
          <w:rFonts w:ascii="Times New Roman" w:hAnsi="Times New Roman" w:cs="Times New Roman"/>
          <w:b/>
          <w:sz w:val="32"/>
          <w:szCs w:val="32"/>
        </w:rPr>
      </w:pPr>
    </w:p>
    <w:p w:rsidR="00A9589C" w:rsidRDefault="00A9589C" w:rsidP="00A9589C">
      <w:pPr>
        <w:jc w:val="both"/>
        <w:rPr>
          <w:rFonts w:ascii="Times New Roman" w:hAnsi="Times New Roman" w:cs="Times New Roman"/>
          <w:b/>
          <w:sz w:val="32"/>
          <w:szCs w:val="32"/>
        </w:rPr>
      </w:pPr>
    </w:p>
    <w:p w:rsidR="00A9589C" w:rsidRDefault="00A9589C" w:rsidP="00A9589C">
      <w:pPr>
        <w:jc w:val="both"/>
        <w:rPr>
          <w:rFonts w:ascii="Times New Roman" w:hAnsi="Times New Roman" w:cs="Times New Roman"/>
          <w:b/>
          <w:sz w:val="32"/>
          <w:szCs w:val="32"/>
        </w:rPr>
      </w:pPr>
    </w:p>
    <w:p w:rsidR="00A9589C" w:rsidRDefault="00A9589C" w:rsidP="00A9589C">
      <w:pPr>
        <w:jc w:val="both"/>
        <w:rPr>
          <w:rFonts w:ascii="Times New Roman" w:hAnsi="Times New Roman" w:cs="Times New Roman"/>
          <w:b/>
          <w:sz w:val="32"/>
          <w:szCs w:val="32"/>
        </w:rPr>
      </w:pPr>
    </w:p>
    <w:p w:rsidR="00A9589C" w:rsidRDefault="00A9589C" w:rsidP="00A9589C">
      <w:pPr>
        <w:jc w:val="both"/>
        <w:rPr>
          <w:rFonts w:ascii="Times New Roman" w:hAnsi="Times New Roman" w:cs="Times New Roman"/>
          <w:b/>
          <w:sz w:val="32"/>
          <w:szCs w:val="32"/>
        </w:rPr>
      </w:pPr>
    </w:p>
    <w:p w:rsidR="00A9589C" w:rsidRPr="00170CC4" w:rsidRDefault="00A9589C" w:rsidP="00A9589C">
      <w:pPr>
        <w:pStyle w:val="-"/>
        <w:numPr>
          <w:ilvl w:val="0"/>
          <w:numId w:val="0"/>
        </w:numPr>
        <w:jc w:val="right"/>
        <w:outlineLvl w:val="0"/>
        <w:rPr>
          <w:caps w:val="0"/>
          <w:sz w:val="28"/>
          <w:szCs w:val="28"/>
        </w:rPr>
      </w:pPr>
      <w:bookmarkStart w:id="6" w:name="_Toc154041528"/>
      <w:bookmarkStart w:id="7" w:name="_Toc154059250"/>
      <w:bookmarkStart w:id="8" w:name="_Toc157679459"/>
      <w:bookmarkStart w:id="9" w:name="_Toc168144802"/>
      <w:bookmarkStart w:id="10" w:name="_Toc168159788"/>
      <w:bookmarkStart w:id="11" w:name="_Toc213335138"/>
      <w:bookmarkStart w:id="12" w:name="_Toc213679141"/>
      <w:bookmarkStart w:id="13" w:name="_Toc213679219"/>
      <w:r w:rsidRPr="005B3A0D">
        <w:rPr>
          <w:caps w:val="0"/>
          <w:sz w:val="28"/>
          <w:szCs w:val="28"/>
        </w:rPr>
        <w:t>приложение №2</w:t>
      </w:r>
      <w:bookmarkEnd w:id="6"/>
      <w:bookmarkEnd w:id="7"/>
      <w:bookmarkEnd w:id="8"/>
      <w:bookmarkEnd w:id="9"/>
      <w:bookmarkEnd w:id="10"/>
      <w:bookmarkEnd w:id="11"/>
      <w:bookmarkEnd w:id="12"/>
      <w:bookmarkEnd w:id="13"/>
    </w:p>
    <w:p w:rsidR="00A9589C" w:rsidRPr="005B3A0D" w:rsidRDefault="00A9589C" w:rsidP="00A9589C">
      <w:pPr>
        <w:pStyle w:val="-"/>
        <w:numPr>
          <w:ilvl w:val="0"/>
          <w:numId w:val="0"/>
        </w:numPr>
        <w:outlineLvl w:val="0"/>
      </w:pPr>
      <w:r w:rsidRPr="005B3A0D">
        <w:rPr>
          <w:caps w:val="0"/>
        </w:rPr>
        <w:t>ТЕХНИЧЕСКИЕ ТРЕБОВАНИЯ</w:t>
      </w:r>
    </w:p>
    <w:p w:rsidR="00A9589C" w:rsidRPr="005B3A0D" w:rsidRDefault="00A9589C" w:rsidP="00A9589C">
      <w:pPr>
        <w:rPr>
          <w:rFonts w:ascii="Times New Roman" w:hAnsi="Times New Roman" w:cs="Times New Roman"/>
          <w:sz w:val="24"/>
          <w:szCs w:val="24"/>
        </w:rPr>
      </w:pPr>
      <w:r w:rsidRPr="005B3A0D">
        <w:rPr>
          <w:rFonts w:ascii="Times New Roman" w:hAnsi="Times New Roman" w:cs="Times New Roman"/>
          <w:sz w:val="24"/>
          <w:szCs w:val="24"/>
        </w:rPr>
        <w:t xml:space="preserve"> [</w:t>
      </w:r>
      <w:r w:rsidRPr="005B3A0D">
        <w:rPr>
          <w:rStyle w:val="af"/>
        </w:rPr>
        <w:t>Формируется на основании предложения победителя и условий Документации об аукционе/Конкурсной документации/Запроса котировок</w:t>
      </w:r>
      <w:r w:rsidRPr="005B3A0D">
        <w:rPr>
          <w:rFonts w:ascii="Times New Roman" w:hAnsi="Times New Roman" w:cs="Times New Roman"/>
          <w:sz w:val="24"/>
          <w:szCs w:val="24"/>
        </w:rPr>
        <w:t xml:space="preserve">] </w:t>
      </w:r>
    </w:p>
    <w:p w:rsidR="00A9589C" w:rsidRPr="005B3A0D" w:rsidRDefault="00A9589C" w:rsidP="00A9589C">
      <w:pPr>
        <w:ind w:left="360"/>
        <w:jc w:val="center"/>
        <w:rPr>
          <w:rFonts w:ascii="Times New Roman" w:hAnsi="Times New Roman" w:cs="Times New Roman"/>
          <w:bCs/>
          <w:i/>
          <w:sz w:val="24"/>
          <w:szCs w:val="24"/>
        </w:rPr>
      </w:pPr>
    </w:p>
    <w:p w:rsidR="00A9589C" w:rsidRPr="005B3A0D" w:rsidRDefault="00A9589C" w:rsidP="00A9589C">
      <w:pPr>
        <w:ind w:left="360"/>
        <w:jc w:val="center"/>
        <w:rPr>
          <w:rFonts w:ascii="Times New Roman" w:hAnsi="Times New Roman" w:cs="Times New Roman"/>
          <w:bCs/>
          <w:i/>
          <w:sz w:val="24"/>
          <w:szCs w:val="24"/>
        </w:rPr>
      </w:pPr>
    </w:p>
    <w:p w:rsidR="00A9589C" w:rsidRPr="005B3A0D" w:rsidRDefault="00A9589C" w:rsidP="00A9589C">
      <w:pPr>
        <w:ind w:left="360"/>
        <w:jc w:val="center"/>
        <w:rPr>
          <w:rFonts w:ascii="Times New Roman" w:hAnsi="Times New Roman" w:cs="Times New Roman"/>
          <w:bCs/>
          <w:i/>
          <w:sz w:val="24"/>
          <w:szCs w:val="24"/>
        </w:rPr>
      </w:pPr>
    </w:p>
    <w:p w:rsidR="00A9589C" w:rsidRPr="005B3A0D" w:rsidRDefault="00A9589C" w:rsidP="00A9589C">
      <w:pPr>
        <w:ind w:left="360"/>
        <w:jc w:val="center"/>
        <w:rPr>
          <w:rFonts w:ascii="Times New Roman" w:hAnsi="Times New Roman" w:cs="Times New Roman"/>
          <w:bCs/>
          <w:i/>
          <w:sz w:val="24"/>
          <w:szCs w:val="24"/>
        </w:rPr>
      </w:pPr>
    </w:p>
    <w:p w:rsidR="00A9589C" w:rsidRPr="005B3A0D" w:rsidRDefault="00A9589C" w:rsidP="00A9589C">
      <w:pPr>
        <w:ind w:left="360"/>
        <w:jc w:val="center"/>
        <w:rPr>
          <w:rFonts w:ascii="Times New Roman" w:hAnsi="Times New Roman" w:cs="Times New Roman"/>
          <w:bCs/>
          <w:i/>
          <w:sz w:val="24"/>
          <w:szCs w:val="24"/>
        </w:rPr>
      </w:pPr>
    </w:p>
    <w:p w:rsidR="00A9589C" w:rsidRPr="005B3A0D" w:rsidRDefault="00A9589C" w:rsidP="00A9589C">
      <w:pPr>
        <w:ind w:left="360"/>
        <w:jc w:val="center"/>
        <w:rPr>
          <w:rFonts w:ascii="Times New Roman" w:hAnsi="Times New Roman" w:cs="Times New Roman"/>
          <w:bCs/>
          <w:i/>
          <w:sz w:val="24"/>
          <w:szCs w:val="24"/>
        </w:rPr>
      </w:pPr>
    </w:p>
    <w:p w:rsidR="00A9589C" w:rsidRPr="005B3A0D" w:rsidRDefault="00A9589C" w:rsidP="00A9589C">
      <w:pPr>
        <w:ind w:left="360"/>
        <w:jc w:val="center"/>
        <w:rPr>
          <w:rFonts w:ascii="Times New Roman" w:hAnsi="Times New Roman" w:cs="Times New Roman"/>
          <w:bCs/>
          <w:i/>
          <w:sz w:val="24"/>
          <w:szCs w:val="24"/>
        </w:rPr>
      </w:pPr>
    </w:p>
    <w:tbl>
      <w:tblPr>
        <w:tblW w:w="0" w:type="auto"/>
        <w:tblLayout w:type="fixed"/>
        <w:tblLook w:val="00A0"/>
      </w:tblPr>
      <w:tblGrid>
        <w:gridCol w:w="4914"/>
        <w:gridCol w:w="4914"/>
      </w:tblGrid>
      <w:tr w:rsidR="00A9589C" w:rsidRPr="005B3A0D" w:rsidTr="00F67475">
        <w:tc>
          <w:tcPr>
            <w:tcW w:w="4914" w:type="dxa"/>
          </w:tcPr>
          <w:p w:rsidR="00A9589C" w:rsidRPr="005B3A0D" w:rsidRDefault="00A9589C" w:rsidP="00F67475">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rsidR="00A9589C" w:rsidRPr="005B3A0D" w:rsidRDefault="00A9589C" w:rsidP="00F67475">
            <w:pPr>
              <w:ind w:left="456" w:hangingChars="190" w:hanging="456"/>
              <w:rPr>
                <w:rFonts w:ascii="Times New Roman" w:hAnsi="Times New Roman" w:cs="Times New Roman"/>
                <w:sz w:val="24"/>
                <w:szCs w:val="24"/>
              </w:rPr>
            </w:pPr>
          </w:p>
          <w:p w:rsidR="00A9589C" w:rsidRPr="005B3A0D" w:rsidRDefault="00A9589C" w:rsidP="00F67475">
            <w:pPr>
              <w:ind w:left="456" w:hangingChars="190" w:hanging="456"/>
              <w:rPr>
                <w:rFonts w:ascii="Times New Roman" w:hAnsi="Times New Roman" w:cs="Times New Roman"/>
                <w:sz w:val="24"/>
                <w:szCs w:val="24"/>
              </w:rPr>
            </w:pPr>
          </w:p>
          <w:p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rsidR="00A9589C" w:rsidRPr="005B3A0D" w:rsidRDefault="00A9589C" w:rsidP="00F67475">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rsidR="00A9589C" w:rsidRPr="005B3A0D" w:rsidRDefault="00A9589C" w:rsidP="00F67475">
            <w:pPr>
              <w:ind w:left="456" w:hangingChars="190" w:hanging="456"/>
              <w:rPr>
                <w:rFonts w:ascii="Times New Roman" w:hAnsi="Times New Roman" w:cs="Times New Roman"/>
                <w:sz w:val="24"/>
                <w:szCs w:val="24"/>
              </w:rPr>
            </w:pPr>
          </w:p>
          <w:p w:rsidR="00A9589C" w:rsidRPr="005B3A0D" w:rsidRDefault="00A9589C" w:rsidP="00F67475">
            <w:pPr>
              <w:ind w:left="456" w:hangingChars="190" w:hanging="456"/>
              <w:rPr>
                <w:rFonts w:ascii="Times New Roman" w:hAnsi="Times New Roman" w:cs="Times New Roman"/>
                <w:sz w:val="24"/>
                <w:szCs w:val="24"/>
              </w:rPr>
            </w:pPr>
          </w:p>
          <w:p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rsidR="00A9589C" w:rsidRPr="002B4565" w:rsidRDefault="00A9589C" w:rsidP="00A9589C">
      <w:pPr>
        <w:jc w:val="both"/>
        <w:rPr>
          <w:rFonts w:ascii="Times New Roman" w:hAnsi="Times New Roman" w:cs="Times New Roman"/>
          <w:b/>
          <w:sz w:val="32"/>
          <w:szCs w:val="32"/>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Pr="001E24F1" w:rsidRDefault="00A9589C" w:rsidP="00A9589C">
      <w:pPr>
        <w:jc w:val="right"/>
        <w:rPr>
          <w:rFonts w:ascii="Times New Roman" w:hAnsi="Times New Roman" w:cs="Times New Roman"/>
          <w:b/>
          <w:sz w:val="24"/>
          <w:szCs w:val="24"/>
        </w:rPr>
      </w:pPr>
      <w:r w:rsidRPr="001E24F1">
        <w:rPr>
          <w:rFonts w:ascii="Times New Roman" w:hAnsi="Times New Roman" w:cs="Times New Roman"/>
          <w:b/>
          <w:sz w:val="24"/>
          <w:szCs w:val="24"/>
        </w:rPr>
        <w:t>ПРИЛОЖЕНИЕ № 3</w:t>
      </w:r>
    </w:p>
    <w:p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rPr>
      </w:pPr>
      <w:r w:rsidRPr="001E24F1">
        <w:rPr>
          <w:b/>
          <w:spacing w:val="-3"/>
        </w:rPr>
        <w:t>Акт сверки</w:t>
      </w:r>
    </w:p>
    <w:p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взаимных расчетов по состоянию на __________</w:t>
      </w:r>
    </w:p>
    <w:p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между ФГУП «НИТИ им. А.П. Александрова» и __________________________</w:t>
      </w:r>
    </w:p>
    <w:p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bl>
      <w:tblPr>
        <w:tblW w:w="0" w:type="auto"/>
        <w:tblLook w:val="04A0"/>
      </w:tblPr>
      <w:tblGrid>
        <w:gridCol w:w="9571"/>
      </w:tblGrid>
      <w:tr w:rsidR="00A9589C" w:rsidRPr="001E24F1" w:rsidTr="00F67475">
        <w:tc>
          <w:tcPr>
            <w:tcW w:w="9571" w:type="dxa"/>
            <w:hideMark/>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Мы, нижеподписавшиеся, генеральный директор ФГУП «НИТИ им. А.П. Александрова» Василенко В.А., главный бухгалтер Политова Ю.А., с одной стороны, и генеральный директор _____________________, главный бухгалтер _________________, составили настоящий акт сверки в том, что состояние взаимных расчетов по данным учета следующее:</w:t>
            </w:r>
          </w:p>
        </w:tc>
      </w:tr>
    </w:tbl>
    <w:p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4"/>
        <w:gridCol w:w="1662"/>
        <w:gridCol w:w="771"/>
        <w:gridCol w:w="861"/>
        <w:gridCol w:w="1295"/>
        <w:gridCol w:w="567"/>
        <w:gridCol w:w="827"/>
        <w:gridCol w:w="874"/>
        <w:gridCol w:w="869"/>
        <w:gridCol w:w="375"/>
        <w:gridCol w:w="599"/>
        <w:gridCol w:w="1276"/>
      </w:tblGrid>
      <w:tr w:rsidR="00A9589C" w:rsidRPr="001E24F1" w:rsidTr="00F67475">
        <w:trPr>
          <w:trHeight w:val="282"/>
        </w:trPr>
        <w:tc>
          <w:tcPr>
            <w:tcW w:w="5103" w:type="dxa"/>
            <w:gridSpan w:val="5"/>
            <w:vMerge w:val="restart"/>
            <w:tcBorders>
              <w:right w:val="single" w:sz="4" w:space="0" w:color="auto"/>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 ФГУП «НИТИ им. А.П. Александрова», руб.</w:t>
            </w:r>
          </w:p>
        </w:tc>
        <w:tc>
          <w:tcPr>
            <w:tcW w:w="5387" w:type="dxa"/>
            <w:gridSpan w:val="7"/>
            <w:tcBorders>
              <w:top w:val="single" w:sz="4" w:space="0" w:color="auto"/>
              <w:left w:val="single" w:sz="4" w:space="0" w:color="auto"/>
              <w:bottom w:val="nil"/>
              <w:right w:val="single" w:sz="4" w:space="0" w:color="auto"/>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 __________________________-, руб.</w:t>
            </w:r>
          </w:p>
        </w:tc>
      </w:tr>
      <w:tr w:rsidR="00A9589C" w:rsidRPr="001E24F1" w:rsidTr="00F67475">
        <w:trPr>
          <w:trHeight w:val="282"/>
        </w:trPr>
        <w:tc>
          <w:tcPr>
            <w:tcW w:w="5103" w:type="dxa"/>
            <w:gridSpan w:val="5"/>
            <w:vMerge/>
            <w:tcBorders>
              <w:right w:val="single" w:sz="4" w:space="0" w:color="auto"/>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394" w:type="dxa"/>
            <w:gridSpan w:val="2"/>
            <w:tcBorders>
              <w:top w:val="nil"/>
              <w:left w:val="single" w:sz="4" w:space="0" w:color="auto"/>
              <w:bottom w:val="single" w:sz="4" w:space="0" w:color="auto"/>
              <w:right w:val="nil"/>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118" w:type="dxa"/>
            <w:gridSpan w:val="3"/>
            <w:tcBorders>
              <w:top w:val="nil"/>
              <w:left w:val="nil"/>
              <w:bottom w:val="single" w:sz="4" w:space="0" w:color="auto"/>
              <w:right w:val="nil"/>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875" w:type="dxa"/>
            <w:gridSpan w:val="2"/>
            <w:tcBorders>
              <w:top w:val="nil"/>
              <w:left w:val="nil"/>
              <w:bottom w:val="single" w:sz="4" w:space="0" w:color="auto"/>
              <w:right w:val="single" w:sz="4" w:space="0" w:color="auto"/>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rsidTr="00F67475">
        <w:tc>
          <w:tcPr>
            <w:tcW w:w="514"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spellStart"/>
            <w:r w:rsidRPr="001E24F1">
              <w:rPr>
                <w:i/>
                <w:spacing w:val="-3"/>
              </w:rPr>
              <w:t>п</w:t>
            </w:r>
            <w:proofErr w:type="spellEnd"/>
            <w:r w:rsidRPr="001E24F1">
              <w:rPr>
                <w:i/>
                <w:spacing w:val="-3"/>
              </w:rPr>
              <w:t>/</w:t>
            </w:r>
            <w:proofErr w:type="spellStart"/>
            <w:r w:rsidRPr="001E24F1">
              <w:rPr>
                <w:i/>
                <w:spacing w:val="-3"/>
              </w:rPr>
              <w:t>п</w:t>
            </w:r>
            <w:proofErr w:type="spellEnd"/>
          </w:p>
        </w:tc>
        <w:tc>
          <w:tcPr>
            <w:tcW w:w="1662"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77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86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95"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c>
          <w:tcPr>
            <w:tcW w:w="567" w:type="dxa"/>
            <w:tcBorders>
              <w:top w:val="single" w:sz="4" w:space="0" w:color="auto"/>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spellStart"/>
            <w:r w:rsidRPr="001E24F1">
              <w:rPr>
                <w:i/>
                <w:spacing w:val="-3"/>
              </w:rPr>
              <w:t>п</w:t>
            </w:r>
            <w:proofErr w:type="spellEnd"/>
            <w:r w:rsidRPr="001E24F1">
              <w:rPr>
                <w:i/>
                <w:spacing w:val="-3"/>
              </w:rPr>
              <w:t>/</w:t>
            </w:r>
            <w:proofErr w:type="spellStart"/>
            <w:r w:rsidRPr="001E24F1">
              <w:rPr>
                <w:i/>
                <w:spacing w:val="-3"/>
              </w:rPr>
              <w:t>п</w:t>
            </w:r>
            <w:proofErr w:type="spellEnd"/>
          </w:p>
        </w:tc>
        <w:tc>
          <w:tcPr>
            <w:tcW w:w="1701" w:type="dxa"/>
            <w:gridSpan w:val="2"/>
            <w:tcBorders>
              <w:top w:val="single" w:sz="4" w:space="0" w:color="auto"/>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869" w:type="dxa"/>
            <w:tcBorders>
              <w:top w:val="single" w:sz="4" w:space="0" w:color="auto"/>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974" w:type="dxa"/>
            <w:gridSpan w:val="2"/>
            <w:tcBorders>
              <w:top w:val="single" w:sz="4" w:space="0" w:color="auto"/>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76" w:type="dxa"/>
            <w:tcBorders>
              <w:top w:val="single" w:sz="4" w:space="0" w:color="auto"/>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r>
      <w:tr w:rsidR="00A9589C" w:rsidRPr="001E24F1" w:rsidTr="00F67475">
        <w:tc>
          <w:tcPr>
            <w:tcW w:w="514"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начальное</w:t>
            </w:r>
          </w:p>
        </w:tc>
        <w:tc>
          <w:tcPr>
            <w:tcW w:w="77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rsidTr="00F67475">
        <w:tc>
          <w:tcPr>
            <w:tcW w:w="514"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1</w:t>
            </w:r>
          </w:p>
        </w:tc>
        <w:tc>
          <w:tcPr>
            <w:tcW w:w="1662"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7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rsidTr="00F67475">
        <w:tc>
          <w:tcPr>
            <w:tcW w:w="514"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Обороты</w:t>
            </w:r>
          </w:p>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за период</w:t>
            </w:r>
          </w:p>
        </w:tc>
        <w:tc>
          <w:tcPr>
            <w:tcW w:w="77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rsidTr="00F67475">
        <w:tc>
          <w:tcPr>
            <w:tcW w:w="514"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конечное</w:t>
            </w:r>
          </w:p>
        </w:tc>
        <w:tc>
          <w:tcPr>
            <w:tcW w:w="77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bl>
    <w:p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Просим Вас подтвердить задолженность, а в случае расхождений сообщить нам. Второй экземпляр акта сверки просим выслать в наш адрес в течение 5-х рабочих дней после подписания. При неполучении Вашего ответа будем считать наши учетные данные на указанную дату подтвержденными.</w:t>
      </w:r>
    </w:p>
    <w:p w:rsidR="00A9589C" w:rsidRPr="001E24F1" w:rsidRDefault="00A9589C" w:rsidP="00A9589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pacing w:val="-3"/>
          <w:sz w:val="24"/>
          <w:szCs w:val="24"/>
        </w:rPr>
      </w:pPr>
    </w:p>
    <w:tbl>
      <w:tblPr>
        <w:tblW w:w="9836" w:type="dxa"/>
        <w:tblLayout w:type="fixed"/>
        <w:tblLook w:val="04A0"/>
      </w:tblPr>
      <w:tblGrid>
        <w:gridCol w:w="5161"/>
        <w:gridCol w:w="4675"/>
      </w:tblGrid>
      <w:tr w:rsidR="00A9589C" w:rsidRPr="001E24F1" w:rsidTr="00F67475">
        <w:tc>
          <w:tcPr>
            <w:tcW w:w="5161" w:type="dxa"/>
          </w:tcPr>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ФГУП «НИТИ им. А.П. Александрова»</w:t>
            </w: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задолженность на _________________ в пользу</w:t>
            </w: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___________________________________ составляет_____________ руб.</w:t>
            </w:r>
          </w:p>
          <w:p w:rsidR="00A9589C" w:rsidRPr="001E24F1" w:rsidRDefault="00A9589C" w:rsidP="00F67475">
            <w:pPr>
              <w:autoSpaceDE w:val="0"/>
              <w:autoSpaceDN w:val="0"/>
              <w:adjustRightInd w:val="0"/>
              <w:rPr>
                <w:rFonts w:ascii="Times New Roman" w:hAnsi="Times New Roman" w:cs="Times New Roman"/>
                <w:sz w:val="24"/>
                <w:szCs w:val="24"/>
              </w:rPr>
            </w:pPr>
          </w:p>
        </w:tc>
        <w:tc>
          <w:tcPr>
            <w:tcW w:w="4675" w:type="dxa"/>
          </w:tcPr>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учета ____________________</w:t>
            </w:r>
          </w:p>
          <w:p w:rsidR="00A9589C" w:rsidRPr="001E24F1" w:rsidRDefault="00A9589C" w:rsidP="00F67475">
            <w:pPr>
              <w:autoSpaceDE w:val="0"/>
              <w:autoSpaceDN w:val="0"/>
              <w:adjustRightInd w:val="0"/>
              <w:rPr>
                <w:rFonts w:ascii="Times New Roman" w:hAnsi="Times New Roman" w:cs="Times New Roman"/>
                <w:sz w:val="24"/>
                <w:szCs w:val="24"/>
              </w:rPr>
            </w:pP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задолженность на _____________ в пользу</w:t>
            </w: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ФГУП «НИТИ им. А.П. Александрова» составляет __________руб.</w:t>
            </w:r>
          </w:p>
          <w:p w:rsidR="00A9589C" w:rsidRPr="001E24F1" w:rsidRDefault="00A9589C" w:rsidP="00F67475">
            <w:pPr>
              <w:autoSpaceDE w:val="0"/>
              <w:autoSpaceDN w:val="0"/>
              <w:adjustRightInd w:val="0"/>
              <w:rPr>
                <w:rFonts w:ascii="Times New Roman" w:hAnsi="Times New Roman" w:cs="Times New Roman"/>
                <w:sz w:val="24"/>
                <w:szCs w:val="24"/>
              </w:rPr>
            </w:pPr>
          </w:p>
        </w:tc>
      </w:tr>
      <w:tr w:rsidR="00A9589C" w:rsidRPr="001E24F1" w:rsidTr="00F67475">
        <w:tc>
          <w:tcPr>
            <w:tcW w:w="5161" w:type="dxa"/>
            <w:hideMark/>
          </w:tcPr>
          <w:p w:rsidR="00A9589C" w:rsidRPr="001E24F1" w:rsidRDefault="00A9589C" w:rsidP="00F67475">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t>От ФГУП «НИТИ им. А.П. Александрова»:</w:t>
            </w: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w:t>
            </w: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________________________ В.А. Василенко</w:t>
            </w:r>
          </w:p>
          <w:p w:rsidR="00A9589C" w:rsidRPr="001E24F1" w:rsidRDefault="00A9589C" w:rsidP="00F67475">
            <w:pPr>
              <w:autoSpaceDE w:val="0"/>
              <w:autoSpaceDN w:val="0"/>
              <w:adjustRightInd w:val="0"/>
              <w:rPr>
                <w:rFonts w:ascii="Times New Roman" w:hAnsi="Times New Roman" w:cs="Times New Roman"/>
                <w:sz w:val="24"/>
                <w:szCs w:val="24"/>
              </w:rPr>
            </w:pP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Главный бухгалтер</w:t>
            </w:r>
          </w:p>
          <w:p w:rsidR="00A9589C" w:rsidRPr="001E24F1" w:rsidRDefault="00A9589C" w:rsidP="00F67475">
            <w:pPr>
              <w:autoSpaceDE w:val="0"/>
              <w:autoSpaceDN w:val="0"/>
              <w:adjustRightInd w:val="0"/>
              <w:rPr>
                <w:rFonts w:ascii="Times New Roman" w:hAnsi="Times New Roman" w:cs="Times New Roman"/>
                <w:sz w:val="24"/>
                <w:szCs w:val="24"/>
              </w:rPr>
            </w:pP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w:t>
            </w:r>
            <w:r>
              <w:rPr>
                <w:rFonts w:ascii="Times New Roman" w:hAnsi="Times New Roman" w:cs="Times New Roman"/>
                <w:sz w:val="24"/>
                <w:szCs w:val="24"/>
              </w:rPr>
              <w:t xml:space="preserve"> Ю.А</w:t>
            </w:r>
            <w:r w:rsidRPr="001E24F1">
              <w:rPr>
                <w:rFonts w:ascii="Times New Roman" w:hAnsi="Times New Roman" w:cs="Times New Roman"/>
                <w:sz w:val="24"/>
                <w:szCs w:val="24"/>
              </w:rPr>
              <w:t xml:space="preserve">. </w:t>
            </w:r>
            <w:r>
              <w:rPr>
                <w:rFonts w:ascii="Times New Roman" w:hAnsi="Times New Roman" w:cs="Times New Roman"/>
                <w:sz w:val="24"/>
                <w:szCs w:val="24"/>
              </w:rPr>
              <w:t>Политова</w:t>
            </w: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 _____________ 201 г.</w:t>
            </w:r>
          </w:p>
        </w:tc>
        <w:tc>
          <w:tcPr>
            <w:tcW w:w="4675" w:type="dxa"/>
          </w:tcPr>
          <w:p w:rsidR="00A9589C" w:rsidRPr="001E24F1" w:rsidRDefault="00A9589C" w:rsidP="00F67475">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lastRenderedPageBreak/>
              <w:t>От ____________________________:</w:t>
            </w: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rsidR="00A9589C" w:rsidRPr="001E24F1" w:rsidRDefault="00A9589C" w:rsidP="00F67475">
            <w:pPr>
              <w:autoSpaceDE w:val="0"/>
              <w:autoSpaceDN w:val="0"/>
              <w:adjustRightInd w:val="0"/>
              <w:rPr>
                <w:rFonts w:ascii="Times New Roman" w:hAnsi="Times New Roman" w:cs="Times New Roman"/>
                <w:sz w:val="24"/>
                <w:szCs w:val="24"/>
              </w:rPr>
            </w:pP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___________________                  </w:t>
            </w:r>
          </w:p>
          <w:p w:rsidR="00A9589C" w:rsidRPr="001E24F1" w:rsidRDefault="00A9589C" w:rsidP="00F67475">
            <w:pPr>
              <w:autoSpaceDE w:val="0"/>
              <w:autoSpaceDN w:val="0"/>
              <w:adjustRightInd w:val="0"/>
              <w:rPr>
                <w:rFonts w:ascii="Times New Roman" w:hAnsi="Times New Roman" w:cs="Times New Roman"/>
                <w:sz w:val="24"/>
                <w:szCs w:val="24"/>
              </w:rPr>
            </w:pP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Главный бухгалтер</w:t>
            </w:r>
          </w:p>
          <w:p w:rsidR="00A9589C" w:rsidRPr="001E24F1" w:rsidRDefault="00A9589C" w:rsidP="00F67475">
            <w:pPr>
              <w:autoSpaceDE w:val="0"/>
              <w:autoSpaceDN w:val="0"/>
              <w:adjustRightInd w:val="0"/>
              <w:rPr>
                <w:rFonts w:ascii="Times New Roman" w:hAnsi="Times New Roman" w:cs="Times New Roman"/>
                <w:sz w:val="24"/>
                <w:szCs w:val="24"/>
              </w:rPr>
            </w:pP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w:t>
            </w:r>
            <w:r>
              <w:rPr>
                <w:rFonts w:ascii="Times New Roman" w:hAnsi="Times New Roman" w:cs="Times New Roman"/>
                <w:sz w:val="24"/>
                <w:szCs w:val="24"/>
              </w:rPr>
              <w:t>__________________</w:t>
            </w: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_____________ 201 г.                               </w:t>
            </w:r>
          </w:p>
        </w:tc>
      </w:tr>
    </w:tbl>
    <w:p w:rsidR="00A9589C" w:rsidRPr="001E24F1" w:rsidRDefault="00A9589C" w:rsidP="00A9589C">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м.п.                                                                                м.п.</w:t>
      </w:r>
    </w:p>
    <w:p w:rsidR="00A9589C" w:rsidRPr="00344367" w:rsidRDefault="00A9589C" w:rsidP="00A9589C">
      <w:pPr>
        <w:pStyle w:val="Times12"/>
        <w:ind w:firstLine="0"/>
        <w:rPr>
          <w:b/>
          <w:szCs w:val="24"/>
        </w:rPr>
        <w:sectPr w:rsidR="00A9589C" w:rsidRPr="00344367" w:rsidSect="005B3A0D">
          <w:headerReference w:type="default" r:id="rId12"/>
          <w:pgSz w:w="11906" w:h="16838"/>
          <w:pgMar w:top="1134" w:right="850" w:bottom="1134" w:left="1701" w:header="708" w:footer="708" w:gutter="0"/>
          <w:cols w:space="708"/>
          <w:docGrid w:linePitch="360"/>
        </w:sectPr>
      </w:pPr>
    </w:p>
    <w:p w:rsidR="00A9589C" w:rsidRPr="005B3A0D" w:rsidRDefault="00A9589C" w:rsidP="00A9589C">
      <w:pPr>
        <w:pStyle w:val="Times12"/>
        <w:ind w:firstLine="0"/>
        <w:jc w:val="right"/>
        <w:rPr>
          <w:b/>
          <w:szCs w:val="24"/>
        </w:rPr>
      </w:pPr>
      <w:r>
        <w:rPr>
          <w:b/>
          <w:szCs w:val="24"/>
        </w:rPr>
        <w:lastRenderedPageBreak/>
        <w:t>ПРИЛОЖЕНИЕ №4</w:t>
      </w:r>
    </w:p>
    <w:p w:rsidR="00A9589C" w:rsidRPr="001E24F1" w:rsidRDefault="00A9589C" w:rsidP="00A9589C">
      <w:pPr>
        <w:pStyle w:val="Times12"/>
        <w:ind w:firstLine="0"/>
        <w:rPr>
          <w:color w:val="000000"/>
          <w:szCs w:val="24"/>
        </w:rPr>
      </w:pPr>
      <w:r w:rsidRPr="001E24F1">
        <w:rPr>
          <w:szCs w:val="24"/>
        </w:rPr>
        <w:t xml:space="preserve">Сведения о цепочке собственников, включая бенефициаров (в том числе конечных). </w:t>
      </w:r>
    </w:p>
    <w:p w:rsidR="00A9589C" w:rsidRPr="001E24F1" w:rsidRDefault="00A9589C" w:rsidP="00A9589C">
      <w:pPr>
        <w:pStyle w:val="Times12"/>
        <w:ind w:firstLine="0"/>
        <w:rPr>
          <w:szCs w:val="24"/>
        </w:rPr>
      </w:pPr>
      <w:r w:rsidRPr="001E24F1">
        <w:rPr>
          <w:szCs w:val="24"/>
        </w:rPr>
        <w:t xml:space="preserve">Участник запроса цен: ________________________________________________________ </w:t>
      </w:r>
    </w:p>
    <w:p w:rsidR="00A9589C" w:rsidRPr="001E24F1" w:rsidRDefault="00A9589C" w:rsidP="00A9589C">
      <w:pPr>
        <w:rPr>
          <w:rFonts w:ascii="Times New Roman" w:hAnsi="Times New Roman" w:cs="Times New Roman"/>
          <w:sz w:val="24"/>
          <w:szCs w:val="24"/>
        </w:rPr>
      </w:pPr>
      <w:r w:rsidRPr="001E24F1">
        <w:rPr>
          <w:rFonts w:ascii="Times New Roman" w:hAnsi="Times New Roman" w:cs="Times New Roman"/>
          <w:sz w:val="24"/>
          <w:szCs w:val="24"/>
        </w:rPr>
        <w:t xml:space="preserve">                                                                                наименование организации участника запроса цен</w:t>
      </w:r>
    </w:p>
    <w:p w:rsidR="00A9589C" w:rsidRPr="001E24F1" w:rsidRDefault="00A9589C" w:rsidP="00A9589C">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A9589C" w:rsidRPr="001E24F1" w:rsidTr="00F67475">
        <w:trPr>
          <w:trHeight w:val="510"/>
        </w:trPr>
        <w:tc>
          <w:tcPr>
            <w:tcW w:w="567" w:type="dxa"/>
            <w:vMerge w:val="restart"/>
            <w:vAlign w:val="center"/>
          </w:tcPr>
          <w:p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 xml:space="preserve">№ </w:t>
            </w:r>
            <w:proofErr w:type="spellStart"/>
            <w:r w:rsidRPr="001E24F1">
              <w:rPr>
                <w:rFonts w:ascii="Times New Roman" w:hAnsi="Times New Roman" w:cs="Times New Roman"/>
                <w:sz w:val="24"/>
                <w:szCs w:val="24"/>
              </w:rPr>
              <w:t>п</w:t>
            </w:r>
            <w:proofErr w:type="spellEnd"/>
            <w:r w:rsidRPr="001E24F1">
              <w:rPr>
                <w:rFonts w:ascii="Times New Roman" w:hAnsi="Times New Roman" w:cs="Times New Roman"/>
                <w:sz w:val="24"/>
                <w:szCs w:val="24"/>
              </w:rPr>
              <w:t>/</w:t>
            </w:r>
            <w:proofErr w:type="spellStart"/>
            <w:r w:rsidRPr="001E24F1">
              <w:rPr>
                <w:rFonts w:ascii="Times New Roman" w:hAnsi="Times New Roman" w:cs="Times New Roman"/>
                <w:sz w:val="24"/>
                <w:szCs w:val="24"/>
              </w:rPr>
              <w:t>п</w:t>
            </w:r>
            <w:proofErr w:type="spellEnd"/>
          </w:p>
        </w:tc>
        <w:tc>
          <w:tcPr>
            <w:tcW w:w="5813" w:type="dxa"/>
            <w:gridSpan w:val="6"/>
            <w:vAlign w:val="center"/>
          </w:tcPr>
          <w:p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об участнике запроса цен</w:t>
            </w:r>
          </w:p>
        </w:tc>
        <w:tc>
          <w:tcPr>
            <w:tcW w:w="7370" w:type="dxa"/>
            <w:gridSpan w:val="7"/>
            <w:vAlign w:val="bottom"/>
          </w:tcPr>
          <w:p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Информация о подтверждающих документах (наименование, реквизиты и т.д.)</w:t>
            </w:r>
          </w:p>
        </w:tc>
      </w:tr>
      <w:tr w:rsidR="00A9589C" w:rsidRPr="001E24F1" w:rsidTr="00F67475">
        <w:trPr>
          <w:trHeight w:val="1590"/>
        </w:trPr>
        <w:tc>
          <w:tcPr>
            <w:tcW w:w="567" w:type="dxa"/>
            <w:vMerge/>
            <w:vAlign w:val="center"/>
          </w:tcPr>
          <w:p w:rsidR="00A9589C" w:rsidRPr="001E24F1" w:rsidRDefault="00A9589C" w:rsidP="00F67475">
            <w:pPr>
              <w:rPr>
                <w:rFonts w:ascii="Times New Roman" w:hAnsi="Times New Roman" w:cs="Times New Roman"/>
                <w:sz w:val="24"/>
                <w:szCs w:val="24"/>
              </w:rPr>
            </w:pPr>
          </w:p>
        </w:tc>
        <w:tc>
          <w:tcPr>
            <w:tcW w:w="568"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ИНН</w:t>
            </w:r>
          </w:p>
        </w:tc>
        <w:tc>
          <w:tcPr>
            <w:tcW w:w="708"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краткое</w:t>
            </w:r>
          </w:p>
        </w:tc>
        <w:tc>
          <w:tcPr>
            <w:tcW w:w="709"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Код ОКВЭД</w:t>
            </w:r>
          </w:p>
        </w:tc>
        <w:tc>
          <w:tcPr>
            <w:tcW w:w="1276"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Фамилия, Имя, Отчество руководителя</w:t>
            </w:r>
          </w:p>
        </w:tc>
        <w:tc>
          <w:tcPr>
            <w:tcW w:w="1276"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 </w:t>
            </w:r>
          </w:p>
        </w:tc>
        <w:tc>
          <w:tcPr>
            <w:tcW w:w="708"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ИНН </w:t>
            </w:r>
          </w:p>
        </w:tc>
        <w:tc>
          <w:tcPr>
            <w:tcW w:w="709"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 ФИО</w:t>
            </w:r>
          </w:p>
        </w:tc>
        <w:tc>
          <w:tcPr>
            <w:tcW w:w="1276"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Адрес регистрации</w:t>
            </w:r>
          </w:p>
        </w:tc>
        <w:tc>
          <w:tcPr>
            <w:tcW w:w="1559"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vAlign w:val="center"/>
          </w:tcPr>
          <w:p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Руководитель / участник / акционер / бенефициар</w:t>
            </w:r>
          </w:p>
        </w:tc>
        <w:tc>
          <w:tcPr>
            <w:tcW w:w="1701" w:type="dxa"/>
            <w:vMerge/>
            <w:vAlign w:val="center"/>
          </w:tcPr>
          <w:p w:rsidR="00A9589C" w:rsidRPr="001E24F1" w:rsidRDefault="00A9589C" w:rsidP="00F67475">
            <w:pPr>
              <w:rPr>
                <w:rFonts w:ascii="Times New Roman" w:hAnsi="Times New Roman" w:cs="Times New Roman"/>
                <w:sz w:val="24"/>
                <w:szCs w:val="24"/>
              </w:rPr>
            </w:pPr>
          </w:p>
        </w:tc>
      </w:tr>
      <w:tr w:rsidR="00A9589C" w:rsidRPr="001E24F1" w:rsidTr="00F67475">
        <w:trPr>
          <w:trHeight w:val="315"/>
        </w:trPr>
        <w:tc>
          <w:tcPr>
            <w:tcW w:w="567"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w:t>
            </w:r>
          </w:p>
        </w:tc>
        <w:tc>
          <w:tcPr>
            <w:tcW w:w="568"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2</w:t>
            </w:r>
          </w:p>
        </w:tc>
        <w:tc>
          <w:tcPr>
            <w:tcW w:w="708"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3</w:t>
            </w:r>
          </w:p>
        </w:tc>
        <w:tc>
          <w:tcPr>
            <w:tcW w:w="1276"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4</w:t>
            </w:r>
          </w:p>
        </w:tc>
        <w:tc>
          <w:tcPr>
            <w:tcW w:w="709"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5</w:t>
            </w:r>
          </w:p>
        </w:tc>
        <w:tc>
          <w:tcPr>
            <w:tcW w:w="1276"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6</w:t>
            </w:r>
          </w:p>
        </w:tc>
        <w:tc>
          <w:tcPr>
            <w:tcW w:w="1276"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7</w:t>
            </w:r>
          </w:p>
        </w:tc>
        <w:tc>
          <w:tcPr>
            <w:tcW w:w="425"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8</w:t>
            </w:r>
          </w:p>
        </w:tc>
        <w:tc>
          <w:tcPr>
            <w:tcW w:w="708"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9</w:t>
            </w:r>
          </w:p>
        </w:tc>
        <w:tc>
          <w:tcPr>
            <w:tcW w:w="709"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10</w:t>
            </w:r>
          </w:p>
        </w:tc>
        <w:tc>
          <w:tcPr>
            <w:tcW w:w="1276"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11</w:t>
            </w:r>
          </w:p>
        </w:tc>
        <w:tc>
          <w:tcPr>
            <w:tcW w:w="1276"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12</w:t>
            </w:r>
          </w:p>
        </w:tc>
        <w:tc>
          <w:tcPr>
            <w:tcW w:w="1559"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13</w:t>
            </w:r>
          </w:p>
        </w:tc>
        <w:tc>
          <w:tcPr>
            <w:tcW w:w="1417"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14</w:t>
            </w:r>
          </w:p>
        </w:tc>
        <w:tc>
          <w:tcPr>
            <w:tcW w:w="1701"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15</w:t>
            </w:r>
          </w:p>
        </w:tc>
      </w:tr>
      <w:tr w:rsidR="00A9589C" w:rsidRPr="001E24F1" w:rsidTr="00F67475">
        <w:trPr>
          <w:trHeight w:val="630"/>
        </w:trPr>
        <w:tc>
          <w:tcPr>
            <w:tcW w:w="567" w:type="dxa"/>
            <w:noWrap/>
            <w:vAlign w:val="bottom"/>
          </w:tcPr>
          <w:p w:rsidR="00A9589C" w:rsidRPr="001E24F1" w:rsidRDefault="00A9589C" w:rsidP="00F67475">
            <w:pPr>
              <w:jc w:val="right"/>
              <w:rPr>
                <w:rFonts w:ascii="Times New Roman" w:hAnsi="Times New Roman" w:cs="Times New Roman"/>
                <w:iCs/>
                <w:sz w:val="24"/>
                <w:szCs w:val="24"/>
              </w:rPr>
            </w:pPr>
          </w:p>
        </w:tc>
        <w:tc>
          <w:tcPr>
            <w:tcW w:w="568" w:type="dxa"/>
            <w:noWrap/>
            <w:vAlign w:val="bottom"/>
          </w:tcPr>
          <w:p w:rsidR="00A9589C" w:rsidRPr="001E24F1" w:rsidRDefault="00A9589C" w:rsidP="00F67475">
            <w:pPr>
              <w:jc w:val="right"/>
              <w:rPr>
                <w:rFonts w:ascii="Times New Roman" w:hAnsi="Times New Roman" w:cs="Times New Roman"/>
                <w:iCs/>
                <w:sz w:val="24"/>
                <w:szCs w:val="24"/>
              </w:rPr>
            </w:pPr>
          </w:p>
        </w:tc>
        <w:tc>
          <w:tcPr>
            <w:tcW w:w="708"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709"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425" w:type="dxa"/>
            <w:noWrap/>
            <w:vAlign w:val="bottom"/>
          </w:tcPr>
          <w:p w:rsidR="00A9589C" w:rsidRPr="001E24F1" w:rsidRDefault="00A9589C" w:rsidP="00F67475">
            <w:pPr>
              <w:rPr>
                <w:rFonts w:ascii="Times New Roman" w:hAnsi="Times New Roman" w:cs="Times New Roman"/>
                <w:iCs/>
                <w:sz w:val="24"/>
                <w:szCs w:val="24"/>
              </w:rPr>
            </w:pPr>
          </w:p>
        </w:tc>
        <w:tc>
          <w:tcPr>
            <w:tcW w:w="708" w:type="dxa"/>
            <w:noWrap/>
            <w:vAlign w:val="bottom"/>
          </w:tcPr>
          <w:p w:rsidR="00A9589C" w:rsidRPr="001E24F1" w:rsidRDefault="00A9589C" w:rsidP="00F67475">
            <w:pPr>
              <w:rPr>
                <w:rFonts w:ascii="Times New Roman" w:hAnsi="Times New Roman" w:cs="Times New Roman"/>
                <w:iCs/>
                <w:sz w:val="24"/>
                <w:szCs w:val="24"/>
              </w:rPr>
            </w:pPr>
          </w:p>
        </w:tc>
        <w:tc>
          <w:tcPr>
            <w:tcW w:w="709"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1559" w:type="dxa"/>
            <w:noWrap/>
            <w:vAlign w:val="bottom"/>
          </w:tcPr>
          <w:p w:rsidR="00A9589C" w:rsidRPr="001E24F1" w:rsidRDefault="00A9589C" w:rsidP="00F67475">
            <w:pPr>
              <w:rPr>
                <w:rFonts w:ascii="Times New Roman" w:hAnsi="Times New Roman" w:cs="Times New Roman"/>
                <w:iCs/>
                <w:sz w:val="24"/>
                <w:szCs w:val="24"/>
              </w:rPr>
            </w:pPr>
          </w:p>
        </w:tc>
        <w:tc>
          <w:tcPr>
            <w:tcW w:w="1417" w:type="dxa"/>
            <w:noWrap/>
            <w:vAlign w:val="bottom"/>
          </w:tcPr>
          <w:p w:rsidR="00A9589C" w:rsidRPr="001E24F1" w:rsidRDefault="00A9589C" w:rsidP="00F67475">
            <w:pPr>
              <w:rPr>
                <w:rFonts w:ascii="Times New Roman" w:hAnsi="Times New Roman" w:cs="Times New Roman"/>
                <w:iCs/>
                <w:sz w:val="24"/>
                <w:szCs w:val="24"/>
              </w:rPr>
            </w:pPr>
          </w:p>
        </w:tc>
        <w:tc>
          <w:tcPr>
            <w:tcW w:w="1701" w:type="dxa"/>
            <w:noWrap/>
            <w:vAlign w:val="bottom"/>
          </w:tcPr>
          <w:p w:rsidR="00A9589C" w:rsidRPr="001E24F1" w:rsidRDefault="00A9589C" w:rsidP="00F67475">
            <w:pPr>
              <w:rPr>
                <w:rFonts w:ascii="Times New Roman" w:hAnsi="Times New Roman" w:cs="Times New Roman"/>
                <w:iCs/>
                <w:sz w:val="24"/>
                <w:szCs w:val="24"/>
              </w:rPr>
            </w:pPr>
          </w:p>
        </w:tc>
      </w:tr>
      <w:tr w:rsidR="00A9589C" w:rsidRPr="001E24F1" w:rsidTr="00F67475">
        <w:trPr>
          <w:trHeight w:val="315"/>
        </w:trPr>
        <w:tc>
          <w:tcPr>
            <w:tcW w:w="567" w:type="dxa"/>
            <w:noWrap/>
            <w:vAlign w:val="bottom"/>
          </w:tcPr>
          <w:p w:rsidR="00A9589C" w:rsidRPr="001E24F1" w:rsidRDefault="00A9589C" w:rsidP="00F67475">
            <w:pPr>
              <w:rPr>
                <w:rFonts w:ascii="Times New Roman" w:hAnsi="Times New Roman" w:cs="Times New Roman"/>
                <w:iCs/>
                <w:sz w:val="24"/>
                <w:szCs w:val="24"/>
              </w:rPr>
            </w:pPr>
          </w:p>
        </w:tc>
        <w:tc>
          <w:tcPr>
            <w:tcW w:w="568" w:type="dxa"/>
            <w:noWrap/>
            <w:vAlign w:val="bottom"/>
          </w:tcPr>
          <w:p w:rsidR="00A9589C" w:rsidRPr="001E24F1" w:rsidRDefault="00A9589C" w:rsidP="00F67475">
            <w:pPr>
              <w:rPr>
                <w:rFonts w:ascii="Times New Roman" w:hAnsi="Times New Roman" w:cs="Times New Roman"/>
                <w:iCs/>
                <w:sz w:val="24"/>
                <w:szCs w:val="24"/>
              </w:rPr>
            </w:pPr>
          </w:p>
        </w:tc>
        <w:tc>
          <w:tcPr>
            <w:tcW w:w="708"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709"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425" w:type="dxa"/>
            <w:noWrap/>
            <w:vAlign w:val="bottom"/>
          </w:tcPr>
          <w:p w:rsidR="00A9589C" w:rsidRPr="001E24F1" w:rsidRDefault="00A9589C" w:rsidP="00F67475">
            <w:pPr>
              <w:rPr>
                <w:rFonts w:ascii="Times New Roman" w:hAnsi="Times New Roman" w:cs="Times New Roman"/>
                <w:iCs/>
                <w:sz w:val="24"/>
                <w:szCs w:val="24"/>
              </w:rPr>
            </w:pPr>
          </w:p>
        </w:tc>
        <w:tc>
          <w:tcPr>
            <w:tcW w:w="708" w:type="dxa"/>
            <w:noWrap/>
            <w:vAlign w:val="bottom"/>
          </w:tcPr>
          <w:p w:rsidR="00A9589C" w:rsidRPr="001E24F1" w:rsidRDefault="00A9589C" w:rsidP="00F67475">
            <w:pPr>
              <w:rPr>
                <w:rFonts w:ascii="Times New Roman" w:hAnsi="Times New Roman" w:cs="Times New Roman"/>
                <w:iCs/>
                <w:sz w:val="24"/>
                <w:szCs w:val="24"/>
              </w:rPr>
            </w:pPr>
          </w:p>
        </w:tc>
        <w:tc>
          <w:tcPr>
            <w:tcW w:w="709"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1559" w:type="dxa"/>
            <w:noWrap/>
            <w:vAlign w:val="bottom"/>
          </w:tcPr>
          <w:p w:rsidR="00A9589C" w:rsidRPr="001E24F1" w:rsidRDefault="00A9589C" w:rsidP="00F67475">
            <w:pPr>
              <w:rPr>
                <w:rFonts w:ascii="Times New Roman" w:hAnsi="Times New Roman" w:cs="Times New Roman"/>
                <w:iCs/>
                <w:sz w:val="24"/>
                <w:szCs w:val="24"/>
              </w:rPr>
            </w:pPr>
          </w:p>
        </w:tc>
        <w:tc>
          <w:tcPr>
            <w:tcW w:w="1417" w:type="dxa"/>
            <w:noWrap/>
            <w:vAlign w:val="bottom"/>
          </w:tcPr>
          <w:p w:rsidR="00A9589C" w:rsidRPr="001E24F1" w:rsidRDefault="00A9589C" w:rsidP="00F67475">
            <w:pPr>
              <w:rPr>
                <w:rFonts w:ascii="Times New Roman" w:hAnsi="Times New Roman" w:cs="Times New Roman"/>
                <w:iCs/>
                <w:sz w:val="24"/>
                <w:szCs w:val="24"/>
              </w:rPr>
            </w:pPr>
          </w:p>
        </w:tc>
        <w:tc>
          <w:tcPr>
            <w:tcW w:w="1701" w:type="dxa"/>
            <w:noWrap/>
            <w:vAlign w:val="bottom"/>
          </w:tcPr>
          <w:p w:rsidR="00A9589C" w:rsidRPr="001E24F1" w:rsidRDefault="00A9589C" w:rsidP="00F67475">
            <w:pPr>
              <w:rPr>
                <w:rFonts w:ascii="Times New Roman" w:hAnsi="Times New Roman" w:cs="Times New Roman"/>
                <w:iCs/>
                <w:sz w:val="24"/>
                <w:szCs w:val="24"/>
              </w:rPr>
            </w:pPr>
          </w:p>
        </w:tc>
      </w:tr>
      <w:tr w:rsidR="00A9589C" w:rsidRPr="001E24F1" w:rsidTr="00F67475">
        <w:trPr>
          <w:trHeight w:val="315"/>
        </w:trPr>
        <w:tc>
          <w:tcPr>
            <w:tcW w:w="567"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568"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425"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559"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417"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701"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r>
      <w:tr w:rsidR="00A9589C" w:rsidRPr="001E24F1" w:rsidTr="00F67475">
        <w:trPr>
          <w:trHeight w:val="315"/>
        </w:trPr>
        <w:tc>
          <w:tcPr>
            <w:tcW w:w="567" w:type="dxa"/>
            <w:noWrap/>
            <w:vAlign w:val="bottom"/>
          </w:tcPr>
          <w:p w:rsidR="00A9589C" w:rsidRPr="001E24F1" w:rsidRDefault="00A9589C" w:rsidP="00F67475">
            <w:pPr>
              <w:rPr>
                <w:rFonts w:ascii="Times New Roman" w:hAnsi="Times New Roman" w:cs="Times New Roman"/>
                <w:sz w:val="24"/>
                <w:szCs w:val="24"/>
              </w:rPr>
            </w:pPr>
          </w:p>
        </w:tc>
        <w:tc>
          <w:tcPr>
            <w:tcW w:w="568" w:type="dxa"/>
            <w:noWrap/>
            <w:vAlign w:val="bottom"/>
          </w:tcPr>
          <w:p w:rsidR="00A9589C" w:rsidRPr="001E24F1" w:rsidRDefault="00A9589C" w:rsidP="00F67475">
            <w:pPr>
              <w:rPr>
                <w:rFonts w:ascii="Times New Roman" w:hAnsi="Times New Roman" w:cs="Times New Roman"/>
                <w:sz w:val="24"/>
                <w:szCs w:val="24"/>
              </w:rPr>
            </w:pPr>
          </w:p>
        </w:tc>
        <w:tc>
          <w:tcPr>
            <w:tcW w:w="708"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709"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425" w:type="dxa"/>
            <w:noWrap/>
            <w:vAlign w:val="bottom"/>
          </w:tcPr>
          <w:p w:rsidR="00A9589C" w:rsidRPr="001E24F1" w:rsidRDefault="00A9589C" w:rsidP="00F67475">
            <w:pPr>
              <w:rPr>
                <w:rFonts w:ascii="Times New Roman" w:hAnsi="Times New Roman" w:cs="Times New Roman"/>
                <w:sz w:val="24"/>
                <w:szCs w:val="24"/>
              </w:rPr>
            </w:pPr>
          </w:p>
        </w:tc>
        <w:tc>
          <w:tcPr>
            <w:tcW w:w="708" w:type="dxa"/>
            <w:noWrap/>
            <w:vAlign w:val="bottom"/>
          </w:tcPr>
          <w:p w:rsidR="00A9589C" w:rsidRPr="001E24F1" w:rsidRDefault="00A9589C" w:rsidP="00F67475">
            <w:pPr>
              <w:rPr>
                <w:rFonts w:ascii="Times New Roman" w:hAnsi="Times New Roman" w:cs="Times New Roman"/>
                <w:sz w:val="24"/>
                <w:szCs w:val="24"/>
              </w:rPr>
            </w:pPr>
          </w:p>
        </w:tc>
        <w:tc>
          <w:tcPr>
            <w:tcW w:w="709"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1559" w:type="dxa"/>
            <w:noWrap/>
            <w:vAlign w:val="bottom"/>
          </w:tcPr>
          <w:p w:rsidR="00A9589C" w:rsidRPr="001E24F1" w:rsidRDefault="00A9589C" w:rsidP="00F67475">
            <w:pPr>
              <w:rPr>
                <w:rFonts w:ascii="Times New Roman" w:hAnsi="Times New Roman" w:cs="Times New Roman"/>
                <w:sz w:val="24"/>
                <w:szCs w:val="24"/>
              </w:rPr>
            </w:pPr>
          </w:p>
        </w:tc>
        <w:tc>
          <w:tcPr>
            <w:tcW w:w="1417" w:type="dxa"/>
            <w:noWrap/>
            <w:vAlign w:val="bottom"/>
          </w:tcPr>
          <w:p w:rsidR="00A9589C" w:rsidRPr="001E24F1" w:rsidRDefault="00A9589C" w:rsidP="00F67475">
            <w:pPr>
              <w:rPr>
                <w:rFonts w:ascii="Times New Roman" w:hAnsi="Times New Roman" w:cs="Times New Roman"/>
                <w:sz w:val="24"/>
                <w:szCs w:val="24"/>
              </w:rPr>
            </w:pPr>
          </w:p>
        </w:tc>
        <w:tc>
          <w:tcPr>
            <w:tcW w:w="1701" w:type="dxa"/>
            <w:noWrap/>
            <w:vAlign w:val="bottom"/>
          </w:tcPr>
          <w:p w:rsidR="00A9589C" w:rsidRPr="001E24F1" w:rsidRDefault="00A9589C" w:rsidP="00F67475">
            <w:pPr>
              <w:rPr>
                <w:rFonts w:ascii="Times New Roman" w:hAnsi="Times New Roman" w:cs="Times New Roman"/>
                <w:sz w:val="24"/>
                <w:szCs w:val="24"/>
              </w:rPr>
            </w:pPr>
          </w:p>
        </w:tc>
      </w:tr>
      <w:tr w:rsidR="00A9589C" w:rsidRPr="001E24F1" w:rsidTr="00F67475">
        <w:trPr>
          <w:trHeight w:val="315"/>
        </w:trPr>
        <w:tc>
          <w:tcPr>
            <w:tcW w:w="567" w:type="dxa"/>
            <w:noWrap/>
            <w:vAlign w:val="bottom"/>
          </w:tcPr>
          <w:p w:rsidR="00A9589C" w:rsidRPr="001E24F1" w:rsidRDefault="00A9589C" w:rsidP="00F67475">
            <w:pPr>
              <w:rPr>
                <w:rFonts w:ascii="Times New Roman" w:hAnsi="Times New Roman" w:cs="Times New Roman"/>
                <w:sz w:val="24"/>
                <w:szCs w:val="24"/>
              </w:rPr>
            </w:pPr>
          </w:p>
        </w:tc>
        <w:tc>
          <w:tcPr>
            <w:tcW w:w="568" w:type="dxa"/>
            <w:noWrap/>
            <w:vAlign w:val="bottom"/>
          </w:tcPr>
          <w:p w:rsidR="00A9589C" w:rsidRPr="001E24F1" w:rsidRDefault="00A9589C" w:rsidP="00F67475">
            <w:pPr>
              <w:rPr>
                <w:rFonts w:ascii="Times New Roman" w:hAnsi="Times New Roman" w:cs="Times New Roman"/>
                <w:sz w:val="24"/>
                <w:szCs w:val="24"/>
              </w:rPr>
            </w:pPr>
          </w:p>
        </w:tc>
        <w:tc>
          <w:tcPr>
            <w:tcW w:w="708"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709"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425" w:type="dxa"/>
            <w:noWrap/>
            <w:vAlign w:val="bottom"/>
          </w:tcPr>
          <w:p w:rsidR="00A9589C" w:rsidRPr="001E24F1" w:rsidRDefault="00A9589C" w:rsidP="00F67475">
            <w:pPr>
              <w:rPr>
                <w:rFonts w:ascii="Times New Roman" w:hAnsi="Times New Roman" w:cs="Times New Roman"/>
                <w:sz w:val="24"/>
                <w:szCs w:val="24"/>
              </w:rPr>
            </w:pPr>
          </w:p>
        </w:tc>
        <w:tc>
          <w:tcPr>
            <w:tcW w:w="708" w:type="dxa"/>
            <w:noWrap/>
            <w:vAlign w:val="bottom"/>
          </w:tcPr>
          <w:p w:rsidR="00A9589C" w:rsidRPr="001E24F1" w:rsidRDefault="00A9589C" w:rsidP="00F67475">
            <w:pPr>
              <w:rPr>
                <w:rFonts w:ascii="Times New Roman" w:hAnsi="Times New Roman" w:cs="Times New Roman"/>
                <w:sz w:val="24"/>
                <w:szCs w:val="24"/>
              </w:rPr>
            </w:pPr>
          </w:p>
        </w:tc>
        <w:tc>
          <w:tcPr>
            <w:tcW w:w="709"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1559" w:type="dxa"/>
            <w:noWrap/>
            <w:vAlign w:val="bottom"/>
          </w:tcPr>
          <w:p w:rsidR="00A9589C" w:rsidRPr="001E24F1" w:rsidRDefault="00A9589C" w:rsidP="00F67475">
            <w:pPr>
              <w:rPr>
                <w:rFonts w:ascii="Times New Roman" w:hAnsi="Times New Roman" w:cs="Times New Roman"/>
                <w:sz w:val="24"/>
                <w:szCs w:val="24"/>
              </w:rPr>
            </w:pPr>
          </w:p>
        </w:tc>
        <w:tc>
          <w:tcPr>
            <w:tcW w:w="1417" w:type="dxa"/>
            <w:noWrap/>
            <w:vAlign w:val="bottom"/>
          </w:tcPr>
          <w:p w:rsidR="00A9589C" w:rsidRPr="001E24F1" w:rsidRDefault="00A9589C" w:rsidP="00F67475">
            <w:pPr>
              <w:rPr>
                <w:rFonts w:ascii="Times New Roman" w:hAnsi="Times New Roman" w:cs="Times New Roman"/>
                <w:sz w:val="24"/>
                <w:szCs w:val="24"/>
              </w:rPr>
            </w:pPr>
          </w:p>
        </w:tc>
        <w:tc>
          <w:tcPr>
            <w:tcW w:w="1701" w:type="dxa"/>
            <w:noWrap/>
            <w:vAlign w:val="bottom"/>
          </w:tcPr>
          <w:p w:rsidR="00A9589C" w:rsidRPr="001E24F1" w:rsidRDefault="00A9589C" w:rsidP="00F67475">
            <w:pPr>
              <w:rPr>
                <w:rFonts w:ascii="Times New Roman" w:hAnsi="Times New Roman" w:cs="Times New Roman"/>
                <w:sz w:val="24"/>
                <w:szCs w:val="24"/>
              </w:rPr>
            </w:pPr>
          </w:p>
        </w:tc>
      </w:tr>
    </w:tbl>
    <w:p w:rsidR="00A9589C" w:rsidRPr="001E24F1" w:rsidRDefault="00A9589C" w:rsidP="00A9589C">
      <w:pPr>
        <w:pStyle w:val="af1"/>
        <w:tabs>
          <w:tab w:val="clear" w:pos="1134"/>
        </w:tabs>
        <w:autoSpaceDE w:val="0"/>
        <w:autoSpaceDN w:val="0"/>
        <w:spacing w:line="240" w:lineRule="auto"/>
        <w:ind w:firstLine="0"/>
        <w:rPr>
          <w:sz w:val="24"/>
          <w:szCs w:val="24"/>
        </w:rPr>
      </w:pPr>
    </w:p>
    <w:p w:rsidR="00A9589C" w:rsidRPr="001E24F1" w:rsidRDefault="00A9589C" w:rsidP="00A9589C">
      <w:pPr>
        <w:pStyle w:val="af1"/>
        <w:tabs>
          <w:tab w:val="clear" w:pos="1134"/>
        </w:tabs>
        <w:autoSpaceDE w:val="0"/>
        <w:autoSpaceDN w:val="0"/>
        <w:spacing w:line="240" w:lineRule="auto"/>
        <w:ind w:firstLine="709"/>
        <w:rPr>
          <w:sz w:val="24"/>
          <w:szCs w:val="24"/>
        </w:rPr>
      </w:pPr>
      <w:r w:rsidRPr="001E24F1">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1E24F1">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9589C" w:rsidRPr="001E24F1" w:rsidRDefault="00A9589C" w:rsidP="00A9589C">
      <w:pPr>
        <w:pStyle w:val="af1"/>
        <w:tabs>
          <w:tab w:val="clear" w:pos="1134"/>
        </w:tabs>
        <w:autoSpaceDE w:val="0"/>
        <w:autoSpaceDN w:val="0"/>
        <w:spacing w:line="240" w:lineRule="auto"/>
        <w:ind w:firstLine="0"/>
        <w:rPr>
          <w:sz w:val="24"/>
          <w:szCs w:val="24"/>
        </w:rPr>
      </w:pPr>
    </w:p>
    <w:p w:rsidR="00A9589C" w:rsidRPr="001E24F1" w:rsidRDefault="00A9589C" w:rsidP="00A9589C">
      <w:pPr>
        <w:pStyle w:val="af1"/>
        <w:tabs>
          <w:tab w:val="clear" w:pos="1134"/>
        </w:tabs>
        <w:autoSpaceDE w:val="0"/>
        <w:autoSpaceDN w:val="0"/>
        <w:spacing w:line="240" w:lineRule="auto"/>
        <w:ind w:firstLine="0"/>
        <w:rPr>
          <w:sz w:val="24"/>
          <w:szCs w:val="24"/>
        </w:rPr>
      </w:pPr>
      <w:r w:rsidRPr="001E24F1">
        <w:rPr>
          <w:sz w:val="24"/>
          <w:szCs w:val="24"/>
        </w:rPr>
        <w:t>_________________________________</w:t>
      </w:r>
      <w:r w:rsidRPr="001E24F1">
        <w:rPr>
          <w:sz w:val="24"/>
          <w:szCs w:val="24"/>
        </w:rPr>
        <w:tab/>
        <w:t>___</w:t>
      </w:r>
      <w:r w:rsidRPr="001E24F1">
        <w:rPr>
          <w:sz w:val="24"/>
          <w:szCs w:val="24"/>
        </w:rPr>
        <w:tab/>
      </w:r>
      <w:r w:rsidRPr="001E24F1">
        <w:rPr>
          <w:sz w:val="24"/>
          <w:szCs w:val="24"/>
        </w:rPr>
        <w:tab/>
        <w:t>___________________________</w:t>
      </w:r>
    </w:p>
    <w:p w:rsidR="00A9589C" w:rsidRPr="001E24F1" w:rsidRDefault="00A9589C" w:rsidP="00A9589C">
      <w:pPr>
        <w:pStyle w:val="Times12"/>
        <w:ind w:firstLine="0"/>
        <w:rPr>
          <w:b/>
          <w:bCs w:val="0"/>
          <w:i/>
          <w:szCs w:val="24"/>
          <w:vertAlign w:val="superscript"/>
        </w:rPr>
      </w:pPr>
      <w:r w:rsidRPr="001E24F1">
        <w:rPr>
          <w:b/>
          <w:bCs w:val="0"/>
          <w:i/>
          <w:szCs w:val="24"/>
          <w:vertAlign w:val="superscript"/>
        </w:rPr>
        <w:t>(Подпись уполномоченного представителя)</w:t>
      </w:r>
      <w:r w:rsidRPr="001E24F1">
        <w:rPr>
          <w:snapToGrid w:val="0"/>
          <w:szCs w:val="24"/>
        </w:rPr>
        <w:tab/>
      </w:r>
      <w:r w:rsidRPr="001E24F1">
        <w:rPr>
          <w:snapToGrid w:val="0"/>
          <w:szCs w:val="24"/>
        </w:rPr>
        <w:tab/>
      </w:r>
      <w:r w:rsidRPr="001E24F1">
        <w:rPr>
          <w:b/>
          <w:bCs w:val="0"/>
          <w:i/>
          <w:szCs w:val="24"/>
          <w:vertAlign w:val="superscript"/>
        </w:rPr>
        <w:t>(Имя и должность подписавшего)</w:t>
      </w:r>
    </w:p>
    <w:p w:rsidR="00A9589C" w:rsidRPr="001E24F1" w:rsidRDefault="00A9589C" w:rsidP="00A9589C">
      <w:pPr>
        <w:pStyle w:val="Times12"/>
        <w:ind w:firstLine="709"/>
        <w:rPr>
          <w:bCs w:val="0"/>
          <w:szCs w:val="24"/>
        </w:rPr>
      </w:pPr>
      <w:r w:rsidRPr="001E24F1">
        <w:rPr>
          <w:bCs w:val="0"/>
          <w:szCs w:val="24"/>
        </w:rPr>
        <w:t>М.П.</w:t>
      </w: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Default="00A9589C" w:rsidP="00A9589C">
      <w:pPr>
        <w:jc w:val="both"/>
        <w:rPr>
          <w:rFonts w:ascii="Times New Roman" w:hAnsi="Times New Roman" w:cs="Times New Roman"/>
          <w:b/>
          <w:sz w:val="24"/>
          <w:szCs w:val="24"/>
        </w:rPr>
      </w:pPr>
    </w:p>
    <w:p w:rsidR="00A9589C" w:rsidRDefault="00A9589C" w:rsidP="00A9589C">
      <w:pPr>
        <w:jc w:val="both"/>
        <w:rPr>
          <w:rFonts w:ascii="Times New Roman" w:hAnsi="Times New Roman" w:cs="Times New Roman"/>
          <w:b/>
          <w:sz w:val="24"/>
          <w:szCs w:val="24"/>
        </w:rPr>
      </w:pPr>
    </w:p>
    <w:p w:rsidR="00A9589C" w:rsidRDefault="00A9589C" w:rsidP="00A9589C">
      <w:pPr>
        <w:jc w:val="both"/>
        <w:rPr>
          <w:rFonts w:ascii="Times New Roman" w:hAnsi="Times New Roman" w:cs="Times New Roman"/>
          <w:b/>
          <w:sz w:val="24"/>
          <w:szCs w:val="24"/>
        </w:rPr>
      </w:pPr>
    </w:p>
    <w:p w:rsidR="00A9589C" w:rsidRDefault="00A9589C" w:rsidP="00A9589C">
      <w:pPr>
        <w:jc w:val="both"/>
        <w:rPr>
          <w:rFonts w:ascii="Times New Roman" w:hAnsi="Times New Roman" w:cs="Times New Roman"/>
          <w:b/>
          <w:sz w:val="24"/>
          <w:szCs w:val="24"/>
        </w:rPr>
        <w:sectPr w:rsidR="00A9589C" w:rsidSect="005B3A0D">
          <w:pgSz w:w="16838" w:h="11906" w:orient="landscape"/>
          <w:pgMar w:top="1701" w:right="1134" w:bottom="851" w:left="1134" w:header="709" w:footer="709" w:gutter="0"/>
          <w:cols w:space="708"/>
          <w:formProt w:val="0"/>
          <w:docGrid w:linePitch="360"/>
        </w:sectPr>
      </w:pPr>
    </w:p>
    <w:p w:rsidR="00A9589C" w:rsidRDefault="00A9589C" w:rsidP="00A9589C">
      <w:pPr>
        <w:jc w:val="right"/>
        <w:rPr>
          <w:rFonts w:ascii="Times New Roman" w:hAnsi="Times New Roman" w:cs="Times New Roman"/>
          <w:b/>
          <w:sz w:val="24"/>
          <w:szCs w:val="24"/>
        </w:rPr>
      </w:pPr>
      <w:r>
        <w:rPr>
          <w:rFonts w:ascii="Times New Roman" w:hAnsi="Times New Roman" w:cs="Times New Roman"/>
          <w:b/>
          <w:sz w:val="24"/>
          <w:szCs w:val="24"/>
        </w:rPr>
        <w:lastRenderedPageBreak/>
        <w:t>ПРИЛОЖЕНИЕ №5</w:t>
      </w:r>
    </w:p>
    <w:p w:rsidR="00A9589C" w:rsidRPr="001E24F1" w:rsidRDefault="00A9589C" w:rsidP="00A9589C">
      <w:pPr>
        <w:pStyle w:val="-"/>
        <w:numPr>
          <w:ilvl w:val="0"/>
          <w:numId w:val="0"/>
        </w:numPr>
        <w:spacing w:after="0"/>
        <w:outlineLvl w:val="0"/>
      </w:pPr>
      <w:bookmarkStart w:id="14" w:name="_Toc213679220"/>
      <w:bookmarkStart w:id="15" w:name="_Toc213679142"/>
      <w:bookmarkStart w:id="16" w:name="_Toc213335139"/>
      <w:bookmarkStart w:id="17" w:name="_Toc168159798"/>
      <w:bookmarkStart w:id="18" w:name="_Toc168144812"/>
      <w:bookmarkStart w:id="19" w:name="_Toc157679469"/>
      <w:r w:rsidRPr="001E24F1">
        <w:rPr>
          <w:caps w:val="0"/>
        </w:rPr>
        <w:t>АКТ ПРИЕМА-ПЕРЕДАЧИ ТОВАРА (ОБОРУДОВАНИЯ</w:t>
      </w:r>
      <w:bookmarkEnd w:id="14"/>
      <w:bookmarkEnd w:id="15"/>
      <w:bookmarkEnd w:id="16"/>
      <w:bookmarkEnd w:id="17"/>
      <w:bookmarkEnd w:id="18"/>
      <w:bookmarkEnd w:id="19"/>
      <w:r w:rsidRPr="001E24F1">
        <w:rPr>
          <w:caps w:val="0"/>
        </w:rPr>
        <w:t>)</w:t>
      </w:r>
    </w:p>
    <w:p w:rsidR="00A9589C" w:rsidRPr="001E24F1" w:rsidRDefault="00A9589C" w:rsidP="00A9589C">
      <w:pPr>
        <w:jc w:val="center"/>
        <w:rPr>
          <w:rFonts w:ascii="Times New Roman" w:hAnsi="Times New Roman" w:cs="Times New Roman"/>
          <w:b/>
          <w:sz w:val="24"/>
          <w:szCs w:val="24"/>
        </w:rPr>
      </w:pPr>
      <w:r w:rsidRPr="001E24F1">
        <w:rPr>
          <w:rFonts w:ascii="Times New Roman" w:hAnsi="Times New Roman" w:cs="Times New Roman"/>
          <w:b/>
          <w:sz w:val="24"/>
          <w:szCs w:val="24"/>
        </w:rPr>
        <w:t>№___ от «___»_________201__ г.</w:t>
      </w:r>
      <w:r w:rsidRPr="001E24F1">
        <w:rPr>
          <w:rFonts w:ascii="Times New Roman" w:hAnsi="Times New Roman" w:cs="Times New Roman"/>
          <w:b/>
          <w:sz w:val="24"/>
          <w:szCs w:val="24"/>
        </w:rPr>
        <w:br/>
        <w:t>ПО ДОГОВОРУ №_____ от «___»______________201__ г.</w:t>
      </w:r>
    </w:p>
    <w:p w:rsidR="00A9589C" w:rsidRPr="001E24F1" w:rsidRDefault="00A9589C" w:rsidP="00A9589C">
      <w:pPr>
        <w:jc w:val="center"/>
        <w:rPr>
          <w:rFonts w:ascii="Times New Roman" w:hAnsi="Times New Roman" w:cs="Times New Roman"/>
          <w:sz w:val="24"/>
          <w:szCs w:val="24"/>
        </w:rPr>
      </w:pPr>
    </w:p>
    <w:p w:rsidR="00A9589C" w:rsidRPr="00C45EE0" w:rsidRDefault="00A9589C" w:rsidP="00A9589C">
      <w:pPr>
        <w:jc w:val="both"/>
        <w:rPr>
          <w:rFonts w:ascii="Times New Roman" w:hAnsi="Times New Roman" w:cs="Times New Roman"/>
          <w:sz w:val="24"/>
          <w:szCs w:val="24"/>
        </w:rPr>
      </w:pPr>
      <w:r w:rsidRPr="001E24F1">
        <w:rPr>
          <w:rFonts w:ascii="Times New Roman" w:hAnsi="Times New Roman" w:cs="Times New Roman"/>
          <w:sz w:val="24"/>
          <w:szCs w:val="24"/>
        </w:rPr>
        <w:t xml:space="preserve">«Поставщик» _____________________ в лице _____________________, действующего на основании _____________________, </w:t>
      </w:r>
      <w:r>
        <w:rPr>
          <w:rFonts w:ascii="Times New Roman" w:hAnsi="Times New Roman" w:cs="Times New Roman"/>
          <w:sz w:val="24"/>
          <w:szCs w:val="24"/>
        </w:rPr>
        <w:t>с одной стороны и «Покупатель» ФГУП «НИТИ им. А.П. Александрова»</w:t>
      </w:r>
      <w:r w:rsidRPr="001E24F1">
        <w:rPr>
          <w:rFonts w:ascii="Times New Roman" w:hAnsi="Times New Roman" w:cs="Times New Roman"/>
          <w:sz w:val="24"/>
          <w:szCs w:val="24"/>
        </w:rPr>
        <w:t xml:space="preserve"> в лице </w:t>
      </w:r>
      <w:r>
        <w:rPr>
          <w:rFonts w:ascii="Times New Roman" w:hAnsi="Times New Roman" w:cs="Times New Roman"/>
          <w:sz w:val="24"/>
          <w:szCs w:val="24"/>
        </w:rPr>
        <w:t>Василенко Вячеслава Андреевича</w:t>
      </w:r>
      <w:r w:rsidRPr="001E24F1">
        <w:rPr>
          <w:rFonts w:ascii="Times New Roman" w:hAnsi="Times New Roman" w:cs="Times New Roman"/>
          <w:sz w:val="24"/>
          <w:szCs w:val="24"/>
        </w:rPr>
        <w:t>, действующего на</w:t>
      </w:r>
      <w:r>
        <w:rPr>
          <w:rFonts w:ascii="Times New Roman" w:hAnsi="Times New Roman" w:cs="Times New Roman"/>
          <w:sz w:val="24"/>
          <w:szCs w:val="24"/>
        </w:rPr>
        <w:t xml:space="preserve"> основании Устава</w:t>
      </w:r>
      <w:r w:rsidRPr="001E24F1">
        <w:rPr>
          <w:rFonts w:ascii="Times New Roman" w:hAnsi="Times New Roman" w:cs="Times New Roman"/>
          <w:sz w:val="24"/>
          <w:szCs w:val="24"/>
        </w:rPr>
        <w:t>, с другой стороны, составили настоящий акт о следующем:</w:t>
      </w:r>
    </w:p>
    <w:p w:rsidR="00A9589C" w:rsidRDefault="00A9589C" w:rsidP="00A9589C">
      <w:pPr>
        <w:pStyle w:val="Style83"/>
        <w:widowControl/>
        <w:spacing w:line="240" w:lineRule="auto"/>
        <w:ind w:firstLine="529"/>
        <w:rPr>
          <w:rStyle w:val="FontStyle120"/>
        </w:rPr>
      </w:pPr>
      <w:r>
        <w:rPr>
          <w:rStyle w:val="FontStyle120"/>
        </w:rPr>
        <w:t>Поставщик поставил, а Покупатель принял следующий Товар согласно Спецификации (приложение № 1 к Договору):</w:t>
      </w:r>
    </w:p>
    <w:p w:rsidR="00A9589C" w:rsidRDefault="00A9589C" w:rsidP="00A9589C">
      <w:pPr>
        <w:pStyle w:val="Style59"/>
        <w:widowControl/>
        <w:tabs>
          <w:tab w:val="left" w:leader="underscore" w:pos="5674"/>
        </w:tabs>
        <w:rPr>
          <w:rStyle w:val="FontStyle118"/>
        </w:rPr>
      </w:pPr>
      <w:r>
        <w:rPr>
          <w:rStyle w:val="FontStyle118"/>
        </w:rPr>
        <w:tab/>
        <w:t>(описание Товара)</w:t>
      </w:r>
    </w:p>
    <w:p w:rsidR="00A9589C" w:rsidRDefault="00A9589C" w:rsidP="00A9589C">
      <w:pPr>
        <w:pStyle w:val="Style83"/>
        <w:widowControl/>
        <w:spacing w:line="240" w:lineRule="auto"/>
        <w:ind w:firstLine="0"/>
        <w:jc w:val="left"/>
        <w:rPr>
          <w:rStyle w:val="FontStyle120"/>
        </w:rPr>
      </w:pPr>
      <w:r>
        <w:rPr>
          <w:rStyle w:val="FontStyle120"/>
        </w:rPr>
        <w:t>Стоимость поставленного Товара составляет:</w:t>
      </w:r>
    </w:p>
    <w:p w:rsidR="00A9589C" w:rsidRDefault="00A9589C" w:rsidP="00A9589C">
      <w:pPr>
        <w:pStyle w:val="Style59"/>
        <w:widowControl/>
        <w:tabs>
          <w:tab w:val="left" w:leader="underscore" w:pos="4840"/>
        </w:tabs>
        <w:rPr>
          <w:rStyle w:val="FontStyle118"/>
        </w:rPr>
      </w:pPr>
      <w:r>
        <w:rPr>
          <w:rStyle w:val="FontStyle118"/>
        </w:rPr>
        <w:tab/>
        <w:t>(сумма за поставленный Товар)</w:t>
      </w:r>
    </w:p>
    <w:p w:rsidR="00A9589C" w:rsidRDefault="00A9589C" w:rsidP="00A9589C">
      <w:pPr>
        <w:pStyle w:val="Style83"/>
        <w:widowControl/>
        <w:spacing w:line="240" w:lineRule="auto"/>
        <w:ind w:firstLine="0"/>
        <w:jc w:val="left"/>
        <w:rPr>
          <w:sz w:val="20"/>
          <w:szCs w:val="20"/>
        </w:rPr>
      </w:pPr>
    </w:p>
    <w:p w:rsidR="00A9589C" w:rsidRDefault="00A9589C" w:rsidP="00A9589C">
      <w:pPr>
        <w:pStyle w:val="Style83"/>
        <w:widowControl/>
        <w:spacing w:line="240" w:lineRule="auto"/>
        <w:ind w:firstLine="0"/>
        <w:jc w:val="left"/>
        <w:rPr>
          <w:rStyle w:val="FontStyle120"/>
        </w:rPr>
      </w:pPr>
      <w:r>
        <w:rPr>
          <w:rStyle w:val="FontStyle120"/>
        </w:rPr>
        <w:t>Товар находится в рабочем состоянии и отвечает техническим требованиям Договора.</w:t>
      </w:r>
    </w:p>
    <w:p w:rsidR="00A9589C" w:rsidRDefault="00A9589C" w:rsidP="00A9589C">
      <w:pPr>
        <w:pStyle w:val="Style83"/>
        <w:widowControl/>
        <w:spacing w:line="240" w:lineRule="auto"/>
        <w:ind w:firstLine="529"/>
        <w:rPr>
          <w:sz w:val="20"/>
          <w:szCs w:val="20"/>
        </w:rPr>
      </w:pPr>
    </w:p>
    <w:p w:rsidR="00A9589C" w:rsidRDefault="00A9589C" w:rsidP="00A9589C">
      <w:pPr>
        <w:pStyle w:val="Style83"/>
        <w:widowControl/>
        <w:spacing w:line="240" w:lineRule="auto"/>
        <w:ind w:firstLine="529"/>
        <w:rPr>
          <w:rStyle w:val="FontStyle120"/>
        </w:rPr>
      </w:pPr>
      <w:r>
        <w:rPr>
          <w:rStyle w:val="FontStyle120"/>
        </w:rPr>
        <w:t xml:space="preserve">К настоящему акту прилагаются следующие документы, подтверждающие поставку Товара: счёт, счёт-фактура, </w:t>
      </w:r>
      <w:r w:rsidRPr="00D8745C">
        <w:rPr>
          <w:rStyle w:val="FontStyle120"/>
        </w:rPr>
        <w:t>товарную накладную по форме ТОРГ-12</w:t>
      </w:r>
      <w:r w:rsidRPr="005310A4">
        <w:rPr>
          <w:rStyle w:val="FontStyle120"/>
          <w:sz w:val="28"/>
          <w:szCs w:val="28"/>
        </w:rPr>
        <w:t xml:space="preserve"> </w:t>
      </w:r>
    </w:p>
    <w:p w:rsidR="00A9589C" w:rsidRDefault="00A9589C" w:rsidP="00A9589C">
      <w:pPr>
        <w:pStyle w:val="Style83"/>
        <w:widowControl/>
        <w:spacing w:line="240" w:lineRule="auto"/>
        <w:ind w:firstLine="534"/>
        <w:rPr>
          <w:sz w:val="20"/>
          <w:szCs w:val="20"/>
        </w:rPr>
      </w:pPr>
    </w:p>
    <w:p w:rsidR="00A9589C" w:rsidRDefault="00A9589C" w:rsidP="00A9589C">
      <w:pPr>
        <w:pStyle w:val="Style83"/>
        <w:widowControl/>
        <w:spacing w:line="240" w:lineRule="auto"/>
        <w:ind w:firstLine="534"/>
        <w:rPr>
          <w:rStyle w:val="FontStyle120"/>
        </w:rPr>
      </w:pPr>
      <w:r>
        <w:rPr>
          <w:rStyle w:val="FontStyle120"/>
        </w:rPr>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rsidR="00A9589C" w:rsidRDefault="00A9589C" w:rsidP="00A9589C">
      <w:pPr>
        <w:jc w:val="both"/>
        <w:rPr>
          <w:rFonts w:ascii="Times New Roman" w:hAnsi="Times New Roman" w:cs="Times New Roman"/>
          <w:sz w:val="24"/>
          <w:szCs w:val="24"/>
        </w:rPr>
      </w:pPr>
    </w:p>
    <w:p w:rsidR="00A9589C" w:rsidRDefault="00A9589C" w:rsidP="00A9589C">
      <w:pPr>
        <w:jc w:val="both"/>
        <w:rPr>
          <w:rFonts w:ascii="Times New Roman" w:hAnsi="Times New Roman" w:cs="Times New Roman"/>
          <w:sz w:val="24"/>
          <w:szCs w:val="24"/>
        </w:rPr>
      </w:pPr>
    </w:p>
    <w:p w:rsidR="00A9589C" w:rsidRPr="001E24F1" w:rsidRDefault="00A9589C" w:rsidP="00A9589C">
      <w:pPr>
        <w:jc w:val="both"/>
        <w:rPr>
          <w:rFonts w:ascii="Times New Roman" w:hAnsi="Times New Roman" w:cs="Times New Roman"/>
          <w:sz w:val="24"/>
          <w:szCs w:val="24"/>
        </w:rPr>
      </w:pPr>
    </w:p>
    <w:tbl>
      <w:tblPr>
        <w:tblW w:w="9645" w:type="dxa"/>
        <w:tblLayout w:type="fixed"/>
        <w:tblLook w:val="00A0"/>
      </w:tblPr>
      <w:tblGrid>
        <w:gridCol w:w="4823"/>
        <w:gridCol w:w="4822"/>
      </w:tblGrid>
      <w:tr w:rsidR="00A9589C" w:rsidRPr="001E24F1" w:rsidTr="00F67475">
        <w:tc>
          <w:tcPr>
            <w:tcW w:w="4824" w:type="dxa"/>
          </w:tcPr>
          <w:p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Поставщика:</w:t>
            </w:r>
          </w:p>
          <w:p w:rsidR="00A9589C" w:rsidRPr="001E24F1" w:rsidRDefault="00A9589C" w:rsidP="00F67475">
            <w:pPr>
              <w:ind w:left="458" w:hangingChars="190" w:hanging="458"/>
              <w:rPr>
                <w:rFonts w:ascii="Times New Roman" w:hAnsi="Times New Roman" w:cs="Times New Roman"/>
                <w:b/>
                <w:sz w:val="24"/>
                <w:szCs w:val="24"/>
              </w:rPr>
            </w:pPr>
          </w:p>
          <w:p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_____________________</w:t>
            </w:r>
            <w:r w:rsidRPr="001E24F1">
              <w:rPr>
                <w:rFonts w:ascii="Times New Roman" w:hAnsi="Times New Roman" w:cs="Times New Roman"/>
                <w:b/>
                <w:bCs/>
                <w:sz w:val="24"/>
                <w:szCs w:val="24"/>
              </w:rPr>
              <w:t>/Василенко В.А./</w:t>
            </w:r>
          </w:p>
          <w:p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rsidR="00A9589C" w:rsidRPr="001E24F1" w:rsidRDefault="00A9589C" w:rsidP="00F67475">
            <w:pPr>
              <w:ind w:left="456" w:hangingChars="190" w:hanging="456"/>
              <w:rPr>
                <w:rFonts w:ascii="Times New Roman" w:hAnsi="Times New Roman" w:cs="Times New Roman"/>
                <w:sz w:val="24"/>
                <w:szCs w:val="24"/>
              </w:rPr>
            </w:pPr>
            <w:r w:rsidRPr="001E24F1">
              <w:rPr>
                <w:rFonts w:ascii="Times New Roman" w:hAnsi="Times New Roman" w:cs="Times New Roman"/>
                <w:sz w:val="24"/>
                <w:szCs w:val="24"/>
              </w:rPr>
              <w:t>«___»______________201__г.</w:t>
            </w:r>
          </w:p>
        </w:tc>
        <w:tc>
          <w:tcPr>
            <w:tcW w:w="4824" w:type="dxa"/>
          </w:tcPr>
          <w:p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Покупателя:</w:t>
            </w:r>
          </w:p>
          <w:p w:rsidR="00A9589C" w:rsidRPr="001E24F1" w:rsidRDefault="00A9589C" w:rsidP="00F67475">
            <w:pPr>
              <w:ind w:left="458" w:hangingChars="190" w:hanging="458"/>
              <w:rPr>
                <w:rFonts w:ascii="Times New Roman" w:hAnsi="Times New Roman" w:cs="Times New Roman"/>
                <w:b/>
                <w:sz w:val="24"/>
                <w:szCs w:val="24"/>
              </w:rPr>
            </w:pPr>
          </w:p>
          <w:p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 xml:space="preserve">__________________________ </w:t>
            </w:r>
          </w:p>
          <w:p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rsidR="00A9589C" w:rsidRPr="001E24F1" w:rsidRDefault="00A9589C" w:rsidP="00F67475">
            <w:pPr>
              <w:ind w:left="456" w:hangingChars="190" w:hanging="456"/>
              <w:rPr>
                <w:rFonts w:ascii="Times New Roman" w:hAnsi="Times New Roman" w:cs="Times New Roman"/>
                <w:b/>
                <w:sz w:val="24"/>
                <w:szCs w:val="24"/>
              </w:rPr>
            </w:pPr>
            <w:r w:rsidRPr="001E24F1">
              <w:rPr>
                <w:rFonts w:ascii="Times New Roman" w:hAnsi="Times New Roman" w:cs="Times New Roman"/>
                <w:sz w:val="24"/>
                <w:szCs w:val="24"/>
              </w:rPr>
              <w:t>«___»______________201__г.</w:t>
            </w:r>
          </w:p>
        </w:tc>
      </w:tr>
    </w:tbl>
    <w:p w:rsidR="00A9589C" w:rsidRDefault="00A9589C" w:rsidP="00A9589C">
      <w:pPr>
        <w:jc w:val="both"/>
        <w:rPr>
          <w:rFonts w:ascii="Times New Roman" w:hAnsi="Times New Roman" w:cs="Times New Roman"/>
          <w:b/>
          <w:sz w:val="24"/>
          <w:szCs w:val="24"/>
        </w:rPr>
      </w:pPr>
    </w:p>
    <w:p w:rsidR="00A9589C" w:rsidRDefault="00A9589C" w:rsidP="00A9589C">
      <w:pPr>
        <w:jc w:val="both"/>
        <w:rPr>
          <w:rFonts w:ascii="Times New Roman" w:hAnsi="Times New Roman" w:cs="Times New Roman"/>
          <w:b/>
          <w:sz w:val="24"/>
          <w:szCs w:val="24"/>
        </w:rPr>
      </w:pPr>
    </w:p>
    <w:p w:rsidR="00A9589C" w:rsidRDefault="00A9589C" w:rsidP="00A9589C">
      <w:pPr>
        <w:jc w:val="both"/>
        <w:rPr>
          <w:rFonts w:ascii="Times New Roman" w:hAnsi="Times New Roman" w:cs="Times New Roman"/>
          <w:b/>
          <w:sz w:val="24"/>
          <w:szCs w:val="24"/>
        </w:rPr>
      </w:pPr>
    </w:p>
    <w:p w:rsidR="00A9589C" w:rsidRDefault="00A9589C" w:rsidP="00A9589C">
      <w:pPr>
        <w:jc w:val="both"/>
        <w:rPr>
          <w:rFonts w:ascii="Times New Roman" w:hAnsi="Times New Roman" w:cs="Times New Roman"/>
          <w:b/>
          <w:sz w:val="24"/>
          <w:szCs w:val="24"/>
        </w:rPr>
      </w:pPr>
    </w:p>
    <w:p w:rsidR="00A9589C"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sectPr w:rsidR="00A9589C" w:rsidRPr="001E24F1" w:rsidSect="001E24F1">
          <w:pgSz w:w="11906" w:h="16838"/>
          <w:pgMar w:top="1134" w:right="851" w:bottom="1134" w:left="1701" w:header="709" w:footer="709" w:gutter="0"/>
          <w:cols w:space="708"/>
          <w:formProt w:val="0"/>
          <w:docGrid w:linePitch="360"/>
        </w:sectPr>
      </w:pPr>
    </w:p>
    <w:p w:rsidR="00A9589C" w:rsidRDefault="00A9589C" w:rsidP="00A9589C">
      <w:pPr>
        <w:spacing w:before="20" w:after="20"/>
        <w:ind w:firstLine="709"/>
        <w:jc w:val="right"/>
        <w:rPr>
          <w:rFonts w:ascii="Times New Roman" w:hAnsi="Times New Roman" w:cs="Times New Roman"/>
          <w:b/>
        </w:rPr>
      </w:pPr>
      <w:r>
        <w:rPr>
          <w:rFonts w:ascii="Times New Roman" w:hAnsi="Times New Roman" w:cs="Times New Roman"/>
          <w:b/>
        </w:rPr>
        <w:lastRenderedPageBreak/>
        <w:t>ПРИЛОЖЕНИЕ №6</w:t>
      </w:r>
    </w:p>
    <w:p w:rsidR="00A9589C" w:rsidRPr="006032F5" w:rsidRDefault="00A9589C" w:rsidP="00A9589C">
      <w:pPr>
        <w:spacing w:before="20" w:after="20"/>
        <w:ind w:firstLine="709"/>
        <w:jc w:val="right"/>
        <w:rPr>
          <w:rFonts w:ascii="Times New Roman" w:hAnsi="Times New Roman" w:cs="Times New Roman"/>
          <w:b/>
        </w:rPr>
      </w:pPr>
    </w:p>
    <w:p w:rsidR="00A9589C" w:rsidRPr="006032F5" w:rsidDel="00EC0238" w:rsidRDefault="00A9589C" w:rsidP="00A9589C">
      <w:pPr>
        <w:ind w:left="-426" w:firstLine="426"/>
        <w:jc w:val="both"/>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Настоящим подтверждаем, что</w:t>
      </w:r>
      <w:r w:rsidRPr="006032F5" w:rsidDel="00EC0238">
        <w:rPr>
          <w:rFonts w:ascii="Times New Roman" w:eastAsia="Calibri" w:hAnsi="Times New Roman" w:cs="Times New Roman"/>
          <w:sz w:val="24"/>
          <w:szCs w:val="24"/>
          <w:u w:val="single"/>
        </w:rPr>
        <w:t xml:space="preserve"> ____________________________ </w:t>
      </w:r>
      <w:r w:rsidRPr="006032F5" w:rsidDel="00EC0238">
        <w:rPr>
          <w:rFonts w:ascii="Times New Roman" w:eastAsia="Calibri" w:hAnsi="Times New Roman" w:cs="Times New Roman"/>
          <w:i/>
          <w:sz w:val="24"/>
          <w:szCs w:val="24"/>
          <w:u w:val="single"/>
        </w:rPr>
        <w:t xml:space="preserve">(указывается наименование участника </w:t>
      </w:r>
      <w:r w:rsidRPr="006032F5">
        <w:rPr>
          <w:rFonts w:ascii="Times New Roman" w:eastAsia="Calibri" w:hAnsi="Times New Roman" w:cs="Times New Roman"/>
          <w:i/>
          <w:sz w:val="24"/>
          <w:szCs w:val="24"/>
          <w:u w:val="single"/>
        </w:rPr>
        <w:t>закупки</w:t>
      </w:r>
      <w:r w:rsidRPr="006032F5" w:rsidDel="00EC0238">
        <w:rPr>
          <w:rFonts w:ascii="Times New Roman" w:eastAsia="Calibri" w:hAnsi="Times New Roman" w:cs="Times New Roman"/>
          <w:i/>
          <w:sz w:val="24"/>
          <w:szCs w:val="24"/>
          <w:u w:val="single"/>
        </w:rPr>
        <w:t>/</w:t>
      </w:r>
      <w:r w:rsidRPr="006032F5">
        <w:rPr>
          <w:rFonts w:ascii="Times New Roman" w:eastAsia="Calibri" w:hAnsi="Times New Roman" w:cs="Times New Roman"/>
          <w:i/>
          <w:sz w:val="24"/>
          <w:szCs w:val="24"/>
          <w:u w:val="single"/>
        </w:rPr>
        <w:t xml:space="preserve"> субподрядчика (соисполнителя)/</w:t>
      </w:r>
      <w:r w:rsidRPr="006032F5" w:rsidDel="00EC0238">
        <w:rPr>
          <w:rFonts w:ascii="Times New Roman" w:eastAsia="Calibri" w:hAnsi="Times New Roman" w:cs="Times New Roman"/>
          <w:i/>
          <w:sz w:val="24"/>
          <w:szCs w:val="24"/>
          <w:u w:val="single"/>
        </w:rPr>
        <w:t xml:space="preserve"> изготовителя) </w:t>
      </w:r>
      <w:r w:rsidRPr="006032F5" w:rsidDel="00EC0238">
        <w:rPr>
          <w:rFonts w:ascii="Times New Roman" w:eastAsia="Calibri" w:hAnsi="Times New Roman" w:cs="Times New Roman"/>
          <w:sz w:val="24"/>
          <w:szCs w:val="24"/>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032F5" w:rsidDel="00EC0238">
        <w:rPr>
          <w:rFonts w:ascii="Times New Roman" w:eastAsia="Calibri" w:hAnsi="Times New Roman" w:cs="Times New Roman"/>
          <w:i/>
          <w:sz w:val="24"/>
          <w:szCs w:val="24"/>
          <w:u w:val="single"/>
        </w:rPr>
        <w:t>указывается малого или среднего в зависимости от критериев отнесения)</w:t>
      </w:r>
      <w:r w:rsidRPr="006032F5" w:rsidDel="00EC0238">
        <w:rPr>
          <w:rFonts w:ascii="Times New Roman" w:eastAsia="Calibri" w:hAnsi="Times New Roman" w:cs="Times New Roman"/>
          <w:sz w:val="24"/>
          <w:szCs w:val="24"/>
        </w:rPr>
        <w:t xml:space="preserve"> предпринимательства и сообщаем следующую информацию:</w:t>
      </w:r>
    </w:p>
    <w:p w:rsidR="00A9589C" w:rsidRPr="006032F5" w:rsidDel="00EC0238" w:rsidRDefault="00A9589C" w:rsidP="00A9589C">
      <w:pPr>
        <w:jc w:val="both"/>
        <w:rPr>
          <w:rFonts w:ascii="Times New Roman" w:eastAsia="Calibri" w:hAnsi="Times New Roman" w:cs="Times New Roman"/>
          <w:sz w:val="24"/>
          <w:szCs w:val="24"/>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A9589C" w:rsidRPr="006032F5" w:rsidDel="00EC0238" w:rsidTr="00F67475">
        <w:trPr>
          <w:tblHeader/>
        </w:trPr>
        <w:tc>
          <w:tcPr>
            <w:tcW w:w="540" w:type="dxa"/>
            <w:shd w:val="clear" w:color="auto" w:fill="auto"/>
            <w:vAlign w:val="center"/>
          </w:tcPr>
          <w:p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 </w:t>
            </w:r>
            <w:proofErr w:type="spellStart"/>
            <w:r w:rsidRPr="006032F5" w:rsidDel="00EC0238">
              <w:rPr>
                <w:rFonts w:ascii="Times New Roman" w:eastAsia="Calibri" w:hAnsi="Times New Roman" w:cs="Times New Roman"/>
                <w:sz w:val="24"/>
                <w:szCs w:val="24"/>
              </w:rPr>
              <w:t>п</w:t>
            </w:r>
            <w:proofErr w:type="spellEnd"/>
            <w:r w:rsidRPr="006032F5" w:rsidDel="00EC0238">
              <w:rPr>
                <w:rFonts w:ascii="Times New Roman" w:eastAsia="Calibri" w:hAnsi="Times New Roman" w:cs="Times New Roman"/>
                <w:sz w:val="24"/>
                <w:szCs w:val="24"/>
              </w:rPr>
              <w:t>/</w:t>
            </w:r>
            <w:proofErr w:type="spellStart"/>
            <w:r w:rsidRPr="006032F5" w:rsidDel="00EC0238">
              <w:rPr>
                <w:rFonts w:ascii="Times New Roman" w:eastAsia="Calibri" w:hAnsi="Times New Roman" w:cs="Times New Roman"/>
                <w:sz w:val="24"/>
                <w:szCs w:val="24"/>
              </w:rPr>
              <w:t>п</w:t>
            </w:r>
            <w:proofErr w:type="spellEnd"/>
          </w:p>
        </w:tc>
        <w:tc>
          <w:tcPr>
            <w:tcW w:w="5556" w:type="dxa"/>
            <w:shd w:val="clear" w:color="auto" w:fill="auto"/>
            <w:vAlign w:val="center"/>
          </w:tcPr>
          <w:p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Критерий отнесения</w:t>
            </w:r>
          </w:p>
        </w:tc>
        <w:tc>
          <w:tcPr>
            <w:tcW w:w="1378" w:type="dxa"/>
            <w:shd w:val="clear" w:color="auto" w:fill="auto"/>
            <w:vAlign w:val="center"/>
          </w:tcPr>
          <w:p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Малые предприятия</w:t>
            </w:r>
          </w:p>
        </w:tc>
        <w:tc>
          <w:tcPr>
            <w:tcW w:w="1418" w:type="dxa"/>
            <w:shd w:val="clear" w:color="auto" w:fill="auto"/>
            <w:vAlign w:val="center"/>
          </w:tcPr>
          <w:p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Средние предприятия</w:t>
            </w:r>
          </w:p>
        </w:tc>
        <w:tc>
          <w:tcPr>
            <w:tcW w:w="1589" w:type="dxa"/>
            <w:shd w:val="clear" w:color="auto" w:fill="auto"/>
            <w:vAlign w:val="center"/>
          </w:tcPr>
          <w:p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Показатель</w:t>
            </w:r>
          </w:p>
        </w:tc>
      </w:tr>
      <w:tr w:rsidR="00A9589C" w:rsidRPr="006032F5" w:rsidDel="00EC0238" w:rsidTr="00F67475">
        <w:trPr>
          <w:tblHeader/>
        </w:trPr>
        <w:tc>
          <w:tcPr>
            <w:tcW w:w="540" w:type="dxa"/>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w:t>
            </w:r>
          </w:p>
        </w:tc>
        <w:tc>
          <w:tcPr>
            <w:tcW w:w="5556" w:type="dxa"/>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2</w:t>
            </w:r>
          </w:p>
        </w:tc>
        <w:tc>
          <w:tcPr>
            <w:tcW w:w="1378" w:type="dxa"/>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3</w:t>
            </w:r>
          </w:p>
        </w:tc>
        <w:tc>
          <w:tcPr>
            <w:tcW w:w="1418" w:type="dxa"/>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4</w:t>
            </w:r>
          </w:p>
        </w:tc>
        <w:tc>
          <w:tcPr>
            <w:tcW w:w="1589" w:type="dxa"/>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5</w:t>
            </w:r>
          </w:p>
        </w:tc>
      </w:tr>
      <w:tr w:rsidR="00A9589C" w:rsidRPr="006032F5" w:rsidDel="00EC0238" w:rsidTr="00F67475">
        <w:tc>
          <w:tcPr>
            <w:tcW w:w="540" w:type="dxa"/>
            <w:shd w:val="clear" w:color="auto" w:fill="auto"/>
          </w:tcPr>
          <w:p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w:t>
            </w:r>
          </w:p>
        </w:tc>
        <w:tc>
          <w:tcPr>
            <w:tcW w:w="5556" w:type="dxa"/>
            <w:shd w:val="clear" w:color="auto" w:fill="auto"/>
          </w:tcPr>
          <w:p w:rsidR="00A9589C" w:rsidRPr="006032F5" w:rsidDel="00EC0238" w:rsidRDefault="00A9589C" w:rsidP="00F67475">
            <w:pP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только для юридических лиц:</w:t>
            </w:r>
          </w:p>
          <w:p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Суммарная доля участия в уставном (складочном) капитале: </w:t>
            </w:r>
          </w:p>
          <w:p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не более 25%</w:t>
            </w:r>
          </w:p>
        </w:tc>
        <w:tc>
          <w:tcPr>
            <w:tcW w:w="1589" w:type="dxa"/>
            <w:shd w:val="clear" w:color="auto" w:fill="auto"/>
            <w:vAlign w:val="center"/>
          </w:tcPr>
          <w:p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процентах</w:t>
            </w:r>
          </w:p>
        </w:tc>
      </w:tr>
      <w:tr w:rsidR="00A9589C" w:rsidRPr="006032F5" w:rsidDel="00EC0238" w:rsidTr="00F67475">
        <w:tc>
          <w:tcPr>
            <w:tcW w:w="540" w:type="dxa"/>
            <w:shd w:val="clear" w:color="auto" w:fill="auto"/>
          </w:tcPr>
          <w:p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2.</w:t>
            </w:r>
          </w:p>
        </w:tc>
        <w:tc>
          <w:tcPr>
            <w:tcW w:w="5556" w:type="dxa"/>
            <w:shd w:val="clear" w:color="auto" w:fill="auto"/>
          </w:tcPr>
          <w:p w:rsidR="00A9589C" w:rsidRPr="006032F5" w:rsidDel="00EC0238" w:rsidRDefault="00A9589C" w:rsidP="00F67475">
            <w:pP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только для юридических лиц:</w:t>
            </w:r>
          </w:p>
          <w:p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sz w:val="24"/>
                <w:szCs w:val="24"/>
              </w:rPr>
              <w:t>не более 25%</w:t>
            </w:r>
          </w:p>
        </w:tc>
        <w:tc>
          <w:tcPr>
            <w:tcW w:w="1589" w:type="dxa"/>
            <w:shd w:val="clear" w:color="auto" w:fill="auto"/>
            <w:vAlign w:val="center"/>
          </w:tcPr>
          <w:p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процентах</w:t>
            </w:r>
          </w:p>
        </w:tc>
      </w:tr>
      <w:tr w:rsidR="00A9589C" w:rsidRPr="006032F5" w:rsidDel="00EC0238" w:rsidTr="00F67475">
        <w:trPr>
          <w:trHeight w:val="1671"/>
        </w:trPr>
        <w:tc>
          <w:tcPr>
            <w:tcW w:w="540" w:type="dxa"/>
            <w:vMerge w:val="restart"/>
            <w:shd w:val="clear" w:color="auto" w:fill="auto"/>
          </w:tcPr>
          <w:p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3.</w:t>
            </w:r>
          </w:p>
        </w:tc>
        <w:tc>
          <w:tcPr>
            <w:tcW w:w="5556" w:type="dxa"/>
            <w:vMerge w:val="restart"/>
            <w:shd w:val="clear" w:color="auto" w:fill="auto"/>
          </w:tcPr>
          <w:p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 100 человек</w:t>
            </w:r>
          </w:p>
        </w:tc>
        <w:tc>
          <w:tcPr>
            <w:tcW w:w="1418" w:type="dxa"/>
            <w:vMerge w:val="restart"/>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От 101 до 250 человек</w:t>
            </w:r>
          </w:p>
        </w:tc>
        <w:tc>
          <w:tcPr>
            <w:tcW w:w="1589" w:type="dxa"/>
            <w:vMerge w:val="restart"/>
            <w:shd w:val="clear" w:color="auto" w:fill="auto"/>
            <w:vAlign w:val="center"/>
          </w:tcPr>
          <w:p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w:t>
            </w:r>
          </w:p>
          <w:p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количество человек</w:t>
            </w:r>
          </w:p>
        </w:tc>
      </w:tr>
      <w:tr w:rsidR="00A9589C" w:rsidRPr="006032F5" w:rsidDel="00EC0238" w:rsidTr="00F67475">
        <w:trPr>
          <w:trHeight w:val="1903"/>
        </w:trPr>
        <w:tc>
          <w:tcPr>
            <w:tcW w:w="540" w:type="dxa"/>
            <w:vMerge/>
            <w:shd w:val="clear" w:color="auto" w:fill="auto"/>
          </w:tcPr>
          <w:p w:rsidR="00A9589C" w:rsidRPr="006032F5" w:rsidDel="00EC0238" w:rsidRDefault="00A9589C" w:rsidP="00F67475">
            <w:pPr>
              <w:rPr>
                <w:rFonts w:ascii="Times New Roman" w:eastAsia="Calibri" w:hAnsi="Times New Roman" w:cs="Times New Roman"/>
                <w:sz w:val="24"/>
                <w:szCs w:val="24"/>
              </w:rPr>
            </w:pPr>
          </w:p>
        </w:tc>
        <w:tc>
          <w:tcPr>
            <w:tcW w:w="5556" w:type="dxa"/>
            <w:vMerge/>
            <w:shd w:val="clear" w:color="auto" w:fill="auto"/>
          </w:tcPr>
          <w:p w:rsidR="00A9589C" w:rsidRPr="006032F5" w:rsidDel="00EC0238" w:rsidRDefault="00A9589C" w:rsidP="00F67475">
            <w:pPr>
              <w:rPr>
                <w:rFonts w:ascii="Times New Roman" w:eastAsia="Calibri" w:hAnsi="Times New Roman" w:cs="Times New Roman"/>
                <w:sz w:val="24"/>
                <w:szCs w:val="24"/>
              </w:rPr>
            </w:pPr>
          </w:p>
        </w:tc>
        <w:tc>
          <w:tcPr>
            <w:tcW w:w="1378" w:type="dxa"/>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 15 человек –</w:t>
            </w:r>
          </w:p>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микро- предприятие</w:t>
            </w:r>
          </w:p>
        </w:tc>
        <w:tc>
          <w:tcPr>
            <w:tcW w:w="1418" w:type="dxa"/>
            <w:vMerge/>
            <w:shd w:val="clear" w:color="auto" w:fill="auto"/>
            <w:vAlign w:val="center"/>
          </w:tcPr>
          <w:p w:rsidR="00A9589C" w:rsidRPr="006032F5" w:rsidDel="00EC0238" w:rsidRDefault="00A9589C" w:rsidP="00F67475">
            <w:pPr>
              <w:rPr>
                <w:rFonts w:ascii="Times New Roman" w:eastAsia="Calibri" w:hAnsi="Times New Roman" w:cs="Times New Roman"/>
                <w:sz w:val="24"/>
                <w:szCs w:val="24"/>
              </w:rPr>
            </w:pPr>
          </w:p>
        </w:tc>
        <w:tc>
          <w:tcPr>
            <w:tcW w:w="1589" w:type="dxa"/>
            <w:vMerge/>
            <w:shd w:val="clear" w:color="auto" w:fill="auto"/>
            <w:vAlign w:val="center"/>
          </w:tcPr>
          <w:p w:rsidR="00A9589C" w:rsidRPr="006032F5" w:rsidDel="00EC0238" w:rsidRDefault="00A9589C" w:rsidP="00F67475">
            <w:pPr>
              <w:rPr>
                <w:rFonts w:ascii="Times New Roman" w:eastAsia="Calibri" w:hAnsi="Times New Roman" w:cs="Times New Roman"/>
                <w:i/>
                <w:sz w:val="24"/>
                <w:szCs w:val="24"/>
              </w:rPr>
            </w:pPr>
          </w:p>
        </w:tc>
      </w:tr>
      <w:tr w:rsidR="00A9589C" w:rsidRPr="006032F5" w:rsidDel="00EC0238" w:rsidTr="00F67475">
        <w:trPr>
          <w:trHeight w:val="1404"/>
        </w:trPr>
        <w:tc>
          <w:tcPr>
            <w:tcW w:w="540" w:type="dxa"/>
            <w:vMerge w:val="restart"/>
            <w:shd w:val="clear" w:color="auto" w:fill="auto"/>
          </w:tcPr>
          <w:p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4.</w:t>
            </w:r>
          </w:p>
        </w:tc>
        <w:tc>
          <w:tcPr>
            <w:tcW w:w="5556" w:type="dxa"/>
            <w:vMerge w:val="restart"/>
            <w:shd w:val="clear" w:color="auto" w:fill="auto"/>
          </w:tcPr>
          <w:p w:rsidR="00A9589C" w:rsidRPr="00A9589C"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w:t>
            </w:r>
            <w:r w:rsidRPr="006032F5" w:rsidDel="00EC0238">
              <w:rPr>
                <w:rFonts w:ascii="Times New Roman" w:eastAsia="Calibri" w:hAnsi="Times New Roman" w:cs="Times New Roman"/>
                <w:sz w:val="24"/>
                <w:szCs w:val="24"/>
              </w:rPr>
              <w:lastRenderedPageBreak/>
              <w:t>активов) за последний завершенный год</w:t>
            </w:r>
          </w:p>
        </w:tc>
        <w:tc>
          <w:tcPr>
            <w:tcW w:w="1378" w:type="dxa"/>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lastRenderedPageBreak/>
              <w:t>400 млн. руб.</w:t>
            </w:r>
          </w:p>
        </w:tc>
        <w:tc>
          <w:tcPr>
            <w:tcW w:w="1418" w:type="dxa"/>
            <w:vMerge w:val="restart"/>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1 000 млн. руб.</w:t>
            </w:r>
          </w:p>
        </w:tc>
        <w:tc>
          <w:tcPr>
            <w:tcW w:w="1589" w:type="dxa"/>
            <w:vMerge w:val="restart"/>
            <w:shd w:val="clear" w:color="auto" w:fill="auto"/>
            <w:vAlign w:val="center"/>
          </w:tcPr>
          <w:p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миллионах рублей</w:t>
            </w:r>
          </w:p>
        </w:tc>
      </w:tr>
      <w:tr w:rsidR="00A9589C" w:rsidRPr="006032F5" w:rsidDel="00EC0238" w:rsidTr="00F67475">
        <w:trPr>
          <w:trHeight w:val="1267"/>
        </w:trPr>
        <w:tc>
          <w:tcPr>
            <w:tcW w:w="540" w:type="dxa"/>
            <w:vMerge/>
            <w:shd w:val="clear" w:color="auto" w:fill="auto"/>
          </w:tcPr>
          <w:p w:rsidR="00A9589C" w:rsidRPr="006032F5" w:rsidDel="00EC0238" w:rsidRDefault="00A9589C" w:rsidP="00F67475">
            <w:pPr>
              <w:rPr>
                <w:rFonts w:ascii="Times New Roman" w:eastAsia="Calibri" w:hAnsi="Times New Roman" w:cs="Times New Roman"/>
                <w:sz w:val="24"/>
                <w:szCs w:val="24"/>
              </w:rPr>
            </w:pPr>
          </w:p>
        </w:tc>
        <w:tc>
          <w:tcPr>
            <w:tcW w:w="5556" w:type="dxa"/>
            <w:vMerge/>
            <w:shd w:val="clear" w:color="auto" w:fill="auto"/>
          </w:tcPr>
          <w:p w:rsidR="00A9589C" w:rsidRPr="006032F5" w:rsidDel="00EC0238" w:rsidRDefault="00A9589C" w:rsidP="00F67475">
            <w:pPr>
              <w:rPr>
                <w:rFonts w:ascii="Times New Roman" w:eastAsia="Calibri" w:hAnsi="Times New Roman" w:cs="Times New Roman"/>
                <w:sz w:val="24"/>
                <w:szCs w:val="24"/>
              </w:rPr>
            </w:pPr>
          </w:p>
        </w:tc>
        <w:tc>
          <w:tcPr>
            <w:tcW w:w="1378" w:type="dxa"/>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60 млн. руб. – микро- предприятие</w:t>
            </w:r>
          </w:p>
        </w:tc>
        <w:tc>
          <w:tcPr>
            <w:tcW w:w="1418" w:type="dxa"/>
            <w:vMerge/>
            <w:shd w:val="clear" w:color="auto" w:fill="auto"/>
          </w:tcPr>
          <w:p w:rsidR="00A9589C" w:rsidRPr="006032F5" w:rsidDel="00EC0238" w:rsidRDefault="00A9589C" w:rsidP="00F67475">
            <w:pPr>
              <w:rPr>
                <w:rFonts w:ascii="Times New Roman" w:eastAsia="Calibri" w:hAnsi="Times New Roman" w:cs="Times New Roman"/>
                <w:i/>
                <w:sz w:val="24"/>
                <w:szCs w:val="24"/>
              </w:rPr>
            </w:pPr>
          </w:p>
        </w:tc>
        <w:tc>
          <w:tcPr>
            <w:tcW w:w="1589" w:type="dxa"/>
            <w:vMerge/>
            <w:shd w:val="clear" w:color="auto" w:fill="auto"/>
          </w:tcPr>
          <w:p w:rsidR="00A9589C" w:rsidRPr="006032F5" w:rsidDel="00EC0238" w:rsidRDefault="00A9589C" w:rsidP="00F67475">
            <w:pPr>
              <w:rPr>
                <w:rFonts w:ascii="Times New Roman" w:eastAsia="Calibri" w:hAnsi="Times New Roman" w:cs="Times New Roman"/>
                <w:i/>
                <w:sz w:val="24"/>
                <w:szCs w:val="24"/>
              </w:rPr>
            </w:pPr>
          </w:p>
        </w:tc>
      </w:tr>
    </w:tbl>
    <w:p w:rsidR="00A9589C" w:rsidRPr="006032F5" w:rsidDel="00EC0238" w:rsidRDefault="00A9589C" w:rsidP="00A9589C">
      <w:pPr>
        <w:pStyle w:val="af1"/>
        <w:tabs>
          <w:tab w:val="clear" w:pos="1134"/>
        </w:tabs>
        <w:autoSpaceDE w:val="0"/>
        <w:autoSpaceDN w:val="0"/>
        <w:spacing w:line="240" w:lineRule="auto"/>
        <w:ind w:firstLine="0"/>
        <w:rPr>
          <w:sz w:val="24"/>
          <w:szCs w:val="24"/>
        </w:rPr>
      </w:pPr>
    </w:p>
    <w:p w:rsidR="00A9589C" w:rsidRPr="006032F5" w:rsidDel="00EC0238" w:rsidRDefault="00A9589C" w:rsidP="00A9589C">
      <w:pPr>
        <w:pStyle w:val="af1"/>
        <w:tabs>
          <w:tab w:val="clear" w:pos="1134"/>
        </w:tabs>
        <w:autoSpaceDE w:val="0"/>
        <w:autoSpaceDN w:val="0"/>
        <w:spacing w:line="240" w:lineRule="auto"/>
        <w:ind w:firstLine="0"/>
        <w:rPr>
          <w:b/>
          <w:sz w:val="24"/>
          <w:szCs w:val="24"/>
        </w:rPr>
      </w:pPr>
      <w:r w:rsidRPr="006032F5" w:rsidDel="00EC0238">
        <w:rPr>
          <w:b/>
          <w:sz w:val="24"/>
          <w:szCs w:val="24"/>
        </w:rPr>
        <w:t>_________________________________</w:t>
      </w:r>
      <w:r w:rsidRPr="006032F5" w:rsidDel="00EC0238">
        <w:rPr>
          <w:b/>
          <w:sz w:val="24"/>
          <w:szCs w:val="24"/>
        </w:rPr>
        <w:tab/>
        <w:t>___</w:t>
      </w:r>
      <w:r w:rsidRPr="006032F5" w:rsidDel="00EC0238">
        <w:rPr>
          <w:b/>
          <w:sz w:val="24"/>
          <w:szCs w:val="24"/>
        </w:rPr>
        <w:tab/>
      </w:r>
      <w:r w:rsidRPr="006032F5" w:rsidDel="00EC0238">
        <w:rPr>
          <w:b/>
          <w:sz w:val="24"/>
          <w:szCs w:val="24"/>
        </w:rPr>
        <w:tab/>
        <w:t>___________________________</w:t>
      </w:r>
    </w:p>
    <w:permEnd w:id="41"/>
    <w:p w:rsidR="00A9589C" w:rsidRPr="00A9589C" w:rsidRDefault="00A9589C" w:rsidP="008A3939">
      <w:pPr>
        <w:jc w:val="both"/>
        <w:rPr>
          <w:rFonts w:ascii="Times New Roman" w:hAnsi="Times New Roman" w:cs="Times New Roman"/>
          <w:b/>
          <w:sz w:val="24"/>
          <w:szCs w:val="24"/>
          <w:lang w:val="en-US"/>
        </w:rPr>
      </w:pPr>
    </w:p>
    <w:sectPr w:rsidR="00A9589C" w:rsidRPr="00A9589C"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2584" w:rsidRDefault="00852584" w:rsidP="002C63A6">
      <w:pPr>
        <w:spacing w:after="0" w:line="240" w:lineRule="auto"/>
      </w:pPr>
      <w:r>
        <w:separator/>
      </w:r>
    </w:p>
  </w:endnote>
  <w:endnote w:type="continuationSeparator" w:id="0">
    <w:p w:rsidR="00852584" w:rsidRDefault="00852584" w:rsidP="002C63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2584" w:rsidRDefault="00852584" w:rsidP="002C63A6">
      <w:pPr>
        <w:spacing w:after="0" w:line="240" w:lineRule="auto"/>
      </w:pPr>
      <w:r>
        <w:separator/>
      </w:r>
    </w:p>
  </w:footnote>
  <w:footnote w:type="continuationSeparator" w:id="0">
    <w:p w:rsidR="00852584" w:rsidRDefault="00852584" w:rsidP="002C63A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0798887"/>
      <w:docPartObj>
        <w:docPartGallery w:val="Page Numbers (Top of Page)"/>
        <w:docPartUnique/>
      </w:docPartObj>
    </w:sdtPr>
    <w:sdtContent>
      <w:permStart w:id="42" w:edGrp="everyone" w:displacedByCustomXml="next"/>
      <w:sdt>
        <w:sdtPr>
          <w:id w:val="-389669606"/>
          <w:placeholder>
            <w:docPart w:val="DefaultPlaceholder_22675703"/>
          </w:placeholder>
        </w:sdtPr>
        <w:sdtContent>
          <w:sdt>
            <w:sdtPr>
              <w:id w:val="-389669603"/>
              <w:docPartObj>
                <w:docPartGallery w:val="Page Numbers (Top of Page)"/>
                <w:docPartUnique/>
              </w:docPartObj>
            </w:sdtPr>
            <w:sdtContent>
              <w:p w:rsidR="00A9589C" w:rsidRDefault="00A75374" w:rsidP="00A75374">
                <w:pPr>
                  <w:pStyle w:val="a9"/>
                  <w:jc w:val="center"/>
                </w:pPr>
                <w:r w:rsidRPr="00CD69B6">
                  <w:rPr>
                    <w:rFonts w:ascii="Times New Roman" w:hAnsi="Times New Roman" w:cs="Times New Roman"/>
                    <w:sz w:val="24"/>
                    <w:szCs w:val="24"/>
                  </w:rPr>
                  <w:t>Лист             Договора №                                    от                                 20    г.</w:t>
                </w:r>
              </w:p>
            </w:sdtContent>
          </w:sdt>
        </w:sdtContent>
      </w:sdt>
      <w:permEnd w:id="42" w:displacedByCustomXml="next"/>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6046696"/>
      <w:docPartObj>
        <w:docPartGallery w:val="Page Numbers (Top of Page)"/>
        <w:docPartUnique/>
      </w:docPartObj>
    </w:sdtPr>
    <w:sdtContent>
      <w:p w:rsidR="00166ED8" w:rsidRDefault="00166ED8">
        <w:pPr>
          <w:pStyle w:val="a9"/>
          <w:jc w:val="right"/>
        </w:pPr>
        <w:r w:rsidRPr="00720B2D">
          <w:rPr>
            <w:rFonts w:ascii="Times New Roman" w:hAnsi="Times New Roman" w:cs="Times New Roman"/>
          </w:rPr>
          <w:t xml:space="preserve">Страница </w:t>
        </w:r>
        <w:r w:rsidR="00135619" w:rsidRPr="00720B2D">
          <w:rPr>
            <w:rFonts w:ascii="Times New Roman" w:hAnsi="Times New Roman" w:cs="Times New Roman"/>
            <w:b/>
          </w:rPr>
          <w:fldChar w:fldCharType="begin"/>
        </w:r>
        <w:r w:rsidRPr="00720B2D">
          <w:rPr>
            <w:rFonts w:ascii="Times New Roman" w:hAnsi="Times New Roman" w:cs="Times New Roman"/>
            <w:b/>
          </w:rPr>
          <w:instrText>PAGE</w:instrText>
        </w:r>
        <w:r w:rsidR="00135619" w:rsidRPr="00720B2D">
          <w:rPr>
            <w:rFonts w:ascii="Times New Roman" w:hAnsi="Times New Roman" w:cs="Times New Roman"/>
            <w:b/>
          </w:rPr>
          <w:fldChar w:fldCharType="separate"/>
        </w:r>
        <w:r w:rsidR="00301AEE">
          <w:rPr>
            <w:rFonts w:ascii="Times New Roman" w:hAnsi="Times New Roman" w:cs="Times New Roman"/>
            <w:b/>
            <w:noProof/>
          </w:rPr>
          <w:t>31</w:t>
        </w:r>
        <w:r w:rsidR="00135619" w:rsidRPr="00720B2D">
          <w:rPr>
            <w:rFonts w:ascii="Times New Roman" w:hAnsi="Times New Roman" w:cs="Times New Roman"/>
            <w:b/>
          </w:rPr>
          <w:fldChar w:fldCharType="end"/>
        </w:r>
        <w:r w:rsidRPr="00720B2D">
          <w:rPr>
            <w:rFonts w:ascii="Times New Roman" w:hAnsi="Times New Roman" w:cs="Times New Roman"/>
          </w:rPr>
          <w:t xml:space="preserve"> из </w:t>
        </w:r>
        <w:r w:rsidR="00135619" w:rsidRPr="00720B2D">
          <w:rPr>
            <w:rFonts w:ascii="Times New Roman" w:hAnsi="Times New Roman" w:cs="Times New Roman"/>
            <w:b/>
          </w:rPr>
          <w:fldChar w:fldCharType="begin"/>
        </w:r>
        <w:r w:rsidRPr="00720B2D">
          <w:rPr>
            <w:rFonts w:ascii="Times New Roman" w:hAnsi="Times New Roman" w:cs="Times New Roman"/>
            <w:b/>
          </w:rPr>
          <w:instrText>NUMPAGES</w:instrText>
        </w:r>
        <w:r w:rsidR="00135619" w:rsidRPr="00720B2D">
          <w:rPr>
            <w:rFonts w:ascii="Times New Roman" w:hAnsi="Times New Roman" w:cs="Times New Roman"/>
            <w:b/>
          </w:rPr>
          <w:fldChar w:fldCharType="separate"/>
        </w:r>
        <w:r w:rsidR="00301AEE">
          <w:rPr>
            <w:rFonts w:ascii="Times New Roman" w:hAnsi="Times New Roman" w:cs="Times New Roman"/>
            <w:b/>
            <w:noProof/>
          </w:rPr>
          <w:t>31</w:t>
        </w:r>
        <w:r w:rsidR="00135619"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43"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Content>
              <w:p w:rsidR="00166ED8" w:rsidRDefault="00166ED8"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rsidR="00166ED8" w:rsidRPr="00720B2D" w:rsidRDefault="00135619" w:rsidP="002B3C35">
            <w:pPr>
              <w:pStyle w:val="a9"/>
              <w:jc w:val="center"/>
              <w:rPr>
                <w:rFonts w:ascii="Times New Roman" w:hAnsi="Times New Roman" w:cs="Times New Roman"/>
                <w:sz w:val="24"/>
                <w:szCs w:val="24"/>
              </w:rPr>
            </w:pPr>
          </w:p>
        </w:sdtContent>
      </w:sdt>
      <w:permEnd w:id="43" w:displacedByCustomXml="next"/>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ocumentProtection w:edit="readOnly" w:enforcement="1" w:cryptProviderType="rsaFull" w:cryptAlgorithmClass="hash" w:cryptAlgorithmType="typeAny" w:cryptAlgorithmSid="4" w:cryptSpinCount="100000" w:hash="I6xFDxhiztyJ4Wtkz7mc0vRZfxU=" w:salt="Wc4SlglqLPck7CkKR5BKVg=="/>
  <w:defaultTabStop w:val="708"/>
  <w:drawingGridHorizontalSpacing w:val="110"/>
  <w:displayHorizontalDrawingGridEvery w:val="2"/>
  <w:characterSpacingControl w:val="doNotCompress"/>
  <w:hdrShapeDefaults>
    <o:shapedefaults v:ext="edit" spidmax="121857"/>
  </w:hdrShapeDefaults>
  <w:footnotePr>
    <w:footnote w:id="-1"/>
    <w:footnote w:id="0"/>
  </w:footnotePr>
  <w:endnotePr>
    <w:endnote w:id="-1"/>
    <w:endnote w:id="0"/>
  </w:endnotePr>
  <w:compat/>
  <w:rsids>
    <w:rsidRoot w:val="00502784"/>
    <w:rsid w:val="00003AC0"/>
    <w:rsid w:val="00007716"/>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0F15B2"/>
    <w:rsid w:val="00104AB5"/>
    <w:rsid w:val="00105BEE"/>
    <w:rsid w:val="00123518"/>
    <w:rsid w:val="00125F1C"/>
    <w:rsid w:val="00135619"/>
    <w:rsid w:val="001436ED"/>
    <w:rsid w:val="00144B9E"/>
    <w:rsid w:val="00166ED8"/>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E5C8D"/>
    <w:rsid w:val="001F1B72"/>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1F2F"/>
    <w:rsid w:val="002C4AD1"/>
    <w:rsid w:val="002C63A6"/>
    <w:rsid w:val="002D03AB"/>
    <w:rsid w:val="002D04DA"/>
    <w:rsid w:val="002D17A5"/>
    <w:rsid w:val="002D582E"/>
    <w:rsid w:val="002D5EDE"/>
    <w:rsid w:val="002D7277"/>
    <w:rsid w:val="003003EC"/>
    <w:rsid w:val="00301AEE"/>
    <w:rsid w:val="00302004"/>
    <w:rsid w:val="003038DE"/>
    <w:rsid w:val="0030784C"/>
    <w:rsid w:val="00316A9F"/>
    <w:rsid w:val="0033576E"/>
    <w:rsid w:val="00344367"/>
    <w:rsid w:val="0034748B"/>
    <w:rsid w:val="003540BF"/>
    <w:rsid w:val="00364885"/>
    <w:rsid w:val="003752C4"/>
    <w:rsid w:val="00384446"/>
    <w:rsid w:val="00385DAC"/>
    <w:rsid w:val="00395232"/>
    <w:rsid w:val="003B0DCB"/>
    <w:rsid w:val="003B166A"/>
    <w:rsid w:val="003B38AB"/>
    <w:rsid w:val="003B77FE"/>
    <w:rsid w:val="003C09DD"/>
    <w:rsid w:val="003D107E"/>
    <w:rsid w:val="003D379F"/>
    <w:rsid w:val="003D3A95"/>
    <w:rsid w:val="003E0628"/>
    <w:rsid w:val="003E0E8B"/>
    <w:rsid w:val="003E47FF"/>
    <w:rsid w:val="00405549"/>
    <w:rsid w:val="00412271"/>
    <w:rsid w:val="004123DA"/>
    <w:rsid w:val="004149B2"/>
    <w:rsid w:val="00420616"/>
    <w:rsid w:val="00420860"/>
    <w:rsid w:val="00461518"/>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3138B"/>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360C6"/>
    <w:rsid w:val="0064076D"/>
    <w:rsid w:val="006574AF"/>
    <w:rsid w:val="00667692"/>
    <w:rsid w:val="006711B7"/>
    <w:rsid w:val="00671209"/>
    <w:rsid w:val="00687263"/>
    <w:rsid w:val="0069265E"/>
    <w:rsid w:val="006A012A"/>
    <w:rsid w:val="006A1124"/>
    <w:rsid w:val="006B355A"/>
    <w:rsid w:val="006B4FD0"/>
    <w:rsid w:val="006B5D2C"/>
    <w:rsid w:val="006C1A57"/>
    <w:rsid w:val="006C437E"/>
    <w:rsid w:val="006C58EA"/>
    <w:rsid w:val="006C59F0"/>
    <w:rsid w:val="006D0B92"/>
    <w:rsid w:val="00720B2D"/>
    <w:rsid w:val="00723AF1"/>
    <w:rsid w:val="00735121"/>
    <w:rsid w:val="00737261"/>
    <w:rsid w:val="00745012"/>
    <w:rsid w:val="00747D08"/>
    <w:rsid w:val="00754CD0"/>
    <w:rsid w:val="00781480"/>
    <w:rsid w:val="007907A9"/>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17F1"/>
    <w:rsid w:val="00833948"/>
    <w:rsid w:val="00835D59"/>
    <w:rsid w:val="00835FA5"/>
    <w:rsid w:val="00842717"/>
    <w:rsid w:val="00846AD2"/>
    <w:rsid w:val="00850D05"/>
    <w:rsid w:val="00852584"/>
    <w:rsid w:val="00852DF1"/>
    <w:rsid w:val="008545A5"/>
    <w:rsid w:val="008832BC"/>
    <w:rsid w:val="00883A3A"/>
    <w:rsid w:val="008A08A4"/>
    <w:rsid w:val="008A3939"/>
    <w:rsid w:val="008B10B5"/>
    <w:rsid w:val="008B1E3D"/>
    <w:rsid w:val="008B52A3"/>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1817"/>
    <w:rsid w:val="0096229C"/>
    <w:rsid w:val="0096594C"/>
    <w:rsid w:val="009671E9"/>
    <w:rsid w:val="00970E9D"/>
    <w:rsid w:val="0097316A"/>
    <w:rsid w:val="00982925"/>
    <w:rsid w:val="00994866"/>
    <w:rsid w:val="009A0C8A"/>
    <w:rsid w:val="009A4B44"/>
    <w:rsid w:val="009A5650"/>
    <w:rsid w:val="009A772E"/>
    <w:rsid w:val="009B145E"/>
    <w:rsid w:val="009E7C18"/>
    <w:rsid w:val="009F5B8D"/>
    <w:rsid w:val="009F6815"/>
    <w:rsid w:val="00A062B4"/>
    <w:rsid w:val="00A103B1"/>
    <w:rsid w:val="00A177D5"/>
    <w:rsid w:val="00A31A24"/>
    <w:rsid w:val="00A36EB8"/>
    <w:rsid w:val="00A50C0A"/>
    <w:rsid w:val="00A514EF"/>
    <w:rsid w:val="00A52241"/>
    <w:rsid w:val="00A57B05"/>
    <w:rsid w:val="00A60677"/>
    <w:rsid w:val="00A60E4E"/>
    <w:rsid w:val="00A61666"/>
    <w:rsid w:val="00A71730"/>
    <w:rsid w:val="00A75374"/>
    <w:rsid w:val="00A754C2"/>
    <w:rsid w:val="00A75F26"/>
    <w:rsid w:val="00A80EB3"/>
    <w:rsid w:val="00A81152"/>
    <w:rsid w:val="00A848D0"/>
    <w:rsid w:val="00A874DD"/>
    <w:rsid w:val="00A9589C"/>
    <w:rsid w:val="00AA4A97"/>
    <w:rsid w:val="00AA5ECE"/>
    <w:rsid w:val="00AC470C"/>
    <w:rsid w:val="00AC5597"/>
    <w:rsid w:val="00AC774A"/>
    <w:rsid w:val="00AD1112"/>
    <w:rsid w:val="00AE53A8"/>
    <w:rsid w:val="00AF2412"/>
    <w:rsid w:val="00B0125A"/>
    <w:rsid w:val="00B01430"/>
    <w:rsid w:val="00B21AF7"/>
    <w:rsid w:val="00B22604"/>
    <w:rsid w:val="00B33939"/>
    <w:rsid w:val="00B37DDF"/>
    <w:rsid w:val="00B4109A"/>
    <w:rsid w:val="00B41840"/>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17249"/>
    <w:rsid w:val="00C24A30"/>
    <w:rsid w:val="00C26F97"/>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B78AD"/>
    <w:rsid w:val="00CC34DB"/>
    <w:rsid w:val="00CD69B6"/>
    <w:rsid w:val="00CE017E"/>
    <w:rsid w:val="00CE2AD6"/>
    <w:rsid w:val="00CE3EBA"/>
    <w:rsid w:val="00CF1C21"/>
    <w:rsid w:val="00D057F6"/>
    <w:rsid w:val="00D05E10"/>
    <w:rsid w:val="00D05E1B"/>
    <w:rsid w:val="00D05F25"/>
    <w:rsid w:val="00D10CC1"/>
    <w:rsid w:val="00D13511"/>
    <w:rsid w:val="00D16A7F"/>
    <w:rsid w:val="00D323F0"/>
    <w:rsid w:val="00D33751"/>
    <w:rsid w:val="00D36EB6"/>
    <w:rsid w:val="00D55114"/>
    <w:rsid w:val="00D57DF2"/>
    <w:rsid w:val="00D63DBF"/>
    <w:rsid w:val="00D64235"/>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37642"/>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37496"/>
    <w:rsid w:val="00F43819"/>
    <w:rsid w:val="00F61F15"/>
    <w:rsid w:val="00F64D3F"/>
    <w:rsid w:val="00F6585A"/>
    <w:rsid w:val="00F65CCA"/>
    <w:rsid w:val="00F65D26"/>
    <w:rsid w:val="00F70FD7"/>
    <w:rsid w:val="00F772F1"/>
    <w:rsid w:val="00F8272F"/>
    <w:rsid w:val="00F8439C"/>
    <w:rsid w:val="00F95842"/>
    <w:rsid w:val="00FA1512"/>
    <w:rsid w:val="00FA583A"/>
    <w:rsid w:val="00FA74E2"/>
    <w:rsid w:val="00FE02C8"/>
    <w:rsid w:val="00FE21B3"/>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18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278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rsid w:val="005B3A0D"/>
    <w:pPr>
      <w:tabs>
        <w:tab w:val="left" w:pos="1134"/>
      </w:tabs>
      <w:spacing w:after="0" w:line="360" w:lineRule="auto"/>
      <w:ind w:firstLine="567"/>
      <w:jc w:val="both"/>
    </w:pPr>
    <w:rPr>
      <w:rFonts w:ascii="Times New Roman" w:eastAsia="Times New Roman" w:hAnsi="Times New Roman" w:cs="Times New Roman"/>
      <w:bCs/>
      <w:lang w:eastAsia="ru-RU"/>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styleId="af2">
    <w:name w:val="Table Grid"/>
    <w:basedOn w:val="a1"/>
    <w:uiPriority w:val="59"/>
    <w:rsid w:val="00A9589C"/>
    <w:pPr>
      <w:spacing w:after="0" w:line="240" w:lineRule="auto"/>
    </w:pPr>
    <w:rPr>
      <w:rFonts w:ascii="Times New Roman" w:eastAsia="Times New Roman" w:hAnsi="Times New Roman"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83">
    <w:name w:val="Style83"/>
    <w:basedOn w:val="a"/>
    <w:uiPriority w:val="99"/>
    <w:rsid w:val="00A9589C"/>
    <w:pPr>
      <w:widowControl w:val="0"/>
      <w:autoSpaceDE w:val="0"/>
      <w:autoSpaceDN w:val="0"/>
      <w:adjustRightInd w:val="0"/>
      <w:spacing w:after="0" w:line="272" w:lineRule="exact"/>
      <w:ind w:firstLine="553"/>
      <w:jc w:val="both"/>
    </w:pPr>
    <w:rPr>
      <w:rFonts w:ascii="Times New Roman" w:eastAsiaTheme="minorEastAsia" w:hAnsi="Times New Roman" w:cs="Times New Roman"/>
      <w:sz w:val="24"/>
      <w:szCs w:val="24"/>
      <w:lang w:eastAsia="ru-RU"/>
    </w:rPr>
  </w:style>
  <w:style w:type="character" w:customStyle="1" w:styleId="FontStyle120">
    <w:name w:val="Font Style120"/>
    <w:basedOn w:val="a0"/>
    <w:uiPriority w:val="99"/>
    <w:rsid w:val="00A9589C"/>
    <w:rPr>
      <w:rFonts w:ascii="Times New Roman" w:hAnsi="Times New Roman" w:cs="Times New Roman" w:hint="default"/>
      <w:sz w:val="24"/>
      <w:szCs w:val="24"/>
    </w:rPr>
  </w:style>
  <w:style w:type="paragraph" w:customStyle="1" w:styleId="Style59">
    <w:name w:val="Style59"/>
    <w:basedOn w:val="a"/>
    <w:uiPriority w:val="99"/>
    <w:rsid w:val="00A9589C"/>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FontStyle118">
    <w:name w:val="Font Style118"/>
    <w:basedOn w:val="a0"/>
    <w:uiPriority w:val="99"/>
    <w:rsid w:val="00A9589C"/>
    <w:rPr>
      <w:rFonts w:ascii="Times New Roman" w:hAnsi="Times New Roman" w:cs="Times New Roman" w:hint="default"/>
      <w:i/>
      <w:iCs/>
      <w:sz w:val="24"/>
      <w:szCs w:val="24"/>
    </w:rPr>
  </w:style>
</w:styles>
</file>

<file path=word/webSettings.xml><?xml version="1.0" encoding="utf-8"?>
<w:webSettings xmlns:r="http://schemas.openxmlformats.org/officeDocument/2006/relationships" xmlns:w="http://schemas.openxmlformats.org/wordprocessingml/2006/main">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zakupki.rosatom.ru" TargetMode="Externa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rsidR="00EA68F4" w:rsidRDefault="00F4690F" w:rsidP="00F4690F">
          <w:pPr>
            <w:pStyle w:val="2DFDBAC5169E4F58BA6480903FE9E61E"/>
          </w:pPr>
          <w:r w:rsidRPr="00F363F0">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rsidR="005B560C" w:rsidRDefault="00840014" w:rsidP="00840014">
          <w:pPr>
            <w:pStyle w:val="EDC76ABABD054298AA86808E41F32028"/>
          </w:pPr>
          <w:r w:rsidRPr="009C6CAE">
            <w:rPr>
              <w:rStyle w:val="a3"/>
            </w:rPr>
            <w:t>Место для ввода текста.</w:t>
          </w:r>
        </w:p>
      </w:docPartBody>
    </w:docPart>
    <w:docPart>
      <w:docPartPr>
        <w:name w:val="5DBA1D3DA2774692A25FD7E5E768D35B"/>
        <w:category>
          <w:name w:val="Общие"/>
          <w:gallery w:val="placeholder"/>
        </w:category>
        <w:types>
          <w:type w:val="bbPlcHdr"/>
        </w:types>
        <w:behaviors>
          <w:behavior w:val="content"/>
        </w:behaviors>
        <w:guid w:val="{CC7FAB91-A925-48C0-8F16-70BB7C560727}"/>
      </w:docPartPr>
      <w:docPartBody>
        <w:p w:rsidR="002B3B64" w:rsidRDefault="002B3B64" w:rsidP="002B3B64">
          <w:pPr>
            <w:pStyle w:val="5DBA1D3DA2774692A25FD7E5E768D35B"/>
          </w:pPr>
          <w:r w:rsidRPr="009C6CAE">
            <w:rPr>
              <w:rStyle w:val="a3"/>
            </w:rPr>
            <w:t>Место для ввода текста.</w:t>
          </w:r>
        </w:p>
      </w:docPartBody>
    </w:docPart>
    <w:docPart>
      <w:docPartPr>
        <w:name w:val="FDB148036AF54AD6824BC763E61726DE"/>
        <w:category>
          <w:name w:val="Общие"/>
          <w:gallery w:val="placeholder"/>
        </w:category>
        <w:types>
          <w:type w:val="bbPlcHdr"/>
        </w:types>
        <w:behaviors>
          <w:behavior w:val="content"/>
        </w:behaviors>
        <w:guid w:val="{B2413870-C553-4ECE-9FBB-693ABD66FDEB}"/>
      </w:docPartPr>
      <w:docPartBody>
        <w:p w:rsidR="002B3B64" w:rsidRDefault="002B3B64" w:rsidP="002B3B64">
          <w:pPr>
            <w:pStyle w:val="FDB148036AF54AD6824BC763E61726DE"/>
          </w:pPr>
          <w:r w:rsidRPr="009C6CAE">
            <w:rPr>
              <w:rStyle w:val="a3"/>
            </w:rPr>
            <w:t>Место для ввода текста.</w:t>
          </w:r>
        </w:p>
      </w:docPartBody>
    </w:docPart>
    <w:docPart>
      <w:docPartPr>
        <w:name w:val="7AD007360058488D8457B9D3E68480EC"/>
        <w:category>
          <w:name w:val="Общие"/>
          <w:gallery w:val="placeholder"/>
        </w:category>
        <w:types>
          <w:type w:val="bbPlcHdr"/>
        </w:types>
        <w:behaviors>
          <w:behavior w:val="content"/>
        </w:behaviors>
        <w:guid w:val="{0EFD83CB-7C35-445A-9AD1-131082F53C13}"/>
      </w:docPartPr>
      <w:docPartBody>
        <w:p w:rsidR="004A1670" w:rsidRDefault="002B3B64" w:rsidP="002B3B64">
          <w:pPr>
            <w:pStyle w:val="7AD007360058488D8457B9D3E68480EC"/>
          </w:pPr>
          <w:r w:rsidRPr="009C6CAE">
            <w:rPr>
              <w:rStyle w:val="a3"/>
            </w:rPr>
            <w:t>Место для ввода текста.</w:t>
          </w:r>
        </w:p>
      </w:docPartBody>
    </w:docPart>
    <w:docPart>
      <w:docPartPr>
        <w:name w:val="236ADD4D126D45EFBA6D20951B2AB2DE"/>
        <w:category>
          <w:name w:val="Общие"/>
          <w:gallery w:val="placeholder"/>
        </w:category>
        <w:types>
          <w:type w:val="bbPlcHdr"/>
        </w:types>
        <w:behaviors>
          <w:behavior w:val="content"/>
        </w:behaviors>
        <w:guid w:val="{41327F90-1268-4434-B99C-503784401D73}"/>
      </w:docPartPr>
      <w:docPartBody>
        <w:p w:rsidR="004A1670" w:rsidRDefault="002B3B64" w:rsidP="002B3B64">
          <w:pPr>
            <w:pStyle w:val="236ADD4D126D45EFBA6D20951B2AB2DE"/>
          </w:pPr>
          <w:r w:rsidRPr="009C6CAE">
            <w:rPr>
              <w:rStyle w:val="a3"/>
            </w:rPr>
            <w:t>Место для ввода текста.</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5C0122"/>
    <w:rsid w:val="000010DE"/>
    <w:rsid w:val="00036A48"/>
    <w:rsid w:val="0009168C"/>
    <w:rsid w:val="000C079C"/>
    <w:rsid w:val="001943D0"/>
    <w:rsid w:val="001B4118"/>
    <w:rsid w:val="001B4F92"/>
    <w:rsid w:val="001B603D"/>
    <w:rsid w:val="001C4DE8"/>
    <w:rsid w:val="001C4F0C"/>
    <w:rsid w:val="001E25BE"/>
    <w:rsid w:val="002157BF"/>
    <w:rsid w:val="00223C41"/>
    <w:rsid w:val="002A2ED3"/>
    <w:rsid w:val="002B3B64"/>
    <w:rsid w:val="002D47F6"/>
    <w:rsid w:val="003D7152"/>
    <w:rsid w:val="00471102"/>
    <w:rsid w:val="004824E4"/>
    <w:rsid w:val="004A1670"/>
    <w:rsid w:val="004E2B34"/>
    <w:rsid w:val="004F2EC7"/>
    <w:rsid w:val="00520499"/>
    <w:rsid w:val="00527868"/>
    <w:rsid w:val="00553100"/>
    <w:rsid w:val="005A2B9F"/>
    <w:rsid w:val="005B560C"/>
    <w:rsid w:val="005C0122"/>
    <w:rsid w:val="005C5F25"/>
    <w:rsid w:val="00630BD3"/>
    <w:rsid w:val="00660B13"/>
    <w:rsid w:val="00691706"/>
    <w:rsid w:val="006D6FA1"/>
    <w:rsid w:val="007162C4"/>
    <w:rsid w:val="00722409"/>
    <w:rsid w:val="00746516"/>
    <w:rsid w:val="00761696"/>
    <w:rsid w:val="007813DD"/>
    <w:rsid w:val="007901CE"/>
    <w:rsid w:val="008317DB"/>
    <w:rsid w:val="00840014"/>
    <w:rsid w:val="008500B1"/>
    <w:rsid w:val="00870594"/>
    <w:rsid w:val="009165AD"/>
    <w:rsid w:val="00950BA8"/>
    <w:rsid w:val="009C606D"/>
    <w:rsid w:val="00A66695"/>
    <w:rsid w:val="00A90708"/>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C57E3"/>
    <w:rsid w:val="00EE3D08"/>
    <w:rsid w:val="00F10E03"/>
    <w:rsid w:val="00F4690F"/>
    <w:rsid w:val="00F64B7C"/>
    <w:rsid w:val="00FB67F9"/>
    <w:rsid w:val="00FD41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B3B6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 w:type="paragraph" w:customStyle="1" w:styleId="5DBA1D3DA2774692A25FD7E5E768D35B">
    <w:name w:val="5DBA1D3DA2774692A25FD7E5E768D35B"/>
    <w:rsid w:val="002B3B64"/>
  </w:style>
  <w:style w:type="paragraph" w:customStyle="1" w:styleId="FDB148036AF54AD6824BC763E61726DE">
    <w:name w:val="FDB148036AF54AD6824BC763E61726DE"/>
    <w:rsid w:val="002B3B64"/>
  </w:style>
  <w:style w:type="paragraph" w:customStyle="1" w:styleId="7AD007360058488D8457B9D3E68480EC">
    <w:name w:val="7AD007360058488D8457B9D3E68480EC"/>
    <w:rsid w:val="002B3B64"/>
  </w:style>
  <w:style w:type="paragraph" w:customStyle="1" w:styleId="236ADD4D126D45EFBA6D20951B2AB2DE">
    <w:name w:val="236ADD4D126D45EFBA6D20951B2AB2DE"/>
    <w:rsid w:val="002B3B6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881AD3-F86D-46BA-85B2-F09F5F2BE9AC}">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customXml/itemProps2.xml><?xml version="1.0" encoding="utf-8"?>
<ds:datastoreItem xmlns:ds="http://schemas.openxmlformats.org/officeDocument/2006/customXml" ds:itemID="{DC4DD373-DB2C-4FB9-8C0E-26B6BEA128BA}">
  <ds:schemaRefs>
    <ds:schemaRef ds:uri="http://schemas.microsoft.com/sharepoint/v3/contenttype/forms"/>
  </ds:schemaRefs>
</ds:datastoreItem>
</file>

<file path=customXml/itemProps3.xml><?xml version="1.0" encoding="utf-8"?>
<ds:datastoreItem xmlns:ds="http://schemas.openxmlformats.org/officeDocument/2006/customXml" ds:itemID="{89F5425F-19ED-44A4-B558-8A0BED9ED3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2B0FE726-6E6F-4132-AC68-FE81B9BA6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8502</Words>
  <Characters>48468</Characters>
  <Application>Microsoft Office Word</Application>
  <DocSecurity>12</DocSecurity>
  <Lines>403</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User</cp:lastModifiedBy>
  <cp:revision>2</cp:revision>
  <cp:lastPrinted>2015-02-24T14:04:00Z</cp:lastPrinted>
  <dcterms:created xsi:type="dcterms:W3CDTF">2015-11-13T06:54:00Z</dcterms:created>
  <dcterms:modified xsi:type="dcterms:W3CDTF">2015-11-13T06:54:00Z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