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CE8" w:rsidRPr="0002434C" w:rsidRDefault="00B02CE8" w:rsidP="00B02CE8">
      <w:pPr>
        <w:contextualSpacing/>
        <w:jc w:val="center"/>
        <w:rPr>
          <w:b/>
        </w:rPr>
      </w:pPr>
      <w:r w:rsidRPr="0002434C">
        <w:rPr>
          <w:b/>
        </w:rPr>
        <w:t>ИЗВЕЩЕНИЕ</w:t>
      </w:r>
    </w:p>
    <w:p w:rsidR="00B02CE8" w:rsidRPr="0002434C" w:rsidRDefault="00B02CE8" w:rsidP="00B02CE8">
      <w:pPr>
        <w:contextualSpacing/>
        <w:jc w:val="center"/>
        <w:rPr>
          <w:b/>
        </w:rPr>
      </w:pPr>
      <w:r w:rsidRPr="0002434C">
        <w:rPr>
          <w:b/>
        </w:rPr>
        <w:t>о внесении изменений в документацию</w:t>
      </w:r>
    </w:p>
    <w:p w:rsidR="00B02CE8" w:rsidRPr="0002434C" w:rsidRDefault="00B02CE8" w:rsidP="00B02CE8">
      <w:pPr>
        <w:contextualSpacing/>
        <w:jc w:val="center"/>
        <w:rPr>
          <w:b/>
        </w:rPr>
      </w:pPr>
      <w:r w:rsidRPr="0002434C">
        <w:rPr>
          <w:b/>
        </w:rPr>
        <w:t>по открытому запросу цен в электронной форме № 901-</w:t>
      </w:r>
      <w:r w:rsidRPr="0002434C">
        <w:rPr>
          <w:b/>
          <w:lang w:val="en-US"/>
        </w:rPr>
        <w:t>UE</w:t>
      </w:r>
      <w:r w:rsidRPr="0002434C">
        <w:rPr>
          <w:b/>
        </w:rPr>
        <w:t>-</w:t>
      </w:r>
      <w:r w:rsidR="006B28DB" w:rsidRPr="006B28DB">
        <w:rPr>
          <w:b/>
        </w:rPr>
        <w:t>1718</w:t>
      </w:r>
      <w:r w:rsidRPr="0002434C">
        <w:rPr>
          <w:b/>
        </w:rPr>
        <w:t xml:space="preserve"> на право заключения </w:t>
      </w:r>
      <w:proofErr w:type="gramStart"/>
      <w:r w:rsidRPr="0002434C">
        <w:rPr>
          <w:b/>
        </w:rPr>
        <w:t>договора</w:t>
      </w:r>
      <w:proofErr w:type="gramEnd"/>
      <w:r w:rsidRPr="0002434C">
        <w:rPr>
          <w:b/>
        </w:rPr>
        <w:t xml:space="preserve"> на </w:t>
      </w:r>
      <w:r w:rsidR="0082774D" w:rsidRPr="0002434C">
        <w:rPr>
          <w:b/>
        </w:rPr>
        <w:t xml:space="preserve">оказание услуги по передаче </w:t>
      </w:r>
      <w:r w:rsidR="006B28DB" w:rsidRPr="006B28DB">
        <w:rPr>
          <w:b/>
        </w:rPr>
        <w:t>неисключительных прав пользования системы автоматизации библиотек ИРБИС64</w:t>
      </w:r>
    </w:p>
    <w:p w:rsidR="00742400" w:rsidRPr="0002434C" w:rsidRDefault="00742400" w:rsidP="00742400">
      <w:pPr>
        <w:contextualSpacing/>
      </w:pPr>
    </w:p>
    <w:p w:rsidR="00742400" w:rsidRPr="0002434C" w:rsidRDefault="00742400" w:rsidP="00773193">
      <w:pPr>
        <w:contextualSpacing/>
      </w:pPr>
      <w:r w:rsidRPr="0002434C">
        <w:t>г. Новоуральск</w:t>
      </w:r>
      <w:r w:rsidRPr="0002434C">
        <w:tab/>
      </w:r>
      <w:r w:rsidRPr="0002434C">
        <w:tab/>
      </w:r>
      <w:r w:rsidRPr="0002434C">
        <w:tab/>
      </w:r>
      <w:r w:rsidR="00773193" w:rsidRPr="0002434C">
        <w:tab/>
      </w:r>
      <w:r w:rsidR="00773193" w:rsidRPr="0002434C">
        <w:tab/>
      </w:r>
      <w:r w:rsidR="00773193" w:rsidRPr="0002434C">
        <w:tab/>
        <w:t xml:space="preserve">          </w:t>
      </w:r>
      <w:r w:rsidRPr="0002434C">
        <w:tab/>
      </w:r>
      <w:r w:rsidRPr="0002434C">
        <w:tab/>
      </w:r>
      <w:r w:rsidRPr="0002434C">
        <w:tab/>
      </w:r>
      <w:r w:rsidR="0082774D" w:rsidRPr="004D3FFD">
        <w:t xml:space="preserve">    </w:t>
      </w:r>
      <w:r w:rsidRPr="0002434C">
        <w:t xml:space="preserve">  </w:t>
      </w:r>
      <w:r w:rsidR="004D3FFD">
        <w:tab/>
      </w:r>
      <w:r w:rsidR="004D3FFD">
        <w:tab/>
      </w:r>
      <w:r w:rsidR="004D3FFD">
        <w:tab/>
      </w:r>
      <w:r w:rsidR="004D3FFD">
        <w:tab/>
      </w:r>
      <w:r w:rsidR="004D3FFD">
        <w:tab/>
      </w:r>
      <w:r w:rsidR="004D3FFD">
        <w:tab/>
        <w:t xml:space="preserve">    </w:t>
      </w:r>
      <w:r w:rsidR="006B28DB">
        <w:rPr>
          <w:lang w:val="en-US"/>
        </w:rPr>
        <w:t xml:space="preserve">   </w:t>
      </w:r>
      <w:r w:rsidR="004D3FFD">
        <w:t xml:space="preserve"> </w:t>
      </w:r>
      <w:r w:rsidRPr="0002434C">
        <w:t>«</w:t>
      </w:r>
      <w:r w:rsidR="0082774D" w:rsidRPr="0002434C">
        <w:t>1</w:t>
      </w:r>
      <w:r w:rsidR="006B28DB" w:rsidRPr="006B28DB">
        <w:t>8</w:t>
      </w:r>
      <w:r w:rsidRPr="0002434C">
        <w:t xml:space="preserve">» </w:t>
      </w:r>
      <w:r w:rsidR="0082774D" w:rsidRPr="0002434C">
        <w:t>но</w:t>
      </w:r>
      <w:r w:rsidRPr="0002434C">
        <w:t>ября 2013г.</w:t>
      </w:r>
    </w:p>
    <w:p w:rsidR="00B02CE8" w:rsidRDefault="00B02CE8" w:rsidP="00B02CE8">
      <w:pPr>
        <w:contextualSpacing/>
        <w:jc w:val="both"/>
      </w:pPr>
    </w:p>
    <w:p w:rsidR="004D3FFD" w:rsidRPr="0002434C" w:rsidRDefault="004D3FFD" w:rsidP="00B02CE8">
      <w:pPr>
        <w:contextualSpacing/>
        <w:jc w:val="both"/>
      </w:pPr>
    </w:p>
    <w:p w:rsidR="00B02CE8" w:rsidRPr="0002434C" w:rsidRDefault="00742400" w:rsidP="00742400">
      <w:pPr>
        <w:contextualSpacing/>
        <w:jc w:val="both"/>
      </w:pPr>
      <w:r w:rsidRPr="0002434C">
        <w:t>Внести следующие изменения в закупочную документацию:</w:t>
      </w:r>
    </w:p>
    <w:p w:rsidR="00EB71A6" w:rsidRPr="0002434C" w:rsidRDefault="00EB71A6" w:rsidP="00742400">
      <w:pPr>
        <w:contextualSpacing/>
        <w:jc w:val="both"/>
      </w:pPr>
    </w:p>
    <w:p w:rsidR="00364238" w:rsidRPr="0002434C" w:rsidRDefault="0082774D" w:rsidP="00927AA1">
      <w:pPr>
        <w:pStyle w:val="a3"/>
        <w:numPr>
          <w:ilvl w:val="0"/>
          <w:numId w:val="1"/>
        </w:numPr>
      </w:pPr>
      <w:r w:rsidRPr="0002434C">
        <w:t>Изложить пункт 4 Извещения о проведении запроса цен в следующей редакции:</w:t>
      </w:r>
    </w:p>
    <w:p w:rsidR="0082774D" w:rsidRPr="0082774D" w:rsidRDefault="0082774D" w:rsidP="0082774D">
      <w:pPr>
        <w:numPr>
          <w:ilvl w:val="0"/>
          <w:numId w:val="3"/>
        </w:numPr>
        <w:spacing w:before="360"/>
        <w:ind w:left="20"/>
        <w:jc w:val="both"/>
        <w:rPr>
          <w:rFonts w:eastAsiaTheme="minorEastAsia"/>
          <w:shd w:val="clear" w:color="auto" w:fill="FFFFFF"/>
        </w:rPr>
      </w:pPr>
      <w:r w:rsidRPr="0082774D">
        <w:rPr>
          <w:rFonts w:eastAsiaTheme="minorEastAsia"/>
          <w:b/>
          <w:bCs/>
          <w:shd w:val="clear" w:color="auto" w:fill="FFFFFF"/>
        </w:rPr>
        <w:t>Предмет договора:</w:t>
      </w:r>
      <w:r w:rsidRPr="0082774D">
        <w:rPr>
          <w:rFonts w:eastAsiaTheme="minorEastAsia"/>
          <w:shd w:val="clear" w:color="auto" w:fill="FFFFFF"/>
        </w:rPr>
        <w:t xml:space="preserve"> </w:t>
      </w:r>
      <w:r w:rsidRPr="0002434C">
        <w:rPr>
          <w:rFonts w:eastAsiaTheme="minorEastAsia"/>
        </w:rPr>
        <w:t xml:space="preserve">поставка </w:t>
      </w:r>
      <w:r w:rsidRPr="0082774D">
        <w:rPr>
          <w:rFonts w:eastAsiaTheme="minorEastAsia"/>
        </w:rPr>
        <w:t xml:space="preserve">программного обеспечения </w:t>
      </w:r>
      <w:r w:rsidR="006B28DB">
        <w:rPr>
          <w:rFonts w:eastAsiaTheme="minorEastAsia"/>
        </w:rPr>
        <w:t>ИРБИС64</w:t>
      </w:r>
      <w:r w:rsidRPr="0082774D">
        <w:rPr>
          <w:rFonts w:eastAsiaTheme="minorEastAsia"/>
        </w:rPr>
        <w:t>.</w:t>
      </w:r>
    </w:p>
    <w:p w:rsidR="0082774D" w:rsidRPr="0082774D" w:rsidRDefault="0082774D" w:rsidP="0082774D">
      <w:pPr>
        <w:spacing w:after="180"/>
        <w:ind w:left="20"/>
        <w:jc w:val="both"/>
        <w:rPr>
          <w:rFonts w:eastAsiaTheme="minorEastAsia"/>
          <w:shd w:val="clear" w:color="auto" w:fill="FFFFFF"/>
        </w:rPr>
      </w:pPr>
      <w:r w:rsidRPr="0082774D">
        <w:rPr>
          <w:rFonts w:eastAsiaTheme="minorEastAsia"/>
          <w:b/>
        </w:rPr>
        <w:t>Состав и объем продукции:</w:t>
      </w:r>
      <w:r w:rsidRPr="0082774D">
        <w:rPr>
          <w:rFonts w:eastAsiaTheme="minorEastAsia"/>
        </w:rPr>
        <w:t xml:space="preserve"> В соответствии</w:t>
      </w:r>
      <w:r w:rsidRPr="0082774D">
        <w:rPr>
          <w:rFonts w:eastAsiaTheme="minorEastAsia"/>
          <w:shd w:val="clear" w:color="auto" w:fill="FFFFFF"/>
        </w:rPr>
        <w:t xml:space="preserve"> с томом 2 «Техническая часть»</w:t>
      </w:r>
    </w:p>
    <w:tbl>
      <w:tblPr>
        <w:tblStyle w:val="21"/>
        <w:tblW w:w="9384" w:type="dxa"/>
        <w:tblInd w:w="113" w:type="dxa"/>
        <w:tblLook w:val="04A0" w:firstRow="1" w:lastRow="0" w:firstColumn="1" w:lastColumn="0" w:noHBand="0" w:noVBand="1"/>
      </w:tblPr>
      <w:tblGrid>
        <w:gridCol w:w="522"/>
        <w:gridCol w:w="7303"/>
        <w:gridCol w:w="1559"/>
      </w:tblGrid>
      <w:tr w:rsidR="006B28DB" w:rsidRPr="006B28DB" w:rsidTr="006B28DB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8DB" w:rsidRPr="006B28DB" w:rsidRDefault="006B28DB" w:rsidP="006B28DB">
            <w:pPr>
              <w:jc w:val="center"/>
              <w:rPr>
                <w:rFonts w:eastAsiaTheme="minorEastAsia"/>
                <w:b/>
              </w:rPr>
            </w:pPr>
            <w:r w:rsidRPr="006B28DB">
              <w:rPr>
                <w:rFonts w:eastAsiaTheme="minorEastAsia"/>
                <w:b/>
              </w:rPr>
              <w:t>№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8DB" w:rsidRPr="006B28DB" w:rsidRDefault="006B28DB" w:rsidP="006B28DB">
            <w:pPr>
              <w:jc w:val="center"/>
              <w:rPr>
                <w:rFonts w:eastAsiaTheme="minorEastAsia"/>
                <w:b/>
              </w:rPr>
            </w:pPr>
            <w:r w:rsidRPr="006B28DB">
              <w:rPr>
                <w:rFonts w:eastAsiaTheme="minorEastAsia"/>
                <w:b/>
              </w:rPr>
              <w:t xml:space="preserve">Наименование </w:t>
            </w:r>
            <w:proofErr w:type="gramStart"/>
            <w:r w:rsidRPr="006B28DB">
              <w:rPr>
                <w:rFonts w:eastAsiaTheme="minorEastAsia"/>
                <w:b/>
              </w:rPr>
              <w:t>ПО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8DB" w:rsidRPr="006B28DB" w:rsidRDefault="006B28DB" w:rsidP="006B28DB">
            <w:pPr>
              <w:jc w:val="center"/>
              <w:rPr>
                <w:rFonts w:eastAsiaTheme="minorEastAsia"/>
                <w:b/>
              </w:rPr>
            </w:pPr>
            <w:r w:rsidRPr="006B28DB">
              <w:rPr>
                <w:rFonts w:eastAsiaTheme="minorEastAsia"/>
                <w:b/>
              </w:rPr>
              <w:t>Кол-во</w:t>
            </w:r>
          </w:p>
        </w:tc>
      </w:tr>
      <w:tr w:rsidR="006B28DB" w:rsidRPr="006B28DB" w:rsidTr="006B28DB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8DB" w:rsidRPr="006B28DB" w:rsidRDefault="006B28DB" w:rsidP="006B28DB">
            <w:pPr>
              <w:jc w:val="center"/>
              <w:rPr>
                <w:rFonts w:eastAsiaTheme="minorEastAsia"/>
              </w:rPr>
            </w:pPr>
            <w:r w:rsidRPr="006B28DB">
              <w:rPr>
                <w:rFonts w:eastAsiaTheme="minorEastAsia"/>
              </w:rPr>
              <w:t>1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8DB" w:rsidRPr="006B28DB" w:rsidRDefault="006B28DB" w:rsidP="006B28DB">
            <w:pPr>
              <w:rPr>
                <w:rFonts w:eastAsiaTheme="minorEastAsia"/>
              </w:rPr>
            </w:pPr>
            <w:r w:rsidRPr="006B28DB">
              <w:rPr>
                <w:rFonts w:eastAsiaTheme="minorEastAsia"/>
                <w:color w:val="000000"/>
              </w:rPr>
              <w:t>Система автоматизации библиотек ИРБИС64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8DB" w:rsidRPr="006B28DB" w:rsidRDefault="006B28DB" w:rsidP="006B28DB">
            <w:pPr>
              <w:jc w:val="center"/>
              <w:rPr>
                <w:rFonts w:eastAsiaTheme="minorEastAsia"/>
              </w:rPr>
            </w:pPr>
            <w:r w:rsidRPr="006B28DB">
              <w:rPr>
                <w:rFonts w:eastAsiaTheme="minorEastAsia"/>
              </w:rPr>
              <w:t>1</w:t>
            </w:r>
          </w:p>
        </w:tc>
      </w:tr>
    </w:tbl>
    <w:p w:rsidR="006B28DB" w:rsidRDefault="006B28DB" w:rsidP="0082774D">
      <w:pPr>
        <w:spacing w:after="180"/>
        <w:ind w:left="20"/>
        <w:jc w:val="both"/>
        <w:rPr>
          <w:rFonts w:eastAsiaTheme="minorEastAsia"/>
          <w:b/>
          <w:bCs/>
          <w:shd w:val="clear" w:color="auto" w:fill="FFFFFF"/>
        </w:rPr>
      </w:pPr>
    </w:p>
    <w:p w:rsidR="0082774D" w:rsidRPr="0082774D" w:rsidRDefault="0082774D" w:rsidP="0082774D">
      <w:pPr>
        <w:spacing w:after="180"/>
        <w:ind w:left="20"/>
        <w:jc w:val="both"/>
        <w:rPr>
          <w:rFonts w:eastAsiaTheme="minorEastAsia"/>
          <w:shd w:val="clear" w:color="auto" w:fill="FFFFFF"/>
        </w:rPr>
      </w:pPr>
      <w:r w:rsidRPr="0082774D">
        <w:rPr>
          <w:rFonts w:eastAsiaTheme="minorEastAsia"/>
          <w:b/>
          <w:bCs/>
          <w:shd w:val="clear" w:color="auto" w:fill="FFFFFF"/>
        </w:rPr>
        <w:t xml:space="preserve">Сроки </w:t>
      </w:r>
      <w:r w:rsidR="0002434C" w:rsidRPr="0002434C">
        <w:rPr>
          <w:rFonts w:eastAsiaTheme="minorEastAsia"/>
          <w:b/>
          <w:bCs/>
          <w:shd w:val="clear" w:color="auto" w:fill="FFFFFF"/>
        </w:rPr>
        <w:t>поставки</w:t>
      </w:r>
      <w:r w:rsidR="004D3FFD" w:rsidRPr="004D3FFD">
        <w:rPr>
          <w:b/>
          <w:bCs/>
          <w:szCs w:val="28"/>
        </w:rPr>
        <w:t xml:space="preserve"> </w:t>
      </w:r>
      <w:r w:rsidR="004D3FFD">
        <w:rPr>
          <w:b/>
          <w:bCs/>
          <w:szCs w:val="28"/>
        </w:rPr>
        <w:t>продукции</w:t>
      </w:r>
      <w:r w:rsidRPr="0082774D">
        <w:rPr>
          <w:rFonts w:eastAsiaTheme="minorEastAsia"/>
          <w:b/>
          <w:bCs/>
          <w:shd w:val="clear" w:color="auto" w:fill="FFFFFF"/>
        </w:rPr>
        <w:t xml:space="preserve">: </w:t>
      </w:r>
      <w:r w:rsidRPr="0082774D">
        <w:rPr>
          <w:rFonts w:eastAsiaTheme="minorEastAsia"/>
        </w:rPr>
        <w:t xml:space="preserve">начало - с момента заключения договора; окончание – не позднее </w:t>
      </w:r>
      <w:r w:rsidR="006B28DB">
        <w:rPr>
          <w:rFonts w:eastAsiaTheme="minorEastAsia"/>
        </w:rPr>
        <w:t>28</w:t>
      </w:r>
      <w:r w:rsidRPr="0082774D">
        <w:rPr>
          <w:rFonts w:eastAsiaTheme="minorEastAsia"/>
        </w:rPr>
        <w:t xml:space="preserve"> рабочих дней с момента заключения договора.</w:t>
      </w:r>
    </w:p>
    <w:p w:rsidR="004D3FFD" w:rsidRPr="0002434C" w:rsidRDefault="004D3FFD" w:rsidP="004D3FFD">
      <w:pPr>
        <w:pStyle w:val="a3"/>
        <w:numPr>
          <w:ilvl w:val="0"/>
          <w:numId w:val="1"/>
        </w:numPr>
      </w:pPr>
      <w:r w:rsidRPr="0002434C">
        <w:t xml:space="preserve">Изложить пункт </w:t>
      </w:r>
      <w:r>
        <w:t>5</w:t>
      </w:r>
      <w:r w:rsidRPr="0002434C">
        <w:t xml:space="preserve"> Извещения о проведении запроса цен в следующей редакции:</w:t>
      </w:r>
    </w:p>
    <w:p w:rsidR="004D3FFD" w:rsidRPr="004D3FFD" w:rsidRDefault="004D3FFD" w:rsidP="004D3FFD">
      <w:pPr>
        <w:pStyle w:val="a5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Cs w:val="28"/>
        </w:rPr>
      </w:pPr>
      <w:r w:rsidRPr="004D3FFD">
        <w:rPr>
          <w:b/>
          <w:bCs/>
          <w:szCs w:val="28"/>
        </w:rPr>
        <w:t xml:space="preserve">Место </w:t>
      </w:r>
      <w:r>
        <w:rPr>
          <w:b/>
          <w:bCs/>
          <w:szCs w:val="28"/>
        </w:rPr>
        <w:t>поставки продукции</w:t>
      </w:r>
      <w:r w:rsidRPr="004D3FFD">
        <w:rPr>
          <w:b/>
          <w:bCs/>
          <w:szCs w:val="28"/>
        </w:rPr>
        <w:t xml:space="preserve">: </w:t>
      </w:r>
    </w:p>
    <w:p w:rsidR="004D3FFD" w:rsidRPr="004D3FFD" w:rsidRDefault="004D3FFD" w:rsidP="004D3FFD">
      <w:pPr>
        <w:pStyle w:val="a5"/>
        <w:spacing w:before="0" w:beforeAutospacing="0" w:after="0" w:afterAutospacing="0"/>
        <w:ind w:left="20"/>
        <w:jc w:val="both"/>
        <w:rPr>
          <w:szCs w:val="28"/>
        </w:rPr>
      </w:pPr>
      <w:r w:rsidRPr="004D3FFD">
        <w:rPr>
          <w:szCs w:val="28"/>
        </w:rPr>
        <w:t xml:space="preserve">ОАО "УЭХК", Свердловская область, г. Новоуральск, ул. Дзержинского, 2 </w:t>
      </w:r>
    </w:p>
    <w:p w:rsidR="004D3FFD" w:rsidRPr="0002434C" w:rsidRDefault="004D3FFD" w:rsidP="0082774D"/>
    <w:p w:rsidR="0082774D" w:rsidRPr="0002434C" w:rsidRDefault="0082774D" w:rsidP="004D3FFD">
      <w:pPr>
        <w:pStyle w:val="a3"/>
        <w:numPr>
          <w:ilvl w:val="0"/>
          <w:numId w:val="1"/>
        </w:numPr>
      </w:pPr>
      <w:r w:rsidRPr="0002434C">
        <w:t>Изложить пункт 7 Извещения о проведении запроса цен в следующей редакции:</w:t>
      </w:r>
    </w:p>
    <w:p w:rsidR="0082774D" w:rsidRPr="0002434C" w:rsidRDefault="0082774D" w:rsidP="0082774D"/>
    <w:p w:rsidR="006B28DB" w:rsidRPr="006B28DB" w:rsidRDefault="006B28DB" w:rsidP="006B28DB">
      <w:pPr>
        <w:pStyle w:val="a5"/>
        <w:numPr>
          <w:ilvl w:val="0"/>
          <w:numId w:val="18"/>
        </w:numPr>
        <w:tabs>
          <w:tab w:val="clear" w:pos="720"/>
          <w:tab w:val="num" w:pos="851"/>
        </w:tabs>
        <w:spacing w:before="360" w:beforeAutospacing="0" w:after="360" w:afterAutospacing="0"/>
        <w:ind w:left="0" w:hanging="284"/>
        <w:jc w:val="both"/>
      </w:pPr>
      <w:r w:rsidRPr="006B28DB">
        <w:rPr>
          <w:b/>
          <w:bCs/>
        </w:rPr>
        <w:t xml:space="preserve">Начальная (максимальная) цена договора: </w:t>
      </w:r>
      <w:r w:rsidRPr="006B28DB">
        <w:rPr>
          <w:rFonts w:eastAsia="Times New Roman"/>
        </w:rPr>
        <w:t>249 965 (Двести сорок девять тысяч девятьсот шестьдесят пять) рублей 40 копеек, включая НДС (18%)</w:t>
      </w:r>
    </w:p>
    <w:p w:rsidR="006B28DB" w:rsidRPr="006B28DB" w:rsidRDefault="006B28DB" w:rsidP="006B28DB">
      <w:pPr>
        <w:pStyle w:val="a5"/>
        <w:spacing w:before="360" w:beforeAutospacing="0" w:after="360" w:afterAutospacing="0"/>
        <w:ind w:left="20"/>
        <w:jc w:val="both"/>
      </w:pPr>
      <w:r w:rsidRPr="006B28DB">
        <w:t xml:space="preserve">Цена договора включает в себя: все расходы, связанные с </w:t>
      </w:r>
      <w:r>
        <w:t>поставкой</w:t>
      </w:r>
      <w:r w:rsidRPr="006B28DB">
        <w:t>, НДС (18%)</w:t>
      </w:r>
    </w:p>
    <w:p w:rsidR="006B28DB" w:rsidRPr="006B28DB" w:rsidRDefault="006B28DB" w:rsidP="006B28DB">
      <w:pPr>
        <w:pStyle w:val="a5"/>
        <w:spacing w:before="360" w:beforeAutospacing="0" w:after="360" w:afterAutospacing="0"/>
        <w:ind w:left="20"/>
        <w:jc w:val="both"/>
      </w:pPr>
      <w:r w:rsidRPr="006B28DB">
        <w:lastRenderedPageBreak/>
        <w:t>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6B28DB" w:rsidRPr="006B28DB" w:rsidRDefault="006B28DB" w:rsidP="006B28DB">
      <w:pPr>
        <w:tabs>
          <w:tab w:val="left" w:pos="1134"/>
        </w:tabs>
        <w:jc w:val="both"/>
      </w:pPr>
      <w:r w:rsidRPr="006B28DB">
        <w:rPr>
          <w:b/>
        </w:rPr>
        <w:t>Начальная (максимальная) цена договора</w:t>
      </w:r>
      <w:r w:rsidRPr="006B28DB">
        <w:t>: 211 835 (Двести одиннадцать тысяч восемьсот тридцать пять) рублей 08 копеек,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02434C" w:rsidRPr="006B28DB" w:rsidRDefault="0002434C" w:rsidP="0082774D">
      <w:pPr>
        <w:tabs>
          <w:tab w:val="left" w:pos="1134"/>
        </w:tabs>
        <w:jc w:val="both"/>
      </w:pPr>
    </w:p>
    <w:p w:rsidR="0002434C" w:rsidRPr="0002434C" w:rsidRDefault="0002434C" w:rsidP="004D3FFD">
      <w:pPr>
        <w:pStyle w:val="a3"/>
        <w:numPr>
          <w:ilvl w:val="0"/>
          <w:numId w:val="1"/>
        </w:numPr>
      </w:pPr>
      <w:r w:rsidRPr="0002434C">
        <w:t>Изложить пункт 1 раздела 4 “Информационная карта запроса цен” документации по запросу цен в следующей редакции:</w:t>
      </w:r>
    </w:p>
    <w:p w:rsidR="006B28DB" w:rsidRPr="0082774D" w:rsidRDefault="006B28DB" w:rsidP="006B28DB">
      <w:pPr>
        <w:numPr>
          <w:ilvl w:val="0"/>
          <w:numId w:val="1"/>
        </w:numPr>
        <w:spacing w:before="360"/>
        <w:jc w:val="both"/>
        <w:rPr>
          <w:rFonts w:eastAsiaTheme="minorEastAsia"/>
          <w:shd w:val="clear" w:color="auto" w:fill="FFFFFF"/>
        </w:rPr>
      </w:pPr>
      <w:r w:rsidRPr="0082774D">
        <w:rPr>
          <w:rFonts w:eastAsiaTheme="minorEastAsia"/>
          <w:b/>
          <w:bCs/>
          <w:shd w:val="clear" w:color="auto" w:fill="FFFFFF"/>
        </w:rPr>
        <w:t>Предмет договора:</w:t>
      </w:r>
      <w:r w:rsidRPr="0082774D">
        <w:rPr>
          <w:rFonts w:eastAsiaTheme="minorEastAsia"/>
          <w:shd w:val="clear" w:color="auto" w:fill="FFFFFF"/>
        </w:rPr>
        <w:t xml:space="preserve"> </w:t>
      </w:r>
      <w:r w:rsidRPr="0002434C">
        <w:rPr>
          <w:rFonts w:eastAsiaTheme="minorEastAsia"/>
        </w:rPr>
        <w:t xml:space="preserve">поставка </w:t>
      </w:r>
      <w:r w:rsidRPr="0082774D">
        <w:rPr>
          <w:rFonts w:eastAsiaTheme="minorEastAsia"/>
        </w:rPr>
        <w:t xml:space="preserve">программного обеспечения </w:t>
      </w:r>
      <w:r>
        <w:rPr>
          <w:rFonts w:eastAsiaTheme="minorEastAsia"/>
        </w:rPr>
        <w:t>ИРБИС64</w:t>
      </w:r>
      <w:r w:rsidRPr="0082774D">
        <w:rPr>
          <w:rFonts w:eastAsiaTheme="minorEastAsia"/>
        </w:rPr>
        <w:t>.</w:t>
      </w:r>
    </w:p>
    <w:p w:rsidR="006B28DB" w:rsidRPr="0082774D" w:rsidRDefault="006B28DB" w:rsidP="006B28DB">
      <w:pPr>
        <w:spacing w:after="180"/>
        <w:ind w:left="20"/>
        <w:jc w:val="both"/>
        <w:rPr>
          <w:rFonts w:eastAsiaTheme="minorEastAsia"/>
          <w:shd w:val="clear" w:color="auto" w:fill="FFFFFF"/>
        </w:rPr>
      </w:pPr>
      <w:r w:rsidRPr="0082774D">
        <w:rPr>
          <w:rFonts w:eastAsiaTheme="minorEastAsia"/>
          <w:b/>
        </w:rPr>
        <w:t>Состав и объем продукции:</w:t>
      </w:r>
      <w:r w:rsidRPr="0082774D">
        <w:rPr>
          <w:rFonts w:eastAsiaTheme="minorEastAsia"/>
        </w:rPr>
        <w:t xml:space="preserve"> В соответствии</w:t>
      </w:r>
      <w:r w:rsidRPr="0082774D">
        <w:rPr>
          <w:rFonts w:eastAsiaTheme="minorEastAsia"/>
          <w:shd w:val="clear" w:color="auto" w:fill="FFFFFF"/>
        </w:rPr>
        <w:t xml:space="preserve"> с томом 2 «Техническая часть»</w:t>
      </w:r>
    </w:p>
    <w:tbl>
      <w:tblPr>
        <w:tblStyle w:val="21"/>
        <w:tblW w:w="9384" w:type="dxa"/>
        <w:tblInd w:w="113" w:type="dxa"/>
        <w:tblLook w:val="04A0" w:firstRow="1" w:lastRow="0" w:firstColumn="1" w:lastColumn="0" w:noHBand="0" w:noVBand="1"/>
      </w:tblPr>
      <w:tblGrid>
        <w:gridCol w:w="522"/>
        <w:gridCol w:w="7303"/>
        <w:gridCol w:w="1559"/>
      </w:tblGrid>
      <w:tr w:rsidR="006B28DB" w:rsidRPr="006B28DB" w:rsidTr="006B28DB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8DB" w:rsidRPr="006B28DB" w:rsidRDefault="006B28DB" w:rsidP="006B28DB">
            <w:pPr>
              <w:jc w:val="center"/>
              <w:rPr>
                <w:rFonts w:eastAsiaTheme="minorEastAsia"/>
                <w:b/>
              </w:rPr>
            </w:pPr>
            <w:r w:rsidRPr="006B28DB">
              <w:rPr>
                <w:rFonts w:eastAsiaTheme="minorEastAsia"/>
                <w:b/>
              </w:rPr>
              <w:t>№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8DB" w:rsidRPr="006B28DB" w:rsidRDefault="006B28DB" w:rsidP="006B28DB">
            <w:pPr>
              <w:jc w:val="center"/>
              <w:rPr>
                <w:rFonts w:eastAsiaTheme="minorEastAsia"/>
                <w:b/>
              </w:rPr>
            </w:pPr>
            <w:r w:rsidRPr="006B28DB">
              <w:rPr>
                <w:rFonts w:eastAsiaTheme="minorEastAsia"/>
                <w:b/>
              </w:rPr>
              <w:t xml:space="preserve">Наименование </w:t>
            </w:r>
            <w:proofErr w:type="gramStart"/>
            <w:r w:rsidRPr="006B28DB">
              <w:rPr>
                <w:rFonts w:eastAsiaTheme="minorEastAsia"/>
                <w:b/>
              </w:rPr>
              <w:t>ПО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8DB" w:rsidRPr="006B28DB" w:rsidRDefault="006B28DB" w:rsidP="006B28DB">
            <w:pPr>
              <w:jc w:val="center"/>
              <w:rPr>
                <w:rFonts w:eastAsiaTheme="minorEastAsia"/>
                <w:b/>
              </w:rPr>
            </w:pPr>
            <w:r w:rsidRPr="006B28DB">
              <w:rPr>
                <w:rFonts w:eastAsiaTheme="minorEastAsia"/>
                <w:b/>
              </w:rPr>
              <w:t>Кол-во</w:t>
            </w:r>
          </w:p>
        </w:tc>
      </w:tr>
      <w:tr w:rsidR="006B28DB" w:rsidRPr="006B28DB" w:rsidTr="006B28DB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8DB" w:rsidRPr="006B28DB" w:rsidRDefault="006B28DB" w:rsidP="006B28DB">
            <w:pPr>
              <w:jc w:val="center"/>
              <w:rPr>
                <w:rFonts w:eastAsiaTheme="minorEastAsia"/>
              </w:rPr>
            </w:pPr>
            <w:r w:rsidRPr="006B28DB">
              <w:rPr>
                <w:rFonts w:eastAsiaTheme="minorEastAsia"/>
              </w:rPr>
              <w:t>1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8DB" w:rsidRPr="006B28DB" w:rsidRDefault="006B28DB" w:rsidP="006B28DB">
            <w:pPr>
              <w:rPr>
                <w:rFonts w:eastAsiaTheme="minorEastAsia"/>
              </w:rPr>
            </w:pPr>
            <w:r w:rsidRPr="006B28DB">
              <w:rPr>
                <w:rFonts w:eastAsiaTheme="minorEastAsia"/>
                <w:color w:val="000000"/>
              </w:rPr>
              <w:t>Система автоматизации библиотек ИРБИС64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8DB" w:rsidRPr="006B28DB" w:rsidRDefault="006B28DB" w:rsidP="006B28DB">
            <w:pPr>
              <w:jc w:val="center"/>
              <w:rPr>
                <w:rFonts w:eastAsiaTheme="minorEastAsia"/>
              </w:rPr>
            </w:pPr>
            <w:r w:rsidRPr="006B28DB">
              <w:rPr>
                <w:rFonts w:eastAsiaTheme="minorEastAsia"/>
              </w:rPr>
              <w:t>1</w:t>
            </w:r>
          </w:p>
        </w:tc>
      </w:tr>
    </w:tbl>
    <w:p w:rsidR="0002434C" w:rsidRPr="0082774D" w:rsidRDefault="0002434C" w:rsidP="0002434C">
      <w:pPr>
        <w:spacing w:after="180"/>
        <w:ind w:left="20"/>
        <w:jc w:val="both"/>
        <w:rPr>
          <w:rFonts w:eastAsiaTheme="minorEastAsia"/>
          <w:b/>
          <w:bCs/>
          <w:shd w:val="clear" w:color="auto" w:fill="FFFFFF"/>
        </w:rPr>
      </w:pPr>
    </w:p>
    <w:p w:rsidR="0002434C" w:rsidRPr="0002434C" w:rsidRDefault="0002434C" w:rsidP="004D3FFD">
      <w:pPr>
        <w:pStyle w:val="a3"/>
        <w:numPr>
          <w:ilvl w:val="0"/>
          <w:numId w:val="1"/>
        </w:numPr>
        <w:tabs>
          <w:tab w:val="left" w:pos="1134"/>
        </w:tabs>
        <w:jc w:val="both"/>
      </w:pPr>
      <w:r w:rsidRPr="0002434C">
        <w:t xml:space="preserve">Изложить пункт </w:t>
      </w:r>
      <w:r>
        <w:t>3</w:t>
      </w:r>
      <w:r w:rsidRPr="0002434C">
        <w:t xml:space="preserve"> раздела 4 “Информационная карта запроса цен” документации по запросу цен в следующей редакции:</w:t>
      </w:r>
    </w:p>
    <w:p w:rsidR="0082774D" w:rsidRPr="0002434C" w:rsidRDefault="0082774D" w:rsidP="0082774D"/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2395"/>
        <w:gridCol w:w="12275"/>
      </w:tblGrid>
      <w:tr w:rsidR="0002434C" w:rsidRPr="0002434C" w:rsidTr="00216111">
        <w:trPr>
          <w:trHeight w:val="15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34C" w:rsidRPr="0002434C" w:rsidRDefault="0002434C" w:rsidP="0002434C">
            <w:pPr>
              <w:ind w:right="153"/>
              <w:rPr>
                <w:rFonts w:eastAsia="Times New Roman"/>
              </w:rPr>
            </w:pPr>
            <w:r w:rsidRPr="0002434C">
              <w:rPr>
                <w:rFonts w:eastAsia="Times New Roman"/>
              </w:rPr>
              <w:t>Условия договора:</w:t>
            </w:r>
          </w:p>
          <w:p w:rsidR="0002434C" w:rsidRDefault="0002434C" w:rsidP="0002434C">
            <w:pPr>
              <w:ind w:right="153"/>
              <w:rPr>
                <w:rFonts w:eastAsia="Times New Roman"/>
              </w:rPr>
            </w:pPr>
            <w:r w:rsidRPr="0002434C">
              <w:rPr>
                <w:rFonts w:eastAsia="Times New Roman"/>
              </w:rPr>
              <w:t xml:space="preserve">Сроки </w:t>
            </w:r>
            <w:r>
              <w:rPr>
                <w:rFonts w:eastAsia="Times New Roman"/>
              </w:rPr>
              <w:t>поставки</w:t>
            </w:r>
          </w:p>
          <w:p w:rsidR="0002434C" w:rsidRPr="0002434C" w:rsidRDefault="0002434C" w:rsidP="0002434C">
            <w:pPr>
              <w:ind w:right="153"/>
              <w:rPr>
                <w:rFonts w:eastAsia="Times New Roman"/>
                <w:bCs/>
                <w:shd w:val="clear" w:color="auto" w:fill="FDE9D9"/>
              </w:rPr>
            </w:pPr>
          </w:p>
          <w:p w:rsidR="0002434C" w:rsidRPr="0002434C" w:rsidRDefault="0002434C" w:rsidP="0002434C">
            <w:pPr>
              <w:ind w:right="153"/>
              <w:rPr>
                <w:rFonts w:eastAsia="Times New Roman"/>
              </w:rPr>
            </w:pPr>
            <w:r w:rsidRPr="0002434C">
              <w:rPr>
                <w:rFonts w:eastAsia="Times New Roman"/>
              </w:rPr>
              <w:t xml:space="preserve">Место </w:t>
            </w:r>
            <w:r>
              <w:rPr>
                <w:rFonts w:eastAsia="Times New Roman"/>
              </w:rPr>
              <w:t>поставки</w:t>
            </w:r>
          </w:p>
          <w:p w:rsidR="0002434C" w:rsidRDefault="0002434C" w:rsidP="0002434C">
            <w:pPr>
              <w:ind w:right="153"/>
              <w:rPr>
                <w:rFonts w:eastAsia="Times New Roman"/>
              </w:rPr>
            </w:pPr>
          </w:p>
          <w:p w:rsidR="0002434C" w:rsidRPr="0002434C" w:rsidRDefault="0002434C" w:rsidP="0002434C">
            <w:pPr>
              <w:ind w:right="153"/>
              <w:rPr>
                <w:rFonts w:eastAsia="Times New Roman"/>
              </w:rPr>
            </w:pPr>
          </w:p>
          <w:p w:rsidR="0002434C" w:rsidRPr="0002434C" w:rsidRDefault="0002434C" w:rsidP="0002434C">
            <w:pPr>
              <w:ind w:right="153"/>
              <w:rPr>
                <w:rFonts w:eastAsia="Times New Roman"/>
              </w:rPr>
            </w:pPr>
            <w:r w:rsidRPr="0002434C">
              <w:rPr>
                <w:rFonts w:eastAsia="Times New Roman"/>
              </w:rPr>
              <w:t xml:space="preserve">Условия оплаты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34C" w:rsidRPr="0002434C" w:rsidRDefault="0002434C" w:rsidP="0002434C">
            <w:pPr>
              <w:ind w:right="153"/>
              <w:jc w:val="both"/>
              <w:rPr>
                <w:rFonts w:eastAsia="Times New Roman"/>
              </w:rPr>
            </w:pPr>
          </w:p>
          <w:p w:rsidR="0002434C" w:rsidRPr="0002434C" w:rsidRDefault="0002434C" w:rsidP="0002434C">
            <w:pPr>
              <w:spacing w:line="23" w:lineRule="atLeast"/>
              <w:jc w:val="both"/>
              <w:rPr>
                <w:rFonts w:eastAsia="Times New Roman"/>
              </w:rPr>
            </w:pPr>
            <w:r w:rsidRPr="0002434C">
              <w:rPr>
                <w:rFonts w:eastAsia="Times New Roman"/>
              </w:rPr>
              <w:t xml:space="preserve">Сроки </w:t>
            </w:r>
            <w:r>
              <w:rPr>
                <w:rFonts w:eastAsia="Times New Roman"/>
              </w:rPr>
              <w:t>поставки</w:t>
            </w:r>
            <w:r w:rsidRPr="0002434C">
              <w:rPr>
                <w:rFonts w:eastAsia="Times New Roman"/>
              </w:rPr>
              <w:t xml:space="preserve">: </w:t>
            </w:r>
            <w:r w:rsidRPr="0002434C">
              <w:rPr>
                <w:rFonts w:eastAsia="Times New Roman"/>
                <w:bCs/>
                <w:color w:val="000000"/>
                <w:szCs w:val="22"/>
              </w:rPr>
              <w:t xml:space="preserve">с момента заключения договора, дата окончания поставки: не позднее </w:t>
            </w:r>
            <w:r w:rsidR="006B28DB">
              <w:rPr>
                <w:rFonts w:eastAsia="Times New Roman"/>
                <w:bCs/>
                <w:color w:val="000000"/>
                <w:szCs w:val="22"/>
              </w:rPr>
              <w:t>28</w:t>
            </w:r>
            <w:r w:rsidRPr="0002434C">
              <w:rPr>
                <w:rFonts w:eastAsia="Times New Roman"/>
                <w:bCs/>
                <w:color w:val="000000"/>
                <w:szCs w:val="22"/>
              </w:rPr>
              <w:t xml:space="preserve"> рабочих дней с момента подписания договора обеими сторонами</w:t>
            </w:r>
          </w:p>
          <w:p w:rsidR="0002434C" w:rsidRPr="0002434C" w:rsidRDefault="0002434C" w:rsidP="0002434C">
            <w:pPr>
              <w:spacing w:line="23" w:lineRule="atLeast"/>
              <w:jc w:val="both"/>
              <w:rPr>
                <w:rFonts w:eastAsia="Times New Roman"/>
              </w:rPr>
            </w:pPr>
            <w:r w:rsidRPr="0002434C">
              <w:rPr>
                <w:rFonts w:eastAsia="Times New Roman"/>
              </w:rPr>
              <w:t xml:space="preserve">Место </w:t>
            </w:r>
            <w:r w:rsidR="004D3FFD">
              <w:rPr>
                <w:rFonts w:eastAsia="Times New Roman"/>
              </w:rPr>
              <w:t>поставки продукции</w:t>
            </w:r>
            <w:r w:rsidRPr="0002434C">
              <w:rPr>
                <w:rFonts w:eastAsia="Times New Roman"/>
              </w:rPr>
              <w:t xml:space="preserve">: ОАО "УЭХК", Свердловская область, г. Новоуральск, ул. Дзержинского, 2 </w:t>
            </w:r>
          </w:p>
          <w:p w:rsidR="0002434C" w:rsidRPr="0002434C" w:rsidRDefault="0002434C" w:rsidP="0002434C">
            <w:pPr>
              <w:spacing w:line="23" w:lineRule="atLeast"/>
              <w:jc w:val="both"/>
              <w:rPr>
                <w:rFonts w:eastAsia="Times New Roman"/>
              </w:rPr>
            </w:pPr>
            <w:r w:rsidRPr="0002434C">
              <w:rPr>
                <w:rFonts w:eastAsia="Times New Roman"/>
              </w:rPr>
              <w:t> </w:t>
            </w:r>
          </w:p>
          <w:p w:rsidR="0002434C" w:rsidRPr="0002434C" w:rsidRDefault="0002434C" w:rsidP="0002434C">
            <w:pPr>
              <w:spacing w:line="23" w:lineRule="atLeast"/>
              <w:jc w:val="both"/>
              <w:rPr>
                <w:rFonts w:eastAsia="Times New Roman"/>
              </w:rPr>
            </w:pPr>
            <w:r w:rsidRPr="0002434C">
              <w:rPr>
                <w:rFonts w:eastAsia="Times New Roman"/>
              </w:rPr>
              <w:t> </w:t>
            </w:r>
          </w:p>
          <w:p w:rsidR="0002434C" w:rsidRPr="0002434C" w:rsidRDefault="0002434C" w:rsidP="0002434C">
            <w:pPr>
              <w:spacing w:line="23" w:lineRule="atLeast"/>
              <w:jc w:val="both"/>
              <w:rPr>
                <w:rFonts w:eastAsia="Times New Roman"/>
              </w:rPr>
            </w:pPr>
            <w:r w:rsidRPr="0002434C">
              <w:rPr>
                <w:rFonts w:eastAsia="Times New Roman"/>
              </w:rPr>
              <w:t>Оплата 100 % в течение 1</w:t>
            </w:r>
            <w:r>
              <w:rPr>
                <w:rFonts w:eastAsia="Times New Roman"/>
              </w:rPr>
              <w:t>5 банковских</w:t>
            </w:r>
            <w:r w:rsidRPr="0002434C">
              <w:rPr>
                <w:rFonts w:eastAsia="Times New Roman"/>
              </w:rPr>
              <w:t xml:space="preserve"> дней с момента поставки продукции на основании оригинала договора, подписанными обеими сторонами, оригиналов накладных и счетов-фактур.</w:t>
            </w:r>
          </w:p>
          <w:p w:rsidR="0002434C" w:rsidRPr="0002434C" w:rsidRDefault="0002434C" w:rsidP="0002434C">
            <w:pPr>
              <w:spacing w:line="23" w:lineRule="atLeast"/>
              <w:jc w:val="both"/>
              <w:rPr>
                <w:rFonts w:eastAsia="Times New Roman"/>
              </w:rPr>
            </w:pPr>
          </w:p>
          <w:p w:rsidR="0002434C" w:rsidRPr="0002434C" w:rsidRDefault="0002434C" w:rsidP="0002434C">
            <w:pPr>
              <w:spacing w:line="23" w:lineRule="atLeast"/>
              <w:jc w:val="both"/>
              <w:rPr>
                <w:rFonts w:eastAsia="Times New Roman"/>
              </w:rPr>
            </w:pPr>
            <w:r w:rsidRPr="0002434C">
              <w:rPr>
                <w:rFonts w:eastAsia="Times New Roman"/>
              </w:rPr>
              <w:t> </w:t>
            </w:r>
          </w:p>
          <w:p w:rsidR="0002434C" w:rsidRPr="0002434C" w:rsidRDefault="0002434C" w:rsidP="0002434C">
            <w:pPr>
              <w:ind w:right="153"/>
              <w:jc w:val="both"/>
              <w:rPr>
                <w:rFonts w:eastAsia="Times New Roman"/>
              </w:rPr>
            </w:pPr>
            <w:r w:rsidRPr="0002434C">
              <w:rPr>
                <w:rFonts w:eastAsia="Times New Roman"/>
              </w:rPr>
              <w:t xml:space="preserve">Встречные предложения участников по проекту договора </w:t>
            </w:r>
            <w:r w:rsidRPr="0002434C">
              <w:rPr>
                <w:rFonts w:eastAsia="Times New Roman"/>
                <w:b/>
                <w:u w:val="single"/>
              </w:rPr>
              <w:t>не допускаются</w:t>
            </w:r>
            <w:r w:rsidRPr="0002434C">
              <w:rPr>
                <w:rFonts w:eastAsia="Times New Roman"/>
              </w:rPr>
              <w:t>.</w:t>
            </w:r>
          </w:p>
        </w:tc>
      </w:tr>
    </w:tbl>
    <w:p w:rsidR="0082774D" w:rsidRDefault="0082774D" w:rsidP="0082774D"/>
    <w:p w:rsidR="0002434C" w:rsidRDefault="0002434C" w:rsidP="004D3FFD">
      <w:pPr>
        <w:pStyle w:val="a3"/>
        <w:numPr>
          <w:ilvl w:val="0"/>
          <w:numId w:val="1"/>
        </w:numPr>
      </w:pPr>
      <w:r w:rsidRPr="0002434C">
        <w:t xml:space="preserve">Изложить пункт </w:t>
      </w:r>
      <w:r>
        <w:t>8</w:t>
      </w:r>
      <w:r w:rsidRPr="0002434C">
        <w:t xml:space="preserve"> раздела 4 “Информационная карта запроса цен” документации по запросу цен в следующей редакции:</w:t>
      </w:r>
    </w:p>
    <w:p w:rsidR="0002434C" w:rsidRDefault="0002434C" w:rsidP="0002434C"/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2395"/>
        <w:gridCol w:w="12275"/>
      </w:tblGrid>
      <w:tr w:rsidR="0002434C" w:rsidTr="00216111">
        <w:trPr>
          <w:trHeight w:val="15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34C" w:rsidRDefault="0002434C" w:rsidP="00216111">
            <w:pPr>
              <w:pStyle w:val="3"/>
              <w:tabs>
                <w:tab w:val="left" w:pos="709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8DB" w:rsidRPr="006B28DB" w:rsidRDefault="006B28DB" w:rsidP="006B28DB">
            <w:pPr>
              <w:pStyle w:val="a5"/>
              <w:numPr>
                <w:ilvl w:val="0"/>
                <w:numId w:val="18"/>
              </w:numPr>
              <w:tabs>
                <w:tab w:val="clear" w:pos="720"/>
                <w:tab w:val="num" w:pos="851"/>
              </w:tabs>
              <w:spacing w:before="360" w:beforeAutospacing="0" w:after="360" w:afterAutospacing="0"/>
              <w:ind w:left="0" w:hanging="284"/>
              <w:jc w:val="both"/>
            </w:pPr>
            <w:r w:rsidRPr="006B28DB">
              <w:rPr>
                <w:b/>
                <w:bCs/>
              </w:rPr>
              <w:t xml:space="preserve">Начальная (максимальная) цена договора: </w:t>
            </w:r>
            <w:r w:rsidRPr="006B28DB">
              <w:rPr>
                <w:rFonts w:eastAsia="Times New Roman"/>
              </w:rPr>
              <w:t>249 965 (Двести сорок девять тысяч девятьсот шестьдесят пять) рублей 40 копеек, включая НДС (18%)</w:t>
            </w:r>
          </w:p>
          <w:p w:rsidR="006B28DB" w:rsidRPr="006B28DB" w:rsidRDefault="006B28DB" w:rsidP="006B28DB">
            <w:pPr>
              <w:pStyle w:val="a5"/>
              <w:spacing w:before="360" w:beforeAutospacing="0" w:after="360" w:afterAutospacing="0"/>
              <w:ind w:left="20"/>
              <w:jc w:val="both"/>
            </w:pPr>
            <w:r w:rsidRPr="006B28DB">
              <w:lastRenderedPageBreak/>
              <w:t xml:space="preserve">Цена договора включает в себя: все расходы, связанные с </w:t>
            </w:r>
            <w:r>
              <w:t>поставкой</w:t>
            </w:r>
            <w:r w:rsidRPr="006B28DB">
              <w:t>, НДС (18%)</w:t>
            </w:r>
          </w:p>
          <w:p w:rsidR="006B28DB" w:rsidRPr="006B28DB" w:rsidRDefault="006B28DB" w:rsidP="006B28DB">
            <w:pPr>
              <w:pStyle w:val="a5"/>
              <w:spacing w:before="360" w:beforeAutospacing="0" w:after="360" w:afterAutospacing="0"/>
              <w:ind w:left="20"/>
              <w:jc w:val="both"/>
            </w:pPr>
            <w:r w:rsidRPr="006B28DB">
              <w:t>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      </w:r>
          </w:p>
          <w:p w:rsidR="0002434C" w:rsidRDefault="006B28DB" w:rsidP="006B28DB">
            <w:pPr>
              <w:tabs>
                <w:tab w:val="left" w:pos="1134"/>
              </w:tabs>
              <w:jc w:val="both"/>
            </w:pPr>
            <w:r w:rsidRPr="006B28DB">
              <w:rPr>
                <w:b/>
              </w:rPr>
              <w:t>Начальная (максимальная) цена договора</w:t>
            </w:r>
            <w:r w:rsidRPr="006B28DB">
              <w:t>: 211 835 (Двести одиннадцать тысяч восемьсот тридцать пять) рублей 08 копеек, без учета НДС. Предложение участника о цене договора также не должно превышать начальную (максимальную) цену договора без учета НДС.</w:t>
            </w:r>
          </w:p>
        </w:tc>
      </w:tr>
    </w:tbl>
    <w:p w:rsidR="004D3FFD" w:rsidRDefault="004D3FFD" w:rsidP="004D3FFD"/>
    <w:p w:rsidR="004D3FFD" w:rsidRDefault="004D3FFD" w:rsidP="004D3FFD"/>
    <w:p w:rsidR="004D3FFD" w:rsidRDefault="004D3FFD" w:rsidP="006B28DB">
      <w:pPr>
        <w:pStyle w:val="a3"/>
        <w:numPr>
          <w:ilvl w:val="0"/>
          <w:numId w:val="18"/>
        </w:numPr>
      </w:pPr>
      <w:r w:rsidRPr="0002434C">
        <w:t xml:space="preserve">Изложить пункт </w:t>
      </w:r>
      <w:r>
        <w:t xml:space="preserve">12 </w:t>
      </w:r>
      <w:r w:rsidRPr="0002434C">
        <w:t>раздела 4 “Информационная карта запроса цен” документации по запросу цен в следующей редакции:</w:t>
      </w:r>
    </w:p>
    <w:p w:rsidR="004D3FFD" w:rsidRDefault="004D3FFD" w:rsidP="004D3FFD"/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2395"/>
        <w:gridCol w:w="12275"/>
      </w:tblGrid>
      <w:tr w:rsidR="004D3FFD" w:rsidRPr="004D3FFD" w:rsidTr="006B28DB">
        <w:trPr>
          <w:trHeight w:val="70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FFD" w:rsidRPr="004D3FFD" w:rsidRDefault="004D3FFD" w:rsidP="004D3FFD">
            <w:pPr>
              <w:widowControl w:val="0"/>
              <w:tabs>
                <w:tab w:val="left" w:pos="709"/>
                <w:tab w:val="num" w:pos="1307"/>
              </w:tabs>
              <w:adjustRightInd w:val="0"/>
              <w:ind w:left="45" w:right="153"/>
              <w:contextualSpacing/>
              <w:jc w:val="both"/>
              <w:rPr>
                <w:rFonts w:eastAsia="Times New Roman"/>
              </w:rPr>
            </w:pPr>
            <w:r w:rsidRPr="004D3FFD">
              <w:rPr>
                <w:rFonts w:eastAsia="Times New Roman"/>
              </w:rPr>
              <w:t xml:space="preserve">Требования к </w:t>
            </w:r>
            <w:r>
              <w:rPr>
                <w:rFonts w:eastAsia="Times New Roman"/>
              </w:rPr>
              <w:t>поставляемой продукции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FFD" w:rsidRPr="004D3FFD" w:rsidRDefault="004D3FFD" w:rsidP="004D3FFD">
            <w:pPr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rFonts w:eastAsia="Times New Roman"/>
              </w:rPr>
            </w:pPr>
            <w:r w:rsidRPr="004D3FFD">
              <w:rPr>
                <w:rFonts w:eastAsia="Times New Roman"/>
              </w:rPr>
              <w:t xml:space="preserve">Требования к </w:t>
            </w:r>
            <w:r>
              <w:rPr>
                <w:rFonts w:eastAsia="Times New Roman"/>
              </w:rPr>
              <w:t>поставляемой продукции</w:t>
            </w:r>
            <w:r w:rsidRPr="004D3FFD">
              <w:rPr>
                <w:rFonts w:eastAsia="Times New Roman"/>
              </w:rPr>
              <w:t xml:space="preserve"> приводятся в томе 2 «Техническая часть».</w:t>
            </w:r>
          </w:p>
          <w:p w:rsidR="004D3FFD" w:rsidRPr="004D3FFD" w:rsidRDefault="004D3FFD" w:rsidP="004D3FFD">
            <w:pPr>
              <w:spacing w:line="23" w:lineRule="atLeast"/>
              <w:jc w:val="both"/>
              <w:rPr>
                <w:rFonts w:eastAsia="Times New Roman"/>
              </w:rPr>
            </w:pPr>
          </w:p>
        </w:tc>
      </w:tr>
    </w:tbl>
    <w:p w:rsidR="004D3FFD" w:rsidRDefault="004D3FFD" w:rsidP="004D3FFD"/>
    <w:p w:rsidR="0002434C" w:rsidRDefault="00216111" w:rsidP="006B28DB">
      <w:pPr>
        <w:pStyle w:val="a3"/>
        <w:numPr>
          <w:ilvl w:val="0"/>
          <w:numId w:val="18"/>
        </w:numPr>
      </w:pPr>
      <w:r>
        <w:t xml:space="preserve">Раздел 5 </w:t>
      </w:r>
      <w:r w:rsidRPr="00216111">
        <w:t>“</w:t>
      </w:r>
      <w:r>
        <w:t>Образцы форм основных документов, включаемых в заявку на участие в запросе цен</w:t>
      </w:r>
      <w:r w:rsidRPr="00216111">
        <w:t>”</w:t>
      </w:r>
      <w:r>
        <w:t xml:space="preserve"> документации по запросу цен считать утратившим силу.</w:t>
      </w:r>
    </w:p>
    <w:p w:rsidR="00216111" w:rsidRDefault="00216111" w:rsidP="00216111">
      <w:pPr>
        <w:pStyle w:val="a3"/>
        <w:sectPr w:rsidR="00216111" w:rsidSect="0002434C">
          <w:pgSz w:w="16838" w:h="11906" w:orient="landscape"/>
          <w:pgMar w:top="851" w:right="1134" w:bottom="850" w:left="1134" w:header="708" w:footer="708" w:gutter="0"/>
          <w:cols w:space="708"/>
          <w:docGrid w:linePitch="360"/>
        </w:sectPr>
      </w:pPr>
      <w:r>
        <w:t xml:space="preserve">Изложить Раздел 5 </w:t>
      </w:r>
      <w:r w:rsidRPr="00216111">
        <w:t>“</w:t>
      </w:r>
      <w:r>
        <w:t>Образцы форм основных документов, включаемых в заявку на участие в запросе цен</w:t>
      </w:r>
      <w:r w:rsidRPr="00216111">
        <w:t>”</w:t>
      </w:r>
      <w:r>
        <w:t xml:space="preserve"> документации по запросу </w:t>
      </w:r>
      <w:r w:rsidR="004D3FFD">
        <w:t xml:space="preserve">цен </w:t>
      </w:r>
      <w:r>
        <w:t>в следующей редакции</w:t>
      </w:r>
      <w:r w:rsidRPr="00216111">
        <w:t>:</w:t>
      </w:r>
    </w:p>
    <w:p w:rsidR="00216111" w:rsidRPr="00216111" w:rsidRDefault="00216111" w:rsidP="00216111">
      <w:pPr>
        <w:pStyle w:val="a3"/>
        <w:keepNext/>
        <w:tabs>
          <w:tab w:val="num" w:pos="1134"/>
          <w:tab w:val="left" w:pos="1418"/>
        </w:tabs>
        <w:jc w:val="both"/>
        <w:outlineLvl w:val="0"/>
        <w:rPr>
          <w:rFonts w:eastAsia="Times New Roman"/>
          <w:iCs/>
          <w:sz w:val="28"/>
          <w:szCs w:val="28"/>
          <w:lang w:eastAsia="x-none"/>
        </w:rPr>
      </w:pPr>
      <w:bookmarkStart w:id="0" w:name="_Toc371402058"/>
      <w:bookmarkStart w:id="1" w:name="_Ref317252392"/>
      <w:bookmarkStart w:id="2" w:name="_Ref317252770"/>
      <w:bookmarkStart w:id="3" w:name="_Ref317258826"/>
      <w:bookmarkStart w:id="4" w:name="_Ref317258847"/>
      <w:bookmarkStart w:id="5" w:name="_Ref317258884"/>
      <w:bookmarkStart w:id="6" w:name="_Ref317259078"/>
      <w:bookmarkStart w:id="7" w:name="_Ref317259086"/>
      <w:bookmarkStart w:id="8" w:name="_Ref317259097"/>
      <w:bookmarkStart w:id="9" w:name="_Ref317259107"/>
      <w:bookmarkStart w:id="10" w:name="_Ref317259121"/>
      <w:bookmarkStart w:id="11" w:name="_Ref317259138"/>
      <w:bookmarkStart w:id="12" w:name="_Ref317259149"/>
      <w:bookmarkStart w:id="13" w:name="_Ref317259167"/>
      <w:bookmarkStart w:id="14" w:name="_Ref317259176"/>
      <w:bookmarkStart w:id="15" w:name="_Ref317259188"/>
      <w:bookmarkStart w:id="16" w:name="_Ref317259197"/>
      <w:bookmarkStart w:id="17" w:name="_Ref317259206"/>
      <w:bookmarkStart w:id="18" w:name="_Ref317259217"/>
      <w:bookmarkStart w:id="19" w:name="_Ref317259233"/>
      <w:bookmarkStart w:id="20" w:name="_Toc255987070"/>
      <w:r>
        <w:rPr>
          <w:rFonts w:eastAsia="Times New Roman"/>
          <w:iCs/>
          <w:sz w:val="28"/>
          <w:szCs w:val="28"/>
          <w:lang w:eastAsia="x-none"/>
        </w:rPr>
        <w:lastRenderedPageBreak/>
        <w:t>5.</w:t>
      </w:r>
      <w:r w:rsidRPr="00216111">
        <w:rPr>
          <w:rFonts w:eastAsia="Times New Roman"/>
          <w:iCs/>
          <w:sz w:val="28"/>
          <w:szCs w:val="28"/>
          <w:lang w:val="x-none" w:eastAsia="x-none"/>
        </w:rPr>
        <w:t>ОБРАЗЦЫ ФОРМ ОСНОВНЫХ ДОКУМЕНТОВ, ВКЛЮЧАЕМЫХ В ЗАЯВКУ НА УЧАСТИЕ В ЗАПРОСЕ ЦЕН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216111" w:rsidRPr="00216111" w:rsidRDefault="00216111" w:rsidP="00216111">
      <w:pPr>
        <w:rPr>
          <w:rFonts w:eastAsia="Times New Roman"/>
          <w:lang w:eastAsia="x-none"/>
        </w:rPr>
      </w:pPr>
    </w:p>
    <w:p w:rsidR="00216111" w:rsidRPr="00216111" w:rsidRDefault="00216111" w:rsidP="00216111">
      <w:pPr>
        <w:overflowPunct w:val="0"/>
        <w:autoSpaceDE w:val="0"/>
        <w:autoSpaceDN w:val="0"/>
        <w:adjustRightInd w:val="0"/>
        <w:ind w:right="-29" w:firstLine="709"/>
        <w:contextualSpacing/>
        <w:jc w:val="right"/>
        <w:rPr>
          <w:rFonts w:eastAsia="Times New Roman"/>
          <w:sz w:val="28"/>
          <w:szCs w:val="28"/>
        </w:rPr>
      </w:pPr>
      <w:r w:rsidRPr="00216111">
        <w:rPr>
          <w:rFonts w:eastAsia="Times New Roman"/>
          <w:b/>
          <w:bCs/>
          <w:i/>
          <w:lang w:val="x-none"/>
        </w:rPr>
        <w:t xml:space="preserve"> </w:t>
      </w:r>
      <w:bookmarkStart w:id="21" w:name="форма1"/>
      <w:bookmarkStart w:id="22" w:name="_Toc98251753"/>
      <w:bookmarkEnd w:id="20"/>
      <w:r w:rsidRPr="00216111">
        <w:rPr>
          <w:rFonts w:eastAsia="Times New Roman"/>
          <w:sz w:val="28"/>
          <w:szCs w:val="28"/>
        </w:rPr>
        <w:t xml:space="preserve">Форма </w:t>
      </w:r>
      <w:bookmarkStart w:id="23" w:name="F01"/>
      <w:bookmarkEnd w:id="21"/>
      <w:r w:rsidRPr="00216111">
        <w:rPr>
          <w:rFonts w:eastAsia="Times New Roman"/>
          <w:sz w:val="28"/>
          <w:szCs w:val="28"/>
        </w:rPr>
        <w:t>1.</w:t>
      </w:r>
      <w:bookmarkEnd w:id="23"/>
    </w:p>
    <w:p w:rsidR="00216111" w:rsidRPr="00216111" w:rsidRDefault="00216111" w:rsidP="00216111">
      <w:pPr>
        <w:rPr>
          <w:rFonts w:eastAsia="Times New Roman"/>
          <w:b/>
          <w:i/>
        </w:rPr>
      </w:pPr>
      <w:r w:rsidRPr="00216111">
        <w:rPr>
          <w:rFonts w:eastAsia="Times New Roman"/>
          <w:b/>
          <w:i/>
        </w:rPr>
        <w:t>Фирменный бланк участника запроса цен</w:t>
      </w:r>
    </w:p>
    <w:p w:rsidR="00216111" w:rsidRPr="00216111" w:rsidRDefault="00216111" w:rsidP="00216111">
      <w:pPr>
        <w:overflowPunct w:val="0"/>
        <w:autoSpaceDE w:val="0"/>
        <w:autoSpaceDN w:val="0"/>
        <w:adjustRightInd w:val="0"/>
        <w:spacing w:before="120"/>
        <w:contextualSpacing/>
        <w:rPr>
          <w:rFonts w:eastAsia="Times New Roman"/>
          <w:bCs/>
        </w:rPr>
      </w:pPr>
      <w:r w:rsidRPr="00216111">
        <w:rPr>
          <w:rFonts w:eastAsia="Times New Roman"/>
          <w:bCs/>
        </w:rPr>
        <w:t>«___» __________ 20___ года №______</w:t>
      </w:r>
    </w:p>
    <w:p w:rsidR="00216111" w:rsidRPr="00216111" w:rsidRDefault="00216111" w:rsidP="00216111">
      <w:pPr>
        <w:overflowPunct w:val="0"/>
        <w:autoSpaceDE w:val="0"/>
        <w:autoSpaceDN w:val="0"/>
        <w:adjustRightInd w:val="0"/>
        <w:spacing w:before="120"/>
        <w:contextualSpacing/>
        <w:jc w:val="right"/>
        <w:rPr>
          <w:rFonts w:eastAsia="Times New Roman"/>
          <w:b/>
          <w:i/>
        </w:rPr>
      </w:pPr>
    </w:p>
    <w:p w:rsidR="00216111" w:rsidRPr="00216111" w:rsidRDefault="00216111" w:rsidP="00216111">
      <w:pPr>
        <w:keepNext/>
        <w:tabs>
          <w:tab w:val="left" w:pos="709"/>
        </w:tabs>
        <w:jc w:val="center"/>
        <w:outlineLvl w:val="1"/>
        <w:rPr>
          <w:rFonts w:eastAsia="Times New Roman"/>
          <w:iCs/>
          <w:sz w:val="28"/>
          <w:szCs w:val="28"/>
        </w:rPr>
      </w:pPr>
      <w:bookmarkStart w:id="24" w:name="_Письмо_о_подаче"/>
      <w:bookmarkStart w:id="25" w:name="_Toc255987071"/>
      <w:bookmarkStart w:id="26" w:name="_Toc272505461"/>
      <w:bookmarkStart w:id="27" w:name="_Toc371402059"/>
      <w:bookmarkEnd w:id="24"/>
      <w:r w:rsidRPr="00216111">
        <w:rPr>
          <w:rFonts w:eastAsia="Times New Roman"/>
          <w:iCs/>
          <w:sz w:val="28"/>
          <w:szCs w:val="28"/>
        </w:rPr>
        <w:t>ЗАЯВКА НА УЧАСТИЕ В ЗАПРОСЕ ЦЕН (Форма 1.)</w:t>
      </w:r>
      <w:bookmarkEnd w:id="25"/>
      <w:bookmarkEnd w:id="26"/>
      <w:bookmarkEnd w:id="27"/>
    </w:p>
    <w:p w:rsidR="00216111" w:rsidRPr="00216111" w:rsidRDefault="00216111" w:rsidP="00216111">
      <w:pPr>
        <w:tabs>
          <w:tab w:val="left" w:pos="7938"/>
        </w:tabs>
        <w:ind w:firstLine="4820"/>
        <w:jc w:val="center"/>
        <w:rPr>
          <w:rFonts w:eastAsia="Times New Roman"/>
          <w:b/>
        </w:rPr>
      </w:pPr>
    </w:p>
    <w:p w:rsidR="00216111" w:rsidRPr="00216111" w:rsidRDefault="00216111" w:rsidP="00216111">
      <w:pPr>
        <w:ind w:firstLine="709"/>
        <w:jc w:val="both"/>
        <w:rPr>
          <w:rFonts w:eastAsia="Times New Roman"/>
          <w:sz w:val="22"/>
        </w:rPr>
      </w:pPr>
      <w:r w:rsidRPr="00216111">
        <w:rPr>
          <w:rFonts w:eastAsia="Times New Roman"/>
          <w:sz w:val="28"/>
          <w:szCs w:val="28"/>
        </w:rPr>
        <w:t>Изучив извещение о проведении запроса цен на право заключения договора</w:t>
      </w:r>
      <w:r>
        <w:rPr>
          <w:rFonts w:eastAsia="Times New Roman"/>
          <w:sz w:val="28"/>
          <w:szCs w:val="28"/>
        </w:rPr>
        <w:t xml:space="preserve"> на </w:t>
      </w:r>
      <w:r w:rsidRPr="00216111">
        <w:rPr>
          <w:rFonts w:eastAsia="Times New Roman"/>
          <w:sz w:val="28"/>
          <w:szCs w:val="28"/>
        </w:rPr>
        <w:t xml:space="preserve">поставку </w:t>
      </w:r>
      <w:r w:rsidRPr="0082774D">
        <w:rPr>
          <w:rFonts w:eastAsia="Times New Roman"/>
          <w:sz w:val="28"/>
          <w:szCs w:val="28"/>
        </w:rPr>
        <w:t xml:space="preserve">программного обеспечения </w:t>
      </w:r>
      <w:r w:rsidR="006B28DB">
        <w:rPr>
          <w:rFonts w:eastAsia="Times New Roman"/>
          <w:sz w:val="28"/>
          <w:szCs w:val="28"/>
        </w:rPr>
        <w:t>ИРБИС64</w:t>
      </w:r>
      <w:r w:rsidRPr="00216111">
        <w:rPr>
          <w:rFonts w:eastAsia="Times New Roman"/>
          <w:sz w:val="28"/>
          <w:szCs w:val="28"/>
        </w:rPr>
        <w:t xml:space="preserve">, опубликованное на официальном сайте и на ЭТП </w:t>
      </w:r>
      <w:proofErr w:type="spellStart"/>
      <w:r w:rsidRPr="00216111">
        <w:rPr>
          <w:rFonts w:eastAsia="Times New Roman"/>
          <w:sz w:val="28"/>
          <w:szCs w:val="28"/>
        </w:rPr>
        <w:t>Аук</w:t>
      </w:r>
      <w:proofErr w:type="spellEnd"/>
      <w:r w:rsidRPr="00216111">
        <w:rPr>
          <w:rFonts w:eastAsia="Times New Roman"/>
          <w:sz w:val="28"/>
          <w:szCs w:val="28"/>
        </w:rPr>
        <w:t xml:space="preserve">. </w:t>
      </w:r>
      <w:proofErr w:type="spellStart"/>
      <w:r w:rsidRPr="00216111">
        <w:rPr>
          <w:rFonts w:eastAsia="Times New Roman"/>
          <w:sz w:val="28"/>
          <w:szCs w:val="28"/>
        </w:rPr>
        <w:t>Конк</w:t>
      </w:r>
      <w:proofErr w:type="spellEnd"/>
      <w:r w:rsidRPr="00216111">
        <w:rPr>
          <w:rFonts w:eastAsia="Times New Roman"/>
          <w:sz w:val="28"/>
          <w:szCs w:val="28"/>
        </w:rPr>
        <w:t xml:space="preserve">. Дом </w:t>
      </w:r>
      <w:r w:rsidRPr="00216111">
        <w:rPr>
          <w:rFonts w:eastAsia="Times New Roman"/>
          <w:b/>
          <w:i/>
        </w:rPr>
        <w:t xml:space="preserve"> </w:t>
      </w:r>
      <w:r w:rsidRPr="00216111">
        <w:rPr>
          <w:rFonts w:eastAsia="Times New Roman"/>
          <w:sz w:val="28"/>
          <w:szCs w:val="28"/>
        </w:rPr>
        <w:t xml:space="preserve">на сайте http://a-k-d.ru/, запрос цен № ___ </w:t>
      </w:r>
      <w:r w:rsidRPr="00216111">
        <w:rPr>
          <w:rFonts w:eastAsia="Times New Roman"/>
          <w:b/>
          <w:i/>
        </w:rPr>
        <w:t xml:space="preserve">[указывается номер запроса цен на ЭТП], </w:t>
      </w:r>
      <w:r w:rsidRPr="00216111">
        <w:rPr>
          <w:rFonts w:eastAsia="Times New Roman"/>
          <w:sz w:val="28"/>
          <w:szCs w:val="28"/>
        </w:rPr>
        <w:t xml:space="preserve">документацию по запросу цен, </w:t>
      </w:r>
      <w:r w:rsidRPr="00216111">
        <w:rPr>
          <w:rFonts w:eastAsia="Times New Roman"/>
          <w:sz w:val="22"/>
        </w:rPr>
        <w:t xml:space="preserve">__________________________________________________________________________________, </w:t>
      </w:r>
    </w:p>
    <w:p w:rsidR="00216111" w:rsidRPr="00216111" w:rsidRDefault="00216111" w:rsidP="00216111">
      <w:pPr>
        <w:suppressAutoHyphens/>
        <w:overflowPunct w:val="0"/>
        <w:autoSpaceDE w:val="0"/>
        <w:autoSpaceDN w:val="0"/>
        <w:adjustRightInd w:val="0"/>
        <w:ind w:left="284" w:firstLine="393"/>
        <w:contextualSpacing/>
        <w:jc w:val="center"/>
        <w:rPr>
          <w:rFonts w:eastAsia="Times New Roman"/>
          <w:bCs/>
          <w:sz w:val="22"/>
          <w:szCs w:val="22"/>
        </w:rPr>
      </w:pPr>
      <w:r w:rsidRPr="00216111">
        <w:rPr>
          <w:rFonts w:eastAsia="Times New Roman"/>
          <w:b/>
          <w:bCs/>
          <w:i/>
          <w:szCs w:val="22"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216111">
        <w:rPr>
          <w:rFonts w:eastAsia="Times New Roman"/>
          <w:bCs/>
          <w:sz w:val="22"/>
          <w:szCs w:val="22"/>
        </w:rPr>
        <w:t xml:space="preserve"> </w:t>
      </w:r>
    </w:p>
    <w:p w:rsidR="00216111" w:rsidRPr="00216111" w:rsidRDefault="00216111" w:rsidP="00216111">
      <w:pPr>
        <w:suppressAutoHyphens/>
        <w:overflowPunct w:val="0"/>
        <w:autoSpaceDE w:val="0"/>
        <w:autoSpaceDN w:val="0"/>
        <w:adjustRightInd w:val="0"/>
        <w:contextualSpacing/>
        <w:jc w:val="both"/>
        <w:rPr>
          <w:rFonts w:eastAsia="Times New Roman"/>
          <w:bCs/>
          <w:sz w:val="22"/>
          <w:szCs w:val="22"/>
        </w:rPr>
      </w:pPr>
      <w:r w:rsidRPr="00216111">
        <w:rPr>
          <w:rFonts w:eastAsia="Times New Roman"/>
          <w:bCs/>
          <w:sz w:val="28"/>
          <w:szCs w:val="22"/>
        </w:rPr>
        <w:t>ИНН</w:t>
      </w:r>
      <w:r w:rsidRPr="00216111">
        <w:rPr>
          <w:rFonts w:eastAsia="Times New Roman"/>
          <w:bCs/>
          <w:szCs w:val="22"/>
        </w:rPr>
        <w:t xml:space="preserve"> </w:t>
      </w:r>
      <w:r w:rsidRPr="00216111">
        <w:rPr>
          <w:rFonts w:eastAsia="Times New Roman"/>
          <w:bCs/>
          <w:sz w:val="22"/>
          <w:szCs w:val="22"/>
        </w:rPr>
        <w:t>________________________________________________________,</w:t>
      </w:r>
    </w:p>
    <w:p w:rsidR="00216111" w:rsidRPr="00216111" w:rsidRDefault="00216111" w:rsidP="00216111">
      <w:pPr>
        <w:suppressAutoHyphens/>
        <w:overflowPunct w:val="0"/>
        <w:autoSpaceDE w:val="0"/>
        <w:autoSpaceDN w:val="0"/>
        <w:adjustRightInd w:val="0"/>
        <w:contextualSpacing/>
        <w:jc w:val="center"/>
        <w:rPr>
          <w:rFonts w:eastAsia="Times New Roman"/>
          <w:b/>
          <w:bCs/>
          <w:i/>
          <w:szCs w:val="22"/>
          <w:vertAlign w:val="superscript"/>
        </w:rPr>
      </w:pPr>
      <w:r w:rsidRPr="00216111">
        <w:rPr>
          <w:rFonts w:eastAsia="Times New Roman"/>
          <w:b/>
          <w:bCs/>
          <w:i/>
          <w:szCs w:val="22"/>
          <w:vertAlign w:val="superscript"/>
        </w:rPr>
        <w:t>(ИНН участника запроса цен)</w:t>
      </w:r>
    </w:p>
    <w:p w:rsidR="00216111" w:rsidRPr="00216111" w:rsidRDefault="00216111" w:rsidP="00216111">
      <w:pPr>
        <w:suppressAutoHyphens/>
        <w:overflowPunct w:val="0"/>
        <w:autoSpaceDE w:val="0"/>
        <w:autoSpaceDN w:val="0"/>
        <w:adjustRightInd w:val="0"/>
        <w:contextualSpacing/>
        <w:jc w:val="both"/>
        <w:rPr>
          <w:rFonts w:eastAsia="Times New Roman"/>
          <w:bCs/>
          <w:sz w:val="22"/>
          <w:szCs w:val="22"/>
        </w:rPr>
      </w:pPr>
      <w:proofErr w:type="gramStart"/>
      <w:r w:rsidRPr="00216111">
        <w:rPr>
          <w:rFonts w:eastAsia="Times New Roman"/>
          <w:bCs/>
          <w:sz w:val="28"/>
          <w:szCs w:val="22"/>
        </w:rPr>
        <w:t>зарегистрированное</w:t>
      </w:r>
      <w:proofErr w:type="gramEnd"/>
      <w:r w:rsidRPr="00216111">
        <w:rPr>
          <w:rFonts w:eastAsia="Times New Roman"/>
          <w:bCs/>
          <w:sz w:val="28"/>
          <w:szCs w:val="22"/>
        </w:rPr>
        <w:t xml:space="preserve"> по адресу</w:t>
      </w:r>
      <w:r w:rsidRPr="00216111">
        <w:rPr>
          <w:rFonts w:eastAsia="Times New Roman"/>
          <w:bCs/>
          <w:szCs w:val="22"/>
        </w:rPr>
        <w:t xml:space="preserve"> </w:t>
      </w:r>
      <w:r w:rsidRPr="00216111">
        <w:rPr>
          <w:rFonts w:eastAsia="Times New Roman"/>
          <w:bCs/>
          <w:sz w:val="22"/>
          <w:szCs w:val="22"/>
        </w:rPr>
        <w:t>________________________________________________________,</w:t>
      </w:r>
    </w:p>
    <w:p w:rsidR="00216111" w:rsidRPr="00216111" w:rsidRDefault="00216111" w:rsidP="00216111">
      <w:pPr>
        <w:suppressAutoHyphens/>
        <w:overflowPunct w:val="0"/>
        <w:autoSpaceDE w:val="0"/>
        <w:autoSpaceDN w:val="0"/>
        <w:adjustRightInd w:val="0"/>
        <w:ind w:left="2836" w:firstLine="709"/>
        <w:contextualSpacing/>
        <w:jc w:val="center"/>
        <w:rPr>
          <w:rFonts w:eastAsia="Times New Roman"/>
          <w:b/>
          <w:bCs/>
          <w:i/>
          <w:szCs w:val="22"/>
          <w:vertAlign w:val="superscript"/>
        </w:rPr>
      </w:pPr>
      <w:r w:rsidRPr="00216111">
        <w:rPr>
          <w:rFonts w:eastAsia="Times New Roman"/>
          <w:b/>
          <w:bCs/>
          <w:i/>
          <w:szCs w:val="22"/>
          <w:vertAlign w:val="superscript"/>
        </w:rPr>
        <w:t>(юридический адрес участника запроса цен)</w:t>
      </w:r>
    </w:p>
    <w:p w:rsidR="00216111" w:rsidRPr="00216111" w:rsidRDefault="00216111" w:rsidP="00216111">
      <w:pPr>
        <w:suppressAutoHyphens/>
        <w:overflowPunct w:val="0"/>
        <w:autoSpaceDE w:val="0"/>
        <w:autoSpaceDN w:val="0"/>
        <w:adjustRightInd w:val="0"/>
        <w:contextualSpacing/>
        <w:jc w:val="both"/>
        <w:rPr>
          <w:rFonts w:eastAsia="Times New Roman"/>
          <w:bCs/>
          <w:sz w:val="28"/>
          <w:szCs w:val="22"/>
        </w:rPr>
      </w:pPr>
      <w:r w:rsidRPr="00216111">
        <w:rPr>
          <w:rFonts w:eastAsia="Times New Roman"/>
          <w:bCs/>
          <w:sz w:val="28"/>
          <w:szCs w:val="22"/>
        </w:rPr>
        <w:t>фактический адрес _____________________________________________________,</w:t>
      </w:r>
    </w:p>
    <w:p w:rsidR="00216111" w:rsidRPr="00216111" w:rsidRDefault="00216111" w:rsidP="00216111">
      <w:pPr>
        <w:suppressAutoHyphens/>
        <w:overflowPunct w:val="0"/>
        <w:autoSpaceDE w:val="0"/>
        <w:autoSpaceDN w:val="0"/>
        <w:adjustRightInd w:val="0"/>
        <w:contextualSpacing/>
        <w:jc w:val="center"/>
        <w:rPr>
          <w:rFonts w:eastAsia="Times New Roman"/>
          <w:b/>
          <w:bCs/>
          <w:i/>
          <w:szCs w:val="22"/>
          <w:vertAlign w:val="superscript"/>
        </w:rPr>
      </w:pPr>
      <w:r w:rsidRPr="00216111">
        <w:rPr>
          <w:rFonts w:eastAsia="Times New Roman"/>
          <w:b/>
          <w:bCs/>
          <w:i/>
          <w:szCs w:val="22"/>
          <w:vertAlign w:val="superscript"/>
        </w:rPr>
        <w:t>(фактический адрес участника запроса цен)</w:t>
      </w:r>
    </w:p>
    <w:p w:rsidR="00216111" w:rsidRPr="00216111" w:rsidRDefault="00216111" w:rsidP="00216111">
      <w:pPr>
        <w:suppressAutoHyphens/>
        <w:overflowPunct w:val="0"/>
        <w:autoSpaceDE w:val="0"/>
        <w:autoSpaceDN w:val="0"/>
        <w:adjustRightInd w:val="0"/>
        <w:ind w:left="2836" w:firstLine="709"/>
        <w:contextualSpacing/>
        <w:jc w:val="center"/>
        <w:rPr>
          <w:rFonts w:eastAsia="Times New Roman"/>
          <w:b/>
          <w:bCs/>
          <w:i/>
          <w:szCs w:val="22"/>
          <w:vertAlign w:val="superscript"/>
        </w:rPr>
      </w:pPr>
    </w:p>
    <w:p w:rsidR="00216111" w:rsidRPr="00216111" w:rsidRDefault="00216111" w:rsidP="00216111">
      <w:pPr>
        <w:jc w:val="both"/>
        <w:rPr>
          <w:rFonts w:eastAsia="Times New Roman"/>
          <w:b/>
          <w:i/>
        </w:rPr>
      </w:pPr>
      <w:r w:rsidRPr="00216111">
        <w:rPr>
          <w:rFonts w:eastAsia="Times New Roman"/>
          <w:sz w:val="28"/>
        </w:rPr>
        <w:t>выражает согласие исполнить условия, указанные в извещении о проведении запроса цен и документации по запросу цен, условия</w:t>
      </w:r>
      <w:r w:rsidRPr="00216111">
        <w:rPr>
          <w:rFonts w:eastAsia="Times New Roman"/>
          <w:b/>
          <w:i/>
        </w:rPr>
        <w:t xml:space="preserve"> </w:t>
      </w:r>
      <w:r w:rsidRPr="00216111">
        <w:rPr>
          <w:rFonts w:eastAsia="Times New Roman"/>
          <w:sz w:val="28"/>
        </w:rPr>
        <w:t xml:space="preserve">договора, </w:t>
      </w:r>
      <w:r w:rsidRPr="00216111">
        <w:rPr>
          <w:rFonts w:eastAsia="Times New Roman"/>
          <w:b/>
          <w:bCs/>
          <w:i/>
        </w:rPr>
        <w:t xml:space="preserve">предусмотренные Частью </w:t>
      </w:r>
      <w:r w:rsidRPr="00216111">
        <w:rPr>
          <w:rFonts w:eastAsia="Times New Roman"/>
        </w:rPr>
        <w:fldChar w:fldCharType="begin"/>
      </w:r>
      <w:r w:rsidRPr="00216111">
        <w:rPr>
          <w:rFonts w:eastAsia="Times New Roman"/>
          <w:b/>
          <w:bCs/>
          <w:i/>
        </w:rPr>
        <w:instrText xml:space="preserve"> REF _Ref318824453 \r \h </w:instrText>
      </w:r>
      <w:r w:rsidRPr="00216111">
        <w:rPr>
          <w:rFonts w:eastAsia="Times New Roman"/>
        </w:rPr>
        <w:fldChar w:fldCharType="separate"/>
      </w:r>
      <w:r w:rsidR="007C2812">
        <w:rPr>
          <w:rFonts w:eastAsia="Times New Roman"/>
          <w:b/>
          <w:bCs/>
        </w:rPr>
        <w:t>Ошибка! Источник ссылки не найден.</w:t>
      </w:r>
      <w:r w:rsidRPr="00216111">
        <w:rPr>
          <w:rFonts w:eastAsia="Times New Roman"/>
        </w:rPr>
        <w:fldChar w:fldCharType="end"/>
      </w:r>
      <w:r w:rsidRPr="00216111">
        <w:rPr>
          <w:rFonts w:eastAsia="Times New Roman"/>
          <w:b/>
          <w:bCs/>
          <w:i/>
        </w:rPr>
        <w:t xml:space="preserve"> «Проект договора» Тома 1 документации по запросу цен,</w:t>
      </w:r>
      <w:r w:rsidRPr="00216111">
        <w:rPr>
          <w:rFonts w:eastAsia="Times New Roman"/>
          <w:b/>
          <w:i/>
        </w:rPr>
        <w:t xml:space="preserve"> </w:t>
      </w:r>
      <w:r w:rsidRPr="00216111">
        <w:rPr>
          <w:rFonts w:eastAsia="Times New Roman"/>
          <w:sz w:val="28"/>
        </w:rPr>
        <w:t xml:space="preserve">и предлагаем </w:t>
      </w:r>
      <w:r w:rsidRPr="00216111">
        <w:rPr>
          <w:rFonts w:eastAsia="Times New Roman"/>
          <w:b/>
          <w:bCs/>
          <w:i/>
        </w:rPr>
        <w:t xml:space="preserve">товар (работы, услуги) </w:t>
      </w:r>
      <w:r w:rsidRPr="00216111">
        <w:rPr>
          <w:rFonts w:eastAsia="Times New Roman"/>
          <w:b/>
          <w:i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216111" w:rsidRPr="00216111" w:rsidTr="00216111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№</w:t>
            </w:r>
          </w:p>
          <w:p w:rsidR="00216111" w:rsidRPr="00216111" w:rsidRDefault="00216111" w:rsidP="00216111">
            <w:pPr>
              <w:jc w:val="center"/>
              <w:rPr>
                <w:rFonts w:eastAsia="Times New Roman"/>
              </w:rPr>
            </w:pPr>
            <w:proofErr w:type="gramStart"/>
            <w:r w:rsidRPr="00216111">
              <w:rPr>
                <w:rFonts w:eastAsia="Times New Roman"/>
              </w:rPr>
              <w:t>п</w:t>
            </w:r>
            <w:proofErr w:type="gramEnd"/>
            <w:r w:rsidRPr="00216111">
              <w:rPr>
                <w:rFonts w:eastAsia="Times New Roman"/>
              </w:rPr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Наименование</w:t>
            </w:r>
          </w:p>
          <w:p w:rsidR="00216111" w:rsidRPr="00216111" w:rsidRDefault="00216111" w:rsidP="00216111">
            <w:pPr>
              <w:jc w:val="center"/>
              <w:rPr>
                <w:rFonts w:eastAsia="Times New Roman"/>
                <w:lang w:val="en-US"/>
              </w:rPr>
            </w:pPr>
            <w:r w:rsidRPr="00216111">
              <w:rPr>
                <w:rFonts w:eastAsia="Times New Roman"/>
                <w:b/>
                <w:bCs/>
                <w:i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 xml:space="preserve">Количество </w:t>
            </w:r>
            <w:r w:rsidRPr="00216111">
              <w:rPr>
                <w:rFonts w:eastAsia="Times New Roman"/>
                <w:b/>
                <w:bCs/>
                <w:i/>
              </w:rPr>
              <w:t>[товара,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ind w:left="-108" w:right="-108"/>
              <w:contextualSpacing/>
              <w:jc w:val="center"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ind w:left="-108" w:right="-108"/>
              <w:contextualSpacing/>
              <w:jc w:val="center"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ind w:left="-108" w:right="-108"/>
              <w:contextualSpacing/>
              <w:jc w:val="center"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ind w:left="-108" w:right="-108"/>
              <w:contextualSpacing/>
              <w:jc w:val="center"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Цена всего, руб. с НДС</w:t>
            </w:r>
          </w:p>
        </w:tc>
      </w:tr>
      <w:tr w:rsidR="00216111" w:rsidRPr="00216111" w:rsidTr="00216111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11" w:rsidRPr="00216111" w:rsidRDefault="00216111" w:rsidP="00216111">
            <w:pPr>
              <w:spacing w:line="276" w:lineRule="auto"/>
              <w:rPr>
                <w:rFonts w:eastAsia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jc w:val="center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11" w:rsidRPr="00216111" w:rsidRDefault="00216111" w:rsidP="00216111">
            <w:pPr>
              <w:jc w:val="center"/>
              <w:rPr>
                <w:rFonts w:eastAsia="Times New Roman"/>
              </w:rPr>
            </w:pPr>
          </w:p>
        </w:tc>
      </w:tr>
      <w:tr w:rsidR="00216111" w:rsidRPr="00216111" w:rsidTr="00216111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11" w:rsidRPr="00216111" w:rsidRDefault="00216111" w:rsidP="00216111">
            <w:pPr>
              <w:spacing w:line="276" w:lineRule="auto"/>
              <w:rPr>
                <w:rFonts w:eastAsia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jc w:val="center"/>
              <w:rPr>
                <w:rFonts w:eastAsia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jc w:val="center"/>
              <w:rPr>
                <w:rFonts w:eastAsia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11" w:rsidRPr="00216111" w:rsidRDefault="00216111" w:rsidP="00216111">
            <w:pPr>
              <w:jc w:val="center"/>
              <w:rPr>
                <w:rFonts w:eastAsia="Times New Roman"/>
              </w:rPr>
            </w:pPr>
          </w:p>
        </w:tc>
      </w:tr>
      <w:tr w:rsidR="00216111" w:rsidRPr="00216111" w:rsidTr="00216111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11" w:rsidRPr="00216111" w:rsidRDefault="00216111" w:rsidP="00216111">
            <w:pPr>
              <w:jc w:val="center"/>
              <w:rPr>
                <w:rFonts w:eastAsia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11" w:rsidRPr="00216111" w:rsidRDefault="00216111" w:rsidP="00216111">
            <w:pPr>
              <w:jc w:val="center"/>
              <w:rPr>
                <w:rFonts w:eastAsia="Times New Roman"/>
              </w:rPr>
            </w:pPr>
          </w:p>
        </w:tc>
      </w:tr>
    </w:tbl>
    <w:p w:rsidR="00216111" w:rsidRPr="00216111" w:rsidRDefault="00216111" w:rsidP="00216111">
      <w:pPr>
        <w:spacing w:before="120"/>
        <w:jc w:val="both"/>
        <w:rPr>
          <w:rFonts w:eastAsia="Times New Roman"/>
          <w:b/>
          <w:bCs/>
          <w:i/>
        </w:rPr>
      </w:pPr>
      <w:r w:rsidRPr="00216111">
        <w:rPr>
          <w:rFonts w:eastAsia="Times New Roman"/>
          <w:sz w:val="28"/>
          <w:szCs w:val="28"/>
        </w:rPr>
        <w:t xml:space="preserve">ИТОГО цена </w:t>
      </w:r>
      <w:r w:rsidRPr="00216111">
        <w:rPr>
          <w:rFonts w:eastAsia="Times New Roman"/>
          <w:b/>
          <w:bCs/>
          <w:i/>
        </w:rPr>
        <w:t>договора</w:t>
      </w:r>
      <w:r w:rsidRPr="00216111">
        <w:rPr>
          <w:rFonts w:eastAsia="Times New Roman"/>
          <w:sz w:val="28"/>
          <w:szCs w:val="28"/>
        </w:rPr>
        <w:t xml:space="preserve"> (с учетом установленного порядка формирования цены договора) </w:t>
      </w:r>
      <w:r w:rsidRPr="00216111">
        <w:rPr>
          <w:rFonts w:eastAsia="Times New Roman"/>
          <w:b/>
          <w:bCs/>
          <w:i/>
        </w:rPr>
        <w:t>[единицы товара, единичных расценок или тарифов работ]</w:t>
      </w:r>
      <w:r w:rsidRPr="00216111">
        <w:rPr>
          <w:rFonts w:eastAsia="Times New Roman"/>
          <w:sz w:val="28"/>
          <w:szCs w:val="28"/>
        </w:rPr>
        <w:t xml:space="preserve"> составляет: _________ (____________) руб. ___ коп., в том числе НДС ______________ (__________________) руб. ___ коп</w:t>
      </w:r>
      <w:r w:rsidRPr="00216111">
        <w:rPr>
          <w:rFonts w:eastAsia="Times New Roman"/>
        </w:rPr>
        <w:t>.,</w:t>
      </w:r>
      <w:r w:rsidRPr="00216111">
        <w:rPr>
          <w:rFonts w:eastAsia="Times New Roman"/>
          <w:sz w:val="28"/>
        </w:rPr>
        <w:t xml:space="preserve"> включая </w:t>
      </w:r>
      <w:r w:rsidRPr="00216111">
        <w:rPr>
          <w:rFonts w:eastAsia="Times New Roman"/>
          <w:b/>
          <w:bCs/>
          <w:i/>
        </w:rPr>
        <w:t xml:space="preserve">(перечисляются расходы, связанные с </w:t>
      </w:r>
      <w:r w:rsidRPr="00216111">
        <w:rPr>
          <w:rFonts w:eastAsia="Times New Roman"/>
          <w:b/>
          <w:i/>
        </w:rPr>
        <w:t>оказанием услуг</w:t>
      </w:r>
      <w:r w:rsidRPr="00216111">
        <w:rPr>
          <w:rFonts w:eastAsia="Times New Roman"/>
          <w:b/>
          <w:bCs/>
          <w:i/>
        </w:rPr>
        <w:t>, включаемые в цену</w:t>
      </w:r>
      <w:proofErr w:type="gramStart"/>
      <w:r w:rsidRPr="00216111">
        <w:rPr>
          <w:rFonts w:eastAsia="Times New Roman"/>
          <w:b/>
          <w:bCs/>
          <w:i/>
        </w:rPr>
        <w:t xml:space="preserve"> )</w:t>
      </w:r>
      <w:proofErr w:type="gramEnd"/>
    </w:p>
    <w:p w:rsidR="00216111" w:rsidRPr="00216111" w:rsidRDefault="00216111" w:rsidP="00216111">
      <w:pPr>
        <w:rPr>
          <w:rFonts w:eastAsia="Times New Roman"/>
          <w:sz w:val="28"/>
        </w:rPr>
      </w:pPr>
      <w:r w:rsidRPr="00216111">
        <w:rPr>
          <w:rFonts w:eastAsia="Times New Roman"/>
          <w:sz w:val="28"/>
        </w:rPr>
        <w:t>Данное предложение действительно до «___» __________ 20___ года.</w:t>
      </w:r>
    </w:p>
    <w:p w:rsidR="00216111" w:rsidRPr="00216111" w:rsidRDefault="00216111" w:rsidP="00216111">
      <w:pPr>
        <w:jc w:val="both"/>
        <w:rPr>
          <w:rFonts w:eastAsia="Times New Roman"/>
          <w:sz w:val="28"/>
          <w:szCs w:val="28"/>
        </w:rPr>
      </w:pPr>
      <w:r w:rsidRPr="00216111">
        <w:rPr>
          <w:rFonts w:eastAsia="Times New Roman"/>
          <w:bCs/>
          <w:sz w:val="28"/>
          <w:szCs w:val="28"/>
        </w:rPr>
        <w:t xml:space="preserve">Срок </w:t>
      </w:r>
      <w:r>
        <w:rPr>
          <w:rFonts w:eastAsia="Times New Roman"/>
          <w:bCs/>
          <w:sz w:val="28"/>
          <w:szCs w:val="28"/>
        </w:rPr>
        <w:t>поставки</w:t>
      </w:r>
      <w:r w:rsidR="004D3FFD">
        <w:rPr>
          <w:rFonts w:eastAsia="Times New Roman"/>
          <w:bCs/>
          <w:sz w:val="28"/>
          <w:szCs w:val="28"/>
        </w:rPr>
        <w:t xml:space="preserve"> продукции</w:t>
      </w:r>
      <w:proofErr w:type="gramStart"/>
      <w:r w:rsidRPr="00216111">
        <w:rPr>
          <w:rFonts w:eastAsia="Times New Roman"/>
          <w:bCs/>
          <w:sz w:val="28"/>
          <w:szCs w:val="28"/>
        </w:rPr>
        <w:t>:</w:t>
      </w:r>
      <w:r w:rsidRPr="00216111">
        <w:rPr>
          <w:rFonts w:eastAsia="Times New Roman"/>
          <w:b/>
          <w:bCs/>
          <w:i/>
        </w:rPr>
        <w:t xml:space="preserve"> </w:t>
      </w:r>
      <w:r w:rsidRPr="00216111">
        <w:rPr>
          <w:rFonts w:eastAsia="Times New Roman"/>
          <w:sz w:val="28"/>
          <w:szCs w:val="28"/>
        </w:rPr>
        <w:t>________________________;</w:t>
      </w:r>
      <w:proofErr w:type="gramEnd"/>
    </w:p>
    <w:p w:rsidR="00216111" w:rsidRPr="00216111" w:rsidRDefault="00216111" w:rsidP="00216111">
      <w:pPr>
        <w:jc w:val="both"/>
        <w:rPr>
          <w:rFonts w:eastAsia="Times New Roman"/>
          <w:bCs/>
          <w:sz w:val="28"/>
          <w:szCs w:val="28"/>
        </w:rPr>
      </w:pPr>
      <w:r w:rsidRPr="00216111">
        <w:rPr>
          <w:rFonts w:eastAsia="Times New Roman"/>
          <w:bCs/>
          <w:sz w:val="28"/>
          <w:szCs w:val="28"/>
        </w:rPr>
        <w:t xml:space="preserve">Начало </w:t>
      </w:r>
      <w:r>
        <w:rPr>
          <w:rFonts w:eastAsia="Times New Roman"/>
          <w:bCs/>
          <w:sz w:val="28"/>
          <w:szCs w:val="28"/>
        </w:rPr>
        <w:t>поставки</w:t>
      </w:r>
      <w:r w:rsidR="004D3FFD">
        <w:rPr>
          <w:rFonts w:eastAsia="Times New Roman"/>
          <w:bCs/>
          <w:sz w:val="28"/>
          <w:szCs w:val="28"/>
        </w:rPr>
        <w:t xml:space="preserve"> продукции</w:t>
      </w:r>
      <w:r w:rsidRPr="00216111">
        <w:rPr>
          <w:rFonts w:eastAsia="Times New Roman"/>
          <w:bCs/>
          <w:sz w:val="28"/>
          <w:szCs w:val="28"/>
        </w:rPr>
        <w:t xml:space="preserve"> ___________________;</w:t>
      </w:r>
    </w:p>
    <w:p w:rsidR="00216111" w:rsidRPr="00216111" w:rsidRDefault="00216111" w:rsidP="00216111">
      <w:pPr>
        <w:jc w:val="both"/>
        <w:rPr>
          <w:rFonts w:eastAsia="Times New Roman"/>
          <w:bCs/>
          <w:sz w:val="28"/>
          <w:szCs w:val="28"/>
        </w:rPr>
      </w:pPr>
      <w:r w:rsidRPr="00216111">
        <w:rPr>
          <w:rFonts w:eastAsia="Times New Roman"/>
          <w:bCs/>
          <w:sz w:val="28"/>
          <w:szCs w:val="28"/>
        </w:rPr>
        <w:t xml:space="preserve">Окончание </w:t>
      </w:r>
      <w:r>
        <w:rPr>
          <w:rFonts w:eastAsia="Times New Roman"/>
          <w:bCs/>
          <w:sz w:val="28"/>
          <w:szCs w:val="28"/>
        </w:rPr>
        <w:t>поставки</w:t>
      </w:r>
      <w:r w:rsidR="004D3FFD">
        <w:rPr>
          <w:rFonts w:eastAsia="Times New Roman"/>
          <w:bCs/>
          <w:sz w:val="28"/>
          <w:szCs w:val="28"/>
        </w:rPr>
        <w:t xml:space="preserve"> продукции</w:t>
      </w:r>
      <w:r w:rsidRPr="00216111">
        <w:rPr>
          <w:rFonts w:eastAsia="Times New Roman"/>
          <w:bCs/>
          <w:sz w:val="28"/>
          <w:szCs w:val="28"/>
        </w:rPr>
        <w:t xml:space="preserve"> ________________.</w:t>
      </w:r>
    </w:p>
    <w:p w:rsidR="00216111" w:rsidRPr="00216111" w:rsidRDefault="00216111" w:rsidP="00216111">
      <w:pPr>
        <w:jc w:val="both"/>
        <w:rPr>
          <w:rFonts w:eastAsia="Times New Roman"/>
          <w:sz w:val="28"/>
          <w:szCs w:val="28"/>
        </w:rPr>
      </w:pPr>
      <w:r w:rsidRPr="00216111">
        <w:rPr>
          <w:rFonts w:eastAsia="Times New Roman"/>
          <w:bCs/>
          <w:sz w:val="28"/>
          <w:szCs w:val="28"/>
        </w:rPr>
        <w:t>Сроки и услови</w:t>
      </w:r>
      <w:r w:rsidRPr="00216111">
        <w:rPr>
          <w:rFonts w:eastAsia="Times New Roman"/>
          <w:sz w:val="28"/>
          <w:szCs w:val="28"/>
        </w:rPr>
        <w:t>я оплаты: ___________________________.</w:t>
      </w:r>
    </w:p>
    <w:p w:rsidR="00216111" w:rsidRDefault="00216111" w:rsidP="00216111">
      <w:pPr>
        <w:ind w:firstLine="709"/>
        <w:jc w:val="both"/>
        <w:rPr>
          <w:rFonts w:eastAsia="Times New Roman"/>
          <w:b/>
          <w:i/>
          <w:szCs w:val="28"/>
        </w:rPr>
      </w:pPr>
    </w:p>
    <w:p w:rsidR="00216111" w:rsidRDefault="00216111" w:rsidP="00216111">
      <w:pPr>
        <w:ind w:firstLine="709"/>
        <w:jc w:val="both"/>
        <w:rPr>
          <w:rFonts w:eastAsia="Times New Roman"/>
          <w:b/>
          <w:i/>
          <w:szCs w:val="28"/>
        </w:rPr>
      </w:pPr>
    </w:p>
    <w:p w:rsidR="00216111" w:rsidRDefault="00216111" w:rsidP="00216111">
      <w:pPr>
        <w:ind w:firstLine="709"/>
        <w:jc w:val="both"/>
        <w:rPr>
          <w:rFonts w:eastAsia="Times New Roman"/>
          <w:b/>
          <w:i/>
          <w:szCs w:val="28"/>
        </w:rPr>
      </w:pPr>
    </w:p>
    <w:p w:rsidR="00216111" w:rsidRPr="00216111" w:rsidRDefault="00216111" w:rsidP="00216111">
      <w:pPr>
        <w:ind w:firstLine="709"/>
        <w:jc w:val="both"/>
        <w:rPr>
          <w:rFonts w:eastAsia="Times New Roman"/>
          <w:sz w:val="28"/>
          <w:szCs w:val="28"/>
        </w:rPr>
      </w:pPr>
      <w:r w:rsidRPr="00216111">
        <w:rPr>
          <w:rFonts w:eastAsia="Times New Roman"/>
          <w:b/>
          <w:i/>
          <w:szCs w:val="28"/>
        </w:rPr>
        <w:t>Для юридических лиц:</w:t>
      </w:r>
      <w:r w:rsidRPr="00216111">
        <w:rPr>
          <w:rFonts w:eastAsia="Times New Roman"/>
          <w:szCs w:val="28"/>
        </w:rPr>
        <w:t xml:space="preserve"> </w:t>
      </w:r>
      <w:r w:rsidRPr="00216111">
        <w:rPr>
          <w:rFonts w:eastAsia="Times New Roman"/>
          <w:sz w:val="28"/>
          <w:szCs w:val="28"/>
        </w:rPr>
        <w:t>Настоящим подтверждаем, что:</w:t>
      </w:r>
    </w:p>
    <w:p w:rsidR="00216111" w:rsidRPr="00216111" w:rsidRDefault="00216111" w:rsidP="00216111">
      <w:pPr>
        <w:numPr>
          <w:ilvl w:val="0"/>
          <w:numId w:val="6"/>
        </w:numPr>
        <w:tabs>
          <w:tab w:val="left" w:pos="1134"/>
        </w:tabs>
        <w:ind w:firstLine="709"/>
        <w:jc w:val="both"/>
        <w:rPr>
          <w:rFonts w:eastAsia="Times New Roman"/>
          <w:b/>
          <w:i/>
        </w:rPr>
      </w:pPr>
      <w:r w:rsidRPr="00216111">
        <w:rPr>
          <w:rFonts w:eastAsia="Times New Roman"/>
          <w:sz w:val="28"/>
          <w:szCs w:val="28"/>
        </w:rPr>
        <w:t xml:space="preserve"> </w:t>
      </w:r>
      <w:proofErr w:type="gramStart"/>
      <w:r w:rsidRPr="00216111">
        <w:rPr>
          <w:rFonts w:eastAsia="Times New Roman"/>
          <w:b/>
          <w:i/>
        </w:rPr>
        <w:t>[участнику запроса цен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216111" w:rsidRPr="00216111" w:rsidRDefault="00216111" w:rsidP="00216111">
      <w:pPr>
        <w:tabs>
          <w:tab w:val="left" w:pos="567"/>
          <w:tab w:val="left" w:pos="1134"/>
        </w:tabs>
        <w:ind w:firstLine="709"/>
        <w:jc w:val="both"/>
        <w:rPr>
          <w:rFonts w:eastAsia="Times New Roman"/>
          <w:b/>
          <w:i/>
        </w:rPr>
      </w:pPr>
      <w:r w:rsidRPr="00216111">
        <w:rPr>
          <w:rFonts w:eastAsia="Times New Roman"/>
          <w:b/>
          <w:i/>
        </w:rPr>
        <w:t>задолженность _____________ (</w:t>
      </w:r>
      <w:r w:rsidRPr="00216111">
        <w:rPr>
          <w:rFonts w:eastAsia="Times New Roman"/>
          <w:b/>
          <w:i/>
          <w:szCs w:val="28"/>
        </w:rPr>
        <w:t>наименование участника запроса цен</w:t>
      </w:r>
      <w:r w:rsidRPr="00216111">
        <w:rPr>
          <w:rFonts w:eastAsia="Times New Roman"/>
          <w:b/>
          <w:i/>
        </w:rPr>
        <w:t>) по уплате налогов, сборов, пеней и штрафов отсутствует.</w:t>
      </w:r>
    </w:p>
    <w:p w:rsidR="00216111" w:rsidRPr="00216111" w:rsidRDefault="00216111" w:rsidP="00216111">
      <w:pPr>
        <w:tabs>
          <w:tab w:val="left" w:pos="567"/>
          <w:tab w:val="left" w:pos="1134"/>
        </w:tabs>
        <w:ind w:firstLine="709"/>
        <w:jc w:val="both"/>
        <w:rPr>
          <w:rFonts w:eastAsia="Times New Roman"/>
          <w:b/>
          <w:i/>
        </w:rPr>
      </w:pPr>
      <w:r w:rsidRPr="00216111">
        <w:rPr>
          <w:rFonts w:eastAsia="Times New Roman"/>
          <w:b/>
          <w:i/>
        </w:rPr>
        <w:t>либо</w:t>
      </w:r>
    </w:p>
    <w:p w:rsidR="00216111" w:rsidRPr="00216111" w:rsidRDefault="00216111" w:rsidP="00216111">
      <w:pPr>
        <w:tabs>
          <w:tab w:val="left" w:pos="567"/>
          <w:tab w:val="left" w:pos="1134"/>
        </w:tabs>
        <w:ind w:firstLine="709"/>
        <w:jc w:val="both"/>
        <w:rPr>
          <w:rFonts w:eastAsia="Times New Roman"/>
          <w:b/>
          <w:i/>
        </w:rPr>
      </w:pPr>
      <w:proofErr w:type="gramStart"/>
      <w:r w:rsidRPr="00216111">
        <w:rPr>
          <w:rFonts w:eastAsia="Times New Roman"/>
          <w:b/>
          <w:i/>
        </w:rPr>
        <w:t>задолженность _____________ (</w:t>
      </w:r>
      <w:r w:rsidRPr="00216111">
        <w:rPr>
          <w:rFonts w:eastAsia="Times New Roman"/>
          <w:b/>
          <w:i/>
          <w:szCs w:val="28"/>
        </w:rPr>
        <w:t>наименование участника запроса цен</w:t>
      </w:r>
      <w:r w:rsidRPr="00216111">
        <w:rPr>
          <w:rFonts w:eastAsia="Times New Roman"/>
          <w:b/>
          <w:i/>
        </w:rPr>
        <w:t>) по уплате налогов, сборов, пеней и штрафов не превышает 25% балансовой стоимости активов _____________ (</w:t>
      </w:r>
      <w:r w:rsidRPr="00216111">
        <w:rPr>
          <w:rFonts w:eastAsia="Times New Roman"/>
          <w:b/>
          <w:i/>
          <w:szCs w:val="28"/>
        </w:rPr>
        <w:t>наименование участника запроса цен</w:t>
      </w:r>
      <w:r w:rsidRPr="00216111">
        <w:rPr>
          <w:rFonts w:eastAsia="Times New Roman"/>
          <w:b/>
          <w:i/>
        </w:rPr>
        <w:t>) по данным бухгалтерской (финансовой) отчетности за истекший _____ (указать период: год, квартал, полугодие, 9 месяцев).];</w:t>
      </w:r>
      <w:proofErr w:type="gramEnd"/>
    </w:p>
    <w:p w:rsidR="00216111" w:rsidRPr="00216111" w:rsidRDefault="00216111" w:rsidP="00216111">
      <w:pPr>
        <w:numPr>
          <w:ilvl w:val="0"/>
          <w:numId w:val="6"/>
        </w:numPr>
        <w:ind w:firstLine="709"/>
        <w:jc w:val="both"/>
        <w:rPr>
          <w:rFonts w:eastAsia="Times New Roman"/>
          <w:sz w:val="28"/>
          <w:szCs w:val="28"/>
        </w:rPr>
      </w:pPr>
      <w:proofErr w:type="gramStart"/>
      <w:r w:rsidRPr="00216111">
        <w:rPr>
          <w:rFonts w:eastAsia="Times New Roman"/>
          <w:sz w:val="28"/>
          <w:szCs w:val="28"/>
        </w:rPr>
        <w:t xml:space="preserve">против ___________ </w:t>
      </w:r>
      <w:r w:rsidRPr="00216111">
        <w:rPr>
          <w:rFonts w:eastAsia="Times New Roman"/>
          <w:b/>
          <w:i/>
          <w:szCs w:val="28"/>
        </w:rPr>
        <w:t>(наименование участника запроса цен)</w:t>
      </w:r>
      <w:r w:rsidRPr="00216111">
        <w:rPr>
          <w:rFonts w:eastAsia="Times New Roman"/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 </w:t>
      </w:r>
      <w:r w:rsidRPr="00216111">
        <w:rPr>
          <w:rFonts w:eastAsia="Times New Roman"/>
          <w:b/>
          <w:i/>
          <w:szCs w:val="28"/>
        </w:rPr>
        <w:t>(наименование участника запроса цен)</w:t>
      </w:r>
      <w:r w:rsidRPr="00216111">
        <w:rPr>
          <w:rFonts w:eastAsia="Times New Roman"/>
          <w:sz w:val="28"/>
          <w:szCs w:val="28"/>
        </w:rPr>
        <w:t xml:space="preserve"> банкротом, деятельность ___________ </w:t>
      </w:r>
      <w:r w:rsidRPr="00216111">
        <w:rPr>
          <w:rFonts w:eastAsia="Times New Roman"/>
          <w:szCs w:val="28"/>
        </w:rPr>
        <w:t>(</w:t>
      </w:r>
      <w:r w:rsidRPr="00216111">
        <w:rPr>
          <w:rFonts w:eastAsia="Times New Roman"/>
          <w:b/>
          <w:i/>
          <w:szCs w:val="28"/>
        </w:rPr>
        <w:t>наименование участника запроса цен</w:t>
      </w:r>
      <w:r w:rsidRPr="00216111">
        <w:rPr>
          <w:rFonts w:eastAsia="Times New Roman"/>
          <w:szCs w:val="28"/>
        </w:rPr>
        <w:t>)</w:t>
      </w:r>
      <w:r w:rsidRPr="00216111">
        <w:rPr>
          <w:rFonts w:eastAsia="Times New Roman"/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органа, </w:t>
      </w:r>
      <w:r w:rsidRPr="00216111">
        <w:rPr>
          <w:rFonts w:eastAsia="Times New Roman"/>
          <w:sz w:val="28"/>
          <w:szCs w:val="28"/>
          <w:lang w:eastAsia="x-none"/>
        </w:rPr>
        <w:t xml:space="preserve"> сведения о </w:t>
      </w:r>
      <w:r w:rsidRPr="00216111">
        <w:rPr>
          <w:rFonts w:eastAsia="Times New Roman"/>
          <w:sz w:val="28"/>
          <w:szCs w:val="28"/>
          <w:lang w:val="x-none" w:eastAsia="x-none"/>
        </w:rPr>
        <w:t xml:space="preserve">______________________ </w:t>
      </w:r>
      <w:r w:rsidRPr="00216111">
        <w:rPr>
          <w:rFonts w:eastAsia="Times New Roman"/>
          <w:szCs w:val="28"/>
          <w:lang w:val="x-none" w:eastAsia="x-none"/>
        </w:rPr>
        <w:t>(</w:t>
      </w:r>
      <w:r w:rsidRPr="00216111">
        <w:rPr>
          <w:rFonts w:eastAsia="Times New Roman"/>
          <w:b/>
          <w:i/>
          <w:szCs w:val="28"/>
          <w:lang w:val="x-none" w:eastAsia="x-none"/>
        </w:rPr>
        <w:t>наименование участника запроса предложений</w:t>
      </w:r>
      <w:r w:rsidRPr="00216111">
        <w:rPr>
          <w:rFonts w:eastAsia="Times New Roman"/>
          <w:sz w:val="28"/>
          <w:szCs w:val="28"/>
          <w:lang w:eastAsia="x-none"/>
        </w:rPr>
        <w:t>) отсутствуют в реестре недобросовестных поставщиков атомной отрасли;</w:t>
      </w:r>
      <w:proofErr w:type="gramEnd"/>
    </w:p>
    <w:p w:rsidR="00216111" w:rsidRPr="00216111" w:rsidRDefault="00216111" w:rsidP="00216111">
      <w:pPr>
        <w:spacing w:before="120" w:line="276" w:lineRule="auto"/>
        <w:ind w:firstLine="709"/>
        <w:contextualSpacing/>
        <w:jc w:val="both"/>
        <w:rPr>
          <w:rFonts w:eastAsia="Times New Roman"/>
          <w:sz w:val="28"/>
          <w:szCs w:val="28"/>
          <w:lang w:val="x-none" w:eastAsia="x-none"/>
        </w:rPr>
      </w:pPr>
      <w:r w:rsidRPr="00216111">
        <w:rPr>
          <w:rFonts w:eastAsia="Times New Roman"/>
          <w:sz w:val="28"/>
          <w:szCs w:val="28"/>
          <w:lang w:val="x-none" w:eastAsia="x-none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Pr="00216111">
        <w:rPr>
          <w:rFonts w:eastAsia="Times New Roman"/>
          <w:sz w:val="28"/>
          <w:szCs w:val="28"/>
          <w:lang w:eastAsia="x-none"/>
        </w:rPr>
        <w:t>запроса цен</w:t>
      </w:r>
      <w:r w:rsidRPr="00216111">
        <w:rPr>
          <w:rFonts w:eastAsia="Times New Roman"/>
          <w:sz w:val="28"/>
          <w:szCs w:val="28"/>
          <w:lang w:val="x-none" w:eastAsia="x-none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запроса цен),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216111">
        <w:rPr>
          <w:rFonts w:eastAsia="Times New Roman"/>
          <w:sz w:val="28"/>
          <w:szCs w:val="28"/>
          <w:lang w:val="x-none" w:eastAsia="x-none"/>
        </w:rPr>
        <w:t>Росфинмониторингу</w:t>
      </w:r>
      <w:proofErr w:type="spellEnd"/>
      <w:r w:rsidRPr="00216111">
        <w:rPr>
          <w:rFonts w:eastAsia="Times New Roman"/>
          <w:sz w:val="28"/>
          <w:szCs w:val="28"/>
          <w:lang w:val="x-none" w:eastAsia="x-none"/>
        </w:rPr>
        <w:t>, Правительству Российской Федерации) и последующую обработку данных сведений такими органами.</w:t>
      </w:r>
    </w:p>
    <w:p w:rsidR="00216111" w:rsidRPr="00216111" w:rsidRDefault="00216111" w:rsidP="00216111">
      <w:pPr>
        <w:spacing w:line="276" w:lineRule="auto"/>
        <w:ind w:firstLine="709"/>
        <w:contextualSpacing/>
        <w:jc w:val="both"/>
        <w:rPr>
          <w:rFonts w:eastAsia="Times New Roman"/>
          <w:b/>
          <w:i/>
          <w:szCs w:val="28"/>
          <w:lang w:eastAsia="x-none"/>
        </w:rPr>
      </w:pPr>
      <w:r w:rsidRPr="00216111">
        <w:rPr>
          <w:rFonts w:eastAsia="Times New Roman"/>
          <w:b/>
          <w:i/>
          <w:szCs w:val="28"/>
          <w:lang w:val="x-none" w:eastAsia="x-none"/>
        </w:rPr>
        <w:t>Для физических лиц:</w:t>
      </w:r>
      <w:r w:rsidRPr="00216111">
        <w:rPr>
          <w:rFonts w:eastAsia="Times New Roman"/>
          <w:sz w:val="28"/>
          <w:szCs w:val="28"/>
          <w:lang w:val="x-none" w:eastAsia="x-none"/>
        </w:rPr>
        <w:t xml:space="preserve"> </w:t>
      </w:r>
      <w:r w:rsidRPr="00216111">
        <w:rPr>
          <w:rFonts w:eastAsia="Times New Roman"/>
          <w:b/>
          <w:i/>
          <w:szCs w:val="28"/>
          <w:lang w:val="x-none" w:eastAsia="x-none"/>
        </w:rPr>
        <w:t>Настоящим да</w:t>
      </w:r>
      <w:r w:rsidRPr="00216111">
        <w:rPr>
          <w:rFonts w:eastAsia="Times New Roman"/>
          <w:b/>
          <w:i/>
          <w:szCs w:val="28"/>
          <w:lang w:eastAsia="x-none"/>
        </w:rPr>
        <w:t>ем</w:t>
      </w:r>
      <w:r w:rsidRPr="00216111">
        <w:rPr>
          <w:rFonts w:eastAsia="Times New Roman"/>
          <w:b/>
          <w:i/>
          <w:szCs w:val="28"/>
          <w:lang w:val="x-none" w:eastAsia="x-none"/>
        </w:rPr>
        <w:t xml:space="preserve"> свое согласие на обработку заказчиком (организатором </w:t>
      </w:r>
      <w:r w:rsidRPr="00216111">
        <w:rPr>
          <w:rFonts w:eastAsia="Times New Roman"/>
          <w:b/>
          <w:i/>
          <w:szCs w:val="28"/>
          <w:lang w:eastAsia="x-none"/>
        </w:rPr>
        <w:t>запроса цен</w:t>
      </w:r>
      <w:r w:rsidRPr="00216111">
        <w:rPr>
          <w:rFonts w:eastAsia="Times New Roman"/>
          <w:b/>
          <w:i/>
          <w:szCs w:val="28"/>
          <w:lang w:val="x-none" w:eastAsia="x-none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16111" w:rsidRPr="00216111" w:rsidRDefault="00216111" w:rsidP="00216111">
      <w:pPr>
        <w:spacing w:line="276" w:lineRule="auto"/>
        <w:ind w:firstLine="709"/>
        <w:contextualSpacing/>
        <w:jc w:val="both"/>
        <w:rPr>
          <w:rFonts w:eastAsia="Times New Roman"/>
          <w:sz w:val="28"/>
          <w:szCs w:val="28"/>
          <w:lang w:eastAsia="x-none"/>
        </w:rPr>
      </w:pPr>
      <w:r w:rsidRPr="00216111">
        <w:rPr>
          <w:rFonts w:eastAsia="Times New Roman"/>
          <w:sz w:val="28"/>
          <w:szCs w:val="28"/>
          <w:lang w:val="x-none" w:eastAsia="x-none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</w:t>
      </w:r>
      <w:r w:rsidRPr="00216111">
        <w:rPr>
          <w:rFonts w:eastAsia="Times New Roman"/>
          <w:sz w:val="28"/>
          <w:szCs w:val="28"/>
          <w:lang w:eastAsia="x-none"/>
        </w:rPr>
        <w:t>,</w:t>
      </w:r>
      <w:r w:rsidRPr="00216111">
        <w:rPr>
          <w:rFonts w:eastAsia="Times New Roman"/>
          <w:i/>
          <w:sz w:val="28"/>
          <w:szCs w:val="22"/>
          <w:lang w:eastAsia="x-none"/>
        </w:rPr>
        <w:t xml:space="preserve"> </w:t>
      </w:r>
      <w:r w:rsidRPr="00216111">
        <w:rPr>
          <w:rFonts w:eastAsia="Times New Roman"/>
          <w:sz w:val="28"/>
          <w:szCs w:val="28"/>
          <w:lang w:eastAsia="x-none"/>
        </w:rPr>
        <w:t xml:space="preserve"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цен и до подписания договора. В случае отсутствия изменений </w:t>
      </w:r>
      <w:r w:rsidRPr="00216111">
        <w:rPr>
          <w:rFonts w:eastAsia="Times New Roman"/>
          <w:sz w:val="28"/>
          <w:szCs w:val="28"/>
          <w:lang w:eastAsia="x-none"/>
        </w:rPr>
        <w:lastRenderedPageBreak/>
        <w:t>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216111" w:rsidRPr="00216111" w:rsidRDefault="00216111" w:rsidP="00216111">
      <w:pPr>
        <w:spacing w:before="120" w:line="276" w:lineRule="auto"/>
        <w:ind w:firstLine="709"/>
        <w:contextualSpacing/>
        <w:jc w:val="both"/>
        <w:rPr>
          <w:rFonts w:eastAsia="Times New Roman"/>
          <w:b/>
          <w:i/>
          <w:lang w:eastAsia="x-none"/>
        </w:rPr>
      </w:pPr>
      <w:r w:rsidRPr="00216111">
        <w:rPr>
          <w:rFonts w:eastAsia="Times New Roman"/>
          <w:sz w:val="28"/>
          <w:szCs w:val="28"/>
          <w:lang w:eastAsia="x-none"/>
        </w:rPr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 </w:t>
      </w:r>
    </w:p>
    <w:p w:rsidR="00216111" w:rsidRPr="00216111" w:rsidRDefault="00216111" w:rsidP="00216111">
      <w:pPr>
        <w:spacing w:line="276" w:lineRule="auto"/>
        <w:ind w:firstLine="709"/>
        <w:contextualSpacing/>
        <w:jc w:val="both"/>
        <w:rPr>
          <w:rFonts w:eastAsia="Times New Roman"/>
          <w:sz w:val="28"/>
          <w:szCs w:val="28"/>
          <w:lang w:val="x-none" w:eastAsia="x-none"/>
        </w:rPr>
      </w:pPr>
      <w:r w:rsidRPr="00216111">
        <w:rPr>
          <w:rFonts w:eastAsia="Times New Roman"/>
          <w:sz w:val="28"/>
          <w:szCs w:val="28"/>
          <w:lang w:val="x-none" w:eastAsia="x-none"/>
        </w:rPr>
        <w:t>В случае, если нашей заявке на участие в запросе цен будет присвоен</w:t>
      </w:r>
      <w:r w:rsidRPr="00216111">
        <w:rPr>
          <w:rFonts w:eastAsia="Times New Roman"/>
          <w:sz w:val="28"/>
          <w:szCs w:val="28"/>
          <w:lang w:eastAsia="x-none"/>
        </w:rPr>
        <w:t>о</w:t>
      </w:r>
      <w:r w:rsidRPr="00216111">
        <w:rPr>
          <w:rFonts w:eastAsia="Times New Roman"/>
          <w:sz w:val="28"/>
          <w:szCs w:val="28"/>
          <w:lang w:val="x-none" w:eastAsia="x-none"/>
        </w:rPr>
        <w:t xml:space="preserve"> второ</w:t>
      </w:r>
      <w:r w:rsidRPr="00216111">
        <w:rPr>
          <w:rFonts w:eastAsia="Times New Roman"/>
          <w:sz w:val="28"/>
          <w:szCs w:val="28"/>
          <w:lang w:eastAsia="x-none"/>
        </w:rPr>
        <w:t>е место</w:t>
      </w:r>
      <w:r w:rsidRPr="00216111">
        <w:rPr>
          <w:rFonts w:eastAsia="Times New Roman"/>
          <w:sz w:val="28"/>
          <w:szCs w:val="28"/>
          <w:lang w:val="x-none" w:eastAsia="x-none"/>
        </w:rPr>
        <w:t>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216111" w:rsidRPr="00216111" w:rsidRDefault="00216111" w:rsidP="00216111">
      <w:pPr>
        <w:spacing w:line="276" w:lineRule="auto"/>
        <w:ind w:firstLine="709"/>
        <w:contextualSpacing/>
        <w:jc w:val="both"/>
        <w:rPr>
          <w:rFonts w:eastAsia="Times New Roman"/>
          <w:sz w:val="28"/>
          <w:szCs w:val="28"/>
        </w:rPr>
      </w:pPr>
      <w:r w:rsidRPr="00216111">
        <w:rPr>
          <w:rFonts w:eastAsia="Times New Roman"/>
          <w:sz w:val="28"/>
          <w:szCs w:val="28"/>
        </w:rPr>
        <w:t>Мы, _______________________________________ согласны с условием, что</w:t>
      </w:r>
    </w:p>
    <w:p w:rsidR="00216111" w:rsidRPr="00216111" w:rsidRDefault="00216111" w:rsidP="00216111">
      <w:pPr>
        <w:spacing w:line="276" w:lineRule="auto"/>
        <w:ind w:firstLine="709"/>
        <w:contextualSpacing/>
        <w:jc w:val="both"/>
        <w:rPr>
          <w:rFonts w:eastAsia="Times New Roman"/>
          <w:b/>
          <w:i/>
          <w:szCs w:val="22"/>
          <w:vertAlign w:val="superscript"/>
        </w:rPr>
      </w:pPr>
      <w:r w:rsidRPr="00216111">
        <w:rPr>
          <w:rFonts w:eastAsia="Times New Roman"/>
          <w:sz w:val="28"/>
          <w:szCs w:val="28"/>
          <w:vertAlign w:val="superscript"/>
        </w:rPr>
        <w:t xml:space="preserve"> </w:t>
      </w:r>
      <w:r w:rsidRPr="00216111">
        <w:rPr>
          <w:rFonts w:eastAsia="Times New Roman"/>
          <w:sz w:val="28"/>
          <w:szCs w:val="28"/>
          <w:vertAlign w:val="superscript"/>
        </w:rPr>
        <w:tab/>
      </w:r>
      <w:r w:rsidRPr="00216111">
        <w:rPr>
          <w:rFonts w:eastAsia="Times New Roman"/>
          <w:b/>
          <w:i/>
          <w:szCs w:val="22"/>
          <w:vertAlign w:val="superscript"/>
        </w:rPr>
        <w:t>(наименование организации или Ф.И.О. участника запроса цен)</w:t>
      </w:r>
    </w:p>
    <w:p w:rsidR="00216111" w:rsidRPr="00216111" w:rsidRDefault="00216111" w:rsidP="00216111">
      <w:pPr>
        <w:spacing w:line="276" w:lineRule="auto"/>
        <w:contextualSpacing/>
        <w:jc w:val="both"/>
        <w:rPr>
          <w:rFonts w:eastAsia="Times New Roman"/>
          <w:sz w:val="28"/>
          <w:szCs w:val="28"/>
        </w:rPr>
      </w:pPr>
      <w:r w:rsidRPr="00216111">
        <w:rPr>
          <w:rFonts w:eastAsia="Times New Roman"/>
          <w:sz w:val="28"/>
          <w:szCs w:val="28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216111" w:rsidRPr="00216111" w:rsidRDefault="00216111" w:rsidP="00216111">
      <w:pPr>
        <w:numPr>
          <w:ilvl w:val="0"/>
          <w:numId w:val="7"/>
        </w:numPr>
        <w:tabs>
          <w:tab w:val="num" w:pos="1134"/>
        </w:tabs>
        <w:spacing w:line="276" w:lineRule="auto"/>
        <w:ind w:firstLine="709"/>
        <w:contextualSpacing/>
        <w:jc w:val="both"/>
        <w:rPr>
          <w:rFonts w:eastAsia="Times New Roman"/>
          <w:sz w:val="28"/>
          <w:szCs w:val="28"/>
          <w:lang w:val="x-none" w:eastAsia="x-none"/>
        </w:rPr>
      </w:pPr>
      <w:r w:rsidRPr="00216111">
        <w:rPr>
          <w:rFonts w:eastAsia="Times New Roman"/>
          <w:sz w:val="28"/>
          <w:szCs w:val="28"/>
          <w:lang w:val="x-none" w:eastAsia="x-none"/>
        </w:rPr>
        <w:t>если мы:</w:t>
      </w:r>
    </w:p>
    <w:p w:rsidR="00216111" w:rsidRPr="00216111" w:rsidRDefault="00216111" w:rsidP="00216111">
      <w:pPr>
        <w:numPr>
          <w:ilvl w:val="4"/>
          <w:numId w:val="8"/>
        </w:numPr>
        <w:tabs>
          <w:tab w:val="num" w:pos="1134"/>
        </w:tabs>
        <w:snapToGrid w:val="0"/>
        <w:ind w:firstLine="709"/>
        <w:contextualSpacing/>
        <w:jc w:val="both"/>
        <w:rPr>
          <w:rFonts w:eastAsia="Times New Roman"/>
          <w:bCs/>
          <w:sz w:val="28"/>
          <w:szCs w:val="28"/>
        </w:rPr>
      </w:pPr>
      <w:r w:rsidRPr="00216111">
        <w:rPr>
          <w:rFonts w:eastAsia="Times New Roman"/>
          <w:bCs/>
          <w:sz w:val="28"/>
          <w:szCs w:val="28"/>
        </w:rPr>
        <w:t>будучи признанным победителем запроса цен, уклонимся от заключения договора;</w:t>
      </w:r>
    </w:p>
    <w:p w:rsidR="00216111" w:rsidRPr="00216111" w:rsidRDefault="00216111" w:rsidP="00216111">
      <w:pPr>
        <w:numPr>
          <w:ilvl w:val="4"/>
          <w:numId w:val="8"/>
        </w:numPr>
        <w:tabs>
          <w:tab w:val="num" w:pos="1134"/>
        </w:tabs>
        <w:snapToGrid w:val="0"/>
        <w:ind w:firstLine="709"/>
        <w:contextualSpacing/>
        <w:jc w:val="both"/>
        <w:rPr>
          <w:rFonts w:eastAsia="Times New Roman"/>
          <w:bCs/>
          <w:sz w:val="28"/>
          <w:szCs w:val="28"/>
        </w:rPr>
      </w:pPr>
      <w:r w:rsidRPr="00216111">
        <w:rPr>
          <w:rFonts w:eastAsia="Times New Roman"/>
          <w:bCs/>
          <w:sz w:val="28"/>
          <w:szCs w:val="28"/>
        </w:rPr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216111">
        <w:rPr>
          <w:rFonts w:eastAsia="Times New Roman"/>
          <w:bCs/>
          <w:sz w:val="28"/>
          <w:szCs w:val="28"/>
        </w:rPr>
        <w:t>ранжировка</w:t>
      </w:r>
      <w:proofErr w:type="spellEnd"/>
      <w:r w:rsidRPr="00216111">
        <w:rPr>
          <w:rFonts w:eastAsia="Times New Roman"/>
          <w:bCs/>
          <w:sz w:val="28"/>
          <w:szCs w:val="28"/>
        </w:rPr>
        <w:t xml:space="preserve"> проводилась), уклонимся от заключения договора;</w:t>
      </w:r>
    </w:p>
    <w:p w:rsidR="00216111" w:rsidRPr="00216111" w:rsidRDefault="00216111" w:rsidP="00216111">
      <w:pPr>
        <w:numPr>
          <w:ilvl w:val="4"/>
          <w:numId w:val="8"/>
        </w:numPr>
        <w:tabs>
          <w:tab w:val="num" w:pos="1134"/>
        </w:tabs>
        <w:snapToGrid w:val="0"/>
        <w:ind w:firstLine="709"/>
        <w:contextualSpacing/>
        <w:jc w:val="both"/>
        <w:rPr>
          <w:rFonts w:eastAsia="Times New Roman"/>
          <w:bCs/>
          <w:sz w:val="28"/>
          <w:szCs w:val="28"/>
        </w:rPr>
      </w:pPr>
      <w:r w:rsidRPr="00216111">
        <w:rPr>
          <w:rFonts w:eastAsia="Times New Roman"/>
          <w:bCs/>
          <w:sz w:val="28"/>
          <w:szCs w:val="28"/>
        </w:rP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216111" w:rsidRPr="00216111" w:rsidRDefault="00216111" w:rsidP="00216111">
      <w:pPr>
        <w:numPr>
          <w:ilvl w:val="4"/>
          <w:numId w:val="8"/>
        </w:numPr>
        <w:tabs>
          <w:tab w:val="num" w:pos="1134"/>
        </w:tabs>
        <w:snapToGrid w:val="0"/>
        <w:ind w:firstLine="709"/>
        <w:contextualSpacing/>
        <w:jc w:val="both"/>
        <w:rPr>
          <w:rFonts w:eastAsia="Times New Roman"/>
          <w:bCs/>
          <w:sz w:val="28"/>
          <w:szCs w:val="28"/>
        </w:rPr>
      </w:pPr>
      <w:r w:rsidRPr="00216111">
        <w:rPr>
          <w:rFonts w:eastAsia="Times New Roman"/>
          <w:bCs/>
          <w:sz w:val="28"/>
          <w:szCs w:val="28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216111" w:rsidRPr="00216111" w:rsidRDefault="00216111" w:rsidP="00216111">
      <w:pPr>
        <w:numPr>
          <w:ilvl w:val="0"/>
          <w:numId w:val="7"/>
        </w:numPr>
        <w:tabs>
          <w:tab w:val="num" w:pos="1134"/>
        </w:tabs>
        <w:spacing w:line="276" w:lineRule="auto"/>
        <w:ind w:firstLine="709"/>
        <w:contextualSpacing/>
        <w:jc w:val="both"/>
        <w:rPr>
          <w:rFonts w:eastAsia="Times New Roman"/>
          <w:sz w:val="28"/>
          <w:szCs w:val="28"/>
          <w:lang w:val="x-none" w:eastAsia="x-none"/>
        </w:rPr>
      </w:pPr>
      <w:r w:rsidRPr="00216111">
        <w:rPr>
          <w:rFonts w:eastAsia="Times New Roman"/>
          <w:sz w:val="28"/>
          <w:szCs w:val="28"/>
          <w:lang w:val="x-none" w:eastAsia="x-none"/>
        </w:rPr>
        <w:t>если договор, заключенный с нами по результатам проведения настоящего открытого запроса цен, будет расторгнут по решению суда или по соглашению сторон в силу существенного нарушения нами условий договора.</w:t>
      </w:r>
    </w:p>
    <w:p w:rsidR="00216111" w:rsidRPr="00216111" w:rsidRDefault="00216111" w:rsidP="00216111">
      <w:pPr>
        <w:ind w:firstLine="709"/>
        <w:contextualSpacing/>
        <w:jc w:val="both"/>
        <w:rPr>
          <w:rFonts w:eastAsia="Times New Roman"/>
          <w:sz w:val="28"/>
          <w:szCs w:val="28"/>
        </w:rPr>
      </w:pPr>
      <w:r w:rsidRPr="00216111">
        <w:rPr>
          <w:rFonts w:eastAsia="Times New Roman"/>
          <w:sz w:val="28"/>
          <w:szCs w:val="28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216111" w:rsidRPr="00216111" w:rsidRDefault="00216111" w:rsidP="00216111">
      <w:pPr>
        <w:ind w:firstLine="709"/>
        <w:contextualSpacing/>
        <w:jc w:val="both"/>
        <w:rPr>
          <w:rFonts w:eastAsia="Times New Roman"/>
          <w:sz w:val="28"/>
          <w:szCs w:val="28"/>
        </w:rPr>
      </w:pPr>
      <w:r w:rsidRPr="00216111">
        <w:rPr>
          <w:rFonts w:eastAsia="Times New Roman"/>
          <w:sz w:val="28"/>
          <w:szCs w:val="28"/>
        </w:rPr>
        <w:lastRenderedPageBreak/>
        <w:t>Опись документов заявки в соответствии с требованиями пункта </w:t>
      </w:r>
      <w:proofErr w:type="gramStart"/>
      <w:r w:rsidRPr="00216111">
        <w:rPr>
          <w:rFonts w:ascii="Arial" w:eastAsia="Times New Roman" w:hAnsi="Arial" w:cs="Arial"/>
        </w:rPr>
        <w:fldChar w:fldCharType="begin"/>
      </w:r>
      <w:r w:rsidRPr="00216111">
        <w:rPr>
          <w:rFonts w:ascii="Arial" w:eastAsia="Times New Roman" w:hAnsi="Arial" w:cs="Arial"/>
        </w:rPr>
        <w:instrText xml:space="preserve"> REF _Ref317252608 \r \h  \* MERGEFORMAT </w:instrText>
      </w:r>
      <w:r w:rsidRPr="00216111">
        <w:rPr>
          <w:rFonts w:ascii="Arial" w:eastAsia="Times New Roman" w:hAnsi="Arial" w:cs="Arial"/>
        </w:rPr>
        <w:fldChar w:fldCharType="separate"/>
      </w:r>
      <w:r w:rsidR="007C2812">
        <w:rPr>
          <w:rFonts w:ascii="Arial" w:eastAsia="Times New Roman" w:hAnsi="Arial" w:cs="Arial"/>
          <w:b/>
          <w:bCs/>
        </w:rPr>
        <w:t>Ошибка! Источник ссылки не найден.</w:t>
      </w:r>
      <w:r w:rsidRPr="00216111">
        <w:rPr>
          <w:rFonts w:ascii="Arial" w:eastAsia="Times New Roman" w:hAnsi="Arial" w:cs="Arial"/>
        </w:rPr>
        <w:fldChar w:fldCharType="end"/>
      </w:r>
      <w:proofErr w:type="gramEnd"/>
      <w:r w:rsidRPr="00216111">
        <w:rPr>
          <w:rFonts w:eastAsia="Times New Roman"/>
          <w:sz w:val="28"/>
          <w:szCs w:val="28"/>
        </w:rPr>
        <w:t xml:space="preserve"> </w:t>
      </w:r>
      <w:proofErr w:type="gramStart"/>
      <w:r w:rsidRPr="00216111">
        <w:rPr>
          <w:rFonts w:eastAsia="Times New Roman"/>
          <w:sz w:val="28"/>
          <w:szCs w:val="28"/>
        </w:rPr>
        <w:t>р</w:t>
      </w:r>
      <w:proofErr w:type="gramEnd"/>
      <w:r w:rsidRPr="00216111">
        <w:rPr>
          <w:rFonts w:eastAsia="Times New Roman"/>
          <w:sz w:val="28"/>
          <w:szCs w:val="28"/>
        </w:rPr>
        <w:t>аздела </w:t>
      </w:r>
      <w:r w:rsidRPr="00216111">
        <w:rPr>
          <w:rFonts w:ascii="Arial" w:eastAsia="Times New Roman" w:hAnsi="Arial" w:cs="Arial"/>
        </w:rPr>
        <w:fldChar w:fldCharType="begin"/>
      </w:r>
      <w:r w:rsidRPr="00216111">
        <w:rPr>
          <w:rFonts w:ascii="Arial" w:eastAsia="Times New Roman" w:hAnsi="Arial" w:cs="Arial"/>
        </w:rPr>
        <w:instrText xml:space="preserve"> REF _Ref317257810 \r \h  \* MERGEFORMAT </w:instrText>
      </w:r>
      <w:r w:rsidRPr="00216111">
        <w:rPr>
          <w:rFonts w:ascii="Arial" w:eastAsia="Times New Roman" w:hAnsi="Arial" w:cs="Arial"/>
        </w:rPr>
        <w:fldChar w:fldCharType="separate"/>
      </w:r>
      <w:r w:rsidR="007C2812">
        <w:rPr>
          <w:rFonts w:ascii="Arial" w:eastAsia="Times New Roman" w:hAnsi="Arial" w:cs="Arial"/>
          <w:b/>
          <w:bCs/>
        </w:rPr>
        <w:t>Ошибка! Источник ссылки не найден.</w:t>
      </w:r>
      <w:r w:rsidRPr="00216111">
        <w:rPr>
          <w:rFonts w:ascii="Arial" w:eastAsia="Times New Roman" w:hAnsi="Arial" w:cs="Arial"/>
        </w:rPr>
        <w:fldChar w:fldCharType="end"/>
      </w:r>
      <w:r w:rsidRPr="00216111">
        <w:rPr>
          <w:rFonts w:eastAsia="Times New Roman"/>
          <w:sz w:val="28"/>
          <w:szCs w:val="28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7"/>
        <w:gridCol w:w="7540"/>
        <w:gridCol w:w="1276"/>
      </w:tblGrid>
      <w:tr w:rsidR="00216111" w:rsidRPr="00216111" w:rsidTr="00216111">
        <w:trPr>
          <w:tblHeader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adjustRightInd w:val="0"/>
              <w:contextualSpacing/>
              <w:jc w:val="center"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№</w:t>
            </w:r>
          </w:p>
          <w:p w:rsidR="00216111" w:rsidRPr="00216111" w:rsidRDefault="00216111" w:rsidP="00216111">
            <w:pPr>
              <w:widowControl w:val="0"/>
              <w:adjustRightInd w:val="0"/>
              <w:contextualSpacing/>
              <w:jc w:val="center"/>
              <w:rPr>
                <w:rFonts w:eastAsia="Times New Roman"/>
              </w:rPr>
            </w:pPr>
            <w:proofErr w:type="gramStart"/>
            <w:r w:rsidRPr="00216111">
              <w:rPr>
                <w:rFonts w:eastAsia="Times New Roman"/>
              </w:rPr>
              <w:t>п</w:t>
            </w:r>
            <w:proofErr w:type="gramEnd"/>
            <w:r w:rsidRPr="00216111">
              <w:rPr>
                <w:rFonts w:eastAsia="Times New Roman"/>
              </w:rPr>
              <w:t>/п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adjustRightInd w:val="0"/>
              <w:contextualSpacing/>
              <w:jc w:val="center"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 xml:space="preserve">Наименование документа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adjustRightInd w:val="0"/>
              <w:contextualSpacing/>
              <w:jc w:val="center"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Число</w:t>
            </w:r>
          </w:p>
          <w:p w:rsidR="00216111" w:rsidRPr="00216111" w:rsidRDefault="00216111" w:rsidP="00216111">
            <w:pPr>
              <w:widowControl w:val="0"/>
              <w:adjustRightInd w:val="0"/>
              <w:contextualSpacing/>
              <w:jc w:val="center"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страниц</w:t>
            </w:r>
          </w:p>
        </w:tc>
      </w:tr>
      <w:tr w:rsidR="00216111" w:rsidRPr="00216111" w:rsidTr="0021611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numPr>
                <w:ilvl w:val="0"/>
                <w:numId w:val="9"/>
              </w:numPr>
              <w:tabs>
                <w:tab w:val="left" w:pos="284"/>
              </w:tabs>
              <w:spacing w:before="40" w:after="40"/>
              <w:jc w:val="center"/>
              <w:rPr>
                <w:rFonts w:eastAsia="Times New Roman"/>
                <w:i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111" w:rsidRPr="00216111" w:rsidRDefault="00216111" w:rsidP="00216111">
            <w:pPr>
              <w:widowControl w:val="0"/>
              <w:adjustRightInd w:val="0"/>
              <w:spacing w:before="40" w:after="40"/>
              <w:contextualSpacing/>
              <w:jc w:val="both"/>
              <w:rPr>
                <w:rFonts w:eastAsia="Times New Roman"/>
                <w:i/>
              </w:rPr>
            </w:pPr>
            <w:r w:rsidRPr="00216111">
              <w:rPr>
                <w:rFonts w:eastAsia="Times New Roman"/>
                <w:i/>
              </w:rPr>
              <w:t>Анкета (форма 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11" w:rsidRPr="00216111" w:rsidRDefault="00216111" w:rsidP="00216111">
            <w:pPr>
              <w:widowControl w:val="0"/>
              <w:adjustRightInd w:val="0"/>
              <w:contextualSpacing/>
              <w:jc w:val="both"/>
              <w:rPr>
                <w:rFonts w:eastAsia="Times New Roman"/>
                <w:i/>
              </w:rPr>
            </w:pPr>
          </w:p>
        </w:tc>
      </w:tr>
      <w:tr w:rsidR="00216111" w:rsidRPr="00216111" w:rsidTr="0021611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numPr>
                <w:ilvl w:val="0"/>
                <w:numId w:val="9"/>
              </w:numPr>
              <w:tabs>
                <w:tab w:val="left" w:pos="284"/>
              </w:tabs>
              <w:spacing w:before="40" w:after="40"/>
              <w:jc w:val="center"/>
              <w:rPr>
                <w:rFonts w:eastAsia="Times New Roman"/>
                <w:i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111" w:rsidRPr="00216111" w:rsidRDefault="00216111" w:rsidP="00216111">
            <w:pPr>
              <w:widowControl w:val="0"/>
              <w:adjustRightInd w:val="0"/>
              <w:spacing w:before="40" w:after="40"/>
              <w:contextualSpacing/>
              <w:jc w:val="both"/>
              <w:rPr>
                <w:rFonts w:eastAsia="Times New Roman"/>
                <w:i/>
              </w:rPr>
            </w:pPr>
            <w:r w:rsidRPr="00216111">
              <w:rPr>
                <w:rFonts w:eastAsia="Times New Roman"/>
                <w:i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11" w:rsidRPr="00216111" w:rsidRDefault="00216111" w:rsidP="00216111">
            <w:pPr>
              <w:widowControl w:val="0"/>
              <w:adjustRightInd w:val="0"/>
              <w:contextualSpacing/>
              <w:jc w:val="both"/>
              <w:rPr>
                <w:rFonts w:eastAsia="Times New Roman"/>
                <w:i/>
              </w:rPr>
            </w:pPr>
          </w:p>
        </w:tc>
      </w:tr>
      <w:tr w:rsidR="00216111" w:rsidRPr="00216111" w:rsidTr="0021611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numPr>
                <w:ilvl w:val="0"/>
                <w:numId w:val="9"/>
              </w:numPr>
              <w:tabs>
                <w:tab w:val="left" w:pos="284"/>
              </w:tabs>
              <w:spacing w:before="40" w:after="40"/>
              <w:jc w:val="center"/>
              <w:rPr>
                <w:rFonts w:eastAsia="Times New Roman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111" w:rsidRPr="00216111" w:rsidRDefault="00216111" w:rsidP="00216111">
            <w:pPr>
              <w:widowControl w:val="0"/>
              <w:adjustRightInd w:val="0"/>
              <w:spacing w:before="40" w:after="40"/>
              <w:contextualSpacing/>
              <w:jc w:val="both"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11" w:rsidRPr="00216111" w:rsidRDefault="00216111" w:rsidP="00216111">
            <w:pPr>
              <w:widowControl w:val="0"/>
              <w:adjustRightInd w:val="0"/>
              <w:contextualSpacing/>
              <w:jc w:val="both"/>
              <w:rPr>
                <w:rFonts w:eastAsia="Times New Roman"/>
              </w:rPr>
            </w:pPr>
          </w:p>
        </w:tc>
      </w:tr>
      <w:tr w:rsidR="00216111" w:rsidRPr="00216111" w:rsidTr="0021611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numPr>
                <w:ilvl w:val="0"/>
                <w:numId w:val="9"/>
              </w:numPr>
              <w:tabs>
                <w:tab w:val="left" w:pos="284"/>
              </w:tabs>
              <w:spacing w:before="40" w:after="40"/>
              <w:jc w:val="center"/>
              <w:rPr>
                <w:rFonts w:eastAsia="Times New Roman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111" w:rsidRPr="00216111" w:rsidRDefault="00216111" w:rsidP="00216111">
            <w:pPr>
              <w:widowControl w:val="0"/>
              <w:adjustRightInd w:val="0"/>
              <w:spacing w:before="40" w:after="40"/>
              <w:contextualSpacing/>
              <w:jc w:val="both"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…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11" w:rsidRPr="00216111" w:rsidRDefault="00216111" w:rsidP="00216111">
            <w:pPr>
              <w:widowControl w:val="0"/>
              <w:adjustRightInd w:val="0"/>
              <w:contextualSpacing/>
              <w:jc w:val="both"/>
              <w:rPr>
                <w:rFonts w:eastAsia="Times New Roman"/>
              </w:rPr>
            </w:pPr>
          </w:p>
        </w:tc>
      </w:tr>
      <w:tr w:rsidR="00216111" w:rsidRPr="00216111" w:rsidTr="0021611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tabs>
                <w:tab w:val="left" w:pos="284"/>
              </w:tabs>
              <w:spacing w:before="40" w:after="40"/>
              <w:jc w:val="center"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11" w:rsidRPr="00216111" w:rsidRDefault="00216111" w:rsidP="00216111">
            <w:pPr>
              <w:widowControl w:val="0"/>
              <w:adjustRightInd w:val="0"/>
              <w:spacing w:before="40" w:after="40"/>
              <w:contextualSpacing/>
              <w:jc w:val="both"/>
              <w:rPr>
                <w:rFonts w:eastAsia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11" w:rsidRPr="00216111" w:rsidRDefault="00216111" w:rsidP="00216111">
            <w:pPr>
              <w:widowControl w:val="0"/>
              <w:adjustRightInd w:val="0"/>
              <w:contextualSpacing/>
              <w:jc w:val="both"/>
              <w:rPr>
                <w:rFonts w:eastAsia="Times New Roman"/>
              </w:rPr>
            </w:pPr>
          </w:p>
        </w:tc>
      </w:tr>
      <w:tr w:rsidR="00216111" w:rsidRPr="00216111" w:rsidTr="0021611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tabs>
                <w:tab w:val="left" w:pos="284"/>
              </w:tabs>
              <w:spacing w:before="40" w:after="40"/>
              <w:jc w:val="center"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11" w:rsidRPr="00216111" w:rsidRDefault="00216111" w:rsidP="00216111">
            <w:pPr>
              <w:widowControl w:val="0"/>
              <w:adjustRightInd w:val="0"/>
              <w:spacing w:before="40" w:after="40"/>
              <w:contextualSpacing/>
              <w:jc w:val="both"/>
              <w:rPr>
                <w:rFonts w:eastAsia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11" w:rsidRPr="00216111" w:rsidRDefault="00216111" w:rsidP="00216111">
            <w:pPr>
              <w:widowControl w:val="0"/>
              <w:adjustRightInd w:val="0"/>
              <w:contextualSpacing/>
              <w:jc w:val="both"/>
              <w:rPr>
                <w:rFonts w:eastAsia="Times New Roman"/>
              </w:rPr>
            </w:pPr>
          </w:p>
        </w:tc>
      </w:tr>
      <w:tr w:rsidR="00216111" w:rsidRPr="00216111" w:rsidTr="0021611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tabs>
                <w:tab w:val="left" w:pos="284"/>
              </w:tabs>
              <w:spacing w:before="40" w:after="40"/>
              <w:jc w:val="center"/>
              <w:rPr>
                <w:rFonts w:eastAsia="Times New Roman"/>
              </w:rPr>
            </w:pP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11" w:rsidRPr="00216111" w:rsidRDefault="00216111" w:rsidP="00216111">
            <w:pPr>
              <w:widowControl w:val="0"/>
              <w:adjustRightInd w:val="0"/>
              <w:spacing w:before="40" w:after="40"/>
              <w:contextualSpacing/>
              <w:jc w:val="both"/>
              <w:rPr>
                <w:rFonts w:eastAsia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11" w:rsidRPr="00216111" w:rsidRDefault="00216111" w:rsidP="00216111">
            <w:pPr>
              <w:widowControl w:val="0"/>
              <w:adjustRightInd w:val="0"/>
              <w:contextualSpacing/>
              <w:jc w:val="both"/>
              <w:rPr>
                <w:rFonts w:eastAsia="Times New Roman"/>
              </w:rPr>
            </w:pPr>
          </w:p>
        </w:tc>
      </w:tr>
      <w:tr w:rsidR="00216111" w:rsidRPr="00216111" w:rsidTr="00216111"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tabs>
                <w:tab w:val="left" w:pos="284"/>
              </w:tabs>
              <w:spacing w:before="40" w:after="40"/>
              <w:jc w:val="center"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…</w:t>
            </w:r>
          </w:p>
        </w:tc>
        <w:tc>
          <w:tcPr>
            <w:tcW w:w="7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11" w:rsidRPr="00216111" w:rsidRDefault="00216111" w:rsidP="00216111">
            <w:pPr>
              <w:widowControl w:val="0"/>
              <w:adjustRightInd w:val="0"/>
              <w:spacing w:before="40" w:after="40"/>
              <w:contextualSpacing/>
              <w:jc w:val="both"/>
              <w:rPr>
                <w:rFonts w:eastAsia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111" w:rsidRPr="00216111" w:rsidRDefault="00216111" w:rsidP="00216111">
            <w:pPr>
              <w:widowControl w:val="0"/>
              <w:adjustRightInd w:val="0"/>
              <w:spacing w:before="40" w:after="40"/>
              <w:contextualSpacing/>
              <w:jc w:val="both"/>
              <w:rPr>
                <w:rFonts w:eastAsia="Times New Roman"/>
              </w:rPr>
            </w:pPr>
          </w:p>
        </w:tc>
      </w:tr>
    </w:tbl>
    <w:p w:rsidR="00216111" w:rsidRPr="00216111" w:rsidRDefault="00216111" w:rsidP="00216111">
      <w:pPr>
        <w:tabs>
          <w:tab w:val="left" w:pos="709"/>
          <w:tab w:val="left" w:pos="1134"/>
        </w:tabs>
        <w:autoSpaceDE w:val="0"/>
        <w:autoSpaceDN w:val="0"/>
        <w:snapToGrid w:val="0"/>
        <w:contextualSpacing/>
        <w:jc w:val="both"/>
        <w:rPr>
          <w:rFonts w:eastAsia="Times New Roman"/>
          <w:bCs/>
          <w:sz w:val="28"/>
          <w:szCs w:val="28"/>
        </w:rPr>
      </w:pPr>
    </w:p>
    <w:p w:rsidR="00216111" w:rsidRPr="00216111" w:rsidRDefault="00216111" w:rsidP="00216111">
      <w:pPr>
        <w:tabs>
          <w:tab w:val="left" w:pos="709"/>
          <w:tab w:val="left" w:pos="1134"/>
        </w:tabs>
        <w:autoSpaceDE w:val="0"/>
        <w:autoSpaceDN w:val="0"/>
        <w:snapToGrid w:val="0"/>
        <w:contextualSpacing/>
        <w:jc w:val="both"/>
        <w:rPr>
          <w:rFonts w:eastAsia="Times New Roman"/>
          <w:bCs/>
          <w:sz w:val="16"/>
          <w:szCs w:val="16"/>
        </w:rPr>
      </w:pPr>
      <w:r w:rsidRPr="00216111">
        <w:rPr>
          <w:rFonts w:eastAsia="Times New Roman"/>
          <w:bCs/>
          <w:sz w:val="16"/>
          <w:szCs w:val="16"/>
        </w:rPr>
        <w:t>___________________________________</w:t>
      </w:r>
      <w:r w:rsidRPr="00216111">
        <w:rPr>
          <w:rFonts w:eastAsia="Times New Roman"/>
          <w:bCs/>
          <w:sz w:val="16"/>
          <w:szCs w:val="16"/>
        </w:rPr>
        <w:tab/>
        <w:t>__</w:t>
      </w:r>
      <w:r w:rsidRPr="00216111">
        <w:rPr>
          <w:rFonts w:eastAsia="Times New Roman"/>
          <w:bCs/>
          <w:sz w:val="16"/>
          <w:szCs w:val="16"/>
        </w:rPr>
        <w:tab/>
      </w:r>
      <w:r w:rsidRPr="00216111">
        <w:rPr>
          <w:rFonts w:eastAsia="Times New Roman"/>
          <w:bCs/>
          <w:sz w:val="16"/>
          <w:szCs w:val="16"/>
        </w:rPr>
        <w:tab/>
        <w:t>___________________________</w:t>
      </w:r>
    </w:p>
    <w:p w:rsidR="00216111" w:rsidRPr="00216111" w:rsidRDefault="00216111" w:rsidP="00216111">
      <w:pPr>
        <w:overflowPunct w:val="0"/>
        <w:autoSpaceDE w:val="0"/>
        <w:autoSpaceDN w:val="0"/>
        <w:adjustRightInd w:val="0"/>
        <w:contextualSpacing/>
        <w:jc w:val="both"/>
        <w:rPr>
          <w:rFonts w:eastAsia="Times New Roman"/>
          <w:b/>
          <w:i/>
          <w:szCs w:val="22"/>
          <w:vertAlign w:val="superscript"/>
        </w:rPr>
      </w:pPr>
      <w:r w:rsidRPr="00216111">
        <w:rPr>
          <w:rFonts w:eastAsia="Times New Roman"/>
          <w:b/>
          <w:i/>
          <w:szCs w:val="22"/>
          <w:vertAlign w:val="superscript"/>
        </w:rPr>
        <w:t>(Подпись уполномоченного представителя)</w:t>
      </w:r>
      <w:r w:rsidRPr="00216111">
        <w:rPr>
          <w:rFonts w:eastAsia="Times New Roman"/>
          <w:bCs/>
          <w:snapToGrid w:val="0"/>
          <w:sz w:val="14"/>
          <w:szCs w:val="14"/>
        </w:rPr>
        <w:tab/>
      </w:r>
      <w:r w:rsidRPr="00216111">
        <w:rPr>
          <w:rFonts w:eastAsia="Times New Roman"/>
          <w:bCs/>
          <w:snapToGrid w:val="0"/>
          <w:sz w:val="14"/>
          <w:szCs w:val="14"/>
        </w:rPr>
        <w:tab/>
      </w:r>
      <w:r w:rsidRPr="00216111">
        <w:rPr>
          <w:rFonts w:eastAsia="Times New Roman"/>
          <w:b/>
          <w:i/>
          <w:szCs w:val="22"/>
          <w:vertAlign w:val="superscript"/>
        </w:rPr>
        <w:t>(Имя и должность подписавшего)</w:t>
      </w:r>
    </w:p>
    <w:p w:rsidR="00216111" w:rsidRPr="00216111" w:rsidRDefault="00216111" w:rsidP="00216111">
      <w:pPr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sz w:val="28"/>
          <w:szCs w:val="22"/>
        </w:rPr>
      </w:pPr>
      <w:r w:rsidRPr="00216111">
        <w:rPr>
          <w:rFonts w:eastAsia="Times New Roman"/>
          <w:sz w:val="28"/>
          <w:szCs w:val="22"/>
        </w:rPr>
        <w:t>М.П.</w:t>
      </w:r>
    </w:p>
    <w:p w:rsidR="00216111" w:rsidRPr="00216111" w:rsidRDefault="00216111" w:rsidP="00216111">
      <w:pPr>
        <w:ind w:firstLine="851"/>
        <w:contextualSpacing/>
        <w:jc w:val="both"/>
        <w:rPr>
          <w:rFonts w:eastAsia="Times New Roman"/>
          <w:b/>
          <w:bCs/>
          <w:sz w:val="22"/>
          <w:szCs w:val="23"/>
        </w:rPr>
      </w:pPr>
    </w:p>
    <w:p w:rsidR="00216111" w:rsidRPr="00216111" w:rsidRDefault="00216111" w:rsidP="00216111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</w:rPr>
      </w:pPr>
      <w:r w:rsidRPr="00216111">
        <w:rPr>
          <w:rFonts w:eastAsia="Times New Roman"/>
        </w:rPr>
        <w:t>ИНСТРУКЦИИ ПО ЗАПОЛНЕНИЮ</w:t>
      </w:r>
    </w:p>
    <w:p w:rsidR="00216111" w:rsidRPr="00216111" w:rsidRDefault="00216111" w:rsidP="00216111">
      <w:pPr>
        <w:numPr>
          <w:ilvl w:val="0"/>
          <w:numId w:val="10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>Данные инструкции не следует воспроизводить в документах, подготовленных участником запроса цен.</w:t>
      </w:r>
    </w:p>
    <w:p w:rsidR="00216111" w:rsidRPr="00216111" w:rsidRDefault="00216111" w:rsidP="00216111">
      <w:pPr>
        <w:numPr>
          <w:ilvl w:val="0"/>
          <w:numId w:val="10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 xml:space="preserve">Заявку на участие в запросе цен следует оформить на официальном бланке участника запроса цен. </w:t>
      </w:r>
    </w:p>
    <w:p w:rsidR="00216111" w:rsidRPr="00216111" w:rsidRDefault="00216111" w:rsidP="00216111">
      <w:pPr>
        <w:numPr>
          <w:ilvl w:val="0"/>
          <w:numId w:val="10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216111" w:rsidRPr="00216111" w:rsidRDefault="00216111" w:rsidP="00216111">
      <w:pPr>
        <w:numPr>
          <w:ilvl w:val="0"/>
          <w:numId w:val="10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 xml:space="preserve">Участник запроса цен </w:t>
      </w:r>
      <w:bookmarkEnd w:id="22"/>
      <w:r w:rsidRPr="00216111">
        <w:rPr>
          <w:rFonts w:eastAsia="Times New Roman"/>
          <w:bCs/>
        </w:rPr>
        <w:t>должен указать свое полное наименование (с указанием организационно-правовой формы) и юридический адрес.</w:t>
      </w:r>
    </w:p>
    <w:p w:rsidR="00216111" w:rsidRPr="00216111" w:rsidRDefault="00216111" w:rsidP="00216111">
      <w:pPr>
        <w:numPr>
          <w:ilvl w:val="0"/>
          <w:numId w:val="10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 xml:space="preserve"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</w:t>
      </w:r>
    </w:p>
    <w:p w:rsidR="00216111" w:rsidRPr="006B28DB" w:rsidRDefault="00216111" w:rsidP="00216111">
      <w:pPr>
        <w:numPr>
          <w:ilvl w:val="0"/>
          <w:numId w:val="10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6B28DB">
        <w:rPr>
          <w:rFonts w:eastAsia="Times New Roman"/>
          <w:bCs/>
        </w:rPr>
        <w:t>Участнику запроса цен рекомендуется подписать и скрепить печатью заявку на участие в запросе цен в соответствии с порядком</w:t>
      </w:r>
    </w:p>
    <w:p w:rsidR="00216111" w:rsidRPr="00216111" w:rsidRDefault="00216111" w:rsidP="00216111">
      <w:pPr>
        <w:rPr>
          <w:rFonts w:eastAsia="Times New Roman"/>
          <w:bCs/>
        </w:rPr>
        <w:sectPr w:rsidR="00216111" w:rsidRPr="00216111">
          <w:pgSz w:w="11907" w:h="16840"/>
          <w:pgMar w:top="1134" w:right="567" w:bottom="1134" w:left="1418" w:header="567" w:footer="567" w:gutter="0"/>
          <w:cols w:space="720"/>
        </w:sectPr>
      </w:pPr>
    </w:p>
    <w:p w:rsidR="00216111" w:rsidRPr="00216111" w:rsidRDefault="00216111" w:rsidP="00216111">
      <w:pPr>
        <w:jc w:val="right"/>
        <w:rPr>
          <w:rFonts w:eastAsia="Times New Roman"/>
          <w:sz w:val="28"/>
          <w:szCs w:val="28"/>
        </w:rPr>
      </w:pPr>
      <w:bookmarkStart w:id="28" w:name="_Ref55335821"/>
      <w:bookmarkStart w:id="29" w:name="_Ref55336345"/>
      <w:bookmarkStart w:id="30" w:name="_Toc57314674"/>
      <w:bookmarkStart w:id="31" w:name="_Toc69728988"/>
      <w:bookmarkStart w:id="32" w:name="_Toc98251754"/>
      <w:bookmarkEnd w:id="28"/>
      <w:bookmarkEnd w:id="29"/>
      <w:bookmarkEnd w:id="30"/>
      <w:bookmarkEnd w:id="31"/>
      <w:bookmarkEnd w:id="32"/>
      <w:r w:rsidRPr="00216111">
        <w:rPr>
          <w:rFonts w:eastAsia="Times New Roman"/>
          <w:sz w:val="28"/>
          <w:szCs w:val="28"/>
        </w:rPr>
        <w:lastRenderedPageBreak/>
        <w:t xml:space="preserve">Форма </w:t>
      </w:r>
      <w:bookmarkStart w:id="33" w:name="F02"/>
      <w:r w:rsidRPr="00216111">
        <w:rPr>
          <w:rFonts w:eastAsia="Times New Roman"/>
          <w:sz w:val="28"/>
          <w:szCs w:val="28"/>
        </w:rPr>
        <w:t>2.</w:t>
      </w:r>
      <w:bookmarkEnd w:id="33"/>
    </w:p>
    <w:p w:rsidR="00216111" w:rsidRPr="00216111" w:rsidRDefault="00216111" w:rsidP="00216111">
      <w:pPr>
        <w:overflowPunct w:val="0"/>
        <w:autoSpaceDE w:val="0"/>
        <w:autoSpaceDN w:val="0"/>
        <w:adjustRightInd w:val="0"/>
        <w:ind w:left="5103"/>
        <w:contextualSpacing/>
        <w:rPr>
          <w:rFonts w:eastAsia="Times New Roman"/>
          <w:bCs/>
          <w:iCs/>
        </w:rPr>
      </w:pPr>
      <w:r w:rsidRPr="00216111">
        <w:rPr>
          <w:rFonts w:eastAsia="Times New Roman"/>
          <w:bCs/>
          <w:iCs/>
        </w:rPr>
        <w:t>Приложение к заявке на участие в запросе цен</w:t>
      </w:r>
    </w:p>
    <w:p w:rsidR="00216111" w:rsidRPr="00216111" w:rsidRDefault="00216111" w:rsidP="00216111">
      <w:pPr>
        <w:overflowPunct w:val="0"/>
        <w:autoSpaceDE w:val="0"/>
        <w:autoSpaceDN w:val="0"/>
        <w:adjustRightInd w:val="0"/>
        <w:ind w:left="5103"/>
        <w:contextualSpacing/>
        <w:rPr>
          <w:rFonts w:eastAsia="Times New Roman"/>
          <w:bCs/>
        </w:rPr>
      </w:pPr>
      <w:r w:rsidRPr="00216111">
        <w:rPr>
          <w:rFonts w:eastAsia="Times New Roman"/>
          <w:bCs/>
          <w:iCs/>
        </w:rPr>
        <w:t>от «___» __________ 20___ г. № ______</w:t>
      </w:r>
    </w:p>
    <w:p w:rsidR="00216111" w:rsidRPr="00216111" w:rsidRDefault="00216111" w:rsidP="00216111">
      <w:pPr>
        <w:jc w:val="right"/>
        <w:rPr>
          <w:rFonts w:eastAsia="Times New Roman"/>
          <w:b/>
          <w:sz w:val="22"/>
          <w:szCs w:val="22"/>
        </w:rPr>
      </w:pPr>
    </w:p>
    <w:p w:rsidR="00216111" w:rsidRPr="00216111" w:rsidRDefault="00216111" w:rsidP="00216111">
      <w:pPr>
        <w:jc w:val="center"/>
        <w:rPr>
          <w:rFonts w:eastAsia="Times New Roman"/>
          <w:sz w:val="28"/>
          <w:szCs w:val="28"/>
        </w:rPr>
      </w:pPr>
      <w:r w:rsidRPr="00216111">
        <w:rPr>
          <w:rFonts w:eastAsia="Times New Roman"/>
          <w:sz w:val="28"/>
          <w:szCs w:val="28"/>
        </w:rPr>
        <w:t xml:space="preserve">Открытый запрос цен в электронной форме на право заключения договора на </w:t>
      </w:r>
      <w:r>
        <w:rPr>
          <w:rFonts w:eastAsia="Times New Roman"/>
          <w:sz w:val="28"/>
          <w:szCs w:val="28"/>
        </w:rPr>
        <w:t xml:space="preserve"> </w:t>
      </w:r>
      <w:r w:rsidRPr="00216111">
        <w:rPr>
          <w:rFonts w:eastAsia="Times New Roman"/>
          <w:sz w:val="28"/>
          <w:szCs w:val="28"/>
        </w:rPr>
        <w:t xml:space="preserve">поставку </w:t>
      </w:r>
      <w:r w:rsidRPr="0082774D">
        <w:rPr>
          <w:rFonts w:eastAsia="Times New Roman"/>
          <w:sz w:val="28"/>
          <w:szCs w:val="28"/>
        </w:rPr>
        <w:t xml:space="preserve">программного обеспечения </w:t>
      </w:r>
      <w:r w:rsidR="006B28DB">
        <w:rPr>
          <w:rFonts w:eastAsia="Times New Roman"/>
          <w:sz w:val="28"/>
          <w:szCs w:val="28"/>
        </w:rPr>
        <w:t>ИРБИС64</w:t>
      </w:r>
    </w:p>
    <w:p w:rsidR="00216111" w:rsidRPr="00216111" w:rsidRDefault="00216111" w:rsidP="00216111">
      <w:pPr>
        <w:jc w:val="right"/>
        <w:rPr>
          <w:rFonts w:eastAsia="Times New Roman"/>
          <w:b/>
          <w:sz w:val="22"/>
          <w:szCs w:val="22"/>
        </w:rPr>
      </w:pPr>
    </w:p>
    <w:p w:rsidR="00216111" w:rsidRPr="00216111" w:rsidRDefault="00216111" w:rsidP="00216111">
      <w:pPr>
        <w:keepNext/>
        <w:tabs>
          <w:tab w:val="left" w:pos="709"/>
        </w:tabs>
        <w:jc w:val="center"/>
        <w:outlineLvl w:val="1"/>
        <w:rPr>
          <w:rFonts w:eastAsia="Times New Roman"/>
          <w:bCs/>
          <w:iCs/>
          <w:sz w:val="28"/>
          <w:szCs w:val="28"/>
        </w:rPr>
      </w:pPr>
      <w:bookmarkStart w:id="34" w:name="_Анкета_Претендента_на"/>
      <w:bookmarkStart w:id="35" w:name="_Анкета_Участника_процедуры"/>
      <w:bookmarkStart w:id="36" w:name="_Toc255987077"/>
      <w:bookmarkStart w:id="37" w:name="_Toc371402060"/>
      <w:bookmarkEnd w:id="34"/>
      <w:bookmarkEnd w:id="35"/>
      <w:r w:rsidRPr="00216111">
        <w:rPr>
          <w:rFonts w:eastAsia="Times New Roman"/>
          <w:bCs/>
          <w:iCs/>
          <w:sz w:val="28"/>
          <w:szCs w:val="28"/>
        </w:rPr>
        <w:t>АНКЕТА УЧАСТНИКА ЗАПРОСА ЦЕН (Форма 2.)</w:t>
      </w:r>
      <w:bookmarkEnd w:id="36"/>
      <w:bookmarkEnd w:id="37"/>
    </w:p>
    <w:p w:rsidR="00216111" w:rsidRPr="00216111" w:rsidRDefault="00216111" w:rsidP="00216111">
      <w:pPr>
        <w:jc w:val="right"/>
        <w:rPr>
          <w:rFonts w:eastAsia="Times New Roman"/>
          <w:b/>
          <w:i/>
          <w:iCs/>
        </w:rPr>
      </w:pPr>
    </w:p>
    <w:p w:rsidR="00216111" w:rsidRPr="00216111" w:rsidRDefault="00216111" w:rsidP="00216111">
      <w:pPr>
        <w:overflowPunct w:val="0"/>
        <w:autoSpaceDE w:val="0"/>
        <w:autoSpaceDN w:val="0"/>
        <w:adjustRightInd w:val="0"/>
        <w:contextualSpacing/>
        <w:jc w:val="both"/>
        <w:rPr>
          <w:rFonts w:eastAsia="Times New Roman"/>
          <w:bCs/>
          <w:sz w:val="28"/>
          <w:szCs w:val="28"/>
        </w:rPr>
      </w:pPr>
      <w:r w:rsidRPr="00216111">
        <w:rPr>
          <w:rFonts w:eastAsia="Times New Roman"/>
          <w:bCs/>
          <w:sz w:val="28"/>
          <w:szCs w:val="28"/>
        </w:rPr>
        <w:t xml:space="preserve">Участник запроса цен: ________________________________ </w:t>
      </w:r>
    </w:p>
    <w:p w:rsidR="00216111" w:rsidRPr="00216111" w:rsidRDefault="00216111" w:rsidP="00216111">
      <w:pPr>
        <w:overflowPunct w:val="0"/>
        <w:autoSpaceDE w:val="0"/>
        <w:autoSpaceDN w:val="0"/>
        <w:adjustRightInd w:val="0"/>
        <w:contextualSpacing/>
        <w:jc w:val="both"/>
        <w:rPr>
          <w:rFonts w:eastAsia="Times New Roman"/>
          <w:bCs/>
          <w:sz w:val="28"/>
          <w:szCs w:val="28"/>
        </w:rPr>
      </w:pPr>
      <w:r w:rsidRPr="00216111">
        <w:rPr>
          <w:rFonts w:eastAsia="Times New Roman"/>
          <w:bCs/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"/>
        <w:gridCol w:w="6083"/>
        <w:gridCol w:w="3435"/>
      </w:tblGrid>
      <w:tr w:rsidR="00216111" w:rsidRPr="00216111" w:rsidTr="00216111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snapToGrid w:val="0"/>
              <w:contextualSpacing/>
              <w:jc w:val="center"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snapToGrid w:val="0"/>
              <w:contextualSpacing/>
              <w:jc w:val="center"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snapToGrid w:val="0"/>
              <w:contextualSpacing/>
              <w:jc w:val="center"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Сведения об участнике запроса цен</w:t>
            </w:r>
          </w:p>
        </w:tc>
      </w:tr>
      <w:tr w:rsidR="00216111" w:rsidRPr="00216111" w:rsidTr="00216111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numPr>
                <w:ilvl w:val="0"/>
                <w:numId w:val="11"/>
              </w:numPr>
              <w:snapToGrid w:val="0"/>
              <w:ind w:right="-113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snapToGrid w:val="0"/>
              <w:ind w:left="57" w:right="-108"/>
              <w:contextualSpacing/>
              <w:jc w:val="both"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</w:rPr>
            </w:pPr>
          </w:p>
        </w:tc>
      </w:tr>
      <w:tr w:rsidR="00216111" w:rsidRPr="00216111" w:rsidTr="0021611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numPr>
                <w:ilvl w:val="0"/>
                <w:numId w:val="11"/>
              </w:numPr>
              <w:snapToGrid w:val="0"/>
              <w:ind w:right="-113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snapToGrid w:val="0"/>
              <w:ind w:left="57" w:right="-108"/>
              <w:contextualSpacing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</w:rPr>
            </w:pPr>
          </w:p>
        </w:tc>
      </w:tr>
      <w:tr w:rsidR="00216111" w:rsidRPr="00216111" w:rsidTr="0021611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numPr>
                <w:ilvl w:val="0"/>
                <w:numId w:val="11"/>
              </w:numPr>
              <w:snapToGrid w:val="0"/>
              <w:ind w:right="-113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snapToGrid w:val="0"/>
              <w:ind w:left="57" w:right="-108"/>
              <w:contextualSpacing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</w:rPr>
            </w:pPr>
          </w:p>
        </w:tc>
      </w:tr>
      <w:tr w:rsidR="00216111" w:rsidRPr="00216111" w:rsidTr="0021611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numPr>
                <w:ilvl w:val="0"/>
                <w:numId w:val="11"/>
              </w:numPr>
              <w:snapToGrid w:val="0"/>
              <w:ind w:right="-113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snapToGrid w:val="0"/>
              <w:ind w:left="57" w:right="-108"/>
              <w:contextualSpacing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216111">
              <w:rPr>
                <w:rFonts w:eastAsia="Times New Roman"/>
                <w:i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</w:rPr>
            </w:pPr>
          </w:p>
        </w:tc>
      </w:tr>
      <w:tr w:rsidR="00216111" w:rsidRPr="00216111" w:rsidTr="0021611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numPr>
                <w:ilvl w:val="0"/>
                <w:numId w:val="11"/>
              </w:numPr>
              <w:snapToGrid w:val="0"/>
              <w:ind w:right="-113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snapToGrid w:val="0"/>
              <w:ind w:left="57" w:right="-108"/>
              <w:contextualSpacing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</w:rPr>
            </w:pPr>
          </w:p>
        </w:tc>
      </w:tr>
      <w:tr w:rsidR="00216111" w:rsidRPr="00216111" w:rsidTr="0021611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numPr>
                <w:ilvl w:val="0"/>
                <w:numId w:val="11"/>
              </w:numPr>
              <w:snapToGrid w:val="0"/>
              <w:ind w:right="-113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snapToGrid w:val="0"/>
              <w:ind w:left="57" w:right="-108"/>
              <w:contextualSpacing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</w:rPr>
            </w:pPr>
          </w:p>
        </w:tc>
      </w:tr>
      <w:tr w:rsidR="00216111" w:rsidRPr="00216111" w:rsidTr="0021611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numPr>
                <w:ilvl w:val="0"/>
                <w:numId w:val="11"/>
              </w:numPr>
              <w:snapToGrid w:val="0"/>
              <w:ind w:right="-113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snapToGrid w:val="0"/>
              <w:ind w:left="57" w:right="-108"/>
              <w:contextualSpacing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</w:rPr>
            </w:pPr>
          </w:p>
        </w:tc>
      </w:tr>
      <w:tr w:rsidR="00216111" w:rsidRPr="00216111" w:rsidTr="0021611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numPr>
                <w:ilvl w:val="0"/>
                <w:numId w:val="11"/>
              </w:numPr>
              <w:snapToGrid w:val="0"/>
              <w:ind w:right="-113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snapToGrid w:val="0"/>
              <w:ind w:left="57" w:right="-108"/>
              <w:contextualSpacing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snapToGrid w:val="0"/>
              <w:ind w:left="57" w:right="57"/>
              <w:contextualSpacing/>
              <w:jc w:val="center"/>
              <w:rPr>
                <w:rFonts w:eastAsia="Times New Roman"/>
              </w:rPr>
            </w:pPr>
          </w:p>
        </w:tc>
      </w:tr>
      <w:tr w:rsidR="00216111" w:rsidRPr="00216111" w:rsidTr="0021611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numPr>
                <w:ilvl w:val="0"/>
                <w:numId w:val="11"/>
              </w:numPr>
              <w:snapToGrid w:val="0"/>
              <w:ind w:right="-113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snapToGrid w:val="0"/>
              <w:ind w:left="57" w:right="-108"/>
              <w:contextualSpacing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jc w:val="center"/>
              <w:rPr>
                <w:rFonts w:eastAsia="Times New Roman"/>
              </w:rPr>
            </w:pPr>
          </w:p>
        </w:tc>
      </w:tr>
      <w:tr w:rsidR="00216111" w:rsidRPr="00216111" w:rsidTr="0021611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numPr>
                <w:ilvl w:val="0"/>
                <w:numId w:val="11"/>
              </w:numPr>
              <w:snapToGrid w:val="0"/>
              <w:ind w:right="-113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snapToGrid w:val="0"/>
              <w:ind w:left="57" w:right="-108"/>
              <w:contextualSpacing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jc w:val="center"/>
              <w:rPr>
                <w:rFonts w:eastAsia="Times New Roman"/>
              </w:rPr>
            </w:pPr>
          </w:p>
        </w:tc>
      </w:tr>
      <w:tr w:rsidR="00216111" w:rsidRPr="00216111" w:rsidTr="0021611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numPr>
                <w:ilvl w:val="0"/>
                <w:numId w:val="11"/>
              </w:numPr>
              <w:snapToGrid w:val="0"/>
              <w:ind w:right="-113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snapToGrid w:val="0"/>
              <w:ind w:left="57" w:right="-108"/>
              <w:contextualSpacing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jc w:val="center"/>
              <w:rPr>
                <w:rFonts w:eastAsia="Times New Roman"/>
              </w:rPr>
            </w:pPr>
          </w:p>
        </w:tc>
      </w:tr>
      <w:tr w:rsidR="00216111" w:rsidRPr="00216111" w:rsidTr="0021611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numPr>
                <w:ilvl w:val="0"/>
                <w:numId w:val="11"/>
              </w:numPr>
              <w:snapToGrid w:val="0"/>
              <w:ind w:right="-113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snapToGrid w:val="0"/>
              <w:ind w:left="57" w:right="-108"/>
              <w:contextualSpacing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jc w:val="center"/>
              <w:rPr>
                <w:rFonts w:eastAsia="Times New Roman"/>
              </w:rPr>
            </w:pPr>
          </w:p>
        </w:tc>
      </w:tr>
      <w:tr w:rsidR="00216111" w:rsidRPr="00216111" w:rsidTr="0021611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numPr>
                <w:ilvl w:val="0"/>
                <w:numId w:val="11"/>
              </w:numPr>
              <w:snapToGrid w:val="0"/>
              <w:ind w:right="-113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snapToGrid w:val="0"/>
              <w:ind w:left="57" w:right="-108"/>
              <w:contextualSpacing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jc w:val="center"/>
              <w:rPr>
                <w:rFonts w:eastAsia="Times New Roman"/>
              </w:rPr>
            </w:pPr>
          </w:p>
        </w:tc>
      </w:tr>
      <w:tr w:rsidR="00216111" w:rsidRPr="00216111" w:rsidTr="0021611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numPr>
                <w:ilvl w:val="0"/>
                <w:numId w:val="11"/>
              </w:numPr>
              <w:snapToGrid w:val="0"/>
              <w:ind w:right="-113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snapToGrid w:val="0"/>
              <w:ind w:left="57" w:right="-108"/>
              <w:contextualSpacing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jc w:val="center"/>
              <w:rPr>
                <w:rFonts w:eastAsia="Times New Roman"/>
              </w:rPr>
            </w:pPr>
          </w:p>
        </w:tc>
      </w:tr>
      <w:tr w:rsidR="00216111" w:rsidRPr="00216111" w:rsidTr="00216111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numPr>
                <w:ilvl w:val="0"/>
                <w:numId w:val="11"/>
              </w:numPr>
              <w:snapToGrid w:val="0"/>
              <w:ind w:right="-113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snapToGrid w:val="0"/>
              <w:ind w:left="57" w:right="-108"/>
              <w:contextualSpacing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jc w:val="center"/>
              <w:rPr>
                <w:rFonts w:eastAsia="Times New Roman"/>
              </w:rPr>
            </w:pPr>
          </w:p>
        </w:tc>
      </w:tr>
      <w:tr w:rsidR="00216111" w:rsidRPr="00216111" w:rsidTr="0021611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numPr>
                <w:ilvl w:val="0"/>
                <w:numId w:val="11"/>
              </w:numPr>
              <w:snapToGrid w:val="0"/>
              <w:ind w:right="-113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snapToGrid w:val="0"/>
              <w:ind w:left="57" w:right="-108"/>
              <w:contextualSpacing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jc w:val="center"/>
              <w:rPr>
                <w:rFonts w:eastAsia="Times New Roman"/>
              </w:rPr>
            </w:pPr>
          </w:p>
        </w:tc>
      </w:tr>
      <w:tr w:rsidR="00216111" w:rsidRPr="00216111" w:rsidTr="0021611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numPr>
                <w:ilvl w:val="0"/>
                <w:numId w:val="11"/>
              </w:numPr>
              <w:snapToGrid w:val="0"/>
              <w:ind w:right="-113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snapToGrid w:val="0"/>
              <w:ind w:left="57" w:right="-108"/>
              <w:contextualSpacing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jc w:val="center"/>
              <w:rPr>
                <w:rFonts w:eastAsia="Times New Roman"/>
              </w:rPr>
            </w:pPr>
          </w:p>
        </w:tc>
      </w:tr>
      <w:tr w:rsidR="00216111" w:rsidRPr="00216111" w:rsidTr="0021611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numPr>
                <w:ilvl w:val="0"/>
                <w:numId w:val="11"/>
              </w:numPr>
              <w:snapToGrid w:val="0"/>
              <w:ind w:right="-113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snapToGrid w:val="0"/>
              <w:ind w:left="57" w:right="-108"/>
              <w:contextualSpacing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jc w:val="center"/>
              <w:rPr>
                <w:rFonts w:eastAsia="Times New Roman"/>
              </w:rPr>
            </w:pPr>
          </w:p>
        </w:tc>
      </w:tr>
      <w:tr w:rsidR="00216111" w:rsidRPr="00216111" w:rsidTr="0021611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numPr>
                <w:ilvl w:val="0"/>
                <w:numId w:val="11"/>
              </w:numPr>
              <w:snapToGrid w:val="0"/>
              <w:ind w:right="-113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snapToGrid w:val="0"/>
              <w:ind w:left="57" w:right="-108"/>
              <w:contextualSpacing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216111">
              <w:rPr>
                <w:rFonts w:eastAsia="Times New Roman"/>
              </w:rPr>
              <w:t>заключение</w:t>
            </w:r>
            <w:proofErr w:type="gramEnd"/>
            <w:r w:rsidRPr="00216111">
              <w:rPr>
                <w:rFonts w:eastAsia="Times New Roman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jc w:val="center"/>
              <w:rPr>
                <w:rFonts w:eastAsia="Times New Roman"/>
              </w:rPr>
            </w:pPr>
          </w:p>
        </w:tc>
      </w:tr>
      <w:tr w:rsidR="00216111" w:rsidRPr="00216111" w:rsidTr="00216111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numPr>
                <w:ilvl w:val="0"/>
                <w:numId w:val="11"/>
              </w:numPr>
              <w:snapToGrid w:val="0"/>
              <w:ind w:right="-113"/>
              <w:contextualSpacing/>
              <w:jc w:val="center"/>
              <w:rPr>
                <w:rFonts w:eastAsia="Times New Roman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widowControl w:val="0"/>
              <w:snapToGrid w:val="0"/>
              <w:ind w:left="57" w:right="-108"/>
              <w:contextualSpacing/>
              <w:rPr>
                <w:rFonts w:eastAsia="Times New Roman"/>
              </w:rPr>
            </w:pPr>
            <w:r w:rsidRPr="00216111">
              <w:rPr>
                <w:rFonts w:eastAsia="Times New Roman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216111">
              <w:rPr>
                <w:rFonts w:eastAsia="Times New Roman"/>
              </w:rPr>
              <w:t>эл</w:t>
            </w:r>
            <w:proofErr w:type="gramStart"/>
            <w:r w:rsidRPr="00216111">
              <w:rPr>
                <w:rFonts w:eastAsia="Times New Roman"/>
              </w:rPr>
              <w:t>.п</w:t>
            </w:r>
            <w:proofErr w:type="gramEnd"/>
            <w:r w:rsidRPr="00216111">
              <w:rPr>
                <w:rFonts w:eastAsia="Times New Roman"/>
              </w:rPr>
              <w:t>очты</w:t>
            </w:r>
            <w:proofErr w:type="spellEnd"/>
            <w:r w:rsidRPr="00216111">
              <w:rPr>
                <w:rFonts w:eastAsia="Times New Roman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111" w:rsidRPr="00216111" w:rsidRDefault="00216111" w:rsidP="00216111">
            <w:pPr>
              <w:widowControl w:val="0"/>
              <w:jc w:val="center"/>
              <w:rPr>
                <w:rFonts w:eastAsia="Times New Roman"/>
              </w:rPr>
            </w:pPr>
          </w:p>
        </w:tc>
      </w:tr>
    </w:tbl>
    <w:p w:rsidR="00216111" w:rsidRPr="00216111" w:rsidRDefault="00216111" w:rsidP="00216111">
      <w:pPr>
        <w:tabs>
          <w:tab w:val="left" w:pos="709"/>
          <w:tab w:val="left" w:pos="1134"/>
        </w:tabs>
        <w:autoSpaceDE w:val="0"/>
        <w:autoSpaceDN w:val="0"/>
        <w:snapToGrid w:val="0"/>
        <w:contextualSpacing/>
        <w:jc w:val="both"/>
        <w:rPr>
          <w:rFonts w:eastAsia="Times New Roman"/>
          <w:bCs/>
          <w:sz w:val="28"/>
          <w:szCs w:val="28"/>
        </w:rPr>
      </w:pPr>
    </w:p>
    <w:p w:rsidR="00216111" w:rsidRPr="00216111" w:rsidRDefault="00216111" w:rsidP="00216111">
      <w:pPr>
        <w:tabs>
          <w:tab w:val="left" w:pos="709"/>
          <w:tab w:val="left" w:pos="1134"/>
        </w:tabs>
        <w:autoSpaceDE w:val="0"/>
        <w:autoSpaceDN w:val="0"/>
        <w:snapToGrid w:val="0"/>
        <w:contextualSpacing/>
        <w:jc w:val="both"/>
        <w:rPr>
          <w:rFonts w:eastAsia="Times New Roman"/>
          <w:bCs/>
          <w:sz w:val="16"/>
          <w:szCs w:val="16"/>
        </w:rPr>
      </w:pPr>
      <w:r w:rsidRPr="00216111">
        <w:rPr>
          <w:rFonts w:eastAsia="Times New Roman"/>
          <w:bCs/>
          <w:sz w:val="16"/>
          <w:szCs w:val="16"/>
        </w:rPr>
        <w:t>_________________________________</w:t>
      </w:r>
      <w:r w:rsidRPr="00216111">
        <w:rPr>
          <w:rFonts w:eastAsia="Times New Roman"/>
          <w:bCs/>
          <w:sz w:val="16"/>
          <w:szCs w:val="16"/>
        </w:rPr>
        <w:tab/>
        <w:t>___</w:t>
      </w:r>
      <w:r w:rsidRPr="00216111">
        <w:rPr>
          <w:rFonts w:eastAsia="Times New Roman"/>
          <w:bCs/>
          <w:sz w:val="16"/>
          <w:szCs w:val="16"/>
        </w:rPr>
        <w:tab/>
      </w:r>
      <w:r w:rsidRPr="00216111">
        <w:rPr>
          <w:rFonts w:eastAsia="Times New Roman"/>
          <w:bCs/>
          <w:sz w:val="16"/>
          <w:szCs w:val="16"/>
        </w:rPr>
        <w:tab/>
        <w:t>___________________________</w:t>
      </w:r>
    </w:p>
    <w:p w:rsidR="00216111" w:rsidRPr="00216111" w:rsidRDefault="00216111" w:rsidP="00216111">
      <w:pPr>
        <w:overflowPunct w:val="0"/>
        <w:autoSpaceDE w:val="0"/>
        <w:autoSpaceDN w:val="0"/>
        <w:adjustRightInd w:val="0"/>
        <w:contextualSpacing/>
        <w:jc w:val="both"/>
        <w:rPr>
          <w:rFonts w:eastAsia="Times New Roman"/>
          <w:b/>
          <w:i/>
          <w:szCs w:val="22"/>
          <w:vertAlign w:val="superscript"/>
        </w:rPr>
      </w:pPr>
      <w:r w:rsidRPr="00216111">
        <w:rPr>
          <w:rFonts w:eastAsia="Times New Roman"/>
          <w:b/>
          <w:i/>
          <w:szCs w:val="22"/>
          <w:vertAlign w:val="superscript"/>
        </w:rPr>
        <w:t>(Подпись уполномоченного представителя)</w:t>
      </w:r>
      <w:r w:rsidRPr="00216111">
        <w:rPr>
          <w:rFonts w:eastAsia="Times New Roman"/>
          <w:bCs/>
          <w:snapToGrid w:val="0"/>
          <w:sz w:val="14"/>
          <w:szCs w:val="14"/>
        </w:rPr>
        <w:tab/>
      </w:r>
      <w:r w:rsidRPr="00216111">
        <w:rPr>
          <w:rFonts w:eastAsia="Times New Roman"/>
          <w:bCs/>
          <w:snapToGrid w:val="0"/>
          <w:sz w:val="14"/>
          <w:szCs w:val="14"/>
        </w:rPr>
        <w:tab/>
      </w:r>
      <w:r w:rsidRPr="00216111">
        <w:rPr>
          <w:rFonts w:eastAsia="Times New Roman"/>
          <w:b/>
          <w:i/>
          <w:szCs w:val="22"/>
          <w:vertAlign w:val="superscript"/>
        </w:rPr>
        <w:t>(Имя и должность подписавшего)</w:t>
      </w:r>
    </w:p>
    <w:p w:rsidR="00216111" w:rsidRPr="00216111" w:rsidRDefault="00216111" w:rsidP="00216111">
      <w:pPr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sz w:val="28"/>
          <w:szCs w:val="22"/>
        </w:rPr>
      </w:pPr>
      <w:r w:rsidRPr="00216111">
        <w:rPr>
          <w:rFonts w:eastAsia="Times New Roman"/>
          <w:sz w:val="28"/>
          <w:szCs w:val="22"/>
        </w:rPr>
        <w:t>М.П.</w:t>
      </w:r>
    </w:p>
    <w:p w:rsidR="00216111" w:rsidRPr="00216111" w:rsidRDefault="00216111" w:rsidP="00216111">
      <w:pPr>
        <w:jc w:val="center"/>
        <w:rPr>
          <w:rFonts w:eastAsia="Times New Roman"/>
          <w:b/>
        </w:rPr>
      </w:pPr>
      <w:bookmarkStart w:id="38" w:name="_Toc98251773"/>
    </w:p>
    <w:p w:rsidR="00216111" w:rsidRPr="00216111" w:rsidRDefault="00216111" w:rsidP="00216111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/>
        </w:rPr>
      </w:pPr>
      <w:r w:rsidRPr="00216111">
        <w:rPr>
          <w:rFonts w:eastAsia="Times New Roman"/>
        </w:rPr>
        <w:t>ИНСТРУКЦИИ ПО</w:t>
      </w:r>
      <w:r w:rsidRPr="00216111">
        <w:rPr>
          <w:rFonts w:eastAsia="Times New Roman"/>
          <w:b/>
        </w:rPr>
        <w:t xml:space="preserve"> </w:t>
      </w:r>
      <w:r w:rsidRPr="00216111">
        <w:rPr>
          <w:rFonts w:eastAsia="Times New Roman"/>
        </w:rPr>
        <w:t>ЗАПОЛНЕНИЮ</w:t>
      </w:r>
      <w:bookmarkEnd w:id="38"/>
    </w:p>
    <w:p w:rsidR="00216111" w:rsidRPr="00216111" w:rsidRDefault="00216111" w:rsidP="00216111">
      <w:pPr>
        <w:numPr>
          <w:ilvl w:val="1"/>
          <w:numId w:val="12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>Данные инструкции не следует воспроизводить в документах, подготовленных участником запроса цен.</w:t>
      </w:r>
    </w:p>
    <w:p w:rsidR="00216111" w:rsidRPr="00216111" w:rsidRDefault="00216111" w:rsidP="00216111">
      <w:pPr>
        <w:numPr>
          <w:ilvl w:val="1"/>
          <w:numId w:val="12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216111">
        <w:rPr>
          <w:rFonts w:eastAsia="Times New Roman"/>
          <w:bCs/>
        </w:rPr>
        <w:t>к</w:t>
      </w:r>
      <w:proofErr w:type="gramEnd"/>
      <w:r w:rsidRPr="00216111">
        <w:rPr>
          <w:rFonts w:eastAsia="Times New Roman"/>
          <w:bCs/>
        </w:rPr>
        <w:t> которой является данная анкета участника запроса цен.</w:t>
      </w:r>
    </w:p>
    <w:p w:rsidR="00216111" w:rsidRPr="00216111" w:rsidRDefault="00216111" w:rsidP="00216111">
      <w:pPr>
        <w:numPr>
          <w:ilvl w:val="1"/>
          <w:numId w:val="12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>Участник запроса цен указывает свое фирменное наименование (в </w:t>
      </w:r>
      <w:proofErr w:type="spellStart"/>
      <w:r w:rsidRPr="00216111">
        <w:rPr>
          <w:rFonts w:eastAsia="Times New Roman"/>
          <w:bCs/>
        </w:rPr>
        <w:t>т.ч</w:t>
      </w:r>
      <w:proofErr w:type="spellEnd"/>
      <w:r w:rsidRPr="00216111">
        <w:rPr>
          <w:rFonts w:eastAsia="Times New Roman"/>
          <w:bCs/>
        </w:rPr>
        <w:t>. организационно-правовую форму).</w:t>
      </w:r>
    </w:p>
    <w:p w:rsidR="00216111" w:rsidRPr="00216111" w:rsidRDefault="00216111" w:rsidP="00216111">
      <w:pPr>
        <w:numPr>
          <w:ilvl w:val="1"/>
          <w:numId w:val="12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216111" w:rsidRPr="00216111" w:rsidRDefault="00216111" w:rsidP="00216111">
      <w:pPr>
        <w:numPr>
          <w:ilvl w:val="1"/>
          <w:numId w:val="12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>Заполненная участником запроса цен анкета должна содержать все сведения, указанные в таблице.</w:t>
      </w:r>
      <w:r w:rsidRPr="00216111">
        <w:rPr>
          <w:rFonts w:eastAsia="Times New Roman"/>
          <w:b/>
          <w:bCs/>
        </w:rPr>
        <w:t xml:space="preserve"> </w:t>
      </w:r>
      <w:r w:rsidRPr="00216111">
        <w:rPr>
          <w:rFonts w:eastAsia="Times New Roman"/>
          <w:bCs/>
        </w:rPr>
        <w:t>В случае отсутствия каких-либо данных указывается слово «нет».</w:t>
      </w:r>
    </w:p>
    <w:p w:rsidR="00216111" w:rsidRPr="00216111" w:rsidRDefault="00216111" w:rsidP="00216111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contextualSpacing/>
        <w:jc w:val="both"/>
        <w:rPr>
          <w:rFonts w:eastAsia="Times New Roman"/>
          <w:bCs/>
        </w:rPr>
      </w:pPr>
    </w:p>
    <w:p w:rsidR="00216111" w:rsidRPr="00216111" w:rsidRDefault="00216111" w:rsidP="00216111">
      <w:pPr>
        <w:rPr>
          <w:rFonts w:eastAsia="Times New Roman"/>
          <w:bCs/>
          <w:sz w:val="20"/>
          <w:szCs w:val="20"/>
        </w:rPr>
        <w:sectPr w:rsidR="00216111" w:rsidRPr="00216111">
          <w:pgSz w:w="11907" w:h="16840"/>
          <w:pgMar w:top="1134" w:right="567" w:bottom="1134" w:left="1418" w:header="567" w:footer="567" w:gutter="0"/>
          <w:cols w:space="720"/>
        </w:sectPr>
      </w:pPr>
    </w:p>
    <w:p w:rsidR="00216111" w:rsidRPr="00216111" w:rsidRDefault="00216111" w:rsidP="00216111">
      <w:pPr>
        <w:overflowPunct w:val="0"/>
        <w:autoSpaceDE w:val="0"/>
        <w:autoSpaceDN w:val="0"/>
        <w:adjustRightInd w:val="0"/>
        <w:ind w:left="600"/>
        <w:contextualSpacing/>
        <w:jc w:val="both"/>
        <w:rPr>
          <w:rFonts w:eastAsia="Times New Roman"/>
          <w:bCs/>
          <w:sz w:val="20"/>
          <w:szCs w:val="20"/>
        </w:rPr>
      </w:pPr>
    </w:p>
    <w:p w:rsidR="00216111" w:rsidRPr="00216111" w:rsidRDefault="00216111" w:rsidP="00216111">
      <w:pPr>
        <w:overflowPunct w:val="0"/>
        <w:autoSpaceDE w:val="0"/>
        <w:autoSpaceDN w:val="0"/>
        <w:adjustRightInd w:val="0"/>
        <w:contextualSpacing/>
        <w:jc w:val="both"/>
        <w:rPr>
          <w:rFonts w:eastAsia="Times New Roman"/>
          <w:bCs/>
          <w:sz w:val="28"/>
          <w:szCs w:val="28"/>
        </w:rPr>
      </w:pPr>
      <w:r w:rsidRPr="00216111">
        <w:rPr>
          <w:rFonts w:eastAsia="Times New Roman"/>
          <w:bCs/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216111" w:rsidRPr="00216111" w:rsidRDefault="00216111" w:rsidP="00216111">
      <w:pPr>
        <w:overflowPunct w:val="0"/>
        <w:autoSpaceDE w:val="0"/>
        <w:autoSpaceDN w:val="0"/>
        <w:adjustRightInd w:val="0"/>
        <w:contextualSpacing/>
        <w:jc w:val="both"/>
        <w:rPr>
          <w:rFonts w:eastAsia="Times New Roman"/>
          <w:bCs/>
          <w:sz w:val="28"/>
          <w:szCs w:val="28"/>
        </w:rPr>
      </w:pPr>
      <w:r w:rsidRPr="00216111">
        <w:rPr>
          <w:rFonts w:eastAsia="Times New Roman"/>
          <w:bCs/>
          <w:sz w:val="28"/>
          <w:szCs w:val="28"/>
        </w:rPr>
        <w:t xml:space="preserve">Участник запроса цен: ________________________________________________________ </w:t>
      </w:r>
    </w:p>
    <w:p w:rsidR="00216111" w:rsidRPr="00216111" w:rsidRDefault="00216111" w:rsidP="00216111">
      <w:pPr>
        <w:rPr>
          <w:rFonts w:eastAsia="Times New Roman"/>
          <w:sz w:val="20"/>
          <w:szCs w:val="20"/>
        </w:rPr>
      </w:pPr>
      <w:r w:rsidRPr="00216111">
        <w:rPr>
          <w:rFonts w:eastAsia="Times New Roman"/>
        </w:rPr>
        <w:t xml:space="preserve">                                                                                </w:t>
      </w:r>
      <w:r w:rsidRPr="00216111">
        <w:rPr>
          <w:rFonts w:eastAsia="Times New Roman"/>
          <w:sz w:val="20"/>
          <w:szCs w:val="20"/>
        </w:rPr>
        <w:t>наименование организации участника запроса цен</w:t>
      </w:r>
    </w:p>
    <w:p w:rsidR="00216111" w:rsidRPr="00216111" w:rsidRDefault="00216111" w:rsidP="00216111">
      <w:pPr>
        <w:overflowPunct w:val="0"/>
        <w:autoSpaceDE w:val="0"/>
        <w:autoSpaceDN w:val="0"/>
        <w:adjustRightInd w:val="0"/>
        <w:ind w:firstLine="567"/>
        <w:contextualSpacing/>
        <w:jc w:val="right"/>
        <w:rPr>
          <w:rFonts w:eastAsia="Times New Roman"/>
          <w:bCs/>
          <w:sz w:val="22"/>
          <w:szCs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16111" w:rsidRPr="00216111" w:rsidTr="002161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sz w:val="20"/>
                <w:szCs w:val="20"/>
              </w:rPr>
              <w:t xml:space="preserve">№ </w:t>
            </w:r>
            <w:proofErr w:type="gramStart"/>
            <w:r w:rsidRPr="00216111">
              <w:rPr>
                <w:rFonts w:eastAsia="Times New Roman"/>
                <w:sz w:val="20"/>
                <w:szCs w:val="20"/>
              </w:rPr>
              <w:t>п</w:t>
            </w:r>
            <w:proofErr w:type="gramEnd"/>
            <w:r w:rsidRPr="00216111">
              <w:rPr>
                <w:rFonts w:eastAsia="Times New Roman"/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16111" w:rsidRPr="00216111" w:rsidTr="002161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216111" w:rsidRPr="00216111" w:rsidTr="002161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15</w:t>
            </w:r>
          </w:p>
        </w:tc>
      </w:tr>
      <w:tr w:rsidR="00216111" w:rsidRPr="00216111" w:rsidTr="002161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216111" w:rsidRPr="00216111" w:rsidTr="002161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216111" w:rsidRPr="00216111" w:rsidTr="002161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</w:tr>
      <w:tr w:rsidR="00216111" w:rsidRPr="00216111" w:rsidTr="002161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216111" w:rsidRPr="00216111" w:rsidTr="002161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216111" w:rsidRPr="00216111" w:rsidRDefault="00216111" w:rsidP="00216111">
      <w:pPr>
        <w:tabs>
          <w:tab w:val="left" w:pos="709"/>
          <w:tab w:val="left" w:pos="1134"/>
        </w:tabs>
        <w:autoSpaceDE w:val="0"/>
        <w:autoSpaceDN w:val="0"/>
        <w:snapToGrid w:val="0"/>
        <w:contextualSpacing/>
        <w:jc w:val="both"/>
        <w:rPr>
          <w:rFonts w:eastAsia="Times New Roman"/>
          <w:bCs/>
          <w:sz w:val="28"/>
          <w:szCs w:val="28"/>
        </w:rPr>
      </w:pPr>
    </w:p>
    <w:p w:rsidR="00216111" w:rsidRPr="00216111" w:rsidRDefault="00216111" w:rsidP="00216111">
      <w:pPr>
        <w:tabs>
          <w:tab w:val="left" w:pos="709"/>
          <w:tab w:val="left" w:pos="1134"/>
        </w:tabs>
        <w:autoSpaceDE w:val="0"/>
        <w:autoSpaceDN w:val="0"/>
        <w:snapToGrid w:val="0"/>
        <w:ind w:firstLine="709"/>
        <w:contextualSpacing/>
        <w:jc w:val="both"/>
        <w:rPr>
          <w:rFonts w:eastAsia="Times New Roman"/>
          <w:bCs/>
          <w:szCs w:val="28"/>
        </w:rPr>
      </w:pPr>
      <w:r w:rsidRPr="00216111">
        <w:rPr>
          <w:rFonts w:eastAsia="Times New Roman"/>
          <w:bCs/>
          <w:szCs w:val="28"/>
        </w:rPr>
        <w:t>В случае</w:t>
      </w:r>
      <w:proofErr w:type="gramStart"/>
      <w:r w:rsidRPr="00216111">
        <w:rPr>
          <w:rFonts w:eastAsia="Times New Roman"/>
          <w:bCs/>
          <w:szCs w:val="28"/>
        </w:rPr>
        <w:t>,</w:t>
      </w:r>
      <w:proofErr w:type="gramEnd"/>
      <w:r w:rsidRPr="00216111">
        <w:rPr>
          <w:rFonts w:eastAsia="Times New Roman"/>
          <w:bCs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216111" w:rsidRPr="00216111" w:rsidRDefault="00216111" w:rsidP="00216111">
      <w:pPr>
        <w:tabs>
          <w:tab w:val="left" w:pos="709"/>
          <w:tab w:val="left" w:pos="1134"/>
        </w:tabs>
        <w:autoSpaceDE w:val="0"/>
        <w:autoSpaceDN w:val="0"/>
        <w:snapToGrid w:val="0"/>
        <w:contextualSpacing/>
        <w:jc w:val="both"/>
        <w:rPr>
          <w:rFonts w:eastAsia="Times New Roman"/>
          <w:bCs/>
          <w:sz w:val="28"/>
          <w:szCs w:val="28"/>
        </w:rPr>
      </w:pPr>
    </w:p>
    <w:p w:rsidR="00216111" w:rsidRPr="00216111" w:rsidRDefault="00216111" w:rsidP="00216111">
      <w:pPr>
        <w:tabs>
          <w:tab w:val="left" w:pos="709"/>
          <w:tab w:val="left" w:pos="1134"/>
        </w:tabs>
        <w:autoSpaceDE w:val="0"/>
        <w:autoSpaceDN w:val="0"/>
        <w:snapToGrid w:val="0"/>
        <w:contextualSpacing/>
        <w:jc w:val="both"/>
        <w:rPr>
          <w:rFonts w:eastAsia="Times New Roman"/>
          <w:bCs/>
          <w:sz w:val="16"/>
          <w:szCs w:val="16"/>
        </w:rPr>
      </w:pPr>
      <w:r w:rsidRPr="00216111">
        <w:rPr>
          <w:rFonts w:eastAsia="Times New Roman"/>
          <w:bCs/>
          <w:sz w:val="16"/>
          <w:szCs w:val="16"/>
        </w:rPr>
        <w:t>_________________________________</w:t>
      </w:r>
      <w:r w:rsidRPr="00216111">
        <w:rPr>
          <w:rFonts w:eastAsia="Times New Roman"/>
          <w:bCs/>
          <w:sz w:val="16"/>
          <w:szCs w:val="16"/>
        </w:rPr>
        <w:tab/>
        <w:t>___</w:t>
      </w:r>
      <w:r w:rsidRPr="00216111">
        <w:rPr>
          <w:rFonts w:eastAsia="Times New Roman"/>
          <w:bCs/>
          <w:sz w:val="16"/>
          <w:szCs w:val="16"/>
        </w:rPr>
        <w:tab/>
      </w:r>
      <w:r w:rsidRPr="00216111">
        <w:rPr>
          <w:rFonts w:eastAsia="Times New Roman"/>
          <w:bCs/>
          <w:sz w:val="16"/>
          <w:szCs w:val="16"/>
        </w:rPr>
        <w:tab/>
        <w:t>___________________________</w:t>
      </w:r>
    </w:p>
    <w:p w:rsidR="00216111" w:rsidRPr="00216111" w:rsidRDefault="00216111" w:rsidP="00216111">
      <w:pPr>
        <w:overflowPunct w:val="0"/>
        <w:autoSpaceDE w:val="0"/>
        <w:autoSpaceDN w:val="0"/>
        <w:adjustRightInd w:val="0"/>
        <w:contextualSpacing/>
        <w:jc w:val="both"/>
        <w:rPr>
          <w:rFonts w:eastAsia="Times New Roman"/>
          <w:b/>
          <w:i/>
          <w:szCs w:val="22"/>
          <w:vertAlign w:val="superscript"/>
        </w:rPr>
      </w:pPr>
      <w:r w:rsidRPr="00216111">
        <w:rPr>
          <w:rFonts w:eastAsia="Times New Roman"/>
          <w:b/>
          <w:i/>
          <w:szCs w:val="22"/>
          <w:vertAlign w:val="superscript"/>
        </w:rPr>
        <w:t>(Подпись уполномоченного представителя)</w:t>
      </w:r>
      <w:r w:rsidRPr="00216111">
        <w:rPr>
          <w:rFonts w:eastAsia="Times New Roman"/>
          <w:bCs/>
          <w:snapToGrid w:val="0"/>
          <w:sz w:val="14"/>
          <w:szCs w:val="14"/>
        </w:rPr>
        <w:tab/>
      </w:r>
      <w:r w:rsidRPr="00216111">
        <w:rPr>
          <w:rFonts w:eastAsia="Times New Roman"/>
          <w:bCs/>
          <w:snapToGrid w:val="0"/>
          <w:sz w:val="14"/>
          <w:szCs w:val="14"/>
        </w:rPr>
        <w:tab/>
      </w:r>
      <w:r w:rsidRPr="00216111">
        <w:rPr>
          <w:rFonts w:eastAsia="Times New Roman"/>
          <w:b/>
          <w:i/>
          <w:szCs w:val="22"/>
          <w:vertAlign w:val="superscript"/>
        </w:rPr>
        <w:t>(Имя и должность подписавшего)</w:t>
      </w:r>
    </w:p>
    <w:p w:rsidR="00216111" w:rsidRPr="00216111" w:rsidRDefault="00216111" w:rsidP="00216111">
      <w:pPr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sz w:val="28"/>
          <w:szCs w:val="22"/>
        </w:rPr>
      </w:pPr>
      <w:r w:rsidRPr="00216111">
        <w:rPr>
          <w:rFonts w:eastAsia="Times New Roman"/>
          <w:sz w:val="28"/>
          <w:szCs w:val="22"/>
        </w:rPr>
        <w:t>М.П.</w:t>
      </w:r>
    </w:p>
    <w:p w:rsidR="00216111" w:rsidRPr="00216111" w:rsidRDefault="00216111" w:rsidP="00216111">
      <w:pPr>
        <w:jc w:val="center"/>
        <w:rPr>
          <w:rFonts w:eastAsia="Times New Roman"/>
          <w:b/>
        </w:rPr>
      </w:pPr>
    </w:p>
    <w:p w:rsidR="00216111" w:rsidRPr="00216111" w:rsidRDefault="00216111" w:rsidP="00216111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/>
        </w:rPr>
      </w:pPr>
      <w:r w:rsidRPr="00216111">
        <w:rPr>
          <w:rFonts w:eastAsia="Times New Roman"/>
        </w:rPr>
        <w:t>ИНСТРУКЦИИ ПО</w:t>
      </w:r>
      <w:r w:rsidRPr="00216111">
        <w:rPr>
          <w:rFonts w:eastAsia="Times New Roman"/>
          <w:b/>
        </w:rPr>
        <w:t xml:space="preserve"> </w:t>
      </w:r>
      <w:r w:rsidRPr="00216111">
        <w:rPr>
          <w:rFonts w:eastAsia="Times New Roman"/>
        </w:rPr>
        <w:t>ЗАПОЛНЕНИЮ</w:t>
      </w:r>
    </w:p>
    <w:p w:rsidR="00216111" w:rsidRPr="00216111" w:rsidRDefault="00216111" w:rsidP="00216111">
      <w:pPr>
        <w:numPr>
          <w:ilvl w:val="0"/>
          <w:numId w:val="13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>Данные инструкции не следует воспроизводить в документах, подготовленных участником запроса цен.</w:t>
      </w:r>
    </w:p>
    <w:p w:rsidR="00216111" w:rsidRPr="00216111" w:rsidRDefault="00216111" w:rsidP="00216111">
      <w:pPr>
        <w:numPr>
          <w:ilvl w:val="0"/>
          <w:numId w:val="13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 xml:space="preserve">Форма Таблицы 2 изменению не подлежит. Все сведения и документы обязательны к предоставлению. </w:t>
      </w:r>
    </w:p>
    <w:p w:rsidR="00216111" w:rsidRPr="00216111" w:rsidRDefault="00216111" w:rsidP="00216111">
      <w:pPr>
        <w:numPr>
          <w:ilvl w:val="0"/>
          <w:numId w:val="13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216111">
        <w:rPr>
          <w:rFonts w:eastAsia="Times New Roman"/>
          <w:bCs/>
          <w:lang w:val="en-US"/>
        </w:rPr>
        <w:t>pdf</w:t>
      </w:r>
      <w:proofErr w:type="spellEnd"/>
      <w:r w:rsidRPr="00216111">
        <w:rPr>
          <w:rFonts w:eastAsia="Times New Roman"/>
          <w:bCs/>
        </w:rPr>
        <w:t xml:space="preserve"> и *.</w:t>
      </w:r>
      <w:proofErr w:type="spellStart"/>
      <w:r w:rsidRPr="00216111">
        <w:rPr>
          <w:rFonts w:eastAsia="Times New Roman"/>
          <w:bCs/>
        </w:rPr>
        <w:t>xls</w:t>
      </w:r>
      <w:proofErr w:type="spellEnd"/>
      <w:r w:rsidRPr="00216111">
        <w:rPr>
          <w:rFonts w:eastAsia="Times New Roman"/>
          <w:bCs/>
        </w:rPr>
        <w:t>;</w:t>
      </w:r>
    </w:p>
    <w:p w:rsidR="00216111" w:rsidRPr="00216111" w:rsidRDefault="00216111" w:rsidP="00216111">
      <w:pPr>
        <w:numPr>
          <w:ilvl w:val="0"/>
          <w:numId w:val="13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lastRenderedPageBreak/>
        <w:t>В столбце 2 участнику запроса цен необходимо указать ИНН.</w:t>
      </w:r>
      <w:r w:rsidRPr="00216111">
        <w:rPr>
          <w:rFonts w:eastAsia="Times New Roman"/>
          <w:bCs/>
          <w:szCs w:val="22"/>
        </w:rPr>
        <w:t xml:space="preserve"> </w:t>
      </w:r>
      <w:r w:rsidRPr="00216111">
        <w:rPr>
          <w:rFonts w:eastAsia="Times New Roman"/>
          <w:bCs/>
        </w:rPr>
        <w:t>В случае</w:t>
      </w:r>
      <w:proofErr w:type="gramStart"/>
      <w:r w:rsidRPr="00216111">
        <w:rPr>
          <w:rFonts w:eastAsia="Times New Roman"/>
          <w:bCs/>
        </w:rPr>
        <w:t>,</w:t>
      </w:r>
      <w:proofErr w:type="gramEnd"/>
      <w:r w:rsidRPr="00216111">
        <w:rPr>
          <w:rFonts w:eastAsia="Times New Roman"/>
          <w:bCs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216111">
        <w:rPr>
          <w:rFonts w:eastAsia="Times New Roman"/>
          <w:bCs/>
        </w:rPr>
        <w:t>,</w:t>
      </w:r>
      <w:proofErr w:type="gramEnd"/>
      <w:r w:rsidRPr="00216111">
        <w:rPr>
          <w:rFonts w:eastAsia="Times New Roman"/>
          <w:bCs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16111" w:rsidRPr="00216111" w:rsidRDefault="00216111" w:rsidP="00216111">
      <w:pPr>
        <w:numPr>
          <w:ilvl w:val="0"/>
          <w:numId w:val="13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>В столбце 3 участнику запроса цен необходимо указать ОГРН.</w:t>
      </w:r>
      <w:r w:rsidRPr="00216111">
        <w:rPr>
          <w:rFonts w:eastAsia="Times New Roman"/>
          <w:bCs/>
          <w:szCs w:val="22"/>
        </w:rPr>
        <w:t xml:space="preserve"> </w:t>
      </w:r>
      <w:r w:rsidRPr="00216111">
        <w:rPr>
          <w:rFonts w:eastAsia="Times New Roman"/>
          <w:bCs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16111" w:rsidRPr="00216111" w:rsidRDefault="00216111" w:rsidP="00216111">
      <w:pPr>
        <w:numPr>
          <w:ilvl w:val="0"/>
          <w:numId w:val="13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216111">
        <w:rPr>
          <w:rFonts w:eastAsia="Times New Roman"/>
          <w:bCs/>
        </w:rPr>
        <w:t>,</w:t>
      </w:r>
      <w:proofErr w:type="gramEnd"/>
      <w:r w:rsidRPr="00216111">
        <w:rPr>
          <w:rFonts w:eastAsia="Times New Roman"/>
          <w:bCs/>
        </w:rPr>
        <w:t xml:space="preserve"> если контрагент - физическое лицо указывается ФИО.</w:t>
      </w:r>
    </w:p>
    <w:p w:rsidR="00216111" w:rsidRPr="00216111" w:rsidRDefault="00216111" w:rsidP="00216111">
      <w:pPr>
        <w:numPr>
          <w:ilvl w:val="0"/>
          <w:numId w:val="13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>В столбце 5 участнику запроса цен необходимо указать код ОКВЭД.</w:t>
      </w:r>
      <w:r w:rsidRPr="00216111">
        <w:rPr>
          <w:rFonts w:eastAsia="Times New Roman"/>
          <w:bCs/>
          <w:szCs w:val="22"/>
        </w:rPr>
        <w:t xml:space="preserve"> </w:t>
      </w:r>
      <w:r w:rsidRPr="00216111">
        <w:rPr>
          <w:rFonts w:eastAsia="Times New Roman"/>
          <w:bCs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216111">
        <w:rPr>
          <w:rFonts w:eastAsia="Times New Roman"/>
          <w:bCs/>
        </w:rPr>
        <w:t>,</w:t>
      </w:r>
      <w:proofErr w:type="gramEnd"/>
      <w:r w:rsidRPr="00216111">
        <w:rPr>
          <w:rFonts w:eastAsia="Times New Roman"/>
          <w:bCs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16111" w:rsidRPr="00216111" w:rsidRDefault="00216111" w:rsidP="00216111">
      <w:pPr>
        <w:numPr>
          <w:ilvl w:val="0"/>
          <w:numId w:val="13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216111" w:rsidRPr="00216111" w:rsidRDefault="00216111" w:rsidP="00216111">
      <w:pPr>
        <w:numPr>
          <w:ilvl w:val="0"/>
          <w:numId w:val="13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216111" w:rsidRPr="00216111" w:rsidRDefault="00216111" w:rsidP="00216111">
      <w:pPr>
        <w:numPr>
          <w:ilvl w:val="0"/>
          <w:numId w:val="13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>Столбец 8 заполняется согласно образцу.</w:t>
      </w:r>
    </w:p>
    <w:p w:rsidR="00216111" w:rsidRPr="00216111" w:rsidRDefault="00216111" w:rsidP="00216111">
      <w:pPr>
        <w:numPr>
          <w:ilvl w:val="0"/>
          <w:numId w:val="13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 xml:space="preserve">Столбцы 9, 10 заполняются в порядке пунктов 3, 4 настоящей инструкции. </w:t>
      </w:r>
    </w:p>
    <w:p w:rsidR="00216111" w:rsidRPr="00216111" w:rsidRDefault="00216111" w:rsidP="00216111">
      <w:pPr>
        <w:numPr>
          <w:ilvl w:val="0"/>
          <w:numId w:val="13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216111">
        <w:rPr>
          <w:rFonts w:eastAsia="Times New Roman"/>
          <w:bCs/>
        </w:rPr>
        <w:t>,</w:t>
      </w:r>
      <w:proofErr w:type="gramEnd"/>
      <w:r w:rsidRPr="00216111">
        <w:rPr>
          <w:rFonts w:eastAsia="Times New Roman"/>
          <w:bCs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16111" w:rsidRPr="00216111" w:rsidRDefault="00216111" w:rsidP="00216111">
      <w:pPr>
        <w:numPr>
          <w:ilvl w:val="0"/>
          <w:numId w:val="13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216111" w:rsidRPr="00216111" w:rsidRDefault="00216111" w:rsidP="00216111">
      <w:pPr>
        <w:numPr>
          <w:ilvl w:val="0"/>
          <w:numId w:val="13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>Столбец 13 заполняется в порядке пункта 8 настоящей инструкции.</w:t>
      </w:r>
    </w:p>
    <w:p w:rsidR="00216111" w:rsidRPr="00216111" w:rsidRDefault="00216111" w:rsidP="00216111">
      <w:pPr>
        <w:numPr>
          <w:ilvl w:val="0"/>
          <w:numId w:val="13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16111" w:rsidRPr="00216111" w:rsidRDefault="00216111" w:rsidP="00216111">
      <w:pPr>
        <w:numPr>
          <w:ilvl w:val="0"/>
          <w:numId w:val="13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16111" w:rsidRPr="00216111" w:rsidRDefault="00216111" w:rsidP="00216111">
      <w:pPr>
        <w:overflowPunct w:val="0"/>
        <w:autoSpaceDE w:val="0"/>
        <w:autoSpaceDN w:val="0"/>
        <w:adjustRightInd w:val="0"/>
        <w:contextualSpacing/>
        <w:jc w:val="center"/>
        <w:rPr>
          <w:rFonts w:eastAsia="Times New Roman"/>
          <w:bCs/>
          <w:i/>
        </w:rPr>
      </w:pPr>
      <w:r w:rsidRPr="00216111">
        <w:rPr>
          <w:rFonts w:eastAsia="Times New Roman"/>
          <w:bCs/>
          <w:szCs w:val="22"/>
        </w:rPr>
        <w:br w:type="page"/>
      </w:r>
      <w:r w:rsidRPr="00216111">
        <w:rPr>
          <w:rFonts w:eastAsia="Times New Roman"/>
          <w:bCs/>
          <w:i/>
        </w:rPr>
        <w:lastRenderedPageBreak/>
        <w:t>ОБРАЗЕЦ ЗАПОЛНЕНИЯ ТАБЛИЦЫ СВЕДЕНИЙ О ЦЕПОЧКЕ СОБСТВЕННИКОВ</w:t>
      </w:r>
    </w:p>
    <w:p w:rsidR="00216111" w:rsidRPr="00216111" w:rsidRDefault="00216111" w:rsidP="00216111">
      <w:pPr>
        <w:overflowPunct w:val="0"/>
        <w:autoSpaceDE w:val="0"/>
        <w:autoSpaceDN w:val="0"/>
        <w:adjustRightInd w:val="0"/>
        <w:ind w:left="10635" w:firstLine="709"/>
        <w:contextualSpacing/>
        <w:jc w:val="center"/>
        <w:rPr>
          <w:rFonts w:eastAsia="Times New Roman"/>
          <w:bCs/>
          <w:i/>
        </w:rPr>
      </w:pPr>
      <w:r w:rsidRPr="00216111">
        <w:rPr>
          <w:rFonts w:eastAsia="Times New Roman"/>
          <w:bCs/>
          <w:i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  <w:tblGridChange w:id="39">
          <w:tblGrid>
            <w:gridCol w:w="566"/>
            <w:gridCol w:w="143"/>
            <w:gridCol w:w="566"/>
            <w:gridCol w:w="853"/>
            <w:gridCol w:w="1845"/>
            <w:gridCol w:w="2553"/>
            <w:gridCol w:w="1986"/>
            <w:gridCol w:w="2977"/>
            <w:gridCol w:w="2836"/>
            <w:gridCol w:w="703"/>
            <w:gridCol w:w="1844"/>
            <w:gridCol w:w="2552"/>
            <w:gridCol w:w="1985"/>
            <w:gridCol w:w="2976"/>
            <w:gridCol w:w="2835"/>
          </w:tblGrid>
        </w:tblGridChange>
      </w:tblGrid>
      <w:tr w:rsidR="00216111" w:rsidRPr="00216111" w:rsidTr="002161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216111">
              <w:rPr>
                <w:rFonts w:eastAsia="Times New Roman"/>
                <w:i/>
                <w:sz w:val="20"/>
                <w:szCs w:val="20"/>
              </w:rPr>
              <w:t xml:space="preserve">№ </w:t>
            </w:r>
            <w:proofErr w:type="gramStart"/>
            <w:r w:rsidRPr="00216111">
              <w:rPr>
                <w:rFonts w:eastAsia="Times New Roman"/>
                <w:i/>
                <w:sz w:val="20"/>
                <w:szCs w:val="20"/>
              </w:rPr>
              <w:t>п</w:t>
            </w:r>
            <w:proofErr w:type="gramEnd"/>
            <w:r w:rsidRPr="00216111">
              <w:rPr>
                <w:rFonts w:eastAsia="Times New Roman"/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216111">
              <w:rPr>
                <w:rFonts w:eastAsia="Times New Roman"/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216111" w:rsidRPr="00216111" w:rsidTr="0021611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40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1590"/>
          <w:trPrChange w:id="41" w:author="Вашуркин Д.В. Росатом" w:date="2012-03-20T17:45:00Z">
            <w:trPr>
              <w:gridBefore w:val="2"/>
              <w:trHeight w:val="1590"/>
            </w:trPr>
          </w:trPrChange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42" w:author="Вашуркин Д.В. Росатом" w:date="2012-03-20T17:45:00Z">
              <w:tcPr>
                <w:tcW w:w="0" w:type="auto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43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216111">
              <w:rPr>
                <w:rFonts w:eastAsia="Times New Roman"/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44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216111">
              <w:rPr>
                <w:rFonts w:eastAsia="Times New Roman"/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45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216111">
              <w:rPr>
                <w:rFonts w:eastAsia="Times New Roman"/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46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216111">
              <w:rPr>
                <w:rFonts w:eastAsia="Times New Roman"/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47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216111">
              <w:rPr>
                <w:rFonts w:eastAsia="Times New Roman"/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48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216111">
              <w:rPr>
                <w:rFonts w:eastAsia="Times New Roman"/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216111" w:rsidRPr="00216111" w:rsidTr="0021611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49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50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51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216111" w:rsidRPr="00216111" w:rsidRDefault="00216111" w:rsidP="00216111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52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216111" w:rsidRPr="00216111" w:rsidRDefault="00216111" w:rsidP="00216111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53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216111" w:rsidRPr="00216111" w:rsidRDefault="00216111" w:rsidP="00216111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54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216111" w:rsidRPr="00216111" w:rsidRDefault="00216111" w:rsidP="00216111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55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216111" w:rsidRPr="00216111" w:rsidRDefault="00216111" w:rsidP="00216111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56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216111" w:rsidRPr="00216111" w:rsidRDefault="00216111" w:rsidP="00216111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57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216111" w:rsidRPr="00216111" w:rsidRDefault="00216111" w:rsidP="00216111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7</w:t>
            </w:r>
          </w:p>
        </w:tc>
      </w:tr>
      <w:tr w:rsidR="00216111" w:rsidRPr="00216111" w:rsidTr="0021611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58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630"/>
          <w:trPrChange w:id="59" w:author="Вашуркин Д.В. Росатом" w:date="2012-03-20T17:45:00Z">
            <w:trPr>
              <w:gridBefore w:val="2"/>
              <w:trHeight w:val="630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60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jc w:val="right"/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61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jc w:val="right"/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62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63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64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65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66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5003 143877</w:t>
            </w:r>
          </w:p>
        </w:tc>
      </w:tr>
      <w:tr w:rsidR="00216111" w:rsidRPr="00216111" w:rsidTr="0021611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67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68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69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70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71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72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73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74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75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216111" w:rsidRPr="00216111" w:rsidTr="0021611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76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77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78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79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80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81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82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83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84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Cs/>
                <w:sz w:val="20"/>
                <w:szCs w:val="20"/>
              </w:rPr>
              <w:t> </w:t>
            </w:r>
          </w:p>
        </w:tc>
      </w:tr>
      <w:tr w:rsidR="00216111" w:rsidRPr="00216111" w:rsidTr="0021611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85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86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87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88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89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90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91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92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93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216111" w:rsidRPr="00216111" w:rsidTr="00216111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94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95" w:author="Вашуркин Д.В. Росатом" w:date="2012-03-20T17:45:00Z">
            <w:trPr>
              <w:gridBefore w:val="2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96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97" w:author="Вашуркин Д.В. Росатом" w:date="2012-03-20T17:45:00Z">
              <w:tcPr>
                <w:tcW w:w="1561" w:type="dxa"/>
                <w:gridSpan w:val="7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98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99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100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101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102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216111" w:rsidRPr="00216111" w:rsidTr="002161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216111" w:rsidRPr="00216111" w:rsidTr="002161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216111" w:rsidRPr="00216111" w:rsidTr="002161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216111" w:rsidRPr="00216111" w:rsidTr="002161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216111" w:rsidRPr="00216111" w:rsidTr="002161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216111" w:rsidRPr="00216111" w:rsidTr="002161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216111" w:rsidRPr="00216111" w:rsidTr="002161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216111" w:rsidRPr="00216111" w:rsidTr="002161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216111" w:rsidRPr="00216111" w:rsidTr="002161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216111" w:rsidRPr="00216111" w:rsidTr="002161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216111" w:rsidRPr="00216111" w:rsidRDefault="00216111" w:rsidP="00216111">
      <w:pPr>
        <w:overflowPunct w:val="0"/>
        <w:autoSpaceDE w:val="0"/>
        <w:autoSpaceDN w:val="0"/>
        <w:adjustRightInd w:val="0"/>
        <w:ind w:left="11344" w:firstLine="709"/>
        <w:contextualSpacing/>
        <w:jc w:val="center"/>
        <w:rPr>
          <w:rFonts w:eastAsia="Times New Roman"/>
          <w:bCs/>
          <w:i/>
        </w:rPr>
      </w:pPr>
    </w:p>
    <w:p w:rsidR="00216111" w:rsidRPr="00216111" w:rsidRDefault="00216111" w:rsidP="00216111">
      <w:pPr>
        <w:rPr>
          <w:rFonts w:eastAsia="Times New Roman"/>
          <w:bCs/>
          <w:i/>
        </w:rPr>
      </w:pPr>
      <w:r w:rsidRPr="00216111">
        <w:rPr>
          <w:rFonts w:eastAsia="Times New Roman"/>
          <w:i/>
        </w:rPr>
        <w:br w:type="page"/>
      </w:r>
    </w:p>
    <w:p w:rsidR="00216111" w:rsidRPr="00216111" w:rsidRDefault="00216111" w:rsidP="00216111">
      <w:pPr>
        <w:overflowPunct w:val="0"/>
        <w:autoSpaceDE w:val="0"/>
        <w:autoSpaceDN w:val="0"/>
        <w:adjustRightInd w:val="0"/>
        <w:ind w:left="11344" w:firstLine="709"/>
        <w:contextualSpacing/>
        <w:jc w:val="center"/>
        <w:rPr>
          <w:rFonts w:eastAsia="Times New Roman"/>
          <w:bCs/>
          <w:i/>
        </w:rPr>
      </w:pPr>
      <w:r w:rsidRPr="00216111">
        <w:rPr>
          <w:rFonts w:eastAsia="Times New Roman"/>
          <w:bCs/>
          <w:i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216111" w:rsidRPr="00216111" w:rsidTr="00216111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216111">
              <w:rPr>
                <w:rFonts w:eastAsia="Times New Roman"/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216111">
              <w:rPr>
                <w:rFonts w:eastAsia="Times New Roman"/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16111" w:rsidRPr="00216111" w:rsidTr="00216111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216111">
              <w:rPr>
                <w:rFonts w:eastAsia="Times New Roman"/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216111">
              <w:rPr>
                <w:rFonts w:eastAsia="Times New Roman"/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216111">
              <w:rPr>
                <w:rFonts w:eastAsia="Times New Roman"/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216111">
              <w:rPr>
                <w:rFonts w:eastAsia="Times New Roman"/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216111">
              <w:rPr>
                <w:rFonts w:eastAsia="Times New Roman"/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ind w:left="-108" w:right="-108"/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216111">
              <w:rPr>
                <w:rFonts w:eastAsia="Times New Roman"/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/>
                <w:sz w:val="20"/>
                <w:szCs w:val="20"/>
              </w:rPr>
            </w:pPr>
            <w:r w:rsidRPr="00216111">
              <w:rPr>
                <w:rFonts w:eastAsia="Times New Roman"/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6111" w:rsidRPr="00216111" w:rsidRDefault="00216111" w:rsidP="00216111">
            <w:pPr>
              <w:rPr>
                <w:rFonts w:eastAsia="Times New Roman"/>
                <w:i/>
                <w:sz w:val="20"/>
                <w:szCs w:val="20"/>
              </w:rPr>
            </w:pPr>
          </w:p>
        </w:tc>
      </w:tr>
      <w:tr w:rsidR="00216111" w:rsidRPr="00216111" w:rsidTr="0021611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16111" w:rsidRPr="00216111" w:rsidRDefault="00216111" w:rsidP="00216111">
            <w:pPr>
              <w:jc w:val="center"/>
              <w:rPr>
                <w:rFonts w:eastAsia="Times New Roman"/>
                <w:i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15</w:t>
            </w:r>
          </w:p>
        </w:tc>
      </w:tr>
      <w:tr w:rsidR="00216111" w:rsidRPr="00216111" w:rsidTr="00216111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ул</w:t>
            </w:r>
            <w:proofErr w:type="gramStart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.Л</w:t>
            </w:r>
            <w:proofErr w:type="gramEnd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убянка</w:t>
            </w:r>
            <w:proofErr w:type="spellEnd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16111" w:rsidRPr="00216111" w:rsidTr="00216111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ул</w:t>
            </w:r>
            <w:proofErr w:type="gramStart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.Щ</w:t>
            </w:r>
            <w:proofErr w:type="gramEnd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епкина</w:t>
            </w:r>
            <w:proofErr w:type="spellEnd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с</w:t>
            </w:r>
            <w:proofErr w:type="gramEnd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216111" w:rsidRPr="00216111" w:rsidTr="00216111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16111" w:rsidRPr="00216111" w:rsidTr="00216111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16111" w:rsidRPr="00216111" w:rsidTr="0021611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proofErr w:type="spellStart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Мухов</w:t>
            </w:r>
            <w:proofErr w:type="spellEnd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с</w:t>
            </w:r>
            <w:proofErr w:type="gramEnd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216111" w:rsidRPr="00216111" w:rsidTr="0021611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К.Маркса</w:t>
            </w:r>
            <w:proofErr w:type="spellEnd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iCs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16111" w:rsidRPr="00216111" w:rsidTr="0021611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216111" w:rsidRPr="00216111" w:rsidTr="0021611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16111" w:rsidRPr="00216111" w:rsidTr="0021611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с</w:t>
            </w:r>
            <w:proofErr w:type="gramEnd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216111" w:rsidRPr="00216111" w:rsidTr="0021611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16111" w:rsidRPr="00216111" w:rsidTr="0021611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16111" w:rsidRPr="00216111" w:rsidTr="0021611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216111" w:rsidRPr="00216111" w:rsidTr="0021611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лтд</w:t>
            </w:r>
            <w:proofErr w:type="spellEnd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Iguana</w:t>
            </w:r>
            <w:proofErr w:type="spellEnd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16111" w:rsidRPr="00216111" w:rsidTr="0021611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Ruan</w:t>
            </w:r>
            <w:proofErr w:type="spellEnd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Max</w:t>
            </w:r>
            <w:proofErr w:type="spellEnd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</w:tr>
      <w:tr w:rsidR="00216111" w:rsidRPr="00216111" w:rsidTr="00216111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16111" w:rsidRPr="00216111" w:rsidRDefault="00216111" w:rsidP="00216111">
            <w:pPr>
              <w:rPr>
                <w:rFonts w:eastAsia="Times New Roman"/>
                <w:sz w:val="20"/>
                <w:szCs w:val="20"/>
              </w:rPr>
            </w:pPr>
            <w:r w:rsidRPr="00216111">
              <w:rPr>
                <w:rFonts w:eastAsia="Times New Roman"/>
                <w:i/>
                <w:iCs/>
                <w:sz w:val="20"/>
                <w:szCs w:val="20"/>
              </w:rPr>
              <w:t> </w:t>
            </w:r>
          </w:p>
        </w:tc>
      </w:tr>
    </w:tbl>
    <w:p w:rsidR="00216111" w:rsidRPr="00216111" w:rsidRDefault="00216111" w:rsidP="00216111">
      <w:pPr>
        <w:rPr>
          <w:rFonts w:eastAsia="Times New Roman"/>
          <w:bCs/>
        </w:rPr>
      </w:pPr>
    </w:p>
    <w:p w:rsidR="00216111" w:rsidRPr="00216111" w:rsidRDefault="00216111" w:rsidP="00216111">
      <w:pPr>
        <w:rPr>
          <w:rFonts w:eastAsia="Times New Roman"/>
          <w:bCs/>
        </w:rPr>
        <w:sectPr w:rsidR="00216111" w:rsidRPr="002161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216111" w:rsidRPr="00216111" w:rsidRDefault="00216111" w:rsidP="00216111">
      <w:pPr>
        <w:overflowPunct w:val="0"/>
        <w:autoSpaceDE w:val="0"/>
        <w:autoSpaceDN w:val="0"/>
        <w:adjustRightInd w:val="0"/>
        <w:ind w:firstLine="567"/>
        <w:rPr>
          <w:rFonts w:eastAsia="Times New Roman"/>
          <w:bCs/>
          <w:sz w:val="22"/>
          <w:szCs w:val="22"/>
        </w:rPr>
      </w:pPr>
    </w:p>
    <w:p w:rsidR="00216111" w:rsidRPr="00216111" w:rsidRDefault="00216111" w:rsidP="00216111">
      <w:pPr>
        <w:overflowPunct w:val="0"/>
        <w:autoSpaceDE w:val="0"/>
        <w:autoSpaceDN w:val="0"/>
        <w:adjustRightInd w:val="0"/>
        <w:ind w:firstLine="567"/>
        <w:jc w:val="right"/>
        <w:rPr>
          <w:rFonts w:eastAsia="Times New Roman"/>
          <w:sz w:val="28"/>
          <w:szCs w:val="28"/>
        </w:rPr>
      </w:pPr>
      <w:r w:rsidRPr="00216111">
        <w:rPr>
          <w:rFonts w:eastAsia="Times New Roman"/>
          <w:sz w:val="28"/>
          <w:szCs w:val="28"/>
        </w:rPr>
        <w:t xml:space="preserve">Форма </w:t>
      </w:r>
      <w:bookmarkStart w:id="103" w:name="F08"/>
      <w:r w:rsidRPr="00216111">
        <w:rPr>
          <w:rFonts w:eastAsia="Times New Roman"/>
          <w:sz w:val="28"/>
          <w:szCs w:val="28"/>
        </w:rPr>
        <w:t>3.</w:t>
      </w:r>
      <w:bookmarkEnd w:id="103"/>
    </w:p>
    <w:p w:rsidR="00216111" w:rsidRPr="00216111" w:rsidRDefault="00216111" w:rsidP="00216111">
      <w:pPr>
        <w:overflowPunct w:val="0"/>
        <w:autoSpaceDE w:val="0"/>
        <w:autoSpaceDN w:val="0"/>
        <w:adjustRightInd w:val="0"/>
        <w:ind w:left="5387"/>
        <w:contextualSpacing/>
        <w:rPr>
          <w:rFonts w:eastAsia="Times New Roman"/>
          <w:bCs/>
          <w:iCs/>
        </w:rPr>
      </w:pPr>
      <w:r w:rsidRPr="00216111">
        <w:rPr>
          <w:rFonts w:eastAsia="Times New Roman"/>
          <w:bCs/>
          <w:iCs/>
        </w:rPr>
        <w:t xml:space="preserve">Приложение к заявке на участие в запросе </w:t>
      </w:r>
      <w:r>
        <w:rPr>
          <w:rFonts w:eastAsia="Times New Roman"/>
          <w:bCs/>
          <w:iCs/>
        </w:rPr>
        <w:t>цен</w:t>
      </w:r>
    </w:p>
    <w:p w:rsidR="00216111" w:rsidRPr="00216111" w:rsidRDefault="00216111" w:rsidP="00216111">
      <w:pPr>
        <w:overflowPunct w:val="0"/>
        <w:autoSpaceDE w:val="0"/>
        <w:autoSpaceDN w:val="0"/>
        <w:adjustRightInd w:val="0"/>
        <w:ind w:left="5387"/>
        <w:contextualSpacing/>
        <w:rPr>
          <w:rFonts w:eastAsia="Times New Roman"/>
          <w:bCs/>
        </w:rPr>
      </w:pPr>
      <w:r w:rsidRPr="00216111">
        <w:rPr>
          <w:rFonts w:eastAsia="Times New Roman"/>
          <w:bCs/>
          <w:iCs/>
        </w:rPr>
        <w:t>от «___» __________ 20___ г. № ______</w:t>
      </w:r>
    </w:p>
    <w:p w:rsidR="00216111" w:rsidRPr="00216111" w:rsidRDefault="00216111" w:rsidP="00216111">
      <w:pPr>
        <w:overflowPunct w:val="0"/>
        <w:autoSpaceDE w:val="0"/>
        <w:autoSpaceDN w:val="0"/>
        <w:adjustRightInd w:val="0"/>
        <w:ind w:firstLine="567"/>
        <w:jc w:val="center"/>
        <w:rPr>
          <w:rFonts w:eastAsia="Times New Roman"/>
          <w:b/>
          <w:bCs/>
          <w:snapToGrid w:val="0"/>
        </w:rPr>
      </w:pPr>
    </w:p>
    <w:p w:rsidR="00216111" w:rsidRPr="00216111" w:rsidRDefault="00216111" w:rsidP="00216111">
      <w:pPr>
        <w:jc w:val="center"/>
        <w:rPr>
          <w:rFonts w:eastAsia="Times New Roman"/>
          <w:sz w:val="28"/>
          <w:szCs w:val="28"/>
        </w:rPr>
      </w:pPr>
      <w:r w:rsidRPr="00216111">
        <w:rPr>
          <w:rFonts w:eastAsia="Times New Roman"/>
          <w:sz w:val="28"/>
          <w:szCs w:val="28"/>
        </w:rPr>
        <w:t xml:space="preserve">Открытый запрос предложений в электронной форме на право заключения договора </w:t>
      </w:r>
      <w:r>
        <w:rPr>
          <w:rFonts w:eastAsia="Times New Roman"/>
          <w:sz w:val="28"/>
          <w:szCs w:val="28"/>
        </w:rPr>
        <w:t xml:space="preserve">на </w:t>
      </w:r>
      <w:r w:rsidRPr="00216111">
        <w:rPr>
          <w:rFonts w:eastAsia="Times New Roman"/>
          <w:sz w:val="28"/>
          <w:szCs w:val="28"/>
        </w:rPr>
        <w:t xml:space="preserve">поставку </w:t>
      </w:r>
      <w:r w:rsidRPr="0082774D">
        <w:rPr>
          <w:rFonts w:eastAsia="Times New Roman"/>
          <w:sz w:val="28"/>
          <w:szCs w:val="28"/>
        </w:rPr>
        <w:t xml:space="preserve">программного обеспечения </w:t>
      </w:r>
      <w:r w:rsidR="006B28DB">
        <w:rPr>
          <w:rFonts w:eastAsia="Times New Roman"/>
          <w:sz w:val="28"/>
          <w:szCs w:val="28"/>
        </w:rPr>
        <w:t>ИРБИС64</w:t>
      </w:r>
    </w:p>
    <w:p w:rsidR="00216111" w:rsidRPr="00216111" w:rsidRDefault="00216111" w:rsidP="00216111">
      <w:pPr>
        <w:widowControl w:val="0"/>
        <w:autoSpaceDE w:val="0"/>
        <w:autoSpaceDN w:val="0"/>
        <w:adjustRightInd w:val="0"/>
        <w:jc w:val="center"/>
        <w:rPr>
          <w:rFonts w:eastAsia="Times New Roman"/>
          <w:szCs w:val="22"/>
        </w:rPr>
      </w:pPr>
    </w:p>
    <w:p w:rsidR="00216111" w:rsidRPr="00216111" w:rsidRDefault="00216111" w:rsidP="00216111">
      <w:pPr>
        <w:keepNext/>
        <w:tabs>
          <w:tab w:val="left" w:pos="709"/>
        </w:tabs>
        <w:jc w:val="center"/>
        <w:outlineLvl w:val="1"/>
        <w:rPr>
          <w:rFonts w:eastAsia="Times New Roman"/>
          <w:bCs/>
          <w:iCs/>
          <w:sz w:val="28"/>
          <w:szCs w:val="28"/>
        </w:rPr>
      </w:pPr>
      <w:bookmarkStart w:id="104" w:name="_Техническое_предложение_(Форма"/>
      <w:bookmarkStart w:id="105" w:name="_Toc235439567"/>
      <w:bookmarkStart w:id="106" w:name="_Toc370980568"/>
      <w:bookmarkStart w:id="107" w:name="_Toc371402061"/>
      <w:bookmarkEnd w:id="104"/>
      <w:r w:rsidRPr="00216111">
        <w:rPr>
          <w:rFonts w:eastAsia="Times New Roman"/>
          <w:bCs/>
          <w:iCs/>
          <w:sz w:val="28"/>
          <w:szCs w:val="28"/>
        </w:rPr>
        <w:t>ТЕХНИЧЕСКОЕ ПРЕДЛОЖЕНИЕ (Форма 3.)</w:t>
      </w:r>
      <w:bookmarkEnd w:id="105"/>
      <w:bookmarkEnd w:id="106"/>
      <w:bookmarkEnd w:id="107"/>
    </w:p>
    <w:p w:rsidR="00216111" w:rsidRPr="00216111" w:rsidRDefault="00216111" w:rsidP="00216111">
      <w:pPr>
        <w:jc w:val="right"/>
        <w:rPr>
          <w:rFonts w:eastAsia="Times New Roman"/>
          <w:b/>
          <w:i/>
          <w:iCs/>
        </w:rPr>
      </w:pPr>
    </w:p>
    <w:p w:rsidR="00216111" w:rsidRPr="00216111" w:rsidRDefault="00216111" w:rsidP="00216111">
      <w:pPr>
        <w:overflowPunct w:val="0"/>
        <w:autoSpaceDE w:val="0"/>
        <w:autoSpaceDN w:val="0"/>
        <w:adjustRightInd w:val="0"/>
        <w:jc w:val="both"/>
        <w:rPr>
          <w:rFonts w:eastAsia="Times New Roman"/>
          <w:bCs/>
          <w:sz w:val="28"/>
          <w:szCs w:val="28"/>
        </w:rPr>
      </w:pPr>
      <w:r w:rsidRPr="00216111">
        <w:rPr>
          <w:rFonts w:eastAsia="Times New Roman"/>
          <w:bCs/>
          <w:sz w:val="28"/>
          <w:szCs w:val="28"/>
        </w:rPr>
        <w:t xml:space="preserve">Участник запроса </w:t>
      </w:r>
      <w:r>
        <w:rPr>
          <w:rFonts w:eastAsia="Times New Roman"/>
          <w:bCs/>
          <w:sz w:val="28"/>
          <w:szCs w:val="28"/>
        </w:rPr>
        <w:t>цен</w:t>
      </w:r>
      <w:r w:rsidRPr="00216111">
        <w:rPr>
          <w:rFonts w:eastAsia="Times New Roman"/>
          <w:bCs/>
          <w:sz w:val="28"/>
          <w:szCs w:val="28"/>
        </w:rPr>
        <w:t xml:space="preserve">: ________________________________ </w:t>
      </w:r>
    </w:p>
    <w:p w:rsidR="00216111" w:rsidRPr="00216111" w:rsidRDefault="00216111" w:rsidP="00216111">
      <w:pPr>
        <w:overflowPunct w:val="0"/>
        <w:autoSpaceDE w:val="0"/>
        <w:autoSpaceDN w:val="0"/>
        <w:adjustRightInd w:val="0"/>
        <w:ind w:firstLine="567"/>
        <w:jc w:val="both"/>
        <w:rPr>
          <w:rFonts w:eastAsia="Times New Roman"/>
          <w:bCs/>
          <w:i/>
          <w:sz w:val="22"/>
          <w:szCs w:val="22"/>
        </w:rPr>
      </w:pPr>
    </w:p>
    <w:p w:rsidR="00216111" w:rsidRPr="00216111" w:rsidRDefault="00216111" w:rsidP="00216111">
      <w:pPr>
        <w:overflowPunct w:val="0"/>
        <w:autoSpaceDE w:val="0"/>
        <w:autoSpaceDN w:val="0"/>
        <w:adjustRightInd w:val="0"/>
        <w:jc w:val="center"/>
        <w:rPr>
          <w:rFonts w:eastAsia="Times New Roman"/>
          <w:b/>
          <w:bCs/>
          <w:i/>
          <w:szCs w:val="28"/>
        </w:rPr>
      </w:pPr>
      <w:r w:rsidRPr="00216111">
        <w:rPr>
          <w:rFonts w:eastAsia="Times New Roman"/>
          <w:b/>
          <w:bCs/>
          <w:i/>
          <w:szCs w:val="28"/>
        </w:rPr>
        <w:t>Суть технического предложения</w:t>
      </w:r>
    </w:p>
    <w:p w:rsidR="00216111" w:rsidRPr="00216111" w:rsidRDefault="00216111" w:rsidP="00216111">
      <w:pPr>
        <w:tabs>
          <w:tab w:val="left" w:pos="709"/>
          <w:tab w:val="left" w:pos="1134"/>
        </w:tabs>
        <w:autoSpaceDE w:val="0"/>
        <w:autoSpaceDN w:val="0"/>
        <w:snapToGrid w:val="0"/>
        <w:jc w:val="both"/>
        <w:rPr>
          <w:rFonts w:eastAsia="Times New Roman"/>
          <w:bCs/>
          <w:sz w:val="28"/>
          <w:szCs w:val="28"/>
        </w:rPr>
      </w:pPr>
    </w:p>
    <w:p w:rsidR="00216111" w:rsidRPr="00216111" w:rsidRDefault="00216111" w:rsidP="00216111">
      <w:pPr>
        <w:tabs>
          <w:tab w:val="left" w:pos="709"/>
          <w:tab w:val="left" w:pos="1134"/>
        </w:tabs>
        <w:autoSpaceDE w:val="0"/>
        <w:autoSpaceDN w:val="0"/>
        <w:snapToGrid w:val="0"/>
        <w:jc w:val="both"/>
        <w:rPr>
          <w:rFonts w:eastAsia="Times New Roman"/>
          <w:bCs/>
          <w:sz w:val="16"/>
          <w:szCs w:val="16"/>
        </w:rPr>
      </w:pPr>
      <w:r w:rsidRPr="00216111">
        <w:rPr>
          <w:rFonts w:eastAsia="Times New Roman"/>
          <w:bCs/>
          <w:sz w:val="16"/>
          <w:szCs w:val="16"/>
        </w:rPr>
        <w:t>_________________________________</w:t>
      </w:r>
      <w:r w:rsidRPr="00216111">
        <w:rPr>
          <w:rFonts w:eastAsia="Times New Roman"/>
          <w:bCs/>
          <w:sz w:val="16"/>
          <w:szCs w:val="16"/>
        </w:rPr>
        <w:tab/>
        <w:t>___</w:t>
      </w:r>
      <w:r w:rsidRPr="00216111">
        <w:rPr>
          <w:rFonts w:eastAsia="Times New Roman"/>
          <w:bCs/>
          <w:sz w:val="16"/>
          <w:szCs w:val="16"/>
        </w:rPr>
        <w:tab/>
      </w:r>
      <w:r w:rsidRPr="00216111">
        <w:rPr>
          <w:rFonts w:eastAsia="Times New Roman"/>
          <w:bCs/>
          <w:sz w:val="16"/>
          <w:szCs w:val="16"/>
        </w:rPr>
        <w:tab/>
        <w:t>___________________________</w:t>
      </w:r>
    </w:p>
    <w:p w:rsidR="00216111" w:rsidRPr="00216111" w:rsidRDefault="00216111" w:rsidP="00216111">
      <w:pPr>
        <w:overflowPunct w:val="0"/>
        <w:autoSpaceDE w:val="0"/>
        <w:autoSpaceDN w:val="0"/>
        <w:adjustRightInd w:val="0"/>
        <w:jc w:val="both"/>
        <w:rPr>
          <w:rFonts w:eastAsia="Times New Roman"/>
          <w:b/>
          <w:i/>
          <w:szCs w:val="22"/>
          <w:vertAlign w:val="superscript"/>
        </w:rPr>
      </w:pPr>
      <w:r w:rsidRPr="00216111">
        <w:rPr>
          <w:rFonts w:eastAsia="Times New Roman"/>
          <w:b/>
          <w:i/>
          <w:szCs w:val="22"/>
          <w:vertAlign w:val="superscript"/>
        </w:rPr>
        <w:t>(Подпись уполномоченного представителя)</w:t>
      </w:r>
      <w:r w:rsidRPr="00216111">
        <w:rPr>
          <w:rFonts w:eastAsia="Times New Roman"/>
          <w:bCs/>
          <w:snapToGrid w:val="0"/>
          <w:sz w:val="14"/>
          <w:szCs w:val="14"/>
        </w:rPr>
        <w:tab/>
      </w:r>
      <w:r w:rsidRPr="00216111">
        <w:rPr>
          <w:rFonts w:eastAsia="Times New Roman"/>
          <w:bCs/>
          <w:snapToGrid w:val="0"/>
          <w:sz w:val="14"/>
          <w:szCs w:val="14"/>
        </w:rPr>
        <w:tab/>
      </w:r>
      <w:r w:rsidRPr="00216111">
        <w:rPr>
          <w:rFonts w:eastAsia="Times New Roman"/>
          <w:b/>
          <w:i/>
          <w:szCs w:val="22"/>
          <w:vertAlign w:val="superscript"/>
        </w:rPr>
        <w:t>(Имя и должность подписавшего)</w:t>
      </w:r>
    </w:p>
    <w:p w:rsidR="00216111" w:rsidRPr="00216111" w:rsidRDefault="00216111" w:rsidP="00216111">
      <w:pPr>
        <w:overflowPunct w:val="0"/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2"/>
        </w:rPr>
      </w:pPr>
      <w:r w:rsidRPr="00216111">
        <w:rPr>
          <w:rFonts w:eastAsia="Times New Roman"/>
          <w:sz w:val="28"/>
          <w:szCs w:val="22"/>
        </w:rPr>
        <w:t>М.П.</w:t>
      </w:r>
    </w:p>
    <w:p w:rsidR="00216111" w:rsidRPr="00216111" w:rsidRDefault="00216111" w:rsidP="00216111">
      <w:pPr>
        <w:jc w:val="center"/>
        <w:rPr>
          <w:rFonts w:eastAsia="Times New Roman"/>
          <w:b/>
        </w:rPr>
      </w:pPr>
    </w:p>
    <w:p w:rsidR="00216111" w:rsidRPr="00216111" w:rsidRDefault="00216111" w:rsidP="00216111">
      <w:pPr>
        <w:tabs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216111">
        <w:rPr>
          <w:rFonts w:eastAsia="Times New Roman"/>
        </w:rPr>
        <w:t>ИНСТРУКЦИИ ПО ЗАПОЛНЕНИЮ</w:t>
      </w:r>
    </w:p>
    <w:p w:rsidR="00216111" w:rsidRPr="00216111" w:rsidRDefault="00216111" w:rsidP="00216111">
      <w:pPr>
        <w:numPr>
          <w:ilvl w:val="0"/>
          <w:numId w:val="14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 xml:space="preserve">Данные инструкции не следует воспроизводить в документах, подготовленных участником запроса </w:t>
      </w:r>
      <w:r>
        <w:rPr>
          <w:rFonts w:eastAsia="Times New Roman"/>
          <w:bCs/>
        </w:rPr>
        <w:t>цен</w:t>
      </w:r>
      <w:r w:rsidRPr="00216111">
        <w:rPr>
          <w:rFonts w:eastAsia="Times New Roman"/>
          <w:bCs/>
        </w:rPr>
        <w:t>.</w:t>
      </w:r>
    </w:p>
    <w:p w:rsidR="00216111" w:rsidRPr="00216111" w:rsidRDefault="00216111" w:rsidP="00216111">
      <w:pPr>
        <w:numPr>
          <w:ilvl w:val="0"/>
          <w:numId w:val="14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 xml:space="preserve">Участник запроса </w:t>
      </w:r>
      <w:r>
        <w:rPr>
          <w:rFonts w:eastAsia="Times New Roman"/>
          <w:bCs/>
        </w:rPr>
        <w:t>цен</w:t>
      </w:r>
      <w:r w:rsidRPr="00216111">
        <w:rPr>
          <w:rFonts w:eastAsia="Times New Roman"/>
          <w:bCs/>
        </w:rPr>
        <w:t xml:space="preserve"> приводит номер и дату заявки на участие в запросе предложений, приложением </w:t>
      </w:r>
      <w:proofErr w:type="gramStart"/>
      <w:r w:rsidRPr="00216111">
        <w:rPr>
          <w:rFonts w:eastAsia="Times New Roman"/>
          <w:bCs/>
        </w:rPr>
        <w:t>к</w:t>
      </w:r>
      <w:proofErr w:type="gramEnd"/>
      <w:r w:rsidRPr="00216111">
        <w:rPr>
          <w:rFonts w:eastAsia="Times New Roman"/>
          <w:bCs/>
        </w:rPr>
        <w:t> которой является данное техническое предложение.</w:t>
      </w:r>
    </w:p>
    <w:p w:rsidR="00216111" w:rsidRPr="00216111" w:rsidRDefault="00216111" w:rsidP="00216111">
      <w:pPr>
        <w:numPr>
          <w:ilvl w:val="0"/>
          <w:numId w:val="14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 xml:space="preserve">Участник запроса </w:t>
      </w:r>
      <w:r>
        <w:rPr>
          <w:rFonts w:eastAsia="Times New Roman"/>
          <w:bCs/>
        </w:rPr>
        <w:t>цен</w:t>
      </w:r>
      <w:r w:rsidRPr="00216111">
        <w:rPr>
          <w:rFonts w:eastAsia="Times New Roman"/>
          <w:bCs/>
        </w:rPr>
        <w:t xml:space="preserve"> указывает свое фирменное наименование (в </w:t>
      </w:r>
      <w:proofErr w:type="spellStart"/>
      <w:r w:rsidRPr="00216111">
        <w:rPr>
          <w:rFonts w:eastAsia="Times New Roman"/>
          <w:bCs/>
        </w:rPr>
        <w:t>т.ч</w:t>
      </w:r>
      <w:proofErr w:type="spellEnd"/>
      <w:r w:rsidRPr="00216111">
        <w:rPr>
          <w:rFonts w:eastAsia="Times New Roman"/>
          <w:bCs/>
        </w:rPr>
        <w:t>. организационно-правовую форму).</w:t>
      </w:r>
    </w:p>
    <w:p w:rsidR="00216111" w:rsidRPr="00216111" w:rsidRDefault="00216111" w:rsidP="00216111">
      <w:pPr>
        <w:numPr>
          <w:ilvl w:val="0"/>
          <w:numId w:val="14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>Выше приведена форма титульного листа Технического предложения.</w:t>
      </w:r>
    </w:p>
    <w:p w:rsidR="00216111" w:rsidRPr="00216111" w:rsidRDefault="00216111" w:rsidP="00216111">
      <w:pPr>
        <w:numPr>
          <w:ilvl w:val="0"/>
          <w:numId w:val="14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 xml:space="preserve">Техническое предложение участника запроса </w:t>
      </w:r>
      <w:r>
        <w:rPr>
          <w:rFonts w:eastAsia="Times New Roman"/>
          <w:bCs/>
        </w:rPr>
        <w:t>цен</w:t>
      </w:r>
      <w:r w:rsidRPr="00216111">
        <w:rPr>
          <w:rFonts w:eastAsia="Times New Roman"/>
          <w:bCs/>
        </w:rPr>
        <w:t>, помимо материалов, указанных в тексте технических требований, должно включать:</w:t>
      </w:r>
    </w:p>
    <w:p w:rsidR="00216111" w:rsidRPr="00216111" w:rsidRDefault="00216111" w:rsidP="00216111">
      <w:pPr>
        <w:numPr>
          <w:ilvl w:val="4"/>
          <w:numId w:val="8"/>
        </w:numPr>
        <w:tabs>
          <w:tab w:val="num" w:pos="1134"/>
        </w:tabs>
        <w:snapToGri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216111" w:rsidRPr="00216111" w:rsidRDefault="00216111" w:rsidP="00216111">
      <w:pPr>
        <w:numPr>
          <w:ilvl w:val="4"/>
          <w:numId w:val="8"/>
        </w:numPr>
        <w:tabs>
          <w:tab w:val="num" w:pos="1134"/>
        </w:tabs>
        <w:snapToGri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216111" w:rsidRPr="00216111" w:rsidRDefault="00216111" w:rsidP="00216111">
      <w:pPr>
        <w:numPr>
          <w:ilvl w:val="0"/>
          <w:numId w:val="14"/>
        </w:numPr>
        <w:tabs>
          <w:tab w:val="num" w:pos="720"/>
          <w:tab w:val="left" w:pos="1134"/>
          <w:tab w:val="left" w:pos="1418"/>
        </w:tabs>
        <w:overflowPunct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bCs/>
        </w:rPr>
      </w:pPr>
      <w:r w:rsidRPr="00216111">
        <w:rPr>
          <w:rFonts w:eastAsia="Times New Roman"/>
          <w:bCs/>
        </w:rPr>
        <w:t xml:space="preserve">Желательно, чтобы участник запроса </w:t>
      </w:r>
      <w:r>
        <w:rPr>
          <w:rFonts w:eastAsia="Times New Roman"/>
          <w:bCs/>
        </w:rPr>
        <w:t>цен</w:t>
      </w:r>
      <w:r w:rsidRPr="00216111">
        <w:rPr>
          <w:rFonts w:eastAsia="Times New Roman"/>
          <w:bCs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216111">
        <w:rPr>
          <w:rFonts w:eastAsia="Times New Roman"/>
          <w:b/>
          <w:i/>
        </w:rPr>
        <w:t>том 2</w:t>
      </w:r>
      <w:r w:rsidRPr="00216111">
        <w:rPr>
          <w:rFonts w:eastAsia="Times New Roman"/>
          <w:bCs/>
        </w:rPr>
        <w:t>) в соответствии с приведенной формой:</w:t>
      </w:r>
    </w:p>
    <w:p w:rsidR="00216111" w:rsidRDefault="00216111" w:rsidP="00216111">
      <w:pPr>
        <w:pStyle w:val="a3"/>
        <w:sectPr w:rsidR="00216111" w:rsidSect="00216111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216111" w:rsidRPr="00216111" w:rsidRDefault="00216111" w:rsidP="00216111">
      <w:pPr>
        <w:pStyle w:val="a3"/>
      </w:pPr>
    </w:p>
    <w:p w:rsidR="00216111" w:rsidRPr="006B28DB" w:rsidRDefault="00216111" w:rsidP="004D3FFD">
      <w:pPr>
        <w:pStyle w:val="a3"/>
        <w:numPr>
          <w:ilvl w:val="0"/>
          <w:numId w:val="1"/>
        </w:numPr>
      </w:pPr>
      <w:r w:rsidRPr="006B28DB">
        <w:t>Часть 2 “Проект договора” документации по запросу цен считать утратившей силу.</w:t>
      </w:r>
    </w:p>
    <w:p w:rsidR="0002434C" w:rsidRDefault="00216111" w:rsidP="00216111">
      <w:pPr>
        <w:pStyle w:val="a3"/>
      </w:pPr>
      <w:r w:rsidRPr="006B28DB">
        <w:t>Изложить Часть 2 “Проект договора” документации по запросу цен в следующей редакции:</w:t>
      </w:r>
    </w:p>
    <w:p w:rsidR="006B28DB" w:rsidRDefault="006B28DB" w:rsidP="00216111">
      <w:pPr>
        <w:pStyle w:val="a3"/>
      </w:pPr>
    </w:p>
    <w:p w:rsidR="006B28DB" w:rsidRPr="006B28DB" w:rsidRDefault="006B28DB" w:rsidP="006B28DB">
      <w:pPr>
        <w:jc w:val="center"/>
        <w:rPr>
          <w:rFonts w:eastAsia="Times New Roman"/>
          <w:b/>
          <w:sz w:val="22"/>
          <w:u w:val="single"/>
        </w:rPr>
      </w:pPr>
      <w:r w:rsidRPr="006B28DB">
        <w:rPr>
          <w:rFonts w:eastAsia="Times New Roman"/>
          <w:b/>
          <w:sz w:val="22"/>
        </w:rPr>
        <w:t xml:space="preserve">ДОГОВОР </w:t>
      </w:r>
      <w:r w:rsidRPr="006B28DB">
        <w:rPr>
          <w:rFonts w:eastAsia="Times New Roman"/>
          <w:b/>
          <w:sz w:val="22"/>
          <w:u w:val="single"/>
        </w:rPr>
        <w:t xml:space="preserve">№ </w:t>
      </w:r>
    </w:p>
    <w:p w:rsidR="006B28DB" w:rsidRPr="006B28DB" w:rsidRDefault="006B28DB" w:rsidP="006B28DB">
      <w:pPr>
        <w:jc w:val="center"/>
        <w:rPr>
          <w:rFonts w:eastAsia="Times New Roman"/>
          <w:b/>
          <w:sz w:val="22"/>
          <w:u w:val="single"/>
        </w:rPr>
      </w:pPr>
    </w:p>
    <w:p w:rsidR="006B28DB" w:rsidRPr="006B28DB" w:rsidRDefault="006B28DB" w:rsidP="006B28DB">
      <w:pPr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ab/>
      </w:r>
      <w:r w:rsidRPr="006B28DB">
        <w:rPr>
          <w:rFonts w:eastAsia="Times New Roman"/>
          <w:sz w:val="22"/>
        </w:rPr>
        <w:tab/>
      </w:r>
      <w:r w:rsidRPr="006B28DB">
        <w:rPr>
          <w:rFonts w:eastAsia="Times New Roman"/>
          <w:sz w:val="22"/>
        </w:rPr>
        <w:tab/>
      </w:r>
      <w:r w:rsidRPr="006B28DB">
        <w:rPr>
          <w:rFonts w:eastAsia="Times New Roman"/>
          <w:sz w:val="22"/>
        </w:rPr>
        <w:tab/>
      </w:r>
      <w:r w:rsidRPr="006B28DB">
        <w:rPr>
          <w:rFonts w:eastAsia="Times New Roman"/>
          <w:sz w:val="22"/>
        </w:rPr>
        <w:tab/>
        <w:t xml:space="preserve"> </w:t>
      </w:r>
      <w:r w:rsidRPr="006B28DB">
        <w:rPr>
          <w:rFonts w:eastAsia="Times New Roman"/>
          <w:sz w:val="22"/>
        </w:rPr>
        <w:tab/>
      </w:r>
      <w:r w:rsidRPr="006B28DB">
        <w:rPr>
          <w:rFonts w:eastAsia="Times New Roman"/>
          <w:sz w:val="22"/>
        </w:rPr>
        <w:tab/>
      </w:r>
      <w:r w:rsidRPr="006B28DB">
        <w:rPr>
          <w:rFonts w:eastAsia="Times New Roman"/>
          <w:sz w:val="22"/>
        </w:rPr>
        <w:tab/>
      </w:r>
      <w:r w:rsidRPr="006B28DB">
        <w:rPr>
          <w:rFonts w:eastAsia="Times New Roman"/>
          <w:sz w:val="22"/>
        </w:rPr>
        <w:tab/>
        <w:t>«___» _____ 2013 г.</w:t>
      </w:r>
    </w:p>
    <w:p w:rsidR="006B28DB" w:rsidRPr="006B28DB" w:rsidRDefault="006B28DB" w:rsidP="006B28DB">
      <w:pPr>
        <w:jc w:val="both"/>
        <w:rPr>
          <w:rFonts w:eastAsia="Times New Roman"/>
          <w:sz w:val="22"/>
        </w:rPr>
      </w:pPr>
    </w:p>
    <w:p w:rsidR="006B28DB" w:rsidRPr="006B28DB" w:rsidRDefault="006B28DB" w:rsidP="006B28DB">
      <w:pPr>
        <w:ind w:firstLine="708"/>
        <w:jc w:val="both"/>
        <w:rPr>
          <w:rFonts w:eastAsia="Times New Roman"/>
          <w:sz w:val="22"/>
        </w:rPr>
      </w:pPr>
      <w:proofErr w:type="gramStart"/>
      <w:r w:rsidRPr="006B28DB">
        <w:rPr>
          <w:rFonts w:eastAsia="Times New Roman"/>
          <w:sz w:val="22"/>
        </w:rPr>
        <w:t>_______________________________________, именуемое в дальнейшем «Покупатель»,  в лице ___________________________,  действующего на основании _________, с одной стороны, и _______________________________________, именуемое в дальнейшем «Поставщик», в лице _______________________________________, действующего на основании Устава, с другой стороны, вместе именуемые Стороны, заключили настоящий Договор, о нижеследующем:</w:t>
      </w:r>
      <w:proofErr w:type="gramEnd"/>
    </w:p>
    <w:p w:rsidR="006B28DB" w:rsidRPr="006B28DB" w:rsidRDefault="006B28DB" w:rsidP="006B28DB">
      <w:pPr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2"/>
          <w:szCs w:val="20"/>
        </w:rPr>
      </w:pPr>
    </w:p>
    <w:p w:rsidR="006B28DB" w:rsidRPr="006B28DB" w:rsidRDefault="006B28DB" w:rsidP="006B28DB">
      <w:pPr>
        <w:jc w:val="center"/>
        <w:rPr>
          <w:rFonts w:eastAsia="Times New Roman"/>
          <w:b/>
          <w:sz w:val="22"/>
        </w:rPr>
      </w:pPr>
      <w:r w:rsidRPr="006B28DB">
        <w:rPr>
          <w:rFonts w:eastAsia="Times New Roman"/>
          <w:b/>
          <w:sz w:val="22"/>
        </w:rPr>
        <w:t>1. ПРЕДМЕТ ДОГОВОРА</w:t>
      </w:r>
    </w:p>
    <w:p w:rsidR="006B28DB" w:rsidRPr="006B28DB" w:rsidRDefault="006B28DB" w:rsidP="006B28DB">
      <w:pPr>
        <w:ind w:firstLine="708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 xml:space="preserve">1.1. Поставщик обязуется передать в собственность Покупателю экземпляры программного обеспечения, наименование, количество и цена которых определяются в соответствии с Приложением № 1 (Спецификация) к договору. Техническое сопровождение переданного программного обеспечения осуществляется в течение 12 месяцев с момента передачи программного обеспечения Покупателю, дополнительно не оплачивается и включено в стоимость программного обеспечения. </w:t>
      </w:r>
    </w:p>
    <w:p w:rsidR="006B28DB" w:rsidRPr="006B28DB" w:rsidRDefault="006B28DB" w:rsidP="006B28DB">
      <w:pPr>
        <w:ind w:firstLine="708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 xml:space="preserve">1.2. Покупатель обязуется принять и оплатить переданное программное обеспечение (далее «товар») в соответствии с условиями настоящего договора. При этом, для целей настоящего договора (в том числе, для целей оплаты), программное обеспечение (товар), включая техническое </w:t>
      </w:r>
      <w:proofErr w:type="gramStart"/>
      <w:r w:rsidRPr="006B28DB">
        <w:rPr>
          <w:rFonts w:eastAsia="Times New Roman"/>
          <w:sz w:val="22"/>
        </w:rPr>
        <w:t>сопровождение</w:t>
      </w:r>
      <w:proofErr w:type="gramEnd"/>
      <w:r w:rsidRPr="006B28DB">
        <w:rPr>
          <w:rFonts w:eastAsia="Times New Roman"/>
          <w:sz w:val="22"/>
        </w:rPr>
        <w:t xml:space="preserve"> понимаются, как единый комплекс поставки.</w:t>
      </w:r>
    </w:p>
    <w:p w:rsidR="006B28DB" w:rsidRPr="006B28DB" w:rsidRDefault="006B28DB" w:rsidP="006B28DB">
      <w:pPr>
        <w:ind w:firstLine="708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 xml:space="preserve">1.3. Стороны договорились о том, что Поставщик передает программное обеспечение на материальном носителе CD / </w:t>
      </w:r>
      <w:r w:rsidRPr="006B28DB">
        <w:rPr>
          <w:rFonts w:eastAsia="Times New Roman"/>
          <w:sz w:val="22"/>
          <w:lang w:val="en-US"/>
        </w:rPr>
        <w:t>DVD</w:t>
      </w:r>
      <w:r w:rsidRPr="006B28DB">
        <w:rPr>
          <w:rFonts w:eastAsia="Times New Roman"/>
          <w:sz w:val="22"/>
        </w:rPr>
        <w:t xml:space="preserve"> -ROM. Вместе с товаром передается относящаяся к нему документация.</w:t>
      </w:r>
    </w:p>
    <w:p w:rsidR="006B28DB" w:rsidRPr="006B28DB" w:rsidRDefault="006B28DB" w:rsidP="006B28DB">
      <w:pPr>
        <w:ind w:firstLine="708"/>
        <w:jc w:val="both"/>
        <w:rPr>
          <w:rFonts w:eastAsia="Times New Roman"/>
          <w:sz w:val="22"/>
        </w:rPr>
      </w:pPr>
    </w:p>
    <w:p w:rsidR="006B28DB" w:rsidRPr="006B28DB" w:rsidRDefault="006B28DB" w:rsidP="006B28DB">
      <w:pPr>
        <w:jc w:val="center"/>
        <w:rPr>
          <w:rFonts w:eastAsia="Times New Roman"/>
          <w:sz w:val="22"/>
        </w:rPr>
      </w:pPr>
      <w:r w:rsidRPr="006B28DB">
        <w:rPr>
          <w:rFonts w:eastAsia="Times New Roman"/>
          <w:b/>
          <w:sz w:val="22"/>
        </w:rPr>
        <w:t>2. ЦЕНА И ПОРЯДОК РАСЧЕТОВ</w:t>
      </w:r>
      <w:r w:rsidRPr="006B28DB">
        <w:rPr>
          <w:rFonts w:eastAsia="Times New Roman"/>
          <w:sz w:val="22"/>
        </w:rPr>
        <w:t>.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2.1. Общая сумма договора включает в себя стоимость товара, технического сопровождения, упаковки и составляет: _______________________  руб. (__________________ рублей ____ коп.), включая НДС 18% - _________ руб.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 xml:space="preserve">2.2. </w:t>
      </w:r>
      <w:r>
        <w:rPr>
          <w:rFonts w:eastAsia="Times New Roman"/>
        </w:rPr>
        <w:t>Оплата по настоящему Договору производится платежом в размере ____________ руб. в течение 15 (пятнадцати) банковских дней после поставки продукции в соответствии со Спецификацией приложения №1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2.3. Расчеты по настоящему договору производятся в рублях путем безналичного перечисления Покупателем денежных средств на расчетный счет Поставщика платежным поручением. Датой оплаты считается дата зачисления  денежных средств на расчетный счет Поставщика.</w:t>
      </w:r>
    </w:p>
    <w:p w:rsidR="006B28DB" w:rsidRPr="006B28DB" w:rsidRDefault="006B28DB" w:rsidP="006B28DB">
      <w:pPr>
        <w:jc w:val="center"/>
        <w:rPr>
          <w:rFonts w:eastAsia="Times New Roman"/>
          <w:b/>
          <w:sz w:val="22"/>
        </w:rPr>
      </w:pPr>
    </w:p>
    <w:p w:rsidR="006B28DB" w:rsidRPr="006B28DB" w:rsidRDefault="006B28DB" w:rsidP="006B28DB">
      <w:pPr>
        <w:jc w:val="center"/>
        <w:rPr>
          <w:rFonts w:eastAsia="Times New Roman"/>
          <w:b/>
          <w:sz w:val="22"/>
        </w:rPr>
      </w:pPr>
      <w:r w:rsidRPr="006B28DB">
        <w:rPr>
          <w:rFonts w:eastAsia="Times New Roman"/>
          <w:b/>
          <w:sz w:val="22"/>
        </w:rPr>
        <w:t>3. УСЛОВИЯ И СРОК ПЕРЕДАЧИ ТОВАРА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 xml:space="preserve">3.1. Передача товара производится Поставщиком в течение </w:t>
      </w:r>
      <w:r w:rsidR="00075FF2">
        <w:rPr>
          <w:rFonts w:eastAsia="Times New Roman"/>
          <w:sz w:val="22"/>
        </w:rPr>
        <w:t>28</w:t>
      </w:r>
      <w:r w:rsidRPr="006B28DB">
        <w:rPr>
          <w:rFonts w:eastAsia="Times New Roman"/>
          <w:sz w:val="22"/>
        </w:rPr>
        <w:t xml:space="preserve"> рабочих дней с момента </w:t>
      </w:r>
      <w:r w:rsidR="00075FF2">
        <w:rPr>
          <w:rFonts w:eastAsia="Times New Roman"/>
          <w:sz w:val="22"/>
        </w:rPr>
        <w:t>подписания данного Договора.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3.2. Покупатель осуществляет использование товара в соответствии с условиями лицензионного соглашения, прилагаемого к каждому экземпляру программного обеспечения.</w:t>
      </w:r>
    </w:p>
    <w:p w:rsidR="006B28DB" w:rsidRPr="006B28DB" w:rsidRDefault="006B28DB" w:rsidP="006B28DB">
      <w:pPr>
        <w:ind w:firstLine="720"/>
        <w:jc w:val="both"/>
        <w:rPr>
          <w:rFonts w:eastAsia="Times New Roman"/>
        </w:rPr>
      </w:pPr>
      <w:r w:rsidRPr="006B28DB">
        <w:rPr>
          <w:rFonts w:eastAsia="Times New Roman"/>
          <w:sz w:val="22"/>
        </w:rPr>
        <w:t xml:space="preserve">3.3. </w:t>
      </w:r>
      <w:r w:rsidR="00075FF2">
        <w:t>Поставщик производит доставку до Покупателя</w:t>
      </w:r>
      <w:r w:rsidR="00075FF2">
        <w:t xml:space="preserve">, по адресу указанному в </w:t>
      </w:r>
      <w:r w:rsidR="00075FF2">
        <w:rPr>
          <w:rFonts w:eastAsia="Times New Roman"/>
        </w:rPr>
        <w:t>Спецификаци</w:t>
      </w:r>
      <w:r w:rsidR="00075FF2">
        <w:rPr>
          <w:rFonts w:eastAsia="Times New Roman"/>
        </w:rPr>
        <w:t>и</w:t>
      </w:r>
      <w:r w:rsidR="00075FF2">
        <w:rPr>
          <w:rFonts w:eastAsia="Times New Roman"/>
        </w:rPr>
        <w:t xml:space="preserve"> приложения №1</w:t>
      </w:r>
      <w:r w:rsidR="00075FF2">
        <w:t xml:space="preserve"> </w:t>
      </w:r>
      <w:r w:rsidRPr="006B28DB">
        <w:rPr>
          <w:rFonts w:eastAsia="Times New Roman"/>
          <w:sz w:val="22"/>
        </w:rPr>
        <w:t>.</w:t>
      </w:r>
    </w:p>
    <w:p w:rsidR="006B28DB" w:rsidRPr="006B28DB" w:rsidRDefault="006B28DB" w:rsidP="006B28DB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eastAsia="Times New Roman"/>
          <w:b/>
          <w:sz w:val="22"/>
          <w:szCs w:val="20"/>
        </w:rPr>
      </w:pPr>
      <w:bookmarkStart w:id="108" w:name="OLE_LINK2"/>
      <w:r w:rsidRPr="006B28DB">
        <w:rPr>
          <w:rFonts w:eastAsia="Times New Roman"/>
          <w:sz w:val="22"/>
          <w:szCs w:val="20"/>
        </w:rPr>
        <w:t>3.4. Право собственности на материальный носитель товара, а также все риски переходят к Покупателю с момента выполнения Поставщиком обязанности по передаче товара в соответствии с условиями настоящего договора.</w:t>
      </w:r>
    </w:p>
    <w:p w:rsidR="006B28DB" w:rsidRPr="006B28DB" w:rsidRDefault="006B28DB" w:rsidP="006B28DB">
      <w:pPr>
        <w:jc w:val="center"/>
        <w:rPr>
          <w:rFonts w:eastAsia="Times New Roman"/>
          <w:sz w:val="22"/>
        </w:rPr>
      </w:pPr>
      <w:bookmarkStart w:id="109" w:name="OLE_LINK1"/>
      <w:bookmarkEnd w:id="108"/>
      <w:r w:rsidRPr="006B28DB">
        <w:rPr>
          <w:rFonts w:eastAsia="Times New Roman"/>
          <w:b/>
          <w:sz w:val="22"/>
        </w:rPr>
        <w:t>4. ПОРЯДОК ПРИЕМКИ ТОВАРА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4.1.Приемка товара по количеству и качеству осуществляется уполномоченным представителем Покупателя на складе Поставщика путем визуального осмотра товара и проверки сохранности стандартной  упаковки (тары) изготовителя.</w:t>
      </w:r>
    </w:p>
    <w:p w:rsidR="006B28DB" w:rsidRPr="006B28DB" w:rsidRDefault="006B28DB" w:rsidP="006B28DB">
      <w:pPr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ab/>
        <w:t>4.2.Прием товара оформляется товарной накладной.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lastRenderedPageBreak/>
        <w:t>4.3.При необходимости Покупатель производит вскрытие упаковки товара, проверяет его комплектность.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 xml:space="preserve">4.4. Покупатель принимает товар при условии, что выполнены следующие требования: 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4.4.1. Упаковка комплекта товара должны соответствовать обычной практике продаж программного обеспечения фирмы-производителя.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4.4.2. Отсутствуют видимые повреждения компакт-дисков.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4.4.3. Состав программного обеспечения соответствует Спецификации (Приложение № 1).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 xml:space="preserve">4.4.4. Качество программного обеспечения соответствует требованиям, описанным в прилагаемом фирмой-производителем руководстве пользователя. 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4.5. В случае обнаружения видимых недостатков Товара Сторонами в момент передачи товара составляется Акт о недостатках товара по количеству и качеству.</w:t>
      </w:r>
    </w:p>
    <w:p w:rsidR="006B28DB" w:rsidRPr="006B28DB" w:rsidRDefault="006B28DB" w:rsidP="006B28DB">
      <w:pPr>
        <w:ind w:firstLine="708"/>
        <w:jc w:val="both"/>
        <w:rPr>
          <w:rFonts w:eastAsia="Times New Roman"/>
          <w:sz w:val="22"/>
        </w:rPr>
      </w:pPr>
    </w:p>
    <w:p w:rsidR="006B28DB" w:rsidRPr="006B28DB" w:rsidRDefault="006B28DB" w:rsidP="006B28DB">
      <w:pPr>
        <w:jc w:val="center"/>
        <w:rPr>
          <w:rFonts w:eastAsia="Times New Roman"/>
          <w:b/>
          <w:sz w:val="22"/>
        </w:rPr>
      </w:pPr>
      <w:r w:rsidRPr="006B28DB">
        <w:rPr>
          <w:rFonts w:eastAsia="Times New Roman"/>
          <w:b/>
          <w:sz w:val="22"/>
        </w:rPr>
        <w:t>5. ОБЯЗАННОСТИ СТОРОН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5.1. Поставщик обязан: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5.1.1. Передать Покупателю товар надлежащего качества  в обусловленном настоящим договором количестве и все необходимые документы на товар, а именно: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- товарную накладную;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- счет-фактуру.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5.1.2. Устранять недостатки, в случае передачи некачественного товара. В случае необходимости производить доукомплектование товара.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 xml:space="preserve"> Способ, условия и сроки устранения недостатков некачественного товара и доукомплектования товара определяются по согласованию Сторон.</w:t>
      </w:r>
    </w:p>
    <w:p w:rsidR="006B28DB" w:rsidRPr="006B28DB" w:rsidRDefault="006B28DB" w:rsidP="006B28DB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eastAsia="Times New Roman"/>
          <w:sz w:val="22"/>
          <w:szCs w:val="20"/>
        </w:rPr>
      </w:pPr>
      <w:bookmarkStart w:id="110" w:name="OLE_LINK6"/>
      <w:r w:rsidRPr="006B28DB">
        <w:rPr>
          <w:rFonts w:eastAsia="Times New Roman"/>
          <w:sz w:val="22"/>
          <w:szCs w:val="20"/>
        </w:rPr>
        <w:t xml:space="preserve">5.1.3. Осуществлять техническое сопровождение на товар, в течение одного года со дня передачи товара Покупателю в виде  консультаций по телефону ______________________ и/или электронной почте __________________________ по эксплуатации программного обеспечения. </w:t>
      </w:r>
    </w:p>
    <w:p w:rsidR="006B28DB" w:rsidRPr="006B28DB" w:rsidRDefault="006B28DB" w:rsidP="006B28DB">
      <w:pPr>
        <w:ind w:firstLine="709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5.1.4. Поставщик обязуется предоставлять ОАО «УЭХК» в течение 5-ти дней с момента заключения настоящего Договора информацию о цепочке собственников и руководителей, включая бенефициаров (в том числе, конечных) (далее – Сведения о контрагенте) по форме, установленной в Приложении № 1 к настоящему Договору, с приложением  подтверждающих документов.</w:t>
      </w:r>
    </w:p>
    <w:p w:rsidR="006B28DB" w:rsidRPr="006B28DB" w:rsidRDefault="006B28DB" w:rsidP="006B28DB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 xml:space="preserve">5.1.5.   Передача документов в письменном виде осуществляется по Акту приема-передачи  (Приложение № 2 к настоящему Договору) и/или путем направления с адреса электронной почты Исполнителя @@@ на адреса электронной почты ОАО «УЭХК» </w:t>
      </w:r>
      <w:hyperlink r:id="rId7" w:history="1">
        <w:r w:rsidRPr="006B28DB">
          <w:rPr>
            <w:rFonts w:eastAsia="Times New Roman"/>
            <w:color w:val="0000FF"/>
            <w:sz w:val="22"/>
            <w:u w:val="single"/>
          </w:rPr>
          <w:t>Belosludtsev@ueip.ru</w:t>
        </w:r>
      </w:hyperlink>
      <w:r w:rsidRPr="006B28DB">
        <w:rPr>
          <w:rFonts w:eastAsia="Times New Roman"/>
          <w:sz w:val="22"/>
        </w:rPr>
        <w:t>.</w:t>
      </w:r>
    </w:p>
    <w:p w:rsidR="006B28DB" w:rsidRPr="006B28DB" w:rsidRDefault="006B28DB" w:rsidP="006B28DB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5.1.6.   Поставщик гарантирует ОАО «УЭХК», что сведения и документы в отношении всей цепочки собственников и руководителей, включая бенефициаров (в том числе конечных), Поставщик</w:t>
      </w:r>
      <w:r w:rsidRPr="006B28DB">
        <w:rPr>
          <w:rFonts w:eastAsia="Times New Roman" w:cs="Arial"/>
          <w:sz w:val="22"/>
          <w:szCs w:val="22"/>
        </w:rPr>
        <w:t>а</w:t>
      </w:r>
      <w:r w:rsidRPr="006B28DB">
        <w:rPr>
          <w:rFonts w:eastAsia="Times New Roman"/>
          <w:sz w:val="22"/>
        </w:rPr>
        <w:t xml:space="preserve">, переданные ОАО «УЭХК» по Акту приема-передачи или направленные с адреса электронной почты Контрагента @@@ на адреса электронной почты ОАО «УЭХК» </w:t>
      </w:r>
      <w:hyperlink r:id="rId8" w:history="1">
        <w:r w:rsidRPr="006B28DB">
          <w:rPr>
            <w:rFonts w:eastAsia="Times New Roman"/>
            <w:sz w:val="22"/>
          </w:rPr>
          <w:t>Belosludtsev@ueip.ru</w:t>
        </w:r>
      </w:hyperlink>
      <w:r w:rsidRPr="006B28DB">
        <w:rPr>
          <w:rFonts w:eastAsia="Times New Roman"/>
          <w:sz w:val="22"/>
        </w:rPr>
        <w:t>, являются полными, точными и достоверными.</w:t>
      </w:r>
    </w:p>
    <w:p w:rsidR="006B28DB" w:rsidRPr="006B28DB" w:rsidRDefault="006B28DB" w:rsidP="006B28DB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5.1.7.   Поставщик предоставляет ОАО «УЭХК» следующие документы, подтверждающие Сведения о контрагенте:</w:t>
      </w:r>
    </w:p>
    <w:p w:rsidR="006B28DB" w:rsidRPr="006B28DB" w:rsidRDefault="006B28DB" w:rsidP="006B28DB">
      <w:pPr>
        <w:tabs>
          <w:tab w:val="left" w:pos="1080"/>
        </w:tabs>
        <w:ind w:firstLine="709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- Устав юридического лица (последняя актуальная редакция со всеми дополнениями и изменениями).</w:t>
      </w:r>
    </w:p>
    <w:p w:rsidR="006B28DB" w:rsidRPr="006B28DB" w:rsidRDefault="006B28DB" w:rsidP="006B28DB">
      <w:pPr>
        <w:tabs>
          <w:tab w:val="left" w:pos="1080"/>
        </w:tabs>
        <w:ind w:firstLine="709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- Выписка из Единого государственного реестра юридических лиц (торгового реестра и т.п.), выданная не ранее чем за 30 дней до дня поступления договора на согласование.</w:t>
      </w:r>
    </w:p>
    <w:p w:rsidR="006B28DB" w:rsidRPr="006B28DB" w:rsidRDefault="006B28DB" w:rsidP="006B28DB">
      <w:pPr>
        <w:tabs>
          <w:tab w:val="left" w:pos="851"/>
        </w:tabs>
        <w:ind w:firstLine="709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поступления договора на согласование.</w:t>
      </w:r>
    </w:p>
    <w:p w:rsidR="006B28DB" w:rsidRPr="006B28DB" w:rsidRDefault="006B28DB" w:rsidP="006B28DB">
      <w:pPr>
        <w:tabs>
          <w:tab w:val="left" w:pos="1080"/>
        </w:tabs>
        <w:ind w:firstLine="709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- Свидетельство о государственной регистрации юридического лица.</w:t>
      </w:r>
    </w:p>
    <w:p w:rsidR="006B28DB" w:rsidRPr="006B28DB" w:rsidRDefault="006B28DB" w:rsidP="006B28DB">
      <w:pPr>
        <w:tabs>
          <w:tab w:val="left" w:pos="1080"/>
        </w:tabs>
        <w:ind w:firstLine="709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- Свидетельство о постановке на учет в налоговом органе по месту нахождения юридического лица.</w:t>
      </w:r>
    </w:p>
    <w:p w:rsidR="006B28DB" w:rsidRPr="006B28DB" w:rsidRDefault="006B28DB" w:rsidP="006B28DB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- Документы, подтверждающие избрание /назначение единоличного исполнительного органа.</w:t>
      </w:r>
    </w:p>
    <w:p w:rsidR="006B28DB" w:rsidRPr="006B28DB" w:rsidRDefault="006B28DB" w:rsidP="006B28D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5.1.8.    При изменении Сведений Поставщик обязан не позднее пяти (5) дней с момента таких изменений направить ОАО «УЭХК»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Контрагента, по Акту приема-передачи (Приложение № 2 к настоящему Договору) и по форме, установленной в Приложении № 1 к настоящему Договору.</w:t>
      </w:r>
    </w:p>
    <w:p w:rsidR="006B28DB" w:rsidRPr="006B28DB" w:rsidRDefault="006B28DB" w:rsidP="006B28D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 xml:space="preserve">5.1.9.   </w:t>
      </w:r>
      <w:proofErr w:type="gramStart"/>
      <w:r w:rsidRPr="006B28DB">
        <w:rPr>
          <w:rFonts w:eastAsia="Times New Roman"/>
          <w:sz w:val="22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</w:t>
      </w:r>
      <w:r w:rsidRPr="006B28DB">
        <w:rPr>
          <w:rFonts w:eastAsia="Times New Roman"/>
          <w:sz w:val="22"/>
        </w:rPr>
        <w:lastRenderedPageBreak/>
        <w:t>«УЭХК», а также на раскрытие ОАО «УЭХК» Сведений, полностью или частично, компетентным органам государственной власти (в</w:t>
      </w:r>
      <w:proofErr w:type="gramEnd"/>
      <w:r w:rsidRPr="006B28DB">
        <w:rPr>
          <w:rFonts w:eastAsia="Times New Roman"/>
          <w:sz w:val="22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Pr="006B28DB">
        <w:rPr>
          <w:rFonts w:eastAsia="Times New Roman"/>
          <w:sz w:val="22"/>
        </w:rPr>
        <w:t>Росфинмониторингу</w:t>
      </w:r>
      <w:proofErr w:type="spellEnd"/>
      <w:r w:rsidRPr="006B28DB">
        <w:rPr>
          <w:rFonts w:eastAsia="Times New Roman"/>
          <w:sz w:val="22"/>
        </w:rPr>
        <w:t>, Правительству Российской Федерации, Госкорпорации  «Росатом») и последующую обработку Сведений такими органами (далее – Раскрытие). Поставщик освобождает ОАО «УЭХК» от любой ответственности в связи с Раскрытием, в том числе, возмещает ОАО «УЭХК» убытки, понесенные в связи с предъявлением ОАО «УЭХК» претензий, исков и требований любыми третьими лицами, чьи права были или могли быть нарушены таким Раскрытием.</w:t>
      </w:r>
    </w:p>
    <w:p w:rsidR="006B28DB" w:rsidRPr="006B28DB" w:rsidRDefault="006B28DB" w:rsidP="006B28DB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eastAsia="Times New Roman"/>
          <w:sz w:val="22"/>
          <w:szCs w:val="20"/>
        </w:rPr>
      </w:pPr>
      <w:r w:rsidRPr="006B28DB">
        <w:rPr>
          <w:rFonts w:eastAsia="Times New Roman"/>
          <w:sz w:val="22"/>
          <w:szCs w:val="20"/>
        </w:rPr>
        <w:t xml:space="preserve">5.1.10.  </w:t>
      </w:r>
      <w:proofErr w:type="gramStart"/>
      <w:r w:rsidRPr="006B28DB">
        <w:rPr>
          <w:rFonts w:eastAsia="Times New Roman"/>
          <w:sz w:val="22"/>
          <w:szCs w:val="2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ОАО «УЭХК» от исполнения Договора и предъявления ОАО «УЭХК» Поставщик</w:t>
      </w:r>
      <w:r w:rsidRPr="006B28DB">
        <w:rPr>
          <w:rFonts w:eastAsia="Times New Roman" w:cs="Arial"/>
          <w:sz w:val="22"/>
          <w:szCs w:val="22"/>
        </w:rPr>
        <w:t>а</w:t>
      </w:r>
      <w:r w:rsidRPr="006B28DB">
        <w:rPr>
          <w:rFonts w:eastAsia="Times New Roman"/>
          <w:sz w:val="22"/>
          <w:szCs w:val="20"/>
        </w:rPr>
        <w:t xml:space="preserve"> требования о возмещении убытков, причиненных прекращением Договора.</w:t>
      </w:r>
      <w:proofErr w:type="gramEnd"/>
      <w:r w:rsidRPr="006B28DB">
        <w:rPr>
          <w:rFonts w:eastAsia="Times New Roman"/>
          <w:sz w:val="22"/>
          <w:szCs w:val="20"/>
        </w:rPr>
        <w:t xml:space="preserve"> Договор считается расторгнутым </w:t>
      </w:r>
      <w:proofErr w:type="gramStart"/>
      <w:r w:rsidRPr="006B28DB">
        <w:rPr>
          <w:rFonts w:eastAsia="Times New Roman"/>
          <w:sz w:val="22"/>
          <w:szCs w:val="20"/>
        </w:rPr>
        <w:t>с даты получения</w:t>
      </w:r>
      <w:proofErr w:type="gramEnd"/>
      <w:r w:rsidRPr="006B28DB">
        <w:rPr>
          <w:rFonts w:eastAsia="Times New Roman"/>
          <w:sz w:val="22"/>
          <w:szCs w:val="20"/>
        </w:rPr>
        <w:t xml:space="preserve"> Поставщик</w:t>
      </w:r>
      <w:r w:rsidRPr="006B28DB">
        <w:rPr>
          <w:rFonts w:eastAsia="Times New Roman" w:cs="Arial"/>
          <w:sz w:val="22"/>
          <w:szCs w:val="22"/>
        </w:rPr>
        <w:t>ом</w:t>
      </w:r>
      <w:r w:rsidRPr="006B28DB">
        <w:rPr>
          <w:rFonts w:eastAsia="Times New Roman"/>
          <w:sz w:val="22"/>
          <w:szCs w:val="20"/>
        </w:rPr>
        <w:t xml:space="preserve"> соответствующего письменного уведомления ОАО «УЭХК», если более поздняя дата не будет установлена в уведомлении.</w:t>
      </w:r>
    </w:p>
    <w:bookmarkEnd w:id="110"/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5.2. Покупатель обязан: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 xml:space="preserve">5.2.1. Произвести оплату товара, указанного в п.1.1. договора, в соответствии с условиями настоящего договора. 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5.2.2. Совершить все необходимые действия, обеспечивающие приемку товара, а также надлежащее исполнение данного договора.</w:t>
      </w:r>
    </w:p>
    <w:p w:rsidR="006B28DB" w:rsidRPr="006B28DB" w:rsidRDefault="006B28DB" w:rsidP="006B28DB">
      <w:pPr>
        <w:jc w:val="center"/>
        <w:rPr>
          <w:rFonts w:eastAsia="Times New Roman"/>
          <w:b/>
          <w:bCs/>
          <w:sz w:val="22"/>
        </w:rPr>
      </w:pPr>
      <w:bookmarkStart w:id="111" w:name="OLE_LINK3"/>
    </w:p>
    <w:p w:rsidR="006B28DB" w:rsidRPr="006B28DB" w:rsidRDefault="006B28DB" w:rsidP="006B28DB">
      <w:pPr>
        <w:jc w:val="center"/>
        <w:rPr>
          <w:rFonts w:eastAsia="Times New Roman"/>
          <w:b/>
          <w:bCs/>
          <w:sz w:val="22"/>
        </w:rPr>
      </w:pPr>
      <w:r w:rsidRPr="006B28DB">
        <w:rPr>
          <w:rFonts w:eastAsia="Times New Roman"/>
          <w:b/>
          <w:bCs/>
          <w:sz w:val="22"/>
        </w:rPr>
        <w:t>6. КАЧЕСТВО ТОВАРА и ГАРАНТИИ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6.1. Поставщик гарантирует, что передаваемый товар обеспечит выполнение функций при условиях, описанных в документации, а также то, что носитель товара лишен дефектов.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bookmarkStart w:id="112" w:name="OLE_LINK5"/>
      <w:r w:rsidRPr="006B28DB">
        <w:rPr>
          <w:rFonts w:eastAsia="Times New Roman"/>
          <w:sz w:val="22"/>
        </w:rPr>
        <w:t xml:space="preserve">6.2. Гарантии по качеству работы программного обеспечения определяются в соответствии с условиями </w:t>
      </w:r>
      <w:proofErr w:type="gramStart"/>
      <w:r w:rsidRPr="006B28DB">
        <w:rPr>
          <w:rFonts w:eastAsia="Times New Roman"/>
          <w:sz w:val="22"/>
        </w:rPr>
        <w:t>лицензионного соглашения, прилагаемого к данному программному обеспечению и не могут</w:t>
      </w:r>
      <w:proofErr w:type="gramEnd"/>
      <w:r w:rsidRPr="006B28DB">
        <w:rPr>
          <w:rFonts w:eastAsia="Times New Roman"/>
          <w:sz w:val="22"/>
        </w:rPr>
        <w:t xml:space="preserve"> превышать объема, предусмотренного условиями лицензионного соглашения.</w:t>
      </w:r>
    </w:p>
    <w:bookmarkEnd w:id="112"/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</w:p>
    <w:p w:rsidR="006B28DB" w:rsidRPr="006B28DB" w:rsidRDefault="006B28DB" w:rsidP="006B28DB">
      <w:pPr>
        <w:jc w:val="center"/>
        <w:rPr>
          <w:rFonts w:eastAsia="Times New Roman"/>
          <w:b/>
          <w:sz w:val="22"/>
        </w:rPr>
      </w:pPr>
      <w:r w:rsidRPr="006B28DB">
        <w:rPr>
          <w:rFonts w:eastAsia="Times New Roman"/>
          <w:b/>
          <w:sz w:val="22"/>
        </w:rPr>
        <w:t>7. ТАРА И УПАКОВКА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7.1. Тара и внутренняя упаковка должны обеспечивать сохранность и предохранять товар от повреждений при транспортировке всеми видами транспорта с учетом погрузочно-разгрузочных работ.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</w:p>
    <w:p w:rsidR="006B28DB" w:rsidRPr="006B28DB" w:rsidRDefault="006B28DB" w:rsidP="006B28DB">
      <w:pPr>
        <w:jc w:val="center"/>
        <w:rPr>
          <w:rFonts w:eastAsia="Times New Roman"/>
          <w:b/>
        </w:rPr>
      </w:pPr>
      <w:r w:rsidRPr="006B28DB">
        <w:rPr>
          <w:rFonts w:eastAsia="Times New Roman"/>
          <w:b/>
        </w:rPr>
        <w:t>8. РЕКЛАМАЦИИ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bookmarkStart w:id="113" w:name="OLE_LINK4"/>
      <w:bookmarkEnd w:id="111"/>
      <w:r w:rsidRPr="006B28DB">
        <w:rPr>
          <w:rFonts w:eastAsia="Times New Roman"/>
          <w:sz w:val="22"/>
        </w:rPr>
        <w:t>8.1.</w:t>
      </w:r>
      <w:r w:rsidRPr="006B28DB">
        <w:rPr>
          <w:rFonts w:eastAsia="Times New Roman"/>
          <w:sz w:val="22"/>
        </w:rPr>
        <w:tab/>
        <w:t>Рекламации по количеству и качеству товара рассматриваются Поставщиком при соблюдении Покупателем следующих условий: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8.1.1. в случае обнаружения недостатков товара по количеству и качеству, которые могут быть выявлены при внешнем осмотре (внешние недостатки), Покупатель обязан на основании Акта о недостатках товара по количеству и качеству не позднее следующего дня с момента принятия товара, уведомить Поставщика в письменном виде обо всех претензиях;</w:t>
      </w:r>
    </w:p>
    <w:p w:rsidR="006B28DB" w:rsidRPr="006B28DB" w:rsidRDefault="006B28DB" w:rsidP="006B28DB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eastAsia="Times New Roman"/>
          <w:sz w:val="22"/>
          <w:szCs w:val="20"/>
        </w:rPr>
      </w:pPr>
      <w:r w:rsidRPr="006B28DB">
        <w:rPr>
          <w:rFonts w:eastAsia="Times New Roman"/>
          <w:sz w:val="22"/>
          <w:szCs w:val="20"/>
        </w:rPr>
        <w:t xml:space="preserve">8.1.2. в случае обнаружения скрытых недостатков товара (не обеспечивается выполнение функций описанных в документации), претензия должна быть заявлена Покупателем в отношении товара в течение 90 (девяносто) календарных дней с момента поставки товара. </w:t>
      </w:r>
    </w:p>
    <w:p w:rsidR="006B28DB" w:rsidRPr="006B28DB" w:rsidRDefault="006B28DB" w:rsidP="006B28DB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eastAsia="Times New Roman"/>
          <w:sz w:val="22"/>
          <w:szCs w:val="20"/>
        </w:rPr>
      </w:pPr>
      <w:r w:rsidRPr="006B28DB">
        <w:rPr>
          <w:rFonts w:eastAsia="Times New Roman"/>
          <w:sz w:val="22"/>
          <w:szCs w:val="20"/>
        </w:rPr>
        <w:t>8.2. В случае, нарушения Покупателем сроков, предусмотренных п.8.1. настоящего договора Претензии Покупателя по количеству товара, его комплектности и качеству Товара, Поставщиком не принимаются и не удовлетворяются.</w:t>
      </w:r>
    </w:p>
    <w:p w:rsidR="006B28DB" w:rsidRPr="006B28DB" w:rsidRDefault="006B28DB" w:rsidP="006B28DB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eastAsia="Times New Roman"/>
          <w:sz w:val="22"/>
          <w:szCs w:val="20"/>
        </w:rPr>
      </w:pPr>
      <w:r w:rsidRPr="006B28DB">
        <w:rPr>
          <w:rFonts w:eastAsia="Times New Roman"/>
          <w:sz w:val="22"/>
          <w:szCs w:val="20"/>
        </w:rPr>
        <w:t xml:space="preserve">8.3. Основанием для предъявления Покупателем претензии в </w:t>
      </w:r>
      <w:proofErr w:type="gramStart"/>
      <w:r w:rsidRPr="006B28DB">
        <w:rPr>
          <w:rFonts w:eastAsia="Times New Roman"/>
          <w:sz w:val="22"/>
          <w:szCs w:val="20"/>
        </w:rPr>
        <w:t>отношении</w:t>
      </w:r>
      <w:proofErr w:type="gramEnd"/>
      <w:r w:rsidRPr="006B28DB">
        <w:rPr>
          <w:rFonts w:eastAsia="Times New Roman"/>
          <w:sz w:val="22"/>
          <w:szCs w:val="20"/>
        </w:rPr>
        <w:t xml:space="preserve"> обнаруженных при приемке  товара внешних недостатков является Акт о недостатках товара по количеству и качеству, предусмотренный подп.8.1.1. п.8.1 настоящего договора.</w:t>
      </w:r>
    </w:p>
    <w:p w:rsidR="006B28DB" w:rsidRPr="006B28DB" w:rsidRDefault="006B28DB" w:rsidP="006B28DB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eastAsia="Times New Roman"/>
          <w:sz w:val="22"/>
          <w:szCs w:val="20"/>
        </w:rPr>
      </w:pPr>
      <w:r w:rsidRPr="006B28DB">
        <w:rPr>
          <w:rFonts w:eastAsia="Times New Roman"/>
          <w:sz w:val="22"/>
          <w:szCs w:val="20"/>
        </w:rPr>
        <w:t>8.4. Основанием для предъявления Покупателем претензии в отношении скрытых недостатков товара является рекламационный акт Покупателя, составленный с участием компетентного представителя незаинтересованной организации. Акт о скрытых недостатках товара должен быть составлен в течение 5 дней по обнаружению недостатков, но в пределах гарантийного срока, начиная с момента поставки товара в соответствии с условиями настоящего договора.</w:t>
      </w:r>
    </w:p>
    <w:p w:rsidR="006B28DB" w:rsidRPr="006B28DB" w:rsidRDefault="006B28DB" w:rsidP="006B28DB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eastAsia="Times New Roman"/>
          <w:sz w:val="22"/>
          <w:szCs w:val="20"/>
        </w:rPr>
      </w:pPr>
      <w:r w:rsidRPr="006B28DB">
        <w:rPr>
          <w:rFonts w:eastAsia="Times New Roman"/>
          <w:sz w:val="22"/>
          <w:szCs w:val="20"/>
        </w:rPr>
        <w:t xml:space="preserve">8.5. В претензии должно отражаться описание выявленных недостатков, обстоятельства, при которых они были выявлены и </w:t>
      </w:r>
      <w:proofErr w:type="gramStart"/>
      <w:r w:rsidRPr="006B28DB">
        <w:rPr>
          <w:rFonts w:eastAsia="Times New Roman"/>
          <w:sz w:val="22"/>
          <w:szCs w:val="20"/>
        </w:rPr>
        <w:t>содержаться</w:t>
      </w:r>
      <w:proofErr w:type="gramEnd"/>
      <w:r w:rsidRPr="006B28DB">
        <w:rPr>
          <w:rFonts w:eastAsia="Times New Roman"/>
          <w:sz w:val="22"/>
          <w:szCs w:val="20"/>
        </w:rPr>
        <w:t xml:space="preserve"> требования к Поставщику.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8.6. Поставщик вправе отказаться от удовлетворения претензий Покупателя по количеству и/или качеству товара в следующих случаях: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proofErr w:type="gramStart"/>
      <w:r w:rsidRPr="006B28DB">
        <w:rPr>
          <w:rFonts w:eastAsia="Times New Roman"/>
          <w:sz w:val="22"/>
        </w:rPr>
        <w:lastRenderedPageBreak/>
        <w:t>при отсутствии документов, подтверждающих обоснованность претензии, а также при несоблюдении сроков, установленных для предъявления претензий по количеству и/или качеству товара, предусмотренных настоящей статьей;</w:t>
      </w:r>
      <w:proofErr w:type="gramEnd"/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 xml:space="preserve">если товар поврежден или уничтожен в результате порчи, неправильного или неосторожного обращения, хранения, использования не по назначению, форс-мажорных обстоятельств, вследствие виновных действий третьих лиц и/или Покупателя. </w:t>
      </w:r>
    </w:p>
    <w:p w:rsidR="006B28DB" w:rsidRPr="006B28DB" w:rsidRDefault="006B28DB" w:rsidP="006B28DB">
      <w:pPr>
        <w:ind w:firstLine="708"/>
        <w:jc w:val="both"/>
        <w:rPr>
          <w:rFonts w:eastAsia="Times New Roman"/>
          <w:b/>
          <w:bCs/>
          <w:sz w:val="22"/>
        </w:rPr>
      </w:pPr>
      <w:r w:rsidRPr="006B28DB">
        <w:rPr>
          <w:rFonts w:eastAsia="Times New Roman"/>
          <w:sz w:val="22"/>
        </w:rPr>
        <w:t xml:space="preserve">8.7. Поставщик обязан мотивированно ответить на претензию в течение 20 (двадцати) рабочих дней </w:t>
      </w:r>
      <w:proofErr w:type="gramStart"/>
      <w:r w:rsidRPr="006B28DB">
        <w:rPr>
          <w:rFonts w:eastAsia="Times New Roman"/>
          <w:sz w:val="22"/>
        </w:rPr>
        <w:t>с даты получения</w:t>
      </w:r>
      <w:proofErr w:type="gramEnd"/>
      <w:r w:rsidRPr="006B28DB">
        <w:rPr>
          <w:rFonts w:eastAsia="Times New Roman"/>
          <w:sz w:val="22"/>
        </w:rPr>
        <w:t xml:space="preserve"> оригинала претензии.</w:t>
      </w:r>
    </w:p>
    <w:bookmarkEnd w:id="109"/>
    <w:bookmarkEnd w:id="113"/>
    <w:p w:rsidR="006B28DB" w:rsidRPr="006B28DB" w:rsidRDefault="006B28DB" w:rsidP="006B28DB">
      <w:pPr>
        <w:keepLines/>
        <w:jc w:val="center"/>
        <w:rPr>
          <w:rFonts w:eastAsia="Times New Roman"/>
          <w:b/>
          <w:sz w:val="22"/>
        </w:rPr>
      </w:pPr>
    </w:p>
    <w:p w:rsidR="006B28DB" w:rsidRPr="006B28DB" w:rsidRDefault="006B28DB" w:rsidP="006B28DB">
      <w:pPr>
        <w:keepLines/>
        <w:jc w:val="center"/>
        <w:rPr>
          <w:rFonts w:eastAsia="Times New Roman"/>
          <w:b/>
          <w:sz w:val="22"/>
        </w:rPr>
      </w:pPr>
      <w:r w:rsidRPr="006B28DB">
        <w:rPr>
          <w:rFonts w:eastAsia="Times New Roman"/>
          <w:b/>
          <w:sz w:val="22"/>
        </w:rPr>
        <w:t xml:space="preserve">9. ОТВЕТСТВЕННОСТЬ СТОРОН </w:t>
      </w:r>
    </w:p>
    <w:p w:rsidR="006B28DB" w:rsidRPr="006B28DB" w:rsidRDefault="006B28DB" w:rsidP="006B28DB">
      <w:pPr>
        <w:keepLines/>
        <w:ind w:firstLine="567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9.1.</w:t>
      </w:r>
      <w:r w:rsidRPr="006B28DB">
        <w:rPr>
          <w:rFonts w:eastAsia="Times New Roman"/>
          <w:b/>
          <w:sz w:val="22"/>
        </w:rPr>
        <w:t xml:space="preserve"> </w:t>
      </w:r>
      <w:r w:rsidRPr="006B28DB">
        <w:rPr>
          <w:rFonts w:eastAsia="Times New Roman"/>
          <w:sz w:val="22"/>
        </w:rPr>
        <w:t>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6B28DB" w:rsidRPr="006B28DB" w:rsidRDefault="006B28DB" w:rsidP="006B28DB">
      <w:pPr>
        <w:keepLines/>
        <w:ind w:firstLine="567"/>
        <w:jc w:val="both"/>
        <w:rPr>
          <w:rFonts w:eastAsia="Times New Roman"/>
          <w:sz w:val="22"/>
        </w:rPr>
      </w:pPr>
    </w:p>
    <w:p w:rsidR="006B28DB" w:rsidRPr="006B28DB" w:rsidRDefault="006B28DB" w:rsidP="006B28DB">
      <w:pPr>
        <w:jc w:val="both"/>
        <w:rPr>
          <w:rFonts w:eastAsia="Times New Roman"/>
          <w:sz w:val="22"/>
        </w:rPr>
      </w:pPr>
    </w:p>
    <w:p w:rsidR="006B28DB" w:rsidRPr="006B28DB" w:rsidRDefault="006B28DB" w:rsidP="006B28DB">
      <w:pPr>
        <w:autoSpaceDN w:val="0"/>
        <w:jc w:val="center"/>
        <w:rPr>
          <w:rFonts w:eastAsia="Times New Roman"/>
          <w:b/>
          <w:sz w:val="22"/>
        </w:rPr>
      </w:pPr>
      <w:r w:rsidRPr="006B28DB">
        <w:rPr>
          <w:rFonts w:eastAsia="Times New Roman"/>
          <w:b/>
          <w:sz w:val="22"/>
        </w:rPr>
        <w:t>1</w:t>
      </w:r>
      <w:r w:rsidR="00075FF2">
        <w:rPr>
          <w:rFonts w:eastAsia="Times New Roman"/>
          <w:b/>
          <w:sz w:val="22"/>
        </w:rPr>
        <w:t>0</w:t>
      </w:r>
      <w:r w:rsidRPr="006B28DB">
        <w:rPr>
          <w:rFonts w:eastAsia="Times New Roman"/>
          <w:b/>
          <w:sz w:val="22"/>
        </w:rPr>
        <w:t>. ФОРС-МАЖОР.</w:t>
      </w:r>
    </w:p>
    <w:p w:rsidR="006B28DB" w:rsidRPr="006B28DB" w:rsidRDefault="006B28DB" w:rsidP="006B28DB">
      <w:pPr>
        <w:keepLines/>
        <w:overflowPunct w:val="0"/>
        <w:autoSpaceDE w:val="0"/>
        <w:autoSpaceDN w:val="0"/>
        <w:adjustRightInd w:val="0"/>
        <w:ind w:firstLine="720"/>
        <w:jc w:val="both"/>
        <w:rPr>
          <w:rFonts w:eastAsia="Times New Roman"/>
          <w:bCs/>
          <w:sz w:val="22"/>
          <w:szCs w:val="20"/>
        </w:rPr>
      </w:pPr>
      <w:r w:rsidRPr="006B28DB">
        <w:rPr>
          <w:rFonts w:eastAsia="Times New Roman"/>
          <w:sz w:val="22"/>
        </w:rPr>
        <w:t>11.1.</w:t>
      </w:r>
      <w:r w:rsidRPr="006B28DB">
        <w:rPr>
          <w:rFonts w:eastAsia="Times New Roman"/>
          <w:b/>
          <w:sz w:val="22"/>
        </w:rPr>
        <w:t xml:space="preserve"> </w:t>
      </w:r>
      <w:r w:rsidRPr="006B28DB">
        <w:rPr>
          <w:rFonts w:eastAsia="Times New Roman"/>
          <w:bCs/>
          <w:sz w:val="22"/>
        </w:rPr>
        <w:t>При невозможности выполнения условий договора из-за наступления форс-мажорных обстоятельств, исполнение настоящего договора приостанавливается на время действия этих обстоятельств.</w:t>
      </w:r>
    </w:p>
    <w:p w:rsidR="006B28DB" w:rsidRPr="006B28DB" w:rsidRDefault="006B28DB" w:rsidP="006B28DB">
      <w:pPr>
        <w:keepLines/>
        <w:overflowPunct w:val="0"/>
        <w:autoSpaceDE w:val="0"/>
        <w:autoSpaceDN w:val="0"/>
        <w:adjustRightInd w:val="0"/>
        <w:ind w:firstLine="720"/>
        <w:jc w:val="both"/>
        <w:rPr>
          <w:rFonts w:eastAsia="Times New Roman"/>
          <w:sz w:val="22"/>
          <w:szCs w:val="20"/>
        </w:rPr>
      </w:pPr>
      <w:r w:rsidRPr="006B28DB">
        <w:rPr>
          <w:rFonts w:eastAsia="Times New Roman"/>
          <w:bCs/>
          <w:sz w:val="22"/>
        </w:rPr>
        <w:t>11.2. Форс-мажорными считаются обстоятельства непреодолимой силы, не зависящие от воли участников договора, а именно</w:t>
      </w:r>
      <w:r w:rsidRPr="006B28DB">
        <w:rPr>
          <w:rFonts w:eastAsia="Times New Roman"/>
          <w:sz w:val="22"/>
        </w:rPr>
        <w:t xml:space="preserve">: пожар, землетрясение, наводнение, эпидемии, ураган и другие действия стихийных сил природы, а также войны, забастовки, военные действия, введение чрезвычайного положения, изменения в законодательстве Российской Федерации, делающие невозможным выполнение условий настоящего договора. </w:t>
      </w:r>
    </w:p>
    <w:p w:rsidR="006B28DB" w:rsidRPr="006B28DB" w:rsidRDefault="006B28DB" w:rsidP="006B28DB">
      <w:pPr>
        <w:keepLines/>
        <w:overflowPunct w:val="0"/>
        <w:autoSpaceDE w:val="0"/>
        <w:autoSpaceDN w:val="0"/>
        <w:adjustRightInd w:val="0"/>
        <w:ind w:firstLine="720"/>
        <w:jc w:val="both"/>
        <w:rPr>
          <w:rFonts w:eastAsia="Times New Roman"/>
          <w:sz w:val="22"/>
          <w:szCs w:val="20"/>
        </w:rPr>
      </w:pPr>
      <w:r w:rsidRPr="006B28DB">
        <w:rPr>
          <w:rFonts w:eastAsia="Times New Roman"/>
          <w:sz w:val="22"/>
        </w:rPr>
        <w:t>11.3.</w:t>
      </w:r>
      <w:r w:rsidRPr="006B28DB">
        <w:rPr>
          <w:rFonts w:eastAsia="Times New Roman"/>
          <w:b/>
          <w:sz w:val="22"/>
        </w:rPr>
        <w:t xml:space="preserve"> </w:t>
      </w:r>
      <w:r w:rsidRPr="006B28DB">
        <w:rPr>
          <w:rFonts w:eastAsia="Times New Roman"/>
          <w:sz w:val="22"/>
        </w:rPr>
        <w:t>Сторона, для которой создалась невозможность исполнения обязательств по данному договору, обязана не позднее 6 дней, с момента их наступления, информировать другую Сторону о наступлении форс-мажорных обстоятельств.</w:t>
      </w:r>
    </w:p>
    <w:p w:rsidR="006B28DB" w:rsidRPr="006B28DB" w:rsidRDefault="006B28DB" w:rsidP="006B28DB">
      <w:pPr>
        <w:keepLines/>
        <w:overflowPunct w:val="0"/>
        <w:autoSpaceDE w:val="0"/>
        <w:autoSpaceDN w:val="0"/>
        <w:adjustRightInd w:val="0"/>
        <w:ind w:firstLine="720"/>
        <w:jc w:val="both"/>
        <w:rPr>
          <w:rFonts w:eastAsia="Times New Roman"/>
          <w:sz w:val="22"/>
          <w:szCs w:val="20"/>
        </w:rPr>
      </w:pPr>
      <w:r w:rsidRPr="006B28DB">
        <w:rPr>
          <w:rFonts w:eastAsia="Times New Roman"/>
          <w:sz w:val="22"/>
        </w:rPr>
        <w:t xml:space="preserve">11.4. </w:t>
      </w:r>
      <w:proofErr w:type="spellStart"/>
      <w:r w:rsidRPr="006B28DB">
        <w:rPr>
          <w:rFonts w:eastAsia="Times New Roman"/>
          <w:sz w:val="22"/>
        </w:rPr>
        <w:t>Неуведомление</w:t>
      </w:r>
      <w:proofErr w:type="spellEnd"/>
      <w:r w:rsidRPr="006B28DB">
        <w:rPr>
          <w:rFonts w:eastAsia="Times New Roman"/>
          <w:sz w:val="22"/>
        </w:rPr>
        <w:t xml:space="preserve"> или несвоевременное уведомление о наступлении форс-мажорных обстоятельств лишает сторону права ссылаться на них.</w:t>
      </w:r>
    </w:p>
    <w:p w:rsidR="006B28DB" w:rsidRPr="006B28DB" w:rsidRDefault="006B28DB" w:rsidP="006B28DB">
      <w:pPr>
        <w:keepLines/>
        <w:ind w:firstLine="720"/>
        <w:jc w:val="center"/>
        <w:rPr>
          <w:rFonts w:eastAsia="Times New Roman"/>
          <w:b/>
          <w:sz w:val="22"/>
        </w:rPr>
      </w:pPr>
    </w:p>
    <w:p w:rsidR="006B28DB" w:rsidRPr="006B28DB" w:rsidRDefault="006B28DB" w:rsidP="006B28DB">
      <w:pPr>
        <w:keepLines/>
        <w:jc w:val="center"/>
        <w:rPr>
          <w:rFonts w:eastAsia="Times New Roman"/>
          <w:b/>
          <w:sz w:val="22"/>
        </w:rPr>
      </w:pPr>
      <w:r w:rsidRPr="006B28DB">
        <w:rPr>
          <w:rFonts w:eastAsia="Times New Roman"/>
          <w:b/>
          <w:sz w:val="22"/>
        </w:rPr>
        <w:t>1</w:t>
      </w:r>
      <w:r w:rsidR="00075FF2">
        <w:rPr>
          <w:rFonts w:eastAsia="Times New Roman"/>
          <w:b/>
          <w:sz w:val="22"/>
        </w:rPr>
        <w:t>1</w:t>
      </w:r>
      <w:r w:rsidRPr="006B28DB">
        <w:rPr>
          <w:rFonts w:eastAsia="Times New Roman"/>
          <w:b/>
          <w:sz w:val="22"/>
        </w:rPr>
        <w:t>. ПРОЧИЕ УСЛОВИЯ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12.1.   Поставщик  удостоверяет, что указанный в п.1.1. настоящего договора товар в момент передачи его Покупателю  никому не продан, не заложен, под арестом не состоит, судебных споров о нем не имеется, и его передача Покупателю не нарушает права третьих лиц.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12.2.   Поставщик заявляет, что в соответствии с законодательством РФ и /или заключенными договорами с правообладателем, имеет все права, необходимые для передачи экземпляров программного обеспечения и исполнения иных обязательств по настоящему Договору.</w:t>
      </w:r>
    </w:p>
    <w:p w:rsidR="006B28DB" w:rsidRPr="006B28DB" w:rsidRDefault="006B28DB" w:rsidP="006B28DB">
      <w:pPr>
        <w:keepLines/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12.3.</w:t>
      </w:r>
      <w:r w:rsidRPr="006B28DB">
        <w:rPr>
          <w:rFonts w:eastAsia="Times New Roman"/>
          <w:b/>
          <w:sz w:val="22"/>
        </w:rPr>
        <w:t xml:space="preserve"> </w:t>
      </w:r>
      <w:r w:rsidRPr="006B28DB">
        <w:rPr>
          <w:rFonts w:eastAsia="Times New Roman"/>
          <w:sz w:val="22"/>
        </w:rPr>
        <w:t>Все споры и разногласия, которые могут возникнуть из настоящего договора или в связи с ним, будут  разрешаться путем переговоров между Сторонами.</w:t>
      </w:r>
    </w:p>
    <w:p w:rsidR="006B28DB" w:rsidRPr="006B28DB" w:rsidRDefault="006B28DB" w:rsidP="006B28DB">
      <w:pPr>
        <w:tabs>
          <w:tab w:val="left" w:pos="708"/>
        </w:tabs>
        <w:overflowPunct w:val="0"/>
        <w:autoSpaceDE w:val="0"/>
        <w:autoSpaceDN w:val="0"/>
        <w:adjustRightInd w:val="0"/>
        <w:jc w:val="both"/>
        <w:textAlignment w:val="baseline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ab/>
        <w:t xml:space="preserve">12.4. В случае невозможности разрешения разногласий путем переговоров, При </w:t>
      </w:r>
      <w:proofErr w:type="gramStart"/>
      <w:r w:rsidRPr="006B28DB">
        <w:rPr>
          <w:rFonts w:eastAsia="Times New Roman"/>
          <w:sz w:val="22"/>
        </w:rPr>
        <w:t>не достижении</w:t>
      </w:r>
      <w:proofErr w:type="gramEnd"/>
      <w:r w:rsidRPr="006B28DB">
        <w:rPr>
          <w:rFonts w:eastAsia="Times New Roman"/>
          <w:sz w:val="22"/>
        </w:rPr>
        <w:t xml:space="preserve"> взаимоприемлемого решения Стороны вправе передать спорный вопрос на разрешение в Арбитражный суд по месту нахождения ответчика. До обращения в суд между Сторонами применяется претензионный порядок урегулирования споров. Срок рассмотрения претензий — 15 календарных  дней со дня  получения претензий.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12.5. С момента подписания настоящего договора все предыдущие переговоры и переписка по нему теряют силу.</w:t>
      </w:r>
    </w:p>
    <w:p w:rsidR="006B28DB" w:rsidRPr="006B28DB" w:rsidRDefault="006B28DB" w:rsidP="006B28DB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rFonts w:eastAsia="Times New Roman"/>
          <w:sz w:val="22"/>
          <w:szCs w:val="20"/>
        </w:rPr>
      </w:pPr>
      <w:r w:rsidRPr="006B28DB">
        <w:rPr>
          <w:rFonts w:eastAsia="Times New Roman"/>
          <w:sz w:val="22"/>
          <w:szCs w:val="20"/>
        </w:rPr>
        <w:t>12.6. Ни одна из Сторон не вправе передать третьим лицам свои права и обязанности по договору без  письменного на то согласия другой Стороны.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12.7. Всякие изменения и дополнения к настоящему договору будут действительны лишь при условии, если они совершены в письменной  форме и подписаны уполномоченными на то лицами обеих Сторон.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12.8. Приложения, подписанные уполномоченными представителями сторон, являются неотъемлемой частью настоящего договора.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12.9. Настоящий договор составлен в двух экземплярах на русском языке, причем оба экземпляра имеют  одинаковую юридическую силу.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 xml:space="preserve">12.10. Договор вступает в силу с момента его заключения и действует до исполнения Сторонами взятых на себя обязательств по данному договору. Стороны согласились, что направление Покупателю по факсу подписанного со стороны Поставщика договора является предложением заключить договор, а получение по факсу Поставщика подписанной со стороны Покупателя копии </w:t>
      </w:r>
      <w:r w:rsidRPr="006B28DB">
        <w:rPr>
          <w:rFonts w:eastAsia="Times New Roman"/>
          <w:sz w:val="22"/>
        </w:rPr>
        <w:lastRenderedPageBreak/>
        <w:t>договора является подтверждением заключения настоящего договора между сторонами. По требованию одной из сторон другая сторона обязана предоставить договор с оригинальными подписями и печатями.</w:t>
      </w:r>
    </w:p>
    <w:p w:rsidR="006B28DB" w:rsidRPr="006B28DB" w:rsidRDefault="006B28DB" w:rsidP="006B28DB">
      <w:pPr>
        <w:tabs>
          <w:tab w:val="left" w:pos="922"/>
        </w:tabs>
        <w:autoSpaceDE w:val="0"/>
        <w:autoSpaceDN w:val="0"/>
        <w:adjustRightInd w:val="0"/>
        <w:spacing w:line="264" w:lineRule="auto"/>
        <w:ind w:firstLine="709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 xml:space="preserve">12.11. </w:t>
      </w:r>
      <w:proofErr w:type="gramStart"/>
      <w:r w:rsidRPr="006B28DB">
        <w:rPr>
          <w:rFonts w:eastAsia="Times New Roman"/>
          <w:sz w:val="22"/>
        </w:rPr>
        <w:t>Исполнитель обязуется предоставить по акту приема-передачи или направить с адреса электронной почты  Исполнителя___________ на адрес электронной почты Заказчика NiVBelosludtsev@Rosatom.ru, до выплаты авансовых платежей, а в случае их отсутствия в срок не позднее 15 (пятнадцати дней) с даты заключения договора копию справки об исполнении налогоплательщиком (плательщиком сборов, налоговым агентом) обязанности по уплате налогов, сборов, пеней и штрафов, выданной налоговым</w:t>
      </w:r>
      <w:proofErr w:type="gramEnd"/>
      <w:r w:rsidRPr="006B28DB">
        <w:rPr>
          <w:rFonts w:eastAsia="Times New Roman"/>
          <w:sz w:val="22"/>
        </w:rPr>
        <w:t xml:space="preserve"> органом не ранее чем за 60 дней до дня заключения договора, подтверждающей отсутствие задолженности Исполнителя по уплате налогов, сборов, пеней и штрафов, размер которой превышает двадцать пять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года).</w:t>
      </w:r>
    </w:p>
    <w:p w:rsidR="006B28DB" w:rsidRPr="006B28DB" w:rsidRDefault="006B28DB" w:rsidP="006B28DB">
      <w:pPr>
        <w:tabs>
          <w:tab w:val="left" w:pos="922"/>
        </w:tabs>
        <w:autoSpaceDE w:val="0"/>
        <w:autoSpaceDN w:val="0"/>
        <w:adjustRightInd w:val="0"/>
        <w:spacing w:line="264" w:lineRule="auto"/>
        <w:ind w:firstLine="709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При наличии в справке положений о неисполненной обязанности по уплате налогов, сборов, пеней, штрафов Исполнителем дополнительно представляются:</w:t>
      </w:r>
    </w:p>
    <w:p w:rsidR="006B28DB" w:rsidRPr="006B28DB" w:rsidRDefault="006B28DB" w:rsidP="006B28DB">
      <w:pPr>
        <w:spacing w:after="200" w:line="276" w:lineRule="auto"/>
        <w:ind w:firstLine="709"/>
        <w:contextualSpacing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6B28DB" w:rsidRPr="006B28DB" w:rsidRDefault="006B28DB" w:rsidP="006B28DB">
      <w:pPr>
        <w:spacing w:after="200" w:line="276" w:lineRule="auto"/>
        <w:ind w:firstLine="709"/>
        <w:contextualSpacing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-  Копия бухгалтерской (финансовой) отчетности за истекший период.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Исполнителя.</w:t>
      </w:r>
    </w:p>
    <w:p w:rsidR="006B28DB" w:rsidRPr="006B28DB" w:rsidRDefault="006B28DB" w:rsidP="006B28DB">
      <w:pPr>
        <w:ind w:firstLine="720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 xml:space="preserve">12.12. </w:t>
      </w:r>
      <w:proofErr w:type="gramStart"/>
      <w:r w:rsidRPr="006B28DB">
        <w:rPr>
          <w:rFonts w:eastAsia="Times New Roman"/>
          <w:sz w:val="22"/>
        </w:rPr>
        <w:t>Отказ Исполнителя от предоставления, несвоевременное и (или) недостоверное и (или) неполное предоставление документов, подтверждающих отсутствие у Исполнителя налоговой задолженности, превышающей двадцать пять процентов балансовой стоимости его активов, а также выявление по представленным подтверждающим документам задолженности Исполнителя по уплате налогов, сборов, пеней и штрафов, размер которой превышает двадцать пять процентов балансовой стоимости его активов,  является основанием для одностороннего отказа Заказчиком от</w:t>
      </w:r>
      <w:proofErr w:type="gramEnd"/>
      <w:r w:rsidRPr="006B28DB">
        <w:rPr>
          <w:rFonts w:eastAsia="Times New Roman"/>
          <w:sz w:val="22"/>
        </w:rPr>
        <w:t xml:space="preserve"> исполнения Договора и предъявления 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Pr="006B28DB">
        <w:rPr>
          <w:rFonts w:eastAsia="Times New Roman"/>
          <w:sz w:val="22"/>
        </w:rPr>
        <w:t>с даты получения</w:t>
      </w:r>
      <w:proofErr w:type="gramEnd"/>
      <w:r w:rsidRPr="006B28DB">
        <w:rPr>
          <w:rFonts w:eastAsia="Times New Roman"/>
          <w:sz w:val="22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6B28DB" w:rsidRPr="006B28DB" w:rsidRDefault="006B28DB" w:rsidP="006B28DB">
      <w:pPr>
        <w:keepLines/>
        <w:jc w:val="center"/>
        <w:rPr>
          <w:rFonts w:eastAsia="Times New Roman"/>
          <w:b/>
          <w:sz w:val="22"/>
        </w:rPr>
      </w:pPr>
    </w:p>
    <w:p w:rsidR="006B28DB" w:rsidRPr="006B28DB" w:rsidRDefault="006B28DB" w:rsidP="006B28DB">
      <w:pPr>
        <w:keepLines/>
        <w:jc w:val="center"/>
        <w:rPr>
          <w:rFonts w:eastAsia="Times New Roman"/>
          <w:b/>
          <w:sz w:val="22"/>
        </w:rPr>
      </w:pPr>
      <w:r w:rsidRPr="006B28DB">
        <w:rPr>
          <w:rFonts w:eastAsia="Times New Roman"/>
          <w:b/>
          <w:sz w:val="22"/>
        </w:rPr>
        <w:t>13. ЮРИДИЧЕСКИЕ АДРЕСА И БАНКОВСКИЕ РЕКВИЗИТЫ СТОРОН</w:t>
      </w: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80"/>
        <w:gridCol w:w="4676"/>
      </w:tblGrid>
      <w:tr w:rsidR="006B28DB" w:rsidRPr="006B28DB" w:rsidTr="006B28DB">
        <w:tblPrEx>
          <w:tblCellMar>
            <w:top w:w="0" w:type="dxa"/>
            <w:bottom w:w="0" w:type="dxa"/>
          </w:tblCellMar>
        </w:tblPrEx>
        <w:tc>
          <w:tcPr>
            <w:tcW w:w="4680" w:type="dxa"/>
          </w:tcPr>
          <w:p w:rsidR="006B28DB" w:rsidRPr="006B28DB" w:rsidRDefault="006B28DB" w:rsidP="006B28DB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4676" w:type="dxa"/>
          </w:tcPr>
          <w:p w:rsidR="006B28DB" w:rsidRPr="006B28DB" w:rsidRDefault="006B28DB" w:rsidP="006B28DB">
            <w:pPr>
              <w:rPr>
                <w:rFonts w:eastAsia="Times New Roman"/>
                <w:b/>
                <w:sz w:val="22"/>
              </w:rPr>
            </w:pPr>
            <w:r w:rsidRPr="006B28DB">
              <w:rPr>
                <w:rFonts w:eastAsia="Times New Roman"/>
                <w:b/>
                <w:sz w:val="22"/>
              </w:rPr>
              <w:t>:</w:t>
            </w:r>
          </w:p>
          <w:p w:rsidR="006B28DB" w:rsidRPr="006B28DB" w:rsidRDefault="006B28DB" w:rsidP="006B28DB">
            <w:pPr>
              <w:rPr>
                <w:rFonts w:eastAsia="Times New Roman"/>
                <w:b/>
                <w:sz w:val="22"/>
              </w:rPr>
            </w:pPr>
          </w:p>
        </w:tc>
      </w:tr>
      <w:tr w:rsidR="006B28DB" w:rsidRPr="006B28DB" w:rsidTr="006B28DB">
        <w:tblPrEx>
          <w:tblCellMar>
            <w:top w:w="0" w:type="dxa"/>
            <w:bottom w:w="0" w:type="dxa"/>
          </w:tblCellMar>
        </w:tblPrEx>
        <w:tc>
          <w:tcPr>
            <w:tcW w:w="4680" w:type="dxa"/>
          </w:tcPr>
          <w:p w:rsidR="006B28DB" w:rsidRPr="006B28DB" w:rsidRDefault="006B28DB" w:rsidP="006B28DB">
            <w:pPr>
              <w:rPr>
                <w:rFonts w:eastAsia="Times New Roman"/>
                <w:sz w:val="22"/>
              </w:rPr>
            </w:pPr>
          </w:p>
        </w:tc>
        <w:tc>
          <w:tcPr>
            <w:tcW w:w="4676" w:type="dxa"/>
          </w:tcPr>
          <w:tbl>
            <w:tblPr>
              <w:tblW w:w="98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9840"/>
            </w:tblGrid>
            <w:tr w:rsidR="006B28DB" w:rsidRPr="006B28DB" w:rsidTr="006B28DB">
              <w:trPr>
                <w:trHeight w:val="508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B28DB" w:rsidRPr="006B28DB" w:rsidRDefault="006B28DB" w:rsidP="006B28DB">
                  <w:pPr>
                    <w:rPr>
                      <w:rFonts w:eastAsia="Times New Roman"/>
                      <w:color w:val="000000"/>
                      <w:spacing w:val="-3"/>
                    </w:rPr>
                  </w:pPr>
                  <w:r w:rsidRPr="006B28DB">
                    <w:rPr>
                      <w:rFonts w:eastAsia="Times New Roman"/>
                      <w:u w:val="single"/>
                    </w:rPr>
                    <w:t>Юридический адрес</w:t>
                  </w:r>
                  <w:r w:rsidRPr="006B28DB">
                    <w:rPr>
                      <w:rFonts w:eastAsia="Times New Roman"/>
                    </w:rPr>
                    <w:t xml:space="preserve">: </w:t>
                  </w:r>
                  <w:r w:rsidRPr="006B28DB">
                    <w:rPr>
                      <w:rFonts w:eastAsia="Times New Roman"/>
                      <w:spacing w:val="-3"/>
                    </w:rPr>
                    <w:t xml:space="preserve">624130, г. Новоуральск </w:t>
                  </w:r>
                </w:p>
                <w:p w:rsidR="006B28DB" w:rsidRPr="006B28DB" w:rsidRDefault="006B28DB" w:rsidP="006B28DB">
                  <w:pPr>
                    <w:rPr>
                      <w:rFonts w:eastAsia="Times New Roman"/>
                      <w:color w:val="000000"/>
                    </w:rPr>
                  </w:pPr>
                  <w:proofErr w:type="gramStart"/>
                  <w:r w:rsidRPr="006B28DB">
                    <w:rPr>
                      <w:rFonts w:eastAsia="Times New Roman"/>
                    </w:rPr>
                    <w:t>Свердловской</w:t>
                  </w:r>
                  <w:proofErr w:type="gramEnd"/>
                  <w:r w:rsidRPr="006B28DB">
                    <w:rPr>
                      <w:rFonts w:eastAsia="Times New Roman"/>
                    </w:rPr>
                    <w:t xml:space="preserve"> обл., ул. Дзержинского, д. 2</w:t>
                  </w:r>
                </w:p>
              </w:tc>
            </w:tr>
            <w:tr w:rsidR="006B28DB" w:rsidRPr="006B28DB" w:rsidTr="006B28DB">
              <w:trPr>
                <w:trHeight w:val="479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B28DB" w:rsidRPr="006B28DB" w:rsidRDefault="006B28DB" w:rsidP="006B28DB">
                  <w:pPr>
                    <w:spacing w:before="4"/>
                    <w:rPr>
                      <w:rFonts w:eastAsia="Times New Roman"/>
                      <w:color w:val="000000"/>
                      <w:spacing w:val="-3"/>
                    </w:rPr>
                  </w:pPr>
                  <w:r w:rsidRPr="006B28DB">
                    <w:rPr>
                      <w:rFonts w:eastAsia="Times New Roman"/>
                      <w:u w:val="single"/>
                    </w:rPr>
                    <w:t>Почтовый адрес</w:t>
                  </w:r>
                  <w:r w:rsidRPr="006B28DB">
                    <w:rPr>
                      <w:rFonts w:eastAsia="Times New Roman"/>
                    </w:rPr>
                    <w:t xml:space="preserve">: </w:t>
                  </w:r>
                  <w:r w:rsidRPr="006B28DB">
                    <w:rPr>
                      <w:rFonts w:eastAsia="Times New Roman"/>
                      <w:spacing w:val="-3"/>
                    </w:rPr>
                    <w:t>624130, г. Новоуральск</w:t>
                  </w:r>
                </w:p>
                <w:p w:rsidR="006B28DB" w:rsidRPr="006B28DB" w:rsidRDefault="006B28DB" w:rsidP="006B28DB">
                  <w:pPr>
                    <w:spacing w:before="4"/>
                    <w:rPr>
                      <w:rFonts w:eastAsia="Times New Roman"/>
                      <w:color w:val="000000"/>
                    </w:rPr>
                  </w:pPr>
                  <w:r w:rsidRPr="006B28DB">
                    <w:rPr>
                      <w:rFonts w:eastAsia="Times New Roman"/>
                      <w:spacing w:val="-3"/>
                    </w:rPr>
                    <w:t xml:space="preserve"> </w:t>
                  </w:r>
                  <w:proofErr w:type="gramStart"/>
                  <w:r w:rsidRPr="006B28DB">
                    <w:rPr>
                      <w:rFonts w:eastAsia="Times New Roman"/>
                    </w:rPr>
                    <w:t>Свердловской</w:t>
                  </w:r>
                  <w:proofErr w:type="gramEnd"/>
                  <w:r w:rsidRPr="006B28DB">
                    <w:rPr>
                      <w:rFonts w:eastAsia="Times New Roman"/>
                    </w:rPr>
                    <w:t xml:space="preserve"> обл., ул. Дзержинского, д. 2</w:t>
                  </w:r>
                </w:p>
              </w:tc>
            </w:tr>
            <w:tr w:rsidR="006B28DB" w:rsidRPr="006B28DB" w:rsidTr="006B28DB">
              <w:trPr>
                <w:trHeight w:val="252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B28DB" w:rsidRPr="006B28DB" w:rsidRDefault="006B28DB" w:rsidP="006B28DB">
                  <w:pPr>
                    <w:spacing w:before="4"/>
                    <w:rPr>
                      <w:rFonts w:eastAsia="Times New Roman"/>
                      <w:color w:val="000000"/>
                    </w:rPr>
                  </w:pPr>
                  <w:r w:rsidRPr="006B28DB">
                    <w:rPr>
                      <w:rFonts w:eastAsia="Times New Roman"/>
                    </w:rPr>
                    <w:t xml:space="preserve">Факс: </w:t>
                  </w:r>
                  <w:r w:rsidRPr="006B28DB">
                    <w:rPr>
                      <w:rFonts w:eastAsia="Times New Roman"/>
                      <w:spacing w:val="2"/>
                    </w:rPr>
                    <w:t>(34370) 5-70-52</w:t>
                  </w:r>
                </w:p>
              </w:tc>
            </w:tr>
            <w:tr w:rsidR="006B28DB" w:rsidRPr="006B28DB" w:rsidTr="006B28DB">
              <w:trPr>
                <w:trHeight w:val="239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B28DB" w:rsidRPr="006B28DB" w:rsidRDefault="006B28DB" w:rsidP="006B28DB">
                  <w:pPr>
                    <w:spacing w:before="4"/>
                    <w:rPr>
                      <w:rFonts w:eastAsia="Times New Roman"/>
                      <w:color w:val="000000"/>
                    </w:rPr>
                  </w:pPr>
                  <w:r w:rsidRPr="006B28DB">
                    <w:rPr>
                      <w:rFonts w:eastAsia="Times New Roman"/>
                    </w:rPr>
                    <w:t>Телефоны: (34370) 5-70-52</w:t>
                  </w:r>
                </w:p>
              </w:tc>
            </w:tr>
            <w:tr w:rsidR="006B28DB" w:rsidRPr="006B28DB" w:rsidTr="006B28DB">
              <w:trPr>
                <w:trHeight w:val="252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B28DB" w:rsidRPr="006B28DB" w:rsidRDefault="006B28DB" w:rsidP="006B28DB">
                  <w:pPr>
                    <w:spacing w:before="4"/>
                    <w:rPr>
                      <w:rFonts w:eastAsia="Times New Roman"/>
                      <w:color w:val="000000"/>
                      <w:lang w:val="en-US"/>
                    </w:rPr>
                  </w:pPr>
                  <w:r w:rsidRPr="006B28DB">
                    <w:rPr>
                      <w:rFonts w:eastAsia="Times New Roman"/>
                      <w:lang w:val="en-US"/>
                    </w:rPr>
                    <w:t>e-mail: condor@ueip.ru</w:t>
                  </w:r>
                </w:p>
              </w:tc>
            </w:tr>
            <w:tr w:rsidR="006B28DB" w:rsidRPr="006B28DB" w:rsidTr="006B28DB">
              <w:trPr>
                <w:trHeight w:val="239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B28DB" w:rsidRPr="006B28DB" w:rsidRDefault="006B28DB" w:rsidP="006B28DB">
                  <w:pPr>
                    <w:spacing w:before="4"/>
                    <w:rPr>
                      <w:rFonts w:eastAsia="Times New Roman"/>
                      <w:color w:val="000000"/>
                      <w:lang w:val="en-US"/>
                    </w:rPr>
                  </w:pPr>
                  <w:r w:rsidRPr="006B28DB">
                    <w:rPr>
                      <w:rFonts w:eastAsia="Times New Roman"/>
                    </w:rPr>
                    <w:t xml:space="preserve">ИНН  КПП </w:t>
                  </w:r>
                  <w:r w:rsidRPr="006B28DB">
                    <w:rPr>
                      <w:rFonts w:eastAsia="Times New Roman"/>
                      <w:spacing w:val="-2"/>
                    </w:rPr>
                    <w:t>662902</w:t>
                  </w:r>
                  <w:r w:rsidRPr="006B28DB">
                    <w:rPr>
                      <w:rFonts w:eastAsia="Times New Roman"/>
                      <w:spacing w:val="-2"/>
                      <w:lang w:val="en-US"/>
                    </w:rPr>
                    <w:t>2962</w:t>
                  </w:r>
                  <w:r w:rsidRPr="006B28DB">
                    <w:rPr>
                      <w:rFonts w:eastAsia="Times New Roman"/>
                      <w:spacing w:val="-2"/>
                    </w:rPr>
                    <w:t xml:space="preserve"> / </w:t>
                  </w:r>
                  <w:r w:rsidRPr="006B28DB">
                    <w:rPr>
                      <w:rFonts w:eastAsia="Times New Roman"/>
                      <w:spacing w:val="-3"/>
                    </w:rPr>
                    <w:t>66</w:t>
                  </w:r>
                  <w:r w:rsidRPr="006B28DB">
                    <w:rPr>
                      <w:rFonts w:eastAsia="Times New Roman"/>
                      <w:spacing w:val="-3"/>
                      <w:lang w:val="en-US"/>
                    </w:rPr>
                    <w:t>0850001</w:t>
                  </w:r>
                </w:p>
              </w:tc>
            </w:tr>
            <w:tr w:rsidR="006B28DB" w:rsidRPr="006B28DB" w:rsidTr="006B28DB">
              <w:trPr>
                <w:trHeight w:val="161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B28DB" w:rsidRPr="006B28DB" w:rsidRDefault="006B28DB" w:rsidP="006B28DB">
                  <w:pPr>
                    <w:shd w:val="clear" w:color="auto" w:fill="FFFFFF"/>
                    <w:spacing w:before="10" w:line="274" w:lineRule="exact"/>
                    <w:rPr>
                      <w:rFonts w:eastAsia="Times New Roman"/>
                      <w:color w:val="000000"/>
                      <w:spacing w:val="-1"/>
                    </w:rPr>
                  </w:pPr>
                  <w:r w:rsidRPr="006B28DB">
                    <w:rPr>
                      <w:rFonts w:eastAsia="Times New Roman"/>
                    </w:rPr>
                    <w:t xml:space="preserve"> </w:t>
                  </w:r>
                  <w:proofErr w:type="gramStart"/>
                  <w:r w:rsidRPr="006B28DB">
                    <w:rPr>
                      <w:rFonts w:eastAsia="Times New Roman"/>
                    </w:rPr>
                    <w:t>р</w:t>
                  </w:r>
                  <w:proofErr w:type="gramEnd"/>
                  <w:r w:rsidRPr="006B28DB">
                    <w:rPr>
                      <w:rFonts w:eastAsia="Times New Roman"/>
                    </w:rPr>
                    <w:t>/</w:t>
                  </w:r>
                  <w:proofErr w:type="spellStart"/>
                  <w:r w:rsidRPr="006B28DB">
                    <w:rPr>
                      <w:rFonts w:eastAsia="Times New Roman"/>
                    </w:rPr>
                    <w:t>сч</w:t>
                  </w:r>
                  <w:proofErr w:type="spellEnd"/>
                  <w:r w:rsidRPr="006B28DB">
                    <w:rPr>
                      <w:rFonts w:eastAsia="Times New Roman"/>
                    </w:rPr>
                    <w:t xml:space="preserve">  </w:t>
                  </w:r>
                  <w:r w:rsidRPr="006B28DB">
                    <w:rPr>
                      <w:rFonts w:eastAsia="Times New Roman"/>
                      <w:spacing w:val="-1"/>
                    </w:rPr>
                    <w:t xml:space="preserve">№ 407 028 106 002 610 022 98 </w:t>
                  </w:r>
                </w:p>
                <w:p w:rsidR="006B28DB" w:rsidRPr="006B28DB" w:rsidRDefault="006B28DB" w:rsidP="006B28DB">
                  <w:pPr>
                    <w:spacing w:before="4"/>
                    <w:rPr>
                      <w:rFonts w:eastAsia="Times New Roman"/>
                      <w:spacing w:val="-1"/>
                    </w:rPr>
                  </w:pPr>
                  <w:r w:rsidRPr="006B28DB">
                    <w:rPr>
                      <w:rFonts w:eastAsia="Times New Roman"/>
                      <w:spacing w:val="-1"/>
                    </w:rPr>
                    <w:t>в Филиале</w:t>
                  </w:r>
                  <w:r w:rsidRPr="006B28DB">
                    <w:rPr>
                      <w:rFonts w:eastAsia="Times New Roman"/>
                    </w:rPr>
                    <w:t xml:space="preserve"> </w:t>
                  </w:r>
                  <w:r w:rsidRPr="006B28DB">
                    <w:rPr>
                      <w:rFonts w:eastAsia="Times New Roman"/>
                      <w:spacing w:val="-1"/>
                    </w:rPr>
                    <w:t xml:space="preserve">ОАО «Газпромбанк» </w:t>
                  </w:r>
                </w:p>
                <w:p w:rsidR="006B28DB" w:rsidRPr="006B28DB" w:rsidRDefault="006B28DB" w:rsidP="006B28DB">
                  <w:pPr>
                    <w:spacing w:before="4"/>
                    <w:rPr>
                      <w:rFonts w:eastAsia="Times New Roman"/>
                      <w:color w:val="000000"/>
                    </w:rPr>
                  </w:pPr>
                  <w:r w:rsidRPr="006B28DB">
                    <w:rPr>
                      <w:rFonts w:eastAsia="Times New Roman"/>
                      <w:spacing w:val="-1"/>
                    </w:rPr>
                    <w:t>г. Екатеринбурга</w:t>
                  </w:r>
                </w:p>
              </w:tc>
            </w:tr>
            <w:tr w:rsidR="006B28DB" w:rsidRPr="006B28DB" w:rsidTr="006B28DB">
              <w:trPr>
                <w:trHeight w:val="239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6B28DB" w:rsidRPr="006B28DB" w:rsidRDefault="006B28DB" w:rsidP="006B28DB">
                  <w:pPr>
                    <w:spacing w:before="4"/>
                    <w:rPr>
                      <w:rFonts w:eastAsia="Times New Roman"/>
                      <w:color w:val="000000"/>
                    </w:rPr>
                  </w:pPr>
                  <w:r w:rsidRPr="006B28DB">
                    <w:rPr>
                      <w:rFonts w:eastAsia="Times New Roman"/>
                    </w:rPr>
                    <w:t xml:space="preserve"> к/</w:t>
                  </w:r>
                  <w:proofErr w:type="spellStart"/>
                  <w:r w:rsidRPr="006B28DB">
                    <w:rPr>
                      <w:rFonts w:eastAsia="Times New Roman"/>
                    </w:rPr>
                    <w:t>сч</w:t>
                  </w:r>
                  <w:proofErr w:type="spellEnd"/>
                  <w:r w:rsidRPr="006B28DB">
                    <w:rPr>
                      <w:rFonts w:eastAsia="Times New Roman"/>
                    </w:rPr>
                    <w:t xml:space="preserve">  </w:t>
                  </w:r>
                  <w:r w:rsidRPr="006B28DB">
                    <w:rPr>
                      <w:rFonts w:eastAsia="Times New Roman"/>
                      <w:spacing w:val="-1"/>
                    </w:rPr>
                    <w:t>301 018 108 000 000 0094 5</w:t>
                  </w:r>
                </w:p>
              </w:tc>
            </w:tr>
            <w:tr w:rsidR="006B28DB" w:rsidRPr="006B28DB" w:rsidTr="006B28DB">
              <w:trPr>
                <w:trHeight w:val="199"/>
              </w:trPr>
              <w:tc>
                <w:tcPr>
                  <w:tcW w:w="490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B28DB" w:rsidRPr="006B28DB" w:rsidRDefault="006B28DB" w:rsidP="006B28DB">
                  <w:pPr>
                    <w:shd w:val="clear" w:color="auto" w:fill="FFFFFF"/>
                    <w:spacing w:line="274" w:lineRule="exact"/>
                    <w:rPr>
                      <w:rFonts w:eastAsia="Times New Roman"/>
                      <w:color w:val="000000"/>
                      <w:spacing w:val="-1"/>
                    </w:rPr>
                  </w:pPr>
                  <w:r w:rsidRPr="006B28DB">
                    <w:rPr>
                      <w:rFonts w:eastAsia="Times New Roman"/>
                    </w:rPr>
                    <w:t xml:space="preserve">БИК  </w:t>
                  </w:r>
                  <w:r w:rsidRPr="006B28DB">
                    <w:rPr>
                      <w:rFonts w:eastAsia="Times New Roman"/>
                      <w:spacing w:val="-1"/>
                    </w:rPr>
                    <w:t>046568945</w:t>
                  </w:r>
                </w:p>
              </w:tc>
            </w:tr>
          </w:tbl>
          <w:p w:rsidR="006B28DB" w:rsidRPr="006B28DB" w:rsidRDefault="006B28DB" w:rsidP="006B28DB">
            <w:pPr>
              <w:rPr>
                <w:rFonts w:eastAsia="Times New Roman"/>
                <w:sz w:val="22"/>
                <w:highlight w:val="yellow"/>
              </w:rPr>
            </w:pPr>
          </w:p>
        </w:tc>
      </w:tr>
      <w:tr w:rsidR="006B28DB" w:rsidRPr="006B28DB" w:rsidTr="006B28DB">
        <w:tblPrEx>
          <w:tblCellMar>
            <w:top w:w="0" w:type="dxa"/>
            <w:bottom w:w="0" w:type="dxa"/>
          </w:tblCellMar>
        </w:tblPrEx>
        <w:tc>
          <w:tcPr>
            <w:tcW w:w="4680" w:type="dxa"/>
          </w:tcPr>
          <w:p w:rsidR="006B28DB" w:rsidRPr="006B28DB" w:rsidRDefault="006B28DB" w:rsidP="006B28DB">
            <w:pPr>
              <w:rPr>
                <w:rFonts w:eastAsia="Times New Roman"/>
                <w:sz w:val="22"/>
              </w:rPr>
            </w:pPr>
            <w:r w:rsidRPr="006B28DB">
              <w:rPr>
                <w:rFonts w:eastAsia="Times New Roman"/>
                <w:sz w:val="22"/>
              </w:rPr>
              <w:t>__________________</w:t>
            </w:r>
          </w:p>
          <w:p w:rsidR="006B28DB" w:rsidRPr="006B28DB" w:rsidRDefault="006B28DB" w:rsidP="006B28DB">
            <w:pPr>
              <w:rPr>
                <w:rFonts w:eastAsia="Times New Roman"/>
                <w:sz w:val="22"/>
              </w:rPr>
            </w:pPr>
          </w:p>
          <w:p w:rsidR="006B28DB" w:rsidRPr="006B28DB" w:rsidRDefault="006B28DB" w:rsidP="006B28DB">
            <w:pPr>
              <w:rPr>
                <w:rFonts w:eastAsia="Times New Roman"/>
                <w:sz w:val="22"/>
              </w:rPr>
            </w:pPr>
            <w:r w:rsidRPr="006B28DB">
              <w:rPr>
                <w:rFonts w:eastAsia="Times New Roman"/>
                <w:sz w:val="22"/>
              </w:rPr>
              <w:t>_____________</w:t>
            </w:r>
          </w:p>
        </w:tc>
        <w:tc>
          <w:tcPr>
            <w:tcW w:w="4676" w:type="dxa"/>
          </w:tcPr>
          <w:p w:rsidR="006B28DB" w:rsidRPr="006B28DB" w:rsidRDefault="006B28DB" w:rsidP="006B28DB">
            <w:pPr>
              <w:rPr>
                <w:rFonts w:eastAsia="Times New Roman"/>
                <w:sz w:val="22"/>
              </w:rPr>
            </w:pPr>
            <w:r w:rsidRPr="006B28DB">
              <w:rPr>
                <w:rFonts w:eastAsia="Times New Roman"/>
                <w:sz w:val="22"/>
              </w:rPr>
              <w:t>__________________</w:t>
            </w:r>
          </w:p>
          <w:p w:rsidR="006B28DB" w:rsidRPr="006B28DB" w:rsidRDefault="006B28DB" w:rsidP="006B28DB">
            <w:pPr>
              <w:rPr>
                <w:rFonts w:eastAsia="Times New Roman"/>
                <w:sz w:val="22"/>
              </w:rPr>
            </w:pPr>
          </w:p>
          <w:p w:rsidR="006B28DB" w:rsidRPr="006B28DB" w:rsidRDefault="006B28DB" w:rsidP="006B28DB">
            <w:pPr>
              <w:rPr>
                <w:rFonts w:eastAsia="Times New Roman"/>
                <w:sz w:val="22"/>
              </w:rPr>
            </w:pPr>
            <w:r w:rsidRPr="006B28DB">
              <w:rPr>
                <w:rFonts w:eastAsia="Times New Roman"/>
                <w:sz w:val="22"/>
              </w:rPr>
              <w:t xml:space="preserve">_____________ </w:t>
            </w:r>
          </w:p>
        </w:tc>
      </w:tr>
    </w:tbl>
    <w:p w:rsidR="006B28DB" w:rsidRPr="006B28DB" w:rsidRDefault="006B28DB" w:rsidP="006B28DB">
      <w:pPr>
        <w:keepLines/>
        <w:ind w:firstLine="720"/>
        <w:jc w:val="both"/>
        <w:rPr>
          <w:rFonts w:eastAsia="Times New Roman"/>
          <w:b/>
          <w:sz w:val="22"/>
        </w:rPr>
      </w:pPr>
    </w:p>
    <w:p w:rsidR="006B28DB" w:rsidRPr="006B28DB" w:rsidRDefault="006B28DB" w:rsidP="006B28DB">
      <w:pPr>
        <w:jc w:val="both"/>
        <w:rPr>
          <w:rFonts w:eastAsia="Times New Roman"/>
          <w:b/>
          <w:bCs/>
        </w:rPr>
      </w:pPr>
    </w:p>
    <w:p w:rsidR="006B28DB" w:rsidRPr="006B28DB" w:rsidRDefault="006B28DB" w:rsidP="006B28DB">
      <w:pPr>
        <w:jc w:val="both"/>
        <w:rPr>
          <w:rFonts w:eastAsia="Times New Roman"/>
          <w:b/>
          <w:bCs/>
        </w:rPr>
      </w:pPr>
    </w:p>
    <w:p w:rsidR="006B28DB" w:rsidRPr="006B28DB" w:rsidRDefault="006B28DB" w:rsidP="006B28DB">
      <w:pPr>
        <w:jc w:val="both"/>
        <w:rPr>
          <w:rFonts w:eastAsia="Times New Roman"/>
          <w:b/>
          <w:bCs/>
        </w:rPr>
      </w:pPr>
    </w:p>
    <w:p w:rsidR="006B28DB" w:rsidRPr="006B28DB" w:rsidRDefault="006B28DB" w:rsidP="006B28DB">
      <w:pPr>
        <w:jc w:val="both"/>
        <w:rPr>
          <w:rFonts w:eastAsia="Times New Roman"/>
          <w:b/>
          <w:bCs/>
        </w:rPr>
      </w:pPr>
    </w:p>
    <w:p w:rsidR="006B28DB" w:rsidRPr="006B28DB" w:rsidRDefault="006B28DB" w:rsidP="006B28DB">
      <w:pPr>
        <w:jc w:val="both"/>
        <w:rPr>
          <w:rFonts w:eastAsia="Times New Roman"/>
          <w:b/>
          <w:bCs/>
        </w:rPr>
      </w:pPr>
      <w:r w:rsidRPr="006B28DB">
        <w:rPr>
          <w:rFonts w:eastAsia="Times New Roman"/>
          <w:b/>
          <w:bCs/>
        </w:rPr>
        <w:t xml:space="preserve">Приложение №1 к договору № </w:t>
      </w:r>
    </w:p>
    <w:p w:rsidR="006B28DB" w:rsidRPr="006B28DB" w:rsidRDefault="006B28DB" w:rsidP="006B28DB">
      <w:pPr>
        <w:jc w:val="both"/>
        <w:rPr>
          <w:rFonts w:eastAsia="Times New Roman"/>
          <w:b/>
          <w:bCs/>
        </w:rPr>
      </w:pPr>
      <w:r w:rsidRPr="006B28DB">
        <w:rPr>
          <w:rFonts w:eastAsia="Times New Roman"/>
          <w:b/>
          <w:bCs/>
        </w:rPr>
        <w:t>От «___» ________________  2013 г.</w:t>
      </w:r>
    </w:p>
    <w:p w:rsidR="006B28DB" w:rsidRPr="006B28DB" w:rsidRDefault="006B28DB" w:rsidP="006B28DB">
      <w:pPr>
        <w:overflowPunct w:val="0"/>
        <w:autoSpaceDE w:val="0"/>
        <w:autoSpaceDN w:val="0"/>
        <w:adjustRightInd w:val="0"/>
        <w:jc w:val="center"/>
        <w:textAlignment w:val="baseline"/>
        <w:rPr>
          <w:rFonts w:eastAsia="Times New Roman"/>
          <w:sz w:val="28"/>
          <w:szCs w:val="20"/>
        </w:rPr>
      </w:pPr>
    </w:p>
    <w:p w:rsidR="006B28DB" w:rsidRPr="006B28DB" w:rsidRDefault="006B28DB" w:rsidP="006B28DB">
      <w:pPr>
        <w:overflowPunct w:val="0"/>
        <w:autoSpaceDE w:val="0"/>
        <w:autoSpaceDN w:val="0"/>
        <w:adjustRightInd w:val="0"/>
        <w:jc w:val="center"/>
        <w:textAlignment w:val="baseline"/>
        <w:rPr>
          <w:rFonts w:eastAsia="Times New Roman"/>
          <w:sz w:val="28"/>
          <w:szCs w:val="20"/>
        </w:rPr>
      </w:pPr>
    </w:p>
    <w:p w:rsidR="006B28DB" w:rsidRPr="006B28DB" w:rsidRDefault="006B28DB" w:rsidP="006B28DB">
      <w:pPr>
        <w:overflowPunct w:val="0"/>
        <w:autoSpaceDE w:val="0"/>
        <w:autoSpaceDN w:val="0"/>
        <w:adjustRightInd w:val="0"/>
        <w:jc w:val="center"/>
        <w:textAlignment w:val="baseline"/>
        <w:rPr>
          <w:rFonts w:eastAsia="Times New Roman"/>
          <w:sz w:val="28"/>
          <w:szCs w:val="20"/>
        </w:rPr>
      </w:pPr>
    </w:p>
    <w:p w:rsidR="006B28DB" w:rsidRPr="006B28DB" w:rsidRDefault="006B28DB" w:rsidP="006B28DB">
      <w:pPr>
        <w:overflowPunct w:val="0"/>
        <w:autoSpaceDE w:val="0"/>
        <w:autoSpaceDN w:val="0"/>
        <w:adjustRightInd w:val="0"/>
        <w:jc w:val="center"/>
        <w:textAlignment w:val="baseline"/>
        <w:rPr>
          <w:rFonts w:eastAsia="Times New Roman"/>
          <w:sz w:val="28"/>
          <w:szCs w:val="20"/>
        </w:rPr>
      </w:pPr>
      <w:r w:rsidRPr="006B28DB">
        <w:rPr>
          <w:rFonts w:eastAsia="Times New Roman"/>
          <w:sz w:val="28"/>
          <w:szCs w:val="20"/>
        </w:rPr>
        <w:t>Спецификация</w:t>
      </w:r>
    </w:p>
    <w:p w:rsidR="006B28DB" w:rsidRPr="006B28DB" w:rsidRDefault="006B28DB" w:rsidP="006B28DB">
      <w:pPr>
        <w:overflowPunct w:val="0"/>
        <w:autoSpaceDE w:val="0"/>
        <w:autoSpaceDN w:val="0"/>
        <w:adjustRightInd w:val="0"/>
        <w:jc w:val="center"/>
        <w:textAlignment w:val="baseline"/>
        <w:rPr>
          <w:rFonts w:eastAsia="Times New Roman"/>
          <w:sz w:val="28"/>
          <w:szCs w:val="20"/>
        </w:rPr>
      </w:pP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464"/>
        <w:gridCol w:w="4221"/>
        <w:gridCol w:w="1296"/>
        <w:gridCol w:w="919"/>
        <w:gridCol w:w="1035"/>
        <w:gridCol w:w="920"/>
        <w:gridCol w:w="935"/>
      </w:tblGrid>
      <w:tr w:rsidR="006B28DB" w:rsidRPr="006B28DB" w:rsidTr="006B28DB">
        <w:trPr>
          <w:tblCellSpacing w:w="15" w:type="dxa"/>
        </w:trPr>
        <w:tc>
          <w:tcPr>
            <w:tcW w:w="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</w:tcPr>
          <w:p w:rsidR="006B28DB" w:rsidRPr="006B28DB" w:rsidRDefault="006B28DB" w:rsidP="006B28DB">
            <w:pPr>
              <w:rPr>
                <w:rFonts w:eastAsia="Times New Roman"/>
                <w:b/>
                <w:bCs/>
              </w:rPr>
            </w:pPr>
            <w:r w:rsidRPr="006B28D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№</w:t>
            </w:r>
            <w:r w:rsidRPr="006B28DB"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2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</w:tcPr>
          <w:p w:rsidR="006B28DB" w:rsidRPr="006B28DB" w:rsidRDefault="006B28DB" w:rsidP="006B28DB">
            <w:pPr>
              <w:rPr>
                <w:rFonts w:eastAsia="Times New Roman"/>
                <w:b/>
                <w:bCs/>
              </w:rPr>
            </w:pPr>
            <w:r w:rsidRPr="006B28D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Наименование товара</w:t>
            </w:r>
            <w:r w:rsidRPr="006B28DB"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</w:tcPr>
          <w:p w:rsidR="006B28DB" w:rsidRPr="006B28DB" w:rsidRDefault="006B28DB" w:rsidP="006B28DB">
            <w:pPr>
              <w:rPr>
                <w:rFonts w:eastAsia="Times New Roman"/>
                <w:b/>
                <w:bCs/>
              </w:rPr>
            </w:pPr>
            <w:r w:rsidRPr="006B28D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Количество</w:t>
            </w:r>
            <w:r w:rsidRPr="006B28DB"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</w:tcPr>
          <w:p w:rsidR="006B28DB" w:rsidRPr="006B28DB" w:rsidRDefault="006B28DB" w:rsidP="006B28DB">
            <w:pPr>
              <w:rPr>
                <w:rFonts w:eastAsia="Times New Roman"/>
                <w:b/>
                <w:bCs/>
              </w:rPr>
            </w:pPr>
            <w:r w:rsidRPr="006B28D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Цена ед. (руб.)</w:t>
            </w:r>
            <w:r w:rsidRPr="006B28DB"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</w:tcPr>
          <w:p w:rsidR="006B28DB" w:rsidRPr="006B28DB" w:rsidRDefault="006B28DB" w:rsidP="006B28DB">
            <w:pPr>
              <w:rPr>
                <w:rFonts w:eastAsia="Times New Roman"/>
                <w:b/>
                <w:bCs/>
              </w:rPr>
            </w:pPr>
            <w:r w:rsidRPr="006B28D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Сумма (руб.)</w:t>
            </w:r>
            <w:r w:rsidRPr="006B28DB"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</w:tcPr>
          <w:p w:rsidR="006B28DB" w:rsidRPr="006B28DB" w:rsidRDefault="006B28DB" w:rsidP="006B28DB">
            <w:pPr>
              <w:rPr>
                <w:rFonts w:eastAsia="Times New Roman"/>
                <w:b/>
                <w:bCs/>
              </w:rPr>
            </w:pPr>
            <w:r w:rsidRPr="006B28D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НДС (руб.)</w:t>
            </w:r>
            <w:r w:rsidRPr="006B28DB"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</w:tcPr>
          <w:p w:rsidR="006B28DB" w:rsidRPr="006B28DB" w:rsidRDefault="006B28DB" w:rsidP="006B28DB">
            <w:pPr>
              <w:rPr>
                <w:rFonts w:eastAsia="Times New Roman"/>
                <w:b/>
                <w:bCs/>
              </w:rPr>
            </w:pPr>
            <w:r w:rsidRPr="006B28DB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Сумма с НДС (руб.)</w:t>
            </w:r>
            <w:r w:rsidRPr="006B28DB">
              <w:rPr>
                <w:rFonts w:eastAsia="Times New Roman"/>
                <w:b/>
                <w:bCs/>
              </w:rPr>
              <w:t xml:space="preserve"> </w:t>
            </w:r>
          </w:p>
        </w:tc>
      </w:tr>
      <w:tr w:rsidR="006B28DB" w:rsidRPr="006B28DB" w:rsidTr="006B28DB">
        <w:trPr>
          <w:tblCellSpacing w:w="15" w:type="dxa"/>
        </w:trPr>
        <w:tc>
          <w:tcPr>
            <w:tcW w:w="2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28DB" w:rsidRPr="006B28DB" w:rsidRDefault="006B28DB" w:rsidP="006B28DB">
            <w:pPr>
              <w:rPr>
                <w:rFonts w:eastAsia="Times New Roman"/>
              </w:rPr>
            </w:pPr>
            <w:r w:rsidRPr="006B28DB">
              <w:rPr>
                <w:rFonts w:eastAsia="Times New Roman"/>
              </w:rPr>
              <w:t>1</w:t>
            </w:r>
          </w:p>
        </w:tc>
        <w:tc>
          <w:tcPr>
            <w:tcW w:w="2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28DB" w:rsidRPr="006B28DB" w:rsidRDefault="006B28DB" w:rsidP="006B28DB">
            <w:pPr>
              <w:rPr>
                <w:rFonts w:eastAsia="Times New Roman"/>
                <w:lang w:val="en-US"/>
              </w:rPr>
            </w:pPr>
            <w:r w:rsidRPr="006B28DB">
              <w:rPr>
                <w:rFonts w:eastAsia="Times New Roman"/>
                <w:color w:val="000000"/>
              </w:rPr>
              <w:t>система автоматизации библиотек ИРБИС64</w:t>
            </w:r>
          </w:p>
        </w:tc>
        <w:tc>
          <w:tcPr>
            <w:tcW w:w="6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28DB" w:rsidRPr="006B28DB" w:rsidRDefault="006B28DB" w:rsidP="006B28DB">
            <w:pPr>
              <w:jc w:val="right"/>
              <w:rPr>
                <w:rFonts w:eastAsia="Times New Roman"/>
              </w:rPr>
            </w:pPr>
            <w:r w:rsidRPr="006B28DB">
              <w:rPr>
                <w:rFonts w:eastAsia="Times New Roman"/>
              </w:rPr>
              <w:t>1</w:t>
            </w:r>
          </w:p>
        </w:tc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28DB" w:rsidRPr="006B28DB" w:rsidRDefault="006B28DB" w:rsidP="006B28DB">
            <w:pPr>
              <w:jc w:val="right"/>
              <w:rPr>
                <w:rFonts w:eastAsia="Times New Roman"/>
                <w:lang w:val="en-US"/>
              </w:rPr>
            </w:pPr>
          </w:p>
        </w:tc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28DB" w:rsidRPr="006B28DB" w:rsidRDefault="006B28DB" w:rsidP="006B28DB">
            <w:pPr>
              <w:jc w:val="right"/>
              <w:rPr>
                <w:rFonts w:eastAsia="Times New Roman"/>
                <w:lang w:val="en-US"/>
              </w:rPr>
            </w:pPr>
          </w:p>
        </w:tc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28DB" w:rsidRPr="006B28DB" w:rsidRDefault="006B28DB" w:rsidP="006B28DB">
            <w:pPr>
              <w:jc w:val="right"/>
              <w:rPr>
                <w:rFonts w:eastAsia="Times New Roman"/>
                <w:lang w:val="en-US"/>
              </w:rPr>
            </w:pPr>
          </w:p>
        </w:tc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28DB" w:rsidRPr="006B28DB" w:rsidRDefault="006B28DB" w:rsidP="006B28DB">
            <w:pPr>
              <w:jc w:val="right"/>
              <w:rPr>
                <w:rFonts w:eastAsia="Times New Roman"/>
                <w:lang w:val="en-US"/>
              </w:rPr>
            </w:pPr>
          </w:p>
        </w:tc>
      </w:tr>
      <w:tr w:rsidR="006B28DB" w:rsidRPr="006B28DB" w:rsidTr="006B28DB">
        <w:trPr>
          <w:tblCellSpacing w:w="15" w:type="dxa"/>
        </w:trPr>
        <w:tc>
          <w:tcPr>
            <w:tcW w:w="4016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28DB" w:rsidRPr="006B28DB" w:rsidRDefault="006B28DB" w:rsidP="006B28DB">
            <w:pPr>
              <w:rPr>
                <w:rFonts w:eastAsia="Times New Roman"/>
              </w:rPr>
            </w:pPr>
            <w:r w:rsidRPr="006B28DB">
              <w:rPr>
                <w:rFonts w:ascii="Arial CYR" w:eastAsia="Times New Roman" w:hAnsi="Arial CYR" w:cs="Arial CYR"/>
                <w:sz w:val="20"/>
                <w:szCs w:val="20"/>
              </w:rPr>
              <w:t>Итого по документу</w:t>
            </w:r>
            <w:r w:rsidRPr="006B28DB">
              <w:rPr>
                <w:rFonts w:eastAsia="Times New Roman"/>
              </w:rPr>
              <w:t xml:space="preserve"> </w:t>
            </w:r>
          </w:p>
        </w:tc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28DB" w:rsidRPr="006B28DB" w:rsidRDefault="006B28DB" w:rsidP="006B28DB">
            <w:pPr>
              <w:jc w:val="right"/>
              <w:rPr>
                <w:rFonts w:eastAsia="Times New Roman"/>
              </w:rPr>
            </w:pPr>
          </w:p>
        </w:tc>
        <w:tc>
          <w:tcPr>
            <w:tcW w:w="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B28DB" w:rsidRPr="006B28DB" w:rsidRDefault="006B28DB" w:rsidP="006B28DB">
            <w:pPr>
              <w:jc w:val="right"/>
              <w:rPr>
                <w:rFonts w:eastAsia="Times New Roman"/>
              </w:rPr>
            </w:pPr>
          </w:p>
        </w:tc>
      </w:tr>
    </w:tbl>
    <w:p w:rsidR="006B28DB" w:rsidRPr="006B28DB" w:rsidRDefault="006B28DB" w:rsidP="006B28DB">
      <w:pPr>
        <w:spacing w:before="100" w:beforeAutospacing="1" w:after="100" w:afterAutospacing="1"/>
        <w:rPr>
          <w:rFonts w:eastAsia="Times New Roman"/>
        </w:rPr>
      </w:pPr>
      <w:r w:rsidRPr="006B28DB">
        <w:rPr>
          <w:rFonts w:ascii="Arial CYR" w:eastAsia="Times New Roman" w:hAnsi="Arial CYR" w:cs="Arial CYR"/>
          <w:b/>
          <w:bCs/>
        </w:rPr>
        <w:t>Всего к оплате: ____________________  руб. </w:t>
      </w:r>
      <w:proofErr w:type="gramStart"/>
      <w:r w:rsidRPr="006B28DB">
        <w:rPr>
          <w:rFonts w:ascii="Arial CYR" w:eastAsia="Times New Roman" w:hAnsi="Arial CYR" w:cs="Arial CYR"/>
          <w:b/>
          <w:bCs/>
        </w:rPr>
        <w:t xml:space="preserve">( </w:t>
      </w:r>
      <w:proofErr w:type="gramEnd"/>
      <w:r w:rsidRPr="006B28DB">
        <w:rPr>
          <w:rFonts w:ascii="Arial CYR" w:eastAsia="Times New Roman" w:hAnsi="Arial CYR" w:cs="Arial CYR"/>
          <w:b/>
          <w:bCs/>
        </w:rPr>
        <w:t xml:space="preserve">______________________ 00 коп.),  включая НДС 18%: __________________ руб. </w:t>
      </w:r>
    </w:p>
    <w:p w:rsidR="006B28DB" w:rsidRPr="00075FF2" w:rsidRDefault="00075FF2" w:rsidP="00075FF2">
      <w:pPr>
        <w:pStyle w:val="a3"/>
        <w:numPr>
          <w:ilvl w:val="3"/>
          <w:numId w:val="14"/>
        </w:numPr>
        <w:tabs>
          <w:tab w:val="clear" w:pos="3120"/>
          <w:tab w:val="num" w:pos="284"/>
        </w:tabs>
        <w:overflowPunct w:val="0"/>
        <w:autoSpaceDE w:val="0"/>
        <w:autoSpaceDN w:val="0"/>
        <w:adjustRightInd w:val="0"/>
        <w:spacing w:before="100" w:after="100"/>
        <w:ind w:left="0" w:firstLine="0"/>
        <w:textAlignment w:val="baseline"/>
        <w:rPr>
          <w:rFonts w:ascii="Arial Unicode MS" w:eastAsia="Arial Unicode MS"/>
          <w:szCs w:val="20"/>
        </w:rPr>
      </w:pPr>
      <w:r>
        <w:rPr>
          <w:rFonts w:ascii="Arial Unicode MS" w:eastAsia="Arial Unicode MS"/>
          <w:szCs w:val="20"/>
        </w:rPr>
        <w:t>Место</w:t>
      </w:r>
      <w:r>
        <w:rPr>
          <w:rFonts w:ascii="Arial Unicode MS" w:eastAsia="Arial Unicode MS"/>
          <w:szCs w:val="20"/>
        </w:rPr>
        <w:t xml:space="preserve"> </w:t>
      </w:r>
      <w:r>
        <w:rPr>
          <w:rFonts w:ascii="Arial Unicode MS" w:eastAsia="Arial Unicode MS"/>
          <w:szCs w:val="20"/>
        </w:rPr>
        <w:t>поставки</w:t>
      </w:r>
      <w:r>
        <w:rPr>
          <w:rFonts w:ascii="Arial Unicode MS" w:eastAsia="Arial Unicode MS"/>
          <w:szCs w:val="20"/>
        </w:rPr>
        <w:t xml:space="preserve"> </w:t>
      </w:r>
      <w:r>
        <w:rPr>
          <w:rFonts w:ascii="Arial Unicode MS" w:eastAsia="Arial Unicode MS"/>
          <w:szCs w:val="20"/>
        </w:rPr>
        <w:t>товара</w:t>
      </w:r>
      <w:r w:rsidRPr="00075FF2">
        <w:rPr>
          <w:rFonts w:ascii="Arial Unicode MS" w:eastAsia="Arial Unicode MS"/>
          <w:szCs w:val="20"/>
        </w:rPr>
        <w:t xml:space="preserve">: </w:t>
      </w:r>
      <w:r>
        <w:rPr>
          <w:sz w:val="28"/>
          <w:szCs w:val="28"/>
        </w:rPr>
        <w:t>ОАО "УЭХК", Свердловская область, г. Новоуральск, ул. Дзержинского, 2</w:t>
      </w:r>
    </w:p>
    <w:p w:rsidR="00075FF2" w:rsidRPr="006B28DB" w:rsidRDefault="00075FF2" w:rsidP="006B28DB">
      <w:pPr>
        <w:overflowPunct w:val="0"/>
        <w:autoSpaceDE w:val="0"/>
        <w:autoSpaceDN w:val="0"/>
        <w:adjustRightInd w:val="0"/>
        <w:spacing w:before="100" w:after="100"/>
        <w:textAlignment w:val="baseline"/>
        <w:rPr>
          <w:rFonts w:ascii="Arial Unicode MS" w:eastAsia="Arial Unicode MS"/>
          <w:szCs w:val="20"/>
        </w:rPr>
      </w:pPr>
    </w:p>
    <w:p w:rsidR="006B28DB" w:rsidRPr="006B28DB" w:rsidRDefault="006B28DB" w:rsidP="006B28DB">
      <w:pPr>
        <w:overflowPunct w:val="0"/>
        <w:autoSpaceDE w:val="0"/>
        <w:autoSpaceDN w:val="0"/>
        <w:adjustRightInd w:val="0"/>
        <w:spacing w:before="100" w:after="100"/>
        <w:textAlignment w:val="baseline"/>
        <w:rPr>
          <w:rFonts w:ascii="Arial CYR" w:eastAsia="Arial Unicode MS" w:hAnsi="Arial CYR" w:cs="Arial CYR"/>
          <w:szCs w:val="20"/>
        </w:rPr>
      </w:pPr>
      <w:r w:rsidRPr="006B28DB">
        <w:rPr>
          <w:rFonts w:ascii="Arial CYR" w:eastAsia="Arial Unicode MS" w:hAnsi="Arial CYR" w:cs="Arial CYR"/>
          <w:szCs w:val="20"/>
        </w:rPr>
        <w:t>Согласовано:</w:t>
      </w:r>
      <w:r w:rsidRPr="006B28DB">
        <w:rPr>
          <w:rFonts w:ascii="Arial CYR" w:eastAsia="Arial Unicode MS" w:hAnsi="Arial CYR" w:cs="Arial CYR"/>
          <w:szCs w:val="20"/>
        </w:rPr>
        <w:tab/>
      </w:r>
      <w:r w:rsidRPr="006B28DB">
        <w:rPr>
          <w:rFonts w:ascii="Arial CYR" w:eastAsia="Arial Unicode MS" w:hAnsi="Arial CYR" w:cs="Arial CYR"/>
          <w:szCs w:val="20"/>
        </w:rPr>
        <w:tab/>
      </w:r>
      <w:r w:rsidRPr="006B28DB">
        <w:rPr>
          <w:rFonts w:ascii="Arial CYR" w:eastAsia="Arial Unicode MS" w:hAnsi="Arial CYR" w:cs="Arial CYR"/>
          <w:szCs w:val="20"/>
        </w:rPr>
        <w:tab/>
      </w:r>
      <w:r w:rsidRPr="006B28DB">
        <w:rPr>
          <w:rFonts w:ascii="Arial CYR" w:eastAsia="Arial Unicode MS" w:hAnsi="Arial CYR" w:cs="Arial CYR"/>
          <w:szCs w:val="20"/>
        </w:rPr>
        <w:tab/>
      </w:r>
      <w:r w:rsidRPr="006B28DB">
        <w:rPr>
          <w:rFonts w:ascii="Arial CYR" w:eastAsia="Arial Unicode MS" w:hAnsi="Arial CYR" w:cs="Arial CYR"/>
          <w:szCs w:val="20"/>
        </w:rPr>
        <w:tab/>
      </w:r>
      <w:r w:rsidRPr="006B28DB">
        <w:rPr>
          <w:rFonts w:ascii="Arial CYR" w:eastAsia="Arial Unicode MS" w:hAnsi="Arial CYR" w:cs="Arial CYR"/>
          <w:szCs w:val="20"/>
        </w:rPr>
        <w:tab/>
        <w:t>Согласовано:</w:t>
      </w:r>
    </w:p>
    <w:p w:rsidR="006B28DB" w:rsidRPr="006B28DB" w:rsidRDefault="006B28DB" w:rsidP="006B28DB">
      <w:pPr>
        <w:overflowPunct w:val="0"/>
        <w:autoSpaceDE w:val="0"/>
        <w:autoSpaceDN w:val="0"/>
        <w:adjustRightInd w:val="0"/>
        <w:spacing w:before="100" w:after="100"/>
        <w:textAlignment w:val="baseline"/>
        <w:rPr>
          <w:rFonts w:ascii="Arial CYR" w:eastAsia="Arial Unicode MS" w:hAnsi="Arial CYR" w:cs="Arial CYR"/>
          <w:szCs w:val="20"/>
        </w:rPr>
      </w:pPr>
      <w:r w:rsidRPr="006B28DB">
        <w:rPr>
          <w:rFonts w:ascii="Arial CYR" w:eastAsia="Arial Unicode MS" w:hAnsi="Arial CYR" w:cs="Arial CYR"/>
          <w:szCs w:val="20"/>
        </w:rPr>
        <w:t>ПОСТАВЩИК</w:t>
      </w:r>
      <w:r w:rsidRPr="006B28DB">
        <w:rPr>
          <w:rFonts w:ascii="Arial CYR" w:eastAsia="Arial Unicode MS" w:hAnsi="Arial CYR" w:cs="Arial CYR"/>
          <w:szCs w:val="20"/>
        </w:rPr>
        <w:tab/>
      </w:r>
      <w:r w:rsidRPr="006B28DB">
        <w:rPr>
          <w:rFonts w:ascii="Arial CYR" w:eastAsia="Arial Unicode MS" w:hAnsi="Arial CYR" w:cs="Arial CYR"/>
          <w:szCs w:val="20"/>
        </w:rPr>
        <w:tab/>
      </w:r>
      <w:r w:rsidRPr="006B28DB">
        <w:rPr>
          <w:rFonts w:ascii="Arial CYR" w:eastAsia="Arial Unicode MS" w:hAnsi="Arial CYR" w:cs="Arial CYR"/>
          <w:szCs w:val="20"/>
        </w:rPr>
        <w:tab/>
      </w:r>
      <w:r w:rsidRPr="006B28DB">
        <w:rPr>
          <w:rFonts w:ascii="Arial CYR" w:eastAsia="Arial Unicode MS" w:hAnsi="Arial CYR" w:cs="Arial CYR"/>
          <w:szCs w:val="20"/>
        </w:rPr>
        <w:tab/>
      </w:r>
      <w:r w:rsidRPr="006B28DB">
        <w:rPr>
          <w:rFonts w:ascii="Arial CYR" w:eastAsia="Arial Unicode MS" w:hAnsi="Arial CYR" w:cs="Arial CYR"/>
          <w:szCs w:val="20"/>
        </w:rPr>
        <w:tab/>
      </w:r>
      <w:r w:rsidRPr="006B28DB">
        <w:rPr>
          <w:rFonts w:ascii="Arial CYR" w:eastAsia="Arial Unicode MS" w:hAnsi="Arial CYR" w:cs="Arial CYR"/>
          <w:szCs w:val="20"/>
        </w:rPr>
        <w:tab/>
        <w:t>ПОКУПАТЕЛЬ</w:t>
      </w:r>
    </w:p>
    <w:p w:rsidR="006B28DB" w:rsidRPr="006B28DB" w:rsidRDefault="006B28DB" w:rsidP="006B28DB">
      <w:pPr>
        <w:overflowPunct w:val="0"/>
        <w:autoSpaceDE w:val="0"/>
        <w:autoSpaceDN w:val="0"/>
        <w:adjustRightInd w:val="0"/>
        <w:spacing w:before="100" w:after="100"/>
        <w:textAlignment w:val="baseline"/>
        <w:rPr>
          <w:rFonts w:ascii="Arial CYR" w:eastAsia="Arial Unicode MS" w:hAnsi="Arial CYR" w:cs="Arial CYR"/>
          <w:szCs w:val="20"/>
        </w:rPr>
      </w:pPr>
    </w:p>
    <w:p w:rsidR="006B28DB" w:rsidRPr="006B28DB" w:rsidRDefault="006B28DB" w:rsidP="006B28DB">
      <w:pPr>
        <w:overflowPunct w:val="0"/>
        <w:autoSpaceDE w:val="0"/>
        <w:autoSpaceDN w:val="0"/>
        <w:adjustRightInd w:val="0"/>
        <w:spacing w:before="100" w:after="100"/>
        <w:textAlignment w:val="baseline"/>
        <w:rPr>
          <w:rFonts w:ascii="Arial CYR" w:eastAsia="Arial Unicode MS" w:hAnsi="Arial CYR" w:cs="Arial CYR"/>
          <w:szCs w:val="20"/>
        </w:rPr>
      </w:pPr>
      <w:r w:rsidRPr="006B28DB">
        <w:rPr>
          <w:rFonts w:ascii="Arial CYR" w:eastAsia="Arial Unicode MS" w:hAnsi="Arial CYR" w:cs="Arial CYR"/>
          <w:szCs w:val="20"/>
        </w:rPr>
        <w:t xml:space="preserve">_______________ </w:t>
      </w:r>
      <w:r w:rsidRPr="006B28DB">
        <w:rPr>
          <w:rFonts w:ascii="Arial CYR" w:eastAsia="Arial Unicode MS" w:hAnsi="Arial CYR" w:cs="Arial CYR"/>
          <w:szCs w:val="20"/>
        </w:rPr>
        <w:tab/>
      </w:r>
      <w:r w:rsidRPr="006B28DB">
        <w:rPr>
          <w:rFonts w:ascii="Arial CYR" w:eastAsia="Arial Unicode MS" w:hAnsi="Arial CYR" w:cs="Arial CYR"/>
          <w:szCs w:val="20"/>
        </w:rPr>
        <w:tab/>
      </w:r>
      <w:r w:rsidRPr="006B28DB">
        <w:rPr>
          <w:rFonts w:ascii="Arial CYR" w:eastAsia="Arial Unicode MS" w:hAnsi="Arial CYR" w:cs="Arial CYR"/>
          <w:b/>
          <w:bCs/>
          <w:szCs w:val="20"/>
        </w:rPr>
        <w:tab/>
      </w:r>
      <w:r w:rsidRPr="006B28DB">
        <w:rPr>
          <w:rFonts w:ascii="Arial CYR" w:eastAsia="Arial Unicode MS" w:hAnsi="Arial CYR" w:cs="Arial CYR"/>
          <w:szCs w:val="20"/>
        </w:rPr>
        <w:tab/>
      </w:r>
      <w:r w:rsidRPr="006B28DB">
        <w:rPr>
          <w:rFonts w:ascii="Arial CYR" w:eastAsia="Arial Unicode MS" w:hAnsi="Arial CYR" w:cs="Arial CYR"/>
          <w:szCs w:val="20"/>
        </w:rPr>
        <w:tab/>
        <w:t>_______________</w:t>
      </w:r>
    </w:p>
    <w:p w:rsidR="006B28DB" w:rsidRPr="006B28DB" w:rsidRDefault="006B28DB" w:rsidP="006B28DB">
      <w:pPr>
        <w:jc w:val="right"/>
        <w:rPr>
          <w:rFonts w:ascii="Arial CYR" w:eastAsia="Times New Roman" w:hAnsi="Arial CYR" w:cs="Arial CYR"/>
        </w:rPr>
        <w:sectPr w:rsidR="006B28DB" w:rsidRPr="006B28DB" w:rsidSect="006B28DB">
          <w:pgSz w:w="11909" w:h="16834" w:code="9"/>
          <w:pgMar w:top="851" w:right="851" w:bottom="851" w:left="1418" w:header="720" w:footer="720" w:gutter="0"/>
          <w:cols w:space="720"/>
          <w:titlePg/>
        </w:sectPr>
      </w:pPr>
    </w:p>
    <w:p w:rsidR="006B28DB" w:rsidRPr="006B28DB" w:rsidRDefault="006B28DB" w:rsidP="006B28DB">
      <w:pPr>
        <w:jc w:val="right"/>
        <w:rPr>
          <w:rFonts w:eastAsia="Times New Roman"/>
        </w:rPr>
      </w:pPr>
      <w:r w:rsidRPr="006B28DB">
        <w:rPr>
          <w:rFonts w:eastAsia="Times New Roman"/>
        </w:rPr>
        <w:lastRenderedPageBreak/>
        <w:t>Приложение №1</w:t>
      </w:r>
    </w:p>
    <w:p w:rsidR="006B28DB" w:rsidRPr="006B28DB" w:rsidRDefault="006B28DB" w:rsidP="006B28DB">
      <w:pPr>
        <w:jc w:val="right"/>
        <w:rPr>
          <w:rFonts w:eastAsia="Times New Roman"/>
        </w:rPr>
      </w:pPr>
      <w:r w:rsidRPr="006B28DB">
        <w:rPr>
          <w:rFonts w:eastAsia="Times New Roman"/>
        </w:rPr>
        <w:t xml:space="preserve">К Договору __________  </w:t>
      </w:r>
      <w:proofErr w:type="gramStart"/>
      <w:r w:rsidRPr="006B28DB">
        <w:rPr>
          <w:rFonts w:eastAsia="Times New Roman"/>
        </w:rPr>
        <w:t>от</w:t>
      </w:r>
      <w:proofErr w:type="gramEnd"/>
      <w:r w:rsidRPr="006B28DB">
        <w:rPr>
          <w:rFonts w:eastAsia="Times New Roman"/>
        </w:rPr>
        <w:t xml:space="preserve"> ___________</w:t>
      </w:r>
    </w:p>
    <w:p w:rsidR="006B28DB" w:rsidRPr="006B28DB" w:rsidRDefault="006B28DB" w:rsidP="006B28DB">
      <w:pPr>
        <w:jc w:val="center"/>
        <w:rPr>
          <w:rFonts w:eastAsia="Times New Roman"/>
          <w:b/>
        </w:rPr>
      </w:pPr>
      <w:r w:rsidRPr="006B28DB">
        <w:rPr>
          <w:rFonts w:eastAsia="Times New Roman"/>
          <w:b/>
        </w:rPr>
        <w:t>Информация о контрагенте</w:t>
      </w:r>
    </w:p>
    <w:p w:rsidR="006B28DB" w:rsidRPr="006B28DB" w:rsidRDefault="006B28DB" w:rsidP="006B28DB">
      <w:pPr>
        <w:jc w:val="center"/>
        <w:rPr>
          <w:rFonts w:eastAsia="Times New Roman"/>
          <w:b/>
        </w:rPr>
      </w:pPr>
    </w:p>
    <w:tbl>
      <w:tblPr>
        <w:tblW w:w="15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7"/>
        <w:gridCol w:w="650"/>
        <w:gridCol w:w="732"/>
        <w:gridCol w:w="871"/>
        <w:gridCol w:w="1321"/>
        <w:gridCol w:w="1089"/>
        <w:gridCol w:w="1276"/>
        <w:gridCol w:w="425"/>
        <w:gridCol w:w="1275"/>
        <w:gridCol w:w="709"/>
        <w:gridCol w:w="1418"/>
        <w:gridCol w:w="1418"/>
        <w:gridCol w:w="1390"/>
        <w:gridCol w:w="1161"/>
        <w:gridCol w:w="1418"/>
      </w:tblGrid>
      <w:tr w:rsidR="006B28DB" w:rsidRPr="006B28DB" w:rsidTr="006B28DB">
        <w:tc>
          <w:tcPr>
            <w:tcW w:w="15560" w:type="dxa"/>
            <w:gridSpan w:val="15"/>
            <w:shd w:val="clear" w:color="auto" w:fill="auto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i/>
                <w:sz w:val="16"/>
                <w:szCs w:val="16"/>
              </w:rPr>
            </w:pPr>
            <w:r w:rsidRPr="006B28DB">
              <w:rPr>
                <w:rFonts w:eastAsia="Times New Roman"/>
                <w:sz w:val="16"/>
                <w:szCs w:val="16"/>
              </w:rPr>
              <w:t>(</w:t>
            </w:r>
            <w:r w:rsidRPr="006B28DB">
              <w:rPr>
                <w:rFonts w:eastAsia="Times New Roman"/>
                <w:i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6B28DB" w:rsidRPr="006B28DB" w:rsidTr="006B28DB">
        <w:tc>
          <w:tcPr>
            <w:tcW w:w="407" w:type="dxa"/>
            <w:shd w:val="clear" w:color="auto" w:fill="auto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6B28DB">
              <w:rPr>
                <w:rFonts w:eastAsia="Times New Roman"/>
                <w:b/>
                <w:sz w:val="16"/>
                <w:szCs w:val="16"/>
              </w:rPr>
              <w:t>1</w:t>
            </w:r>
          </w:p>
        </w:tc>
        <w:tc>
          <w:tcPr>
            <w:tcW w:w="5939" w:type="dxa"/>
            <w:gridSpan w:val="6"/>
            <w:shd w:val="clear" w:color="auto" w:fill="auto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6B28DB">
              <w:rPr>
                <w:rFonts w:eastAsia="Times New Roman"/>
                <w:b/>
                <w:sz w:val="16"/>
                <w:szCs w:val="16"/>
              </w:rPr>
              <w:t>2</w:t>
            </w:r>
          </w:p>
        </w:tc>
        <w:tc>
          <w:tcPr>
            <w:tcW w:w="7796" w:type="dxa"/>
            <w:gridSpan w:val="7"/>
            <w:shd w:val="clear" w:color="auto" w:fill="auto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6B28DB">
              <w:rPr>
                <w:rFonts w:eastAsia="Times New Roman"/>
                <w:b/>
                <w:sz w:val="16"/>
                <w:szCs w:val="16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6B28DB">
              <w:rPr>
                <w:rFonts w:eastAsia="Times New Roman"/>
                <w:b/>
                <w:sz w:val="16"/>
                <w:szCs w:val="16"/>
              </w:rPr>
              <w:t>4</w:t>
            </w:r>
          </w:p>
        </w:tc>
      </w:tr>
      <w:tr w:rsidR="006B28DB" w:rsidRPr="006B28DB" w:rsidTr="006B28DB">
        <w:tc>
          <w:tcPr>
            <w:tcW w:w="407" w:type="dxa"/>
            <w:vMerge w:val="restart"/>
            <w:shd w:val="clear" w:color="auto" w:fill="auto"/>
            <w:vAlign w:val="center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B28DB">
              <w:rPr>
                <w:rFonts w:eastAsia="Times New Roman"/>
                <w:sz w:val="16"/>
                <w:szCs w:val="16"/>
              </w:rPr>
              <w:t>№</w:t>
            </w:r>
          </w:p>
        </w:tc>
        <w:tc>
          <w:tcPr>
            <w:tcW w:w="5939" w:type="dxa"/>
            <w:gridSpan w:val="6"/>
            <w:shd w:val="clear" w:color="auto" w:fill="auto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B28DB">
              <w:rPr>
                <w:rFonts w:eastAsia="Times New Roman"/>
                <w:sz w:val="16"/>
                <w:szCs w:val="16"/>
              </w:rPr>
              <w:t>Наименование контрагента  (ИНН, вид деятельности)</w:t>
            </w:r>
          </w:p>
        </w:tc>
        <w:tc>
          <w:tcPr>
            <w:tcW w:w="7796" w:type="dxa"/>
            <w:gridSpan w:val="7"/>
            <w:shd w:val="clear" w:color="auto" w:fill="auto"/>
          </w:tcPr>
          <w:p w:rsidR="006B28DB" w:rsidRPr="006B28DB" w:rsidRDefault="006B28DB" w:rsidP="006B28DB">
            <w:pPr>
              <w:rPr>
                <w:rFonts w:eastAsia="Times New Roman"/>
                <w:sz w:val="16"/>
                <w:szCs w:val="16"/>
              </w:rPr>
            </w:pPr>
            <w:r w:rsidRPr="006B28DB">
              <w:rPr>
                <w:rFonts w:eastAsia="Times New Roman"/>
                <w:sz w:val="16"/>
                <w:szCs w:val="16"/>
              </w:rPr>
              <w:t>Информация о цепочке собственников контрагента, включая бенефициаров (в том числе конечных)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B28DB">
              <w:rPr>
                <w:rFonts w:eastAsia="Times New Roman"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6B28DB" w:rsidRPr="006B28DB" w:rsidTr="006B28DB">
        <w:tc>
          <w:tcPr>
            <w:tcW w:w="407" w:type="dxa"/>
            <w:vMerge/>
            <w:shd w:val="clear" w:color="auto" w:fill="auto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</w:tc>
        <w:tc>
          <w:tcPr>
            <w:tcW w:w="650" w:type="dxa"/>
            <w:shd w:val="clear" w:color="auto" w:fill="auto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B28DB">
              <w:rPr>
                <w:rFonts w:eastAsia="Times New Roman"/>
                <w:sz w:val="16"/>
                <w:szCs w:val="16"/>
              </w:rPr>
              <w:t>ИНН</w:t>
            </w:r>
          </w:p>
        </w:tc>
        <w:tc>
          <w:tcPr>
            <w:tcW w:w="732" w:type="dxa"/>
            <w:shd w:val="clear" w:color="auto" w:fill="auto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B28DB">
              <w:rPr>
                <w:rFonts w:eastAsia="Times New Roman"/>
                <w:sz w:val="16"/>
                <w:szCs w:val="16"/>
              </w:rPr>
              <w:t>ОГРН</w:t>
            </w:r>
          </w:p>
        </w:tc>
        <w:tc>
          <w:tcPr>
            <w:tcW w:w="871" w:type="dxa"/>
            <w:shd w:val="clear" w:color="auto" w:fill="auto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B28DB">
              <w:rPr>
                <w:rFonts w:eastAsia="Times New Roman"/>
                <w:sz w:val="16"/>
                <w:szCs w:val="16"/>
              </w:rPr>
              <w:t>Наименование краткое</w:t>
            </w:r>
          </w:p>
        </w:tc>
        <w:tc>
          <w:tcPr>
            <w:tcW w:w="1321" w:type="dxa"/>
            <w:shd w:val="clear" w:color="auto" w:fill="auto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B28DB">
              <w:rPr>
                <w:rFonts w:eastAsia="Times New Roman"/>
                <w:sz w:val="16"/>
                <w:szCs w:val="16"/>
              </w:rPr>
              <w:t>Код ОКВЭД</w:t>
            </w:r>
          </w:p>
        </w:tc>
        <w:tc>
          <w:tcPr>
            <w:tcW w:w="1089" w:type="dxa"/>
            <w:shd w:val="clear" w:color="auto" w:fill="auto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B28DB">
              <w:rPr>
                <w:rFonts w:eastAsia="Times New Roman"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B28DB">
              <w:rPr>
                <w:rFonts w:eastAsia="Times New Roman"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B28DB">
              <w:rPr>
                <w:rFonts w:eastAsia="Times New Roman"/>
                <w:sz w:val="16"/>
                <w:szCs w:val="16"/>
              </w:rPr>
              <w:t>№</w:t>
            </w:r>
          </w:p>
        </w:tc>
        <w:tc>
          <w:tcPr>
            <w:tcW w:w="1275" w:type="dxa"/>
            <w:shd w:val="clear" w:color="auto" w:fill="auto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B28DB">
              <w:rPr>
                <w:rFonts w:eastAsia="Times New Roman"/>
                <w:sz w:val="16"/>
                <w:szCs w:val="16"/>
              </w:rPr>
              <w:t>ИНН</w:t>
            </w:r>
          </w:p>
        </w:tc>
        <w:tc>
          <w:tcPr>
            <w:tcW w:w="709" w:type="dxa"/>
            <w:shd w:val="clear" w:color="auto" w:fill="auto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B28DB">
              <w:rPr>
                <w:rFonts w:eastAsia="Times New Roman"/>
                <w:sz w:val="16"/>
                <w:szCs w:val="16"/>
              </w:rPr>
              <w:t>ОГРН</w:t>
            </w:r>
          </w:p>
        </w:tc>
        <w:tc>
          <w:tcPr>
            <w:tcW w:w="1418" w:type="dxa"/>
            <w:shd w:val="clear" w:color="auto" w:fill="auto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B28DB">
              <w:rPr>
                <w:rFonts w:eastAsia="Times New Roman"/>
                <w:sz w:val="16"/>
                <w:szCs w:val="16"/>
              </w:rPr>
              <w:t>Наименование ФИО</w:t>
            </w:r>
          </w:p>
        </w:tc>
        <w:tc>
          <w:tcPr>
            <w:tcW w:w="1418" w:type="dxa"/>
            <w:shd w:val="clear" w:color="auto" w:fill="auto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B28DB">
              <w:rPr>
                <w:rFonts w:eastAsia="Times New Roman"/>
                <w:sz w:val="16"/>
                <w:szCs w:val="16"/>
              </w:rPr>
              <w:t>Адрес регистрации</w:t>
            </w:r>
          </w:p>
        </w:tc>
        <w:tc>
          <w:tcPr>
            <w:tcW w:w="1390" w:type="dxa"/>
            <w:shd w:val="clear" w:color="auto" w:fill="auto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B28DB">
              <w:rPr>
                <w:rFonts w:eastAsia="Times New Roman"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161" w:type="dxa"/>
            <w:shd w:val="clear" w:color="auto" w:fill="auto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sz w:val="16"/>
                <w:szCs w:val="16"/>
              </w:rPr>
            </w:pPr>
            <w:r w:rsidRPr="006B28DB">
              <w:rPr>
                <w:rFonts w:eastAsia="Times New Roman"/>
                <w:sz w:val="16"/>
                <w:szCs w:val="16"/>
              </w:rPr>
              <w:t>Руководитель/ участник/ бенефициар</w:t>
            </w:r>
          </w:p>
        </w:tc>
        <w:tc>
          <w:tcPr>
            <w:tcW w:w="1418" w:type="dxa"/>
            <w:vMerge/>
            <w:shd w:val="clear" w:color="auto" w:fill="auto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</w:tc>
      </w:tr>
      <w:tr w:rsidR="006B28DB" w:rsidRPr="006B28DB" w:rsidTr="006B28DB">
        <w:tc>
          <w:tcPr>
            <w:tcW w:w="407" w:type="dxa"/>
            <w:shd w:val="clear" w:color="auto" w:fill="auto"/>
            <w:vAlign w:val="center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650" w:type="dxa"/>
            <w:shd w:val="clear" w:color="auto" w:fill="auto"/>
            <w:vAlign w:val="center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732" w:type="dxa"/>
            <w:shd w:val="clear" w:color="auto" w:fill="auto"/>
            <w:vAlign w:val="center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871" w:type="dxa"/>
            <w:shd w:val="clear" w:color="auto" w:fill="auto"/>
            <w:vAlign w:val="center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321" w:type="dxa"/>
            <w:shd w:val="clear" w:color="auto" w:fill="auto"/>
            <w:vAlign w:val="center"/>
          </w:tcPr>
          <w:p w:rsidR="006B28DB" w:rsidRPr="006B28DB" w:rsidRDefault="006B28DB" w:rsidP="006B28DB">
            <w:pPr>
              <w:ind w:firstLine="34"/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089" w:type="dxa"/>
            <w:shd w:val="clear" w:color="auto" w:fill="auto"/>
            <w:vAlign w:val="center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6B28DB" w:rsidRPr="006B28DB" w:rsidRDefault="006B28DB" w:rsidP="006B28DB">
            <w:pPr>
              <w:jc w:val="center"/>
              <w:rPr>
                <w:rFonts w:eastAsia="Times New Roman"/>
                <w:b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B28DB" w:rsidRPr="006B28DB" w:rsidRDefault="006B28DB" w:rsidP="006B28DB">
            <w:pPr>
              <w:ind w:firstLine="33"/>
              <w:jc w:val="center"/>
              <w:rPr>
                <w:rFonts w:ascii="Book Antiqua" w:eastAsia="Times New Roman" w:hAnsi="Book Antiqua" w:cs="Arial"/>
                <w:iCs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B28DB" w:rsidRPr="006B28DB" w:rsidRDefault="006B28DB" w:rsidP="006B28DB">
            <w:pPr>
              <w:ind w:firstLine="61"/>
              <w:jc w:val="center"/>
              <w:rPr>
                <w:rFonts w:ascii="Book Antiqua" w:eastAsia="Times New Roman" w:hAnsi="Book Antiqua" w:cs="Arial"/>
                <w:iCs/>
                <w:sz w:val="16"/>
                <w:szCs w:val="16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6B28DB" w:rsidRPr="006B28DB" w:rsidRDefault="006B28DB" w:rsidP="006B28DB">
            <w:pPr>
              <w:ind w:firstLine="34"/>
              <w:jc w:val="center"/>
              <w:rPr>
                <w:rFonts w:ascii="Book Antiqua" w:eastAsia="Times New Roman" w:hAnsi="Book Antiqua" w:cs="Arial"/>
                <w:iCs/>
                <w:sz w:val="16"/>
                <w:szCs w:val="16"/>
              </w:rPr>
            </w:pPr>
          </w:p>
        </w:tc>
        <w:tc>
          <w:tcPr>
            <w:tcW w:w="1161" w:type="dxa"/>
            <w:shd w:val="clear" w:color="auto" w:fill="auto"/>
            <w:vAlign w:val="center"/>
          </w:tcPr>
          <w:p w:rsidR="006B28DB" w:rsidRPr="006B28DB" w:rsidRDefault="006B28DB" w:rsidP="006B28DB">
            <w:pPr>
              <w:ind w:firstLine="34"/>
              <w:jc w:val="center"/>
              <w:rPr>
                <w:rFonts w:eastAsia="Times New Roman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6B28DB" w:rsidRPr="006B28DB" w:rsidRDefault="006B28DB" w:rsidP="006B28DB">
            <w:pPr>
              <w:ind w:firstLine="54"/>
              <w:jc w:val="center"/>
              <w:rPr>
                <w:rFonts w:ascii="Book Antiqua" w:eastAsia="Times New Roman" w:hAnsi="Book Antiqua" w:cs="Arial"/>
                <w:iCs/>
                <w:sz w:val="16"/>
                <w:szCs w:val="16"/>
              </w:rPr>
            </w:pPr>
          </w:p>
        </w:tc>
      </w:tr>
    </w:tbl>
    <w:p w:rsidR="006B28DB" w:rsidRPr="006B28DB" w:rsidRDefault="006B28DB" w:rsidP="006B28DB">
      <w:pPr>
        <w:rPr>
          <w:rFonts w:eastAsia="Times New Roman"/>
        </w:rPr>
      </w:pPr>
      <w:r w:rsidRPr="006B28DB">
        <w:rPr>
          <w:rFonts w:eastAsia="Times New Roman"/>
        </w:rPr>
        <w:tab/>
      </w:r>
    </w:p>
    <w:p w:rsidR="006B28DB" w:rsidRPr="006B28DB" w:rsidRDefault="006B28DB" w:rsidP="006B28DB">
      <w:pPr>
        <w:ind w:firstLine="708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информации, для уставных </w:t>
      </w:r>
      <w:proofErr w:type="gramStart"/>
      <w:r w:rsidRPr="006B28DB">
        <w:rPr>
          <w:rFonts w:eastAsia="Times New Roman"/>
          <w:sz w:val="22"/>
        </w:rPr>
        <w:t>капиталов</w:t>
      </w:r>
      <w:proofErr w:type="gramEnd"/>
      <w:r w:rsidRPr="006B28DB">
        <w:rPr>
          <w:rFonts w:eastAsia="Times New Roman"/>
          <w:sz w:val="22"/>
        </w:rPr>
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</w:r>
    </w:p>
    <w:p w:rsidR="006B28DB" w:rsidRPr="006B28DB" w:rsidRDefault="006B28DB" w:rsidP="006B28DB">
      <w:pPr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ab/>
        <w:t>В случае</w:t>
      </w:r>
      <w:proofErr w:type="gramStart"/>
      <w:r w:rsidRPr="006B28DB">
        <w:rPr>
          <w:rFonts w:eastAsia="Times New Roman"/>
          <w:sz w:val="22"/>
        </w:rPr>
        <w:t>,</w:t>
      </w:r>
      <w:proofErr w:type="gramEnd"/>
      <w:r w:rsidRPr="006B28DB">
        <w:rPr>
          <w:rFonts w:eastAsia="Times New Roman"/>
          <w:sz w:val="22"/>
        </w:rPr>
        <w:t xml:space="preserve"> если доля участия в уставном капитале меньше 100 процентов, указываются сведения об иных участвующих в уставном капитале лицах, а также их доли в уставном капитале.</w:t>
      </w:r>
    </w:p>
    <w:p w:rsidR="006B28DB" w:rsidRPr="006B28DB" w:rsidRDefault="006B28DB" w:rsidP="006B28DB">
      <w:pPr>
        <w:ind w:firstLine="720"/>
        <w:rPr>
          <w:rFonts w:eastAsia="Times New Roman"/>
          <w:sz w:val="22"/>
        </w:rPr>
      </w:pPr>
      <w:proofErr w:type="gramStart"/>
      <w:r w:rsidRPr="006B28DB">
        <w:rPr>
          <w:rFonts w:eastAsia="Times New Roman"/>
          <w:sz w:val="22"/>
        </w:rPr>
        <w:t>Для физических лиц: фамилия, имя, отчество, паспортные данные, для юридических лиц – полное наименование и организационно-правовая форма – на русском языке, ИНН, юридический и почтовый адрес (в отношении нерезидентов также и на английском языке  или на официальном языке страны юрисдикции, если английским таковым не является, организационно-правовая форма и идентификационный код в соответствии с правом страны юрисдикции).</w:t>
      </w:r>
      <w:proofErr w:type="gramEnd"/>
    </w:p>
    <w:p w:rsidR="006B28DB" w:rsidRPr="006B28DB" w:rsidRDefault="006B28DB" w:rsidP="006B28DB">
      <w:pPr>
        <w:rPr>
          <w:rFonts w:eastAsia="Times New Roman"/>
          <w:sz w:val="22"/>
        </w:rPr>
      </w:pPr>
    </w:p>
    <w:p w:rsidR="006B28DB" w:rsidRPr="006B28DB" w:rsidRDefault="006B28DB" w:rsidP="006B28DB">
      <w:pPr>
        <w:rPr>
          <w:rFonts w:eastAsia="Times New Roman"/>
        </w:rPr>
      </w:pPr>
      <w:r w:rsidRPr="006B28DB">
        <w:rPr>
          <w:rFonts w:eastAsia="Times New Roman"/>
          <w:sz w:val="22"/>
        </w:rPr>
        <w:tab/>
      </w:r>
      <w:r w:rsidRPr="006B28DB">
        <w:rPr>
          <w:rFonts w:eastAsia="Times New Roman"/>
          <w:sz w:val="22"/>
        </w:rPr>
        <w:tab/>
      </w:r>
      <w:r w:rsidRPr="006B28DB">
        <w:rPr>
          <w:rFonts w:eastAsia="Times New Roman"/>
          <w:sz w:val="22"/>
        </w:rPr>
        <w:tab/>
      </w:r>
      <w:r w:rsidRPr="006B28DB">
        <w:rPr>
          <w:rFonts w:eastAsia="Times New Roman"/>
          <w:sz w:val="22"/>
        </w:rPr>
        <w:tab/>
      </w:r>
      <w:r w:rsidRPr="006B28DB">
        <w:rPr>
          <w:rFonts w:eastAsia="Times New Roman"/>
          <w:sz w:val="22"/>
        </w:rPr>
        <w:tab/>
      </w:r>
      <w:r w:rsidRPr="006B28DB">
        <w:rPr>
          <w:rFonts w:eastAsia="Times New Roman"/>
          <w:sz w:val="22"/>
        </w:rPr>
        <w:tab/>
      </w:r>
      <w:r w:rsidRPr="006B28DB">
        <w:rPr>
          <w:rFonts w:eastAsia="Times New Roman"/>
          <w:sz w:val="22"/>
        </w:rPr>
        <w:tab/>
      </w:r>
      <w:r w:rsidRPr="006B28DB">
        <w:rPr>
          <w:rFonts w:eastAsia="Times New Roman"/>
          <w:sz w:val="22"/>
        </w:rPr>
        <w:tab/>
      </w:r>
      <w:r w:rsidRPr="006B28DB">
        <w:rPr>
          <w:rFonts w:eastAsia="Times New Roman"/>
          <w:sz w:val="22"/>
        </w:rPr>
        <w:tab/>
      </w:r>
      <w:r w:rsidRPr="006B28DB">
        <w:rPr>
          <w:rFonts w:eastAsia="Times New Roman"/>
          <w:sz w:val="22"/>
        </w:rPr>
        <w:tab/>
      </w:r>
      <w:r w:rsidRPr="006B28DB">
        <w:rPr>
          <w:rFonts w:eastAsia="Times New Roman"/>
          <w:sz w:val="22"/>
        </w:rPr>
        <w:tab/>
      </w:r>
      <w:r w:rsidRPr="006B28DB">
        <w:rPr>
          <w:rFonts w:eastAsia="Times New Roman"/>
          <w:sz w:val="22"/>
        </w:rPr>
        <w:tab/>
      </w:r>
      <w:r w:rsidRPr="006B28DB">
        <w:rPr>
          <w:rFonts w:eastAsia="Times New Roman"/>
          <w:sz w:val="22"/>
        </w:rPr>
        <w:tab/>
      </w:r>
      <w:r w:rsidRPr="006B28DB">
        <w:rPr>
          <w:rFonts w:eastAsia="Times New Roman"/>
          <w:sz w:val="22"/>
        </w:rPr>
        <w:tab/>
      </w:r>
      <w:r w:rsidRPr="006B28DB">
        <w:rPr>
          <w:rFonts w:eastAsia="Times New Roman"/>
        </w:rPr>
        <w:t>_____________________(ФИО руководителя)</w:t>
      </w:r>
    </w:p>
    <w:p w:rsidR="006B28DB" w:rsidRPr="006B28DB" w:rsidRDefault="006B28DB" w:rsidP="006B28DB">
      <w:pPr>
        <w:ind w:left="8496" w:firstLine="708"/>
        <w:rPr>
          <w:rFonts w:eastAsia="Times New Roman"/>
          <w:sz w:val="16"/>
          <w:szCs w:val="16"/>
        </w:rPr>
      </w:pPr>
      <w:r w:rsidRPr="006B28DB">
        <w:rPr>
          <w:rFonts w:eastAsia="Times New Roman"/>
        </w:rPr>
        <w:t xml:space="preserve">  </w:t>
      </w:r>
      <w:r w:rsidRPr="006B28DB">
        <w:rPr>
          <w:rFonts w:eastAsia="Times New Roman"/>
        </w:rPr>
        <w:tab/>
        <w:t xml:space="preserve">   </w:t>
      </w:r>
      <w:r w:rsidRPr="006B28DB">
        <w:rPr>
          <w:rFonts w:eastAsia="Times New Roman"/>
        </w:rPr>
        <w:tab/>
        <w:t xml:space="preserve">   </w:t>
      </w:r>
      <w:r w:rsidRPr="006B28DB">
        <w:rPr>
          <w:rFonts w:eastAsia="Times New Roman"/>
          <w:sz w:val="16"/>
          <w:szCs w:val="16"/>
        </w:rPr>
        <w:t>подпись</w:t>
      </w:r>
    </w:p>
    <w:p w:rsidR="006B28DB" w:rsidRPr="006B28DB" w:rsidRDefault="006B28DB" w:rsidP="006B28DB">
      <w:pPr>
        <w:ind w:left="9204" w:firstLine="708"/>
        <w:rPr>
          <w:rFonts w:eastAsia="Times New Roman"/>
          <w:sz w:val="22"/>
        </w:rPr>
      </w:pPr>
      <w:proofErr w:type="spellStart"/>
      <w:r w:rsidRPr="006B28DB">
        <w:rPr>
          <w:rFonts w:eastAsia="Times New Roman"/>
        </w:rPr>
        <w:t>м.п</w:t>
      </w:r>
      <w:proofErr w:type="spellEnd"/>
      <w:r w:rsidRPr="006B28DB">
        <w:rPr>
          <w:rFonts w:eastAsia="Times New Roman"/>
        </w:rPr>
        <w:t>.</w:t>
      </w:r>
    </w:p>
    <w:p w:rsidR="006B28DB" w:rsidRPr="006B28DB" w:rsidRDefault="006B28DB" w:rsidP="006B28DB">
      <w:pPr>
        <w:ind w:firstLine="720"/>
        <w:rPr>
          <w:rFonts w:eastAsia="Times New Roman"/>
        </w:rPr>
      </w:pPr>
    </w:p>
    <w:tbl>
      <w:tblPr>
        <w:tblW w:w="10444" w:type="dxa"/>
        <w:tblInd w:w="284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"/>
        <w:gridCol w:w="5752"/>
        <w:gridCol w:w="1452"/>
        <w:gridCol w:w="1452"/>
        <w:gridCol w:w="1824"/>
      </w:tblGrid>
      <w:tr w:rsidR="006B28DB" w:rsidRPr="006B28DB" w:rsidTr="006B28DB">
        <w:trPr>
          <w:trHeight w:val="285"/>
        </w:trPr>
        <w:tc>
          <w:tcPr>
            <w:tcW w:w="5748" w:type="dxa"/>
            <w:gridSpan w:val="2"/>
            <w:noWrap/>
            <w:vAlign w:val="center"/>
          </w:tcPr>
          <w:p w:rsidR="006B28DB" w:rsidRPr="006B28DB" w:rsidRDefault="006B28DB" w:rsidP="006B28DB">
            <w:pPr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</w:p>
          <w:p w:rsidR="006B28DB" w:rsidRPr="006B28DB" w:rsidRDefault="006B28DB" w:rsidP="006B28DB">
            <w:pPr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6B28DB">
              <w:rPr>
                <w:rFonts w:eastAsia="Times New Roman"/>
                <w:b/>
                <w:sz w:val="22"/>
              </w:rPr>
              <w:t>ИСПОЛНИТЕЛЬ:</w:t>
            </w:r>
          </w:p>
        </w:tc>
        <w:tc>
          <w:tcPr>
            <w:tcW w:w="2888" w:type="dxa"/>
            <w:gridSpan w:val="2"/>
            <w:noWrap/>
            <w:vAlign w:val="center"/>
          </w:tcPr>
          <w:p w:rsidR="006B28DB" w:rsidRPr="006B28DB" w:rsidRDefault="006B28DB" w:rsidP="006B28DB">
            <w:pPr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</w:pPr>
            <w:r w:rsidRPr="006B28DB">
              <w:rPr>
                <w:rFonts w:eastAsia="Times New Roman"/>
                <w:b/>
                <w:sz w:val="22"/>
              </w:rPr>
              <w:t>ЗАКАЗЧИК:</w:t>
            </w:r>
          </w:p>
        </w:tc>
        <w:tc>
          <w:tcPr>
            <w:tcW w:w="1808" w:type="dxa"/>
            <w:noWrap/>
            <w:vAlign w:val="center"/>
          </w:tcPr>
          <w:p w:rsidR="006B28DB" w:rsidRPr="006B28DB" w:rsidRDefault="006B28DB" w:rsidP="006B28DB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6B28DB" w:rsidRPr="006B28DB" w:rsidTr="006B28DB">
        <w:trPr>
          <w:trHeight w:val="285"/>
        </w:trPr>
        <w:tc>
          <w:tcPr>
            <w:tcW w:w="0" w:type="auto"/>
            <w:gridSpan w:val="2"/>
            <w:noWrap/>
            <w:vAlign w:val="center"/>
          </w:tcPr>
          <w:p w:rsidR="006B28DB" w:rsidRPr="006B28DB" w:rsidRDefault="006B28DB" w:rsidP="006B28DB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4696" w:type="dxa"/>
            <w:gridSpan w:val="3"/>
            <w:noWrap/>
            <w:vAlign w:val="center"/>
          </w:tcPr>
          <w:p w:rsidR="006B28DB" w:rsidRPr="006B28DB" w:rsidRDefault="006B28DB" w:rsidP="006B28DB">
            <w:pPr>
              <w:rPr>
                <w:rFonts w:eastAsia="Times New Roman"/>
                <w:sz w:val="22"/>
              </w:rPr>
            </w:pPr>
            <w:r w:rsidRPr="006B28DB">
              <w:rPr>
                <w:rFonts w:eastAsia="Times New Roman"/>
                <w:sz w:val="22"/>
              </w:rPr>
              <w:t xml:space="preserve">Генеральный директор                                                  </w:t>
            </w:r>
          </w:p>
        </w:tc>
      </w:tr>
      <w:tr w:rsidR="006B28DB" w:rsidRPr="006B28DB" w:rsidTr="006B28DB">
        <w:trPr>
          <w:trHeight w:val="285"/>
        </w:trPr>
        <w:tc>
          <w:tcPr>
            <w:tcW w:w="0" w:type="auto"/>
            <w:gridSpan w:val="2"/>
            <w:noWrap/>
            <w:vAlign w:val="center"/>
          </w:tcPr>
          <w:p w:rsidR="006B28DB" w:rsidRPr="006B28DB" w:rsidRDefault="006B28DB" w:rsidP="006B28DB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4696" w:type="dxa"/>
            <w:gridSpan w:val="3"/>
            <w:noWrap/>
            <w:vAlign w:val="center"/>
          </w:tcPr>
          <w:p w:rsidR="006B28DB" w:rsidRPr="006B28DB" w:rsidRDefault="006B28DB" w:rsidP="006B28DB">
            <w:pPr>
              <w:rPr>
                <w:rFonts w:eastAsia="Times New Roman"/>
                <w:sz w:val="22"/>
              </w:rPr>
            </w:pPr>
            <w:r w:rsidRPr="006B28DB">
              <w:rPr>
                <w:rFonts w:eastAsia="Times New Roman"/>
                <w:sz w:val="22"/>
              </w:rPr>
              <w:t>ОАО “УЭХК”</w:t>
            </w:r>
          </w:p>
        </w:tc>
      </w:tr>
      <w:tr w:rsidR="006B28DB" w:rsidRPr="006B28DB" w:rsidTr="006B28DB">
        <w:trPr>
          <w:trHeight w:val="285"/>
        </w:trPr>
        <w:tc>
          <w:tcPr>
            <w:tcW w:w="0" w:type="auto"/>
            <w:noWrap/>
            <w:vAlign w:val="center"/>
          </w:tcPr>
          <w:p w:rsidR="006B28DB" w:rsidRPr="006B28DB" w:rsidRDefault="006B28DB" w:rsidP="006B28DB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0" w:type="auto"/>
            <w:noWrap/>
            <w:vAlign w:val="center"/>
          </w:tcPr>
          <w:p w:rsidR="006B28DB" w:rsidRPr="006B28DB" w:rsidRDefault="006B28DB" w:rsidP="006B28DB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0" w:type="auto"/>
            <w:noWrap/>
            <w:vAlign w:val="center"/>
          </w:tcPr>
          <w:p w:rsidR="006B28DB" w:rsidRPr="006B28DB" w:rsidRDefault="006B28DB" w:rsidP="006B28DB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0" w:type="auto"/>
            <w:noWrap/>
            <w:vAlign w:val="center"/>
          </w:tcPr>
          <w:p w:rsidR="006B28DB" w:rsidRPr="006B28DB" w:rsidRDefault="006B28DB" w:rsidP="006B28DB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808" w:type="dxa"/>
            <w:noWrap/>
            <w:vAlign w:val="center"/>
          </w:tcPr>
          <w:p w:rsidR="006B28DB" w:rsidRPr="006B28DB" w:rsidRDefault="006B28DB" w:rsidP="006B28DB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6B28DB" w:rsidRPr="006B28DB" w:rsidTr="006B28DB">
        <w:trPr>
          <w:trHeight w:val="285"/>
        </w:trPr>
        <w:tc>
          <w:tcPr>
            <w:tcW w:w="0" w:type="auto"/>
            <w:noWrap/>
            <w:vAlign w:val="center"/>
          </w:tcPr>
          <w:p w:rsidR="006B28DB" w:rsidRPr="006B28DB" w:rsidRDefault="006B28DB" w:rsidP="006B28DB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5732" w:type="dxa"/>
            <w:vAlign w:val="center"/>
          </w:tcPr>
          <w:p w:rsidR="006B28DB" w:rsidRPr="006B28DB" w:rsidRDefault="006B28DB" w:rsidP="006B28DB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0" w:type="auto"/>
            <w:noWrap/>
            <w:vAlign w:val="center"/>
          </w:tcPr>
          <w:p w:rsidR="006B28DB" w:rsidRPr="006B28DB" w:rsidRDefault="006B28DB" w:rsidP="006B28DB">
            <w:pPr>
              <w:jc w:val="center"/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0" w:type="auto"/>
            <w:noWrap/>
            <w:vAlign w:val="center"/>
          </w:tcPr>
          <w:p w:rsidR="006B28DB" w:rsidRPr="006B28DB" w:rsidRDefault="006B28DB" w:rsidP="006B28DB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  <w:tc>
          <w:tcPr>
            <w:tcW w:w="1808" w:type="dxa"/>
            <w:noWrap/>
            <w:vAlign w:val="center"/>
          </w:tcPr>
          <w:p w:rsidR="006B28DB" w:rsidRPr="006B28DB" w:rsidRDefault="006B28DB" w:rsidP="006B28DB">
            <w:pPr>
              <w:rPr>
                <w:rFonts w:ascii="Arial" w:eastAsia="Times New Roman" w:hAnsi="Arial" w:cs="Arial"/>
                <w:sz w:val="22"/>
                <w:szCs w:val="22"/>
              </w:rPr>
            </w:pPr>
          </w:p>
        </w:tc>
      </w:tr>
      <w:tr w:rsidR="006B28DB" w:rsidRPr="006B28DB" w:rsidTr="006B28DB">
        <w:trPr>
          <w:trHeight w:val="171"/>
        </w:trPr>
        <w:tc>
          <w:tcPr>
            <w:tcW w:w="0" w:type="auto"/>
            <w:gridSpan w:val="2"/>
            <w:noWrap/>
            <w:vAlign w:val="center"/>
          </w:tcPr>
          <w:p w:rsidR="006B28DB" w:rsidRPr="006B28DB" w:rsidRDefault="006B28DB" w:rsidP="006B28DB">
            <w:pPr>
              <w:rPr>
                <w:rFonts w:eastAsia="Times New Roman"/>
                <w:sz w:val="22"/>
              </w:rPr>
            </w:pPr>
            <w:r w:rsidRPr="006B28DB">
              <w:rPr>
                <w:rFonts w:eastAsia="Times New Roman"/>
                <w:sz w:val="22"/>
              </w:rPr>
              <w:t xml:space="preserve">__________________ </w:t>
            </w:r>
          </w:p>
        </w:tc>
        <w:tc>
          <w:tcPr>
            <w:tcW w:w="4696" w:type="dxa"/>
            <w:gridSpan w:val="3"/>
            <w:noWrap/>
            <w:vAlign w:val="center"/>
          </w:tcPr>
          <w:p w:rsidR="006B28DB" w:rsidRPr="006B28DB" w:rsidRDefault="006B28DB" w:rsidP="00075FF2">
            <w:pPr>
              <w:rPr>
                <w:rFonts w:eastAsia="Times New Roman"/>
                <w:sz w:val="22"/>
              </w:rPr>
            </w:pPr>
            <w:r w:rsidRPr="006B28DB">
              <w:rPr>
                <w:rFonts w:eastAsia="Times New Roman"/>
                <w:sz w:val="22"/>
              </w:rPr>
              <w:t xml:space="preserve">______________________ </w:t>
            </w:r>
          </w:p>
        </w:tc>
      </w:tr>
      <w:tr w:rsidR="006B28DB" w:rsidRPr="006B28DB" w:rsidTr="006B28DB">
        <w:trPr>
          <w:trHeight w:val="285"/>
        </w:trPr>
        <w:tc>
          <w:tcPr>
            <w:tcW w:w="0" w:type="auto"/>
            <w:gridSpan w:val="2"/>
            <w:noWrap/>
            <w:vAlign w:val="center"/>
          </w:tcPr>
          <w:p w:rsidR="006B28DB" w:rsidRPr="006B28DB" w:rsidRDefault="006B28DB" w:rsidP="006B28DB">
            <w:pPr>
              <w:rPr>
                <w:rFonts w:eastAsia="Times New Roman"/>
                <w:sz w:val="22"/>
              </w:rPr>
            </w:pPr>
            <w:r w:rsidRPr="006B28DB">
              <w:rPr>
                <w:rFonts w:eastAsia="Times New Roman"/>
                <w:sz w:val="22"/>
              </w:rPr>
              <w:t>“_____” ________________ 2013 г.</w:t>
            </w:r>
          </w:p>
        </w:tc>
        <w:tc>
          <w:tcPr>
            <w:tcW w:w="4696" w:type="dxa"/>
            <w:gridSpan w:val="3"/>
            <w:noWrap/>
            <w:vAlign w:val="center"/>
          </w:tcPr>
          <w:p w:rsidR="006B28DB" w:rsidRPr="006B28DB" w:rsidRDefault="006B28DB" w:rsidP="006B28DB">
            <w:pPr>
              <w:rPr>
                <w:rFonts w:eastAsia="Times New Roman"/>
                <w:sz w:val="22"/>
              </w:rPr>
            </w:pPr>
            <w:r w:rsidRPr="006B28DB">
              <w:rPr>
                <w:rFonts w:eastAsia="Times New Roman"/>
                <w:sz w:val="22"/>
              </w:rPr>
              <w:t>“_____” _______________ 2013 г.</w:t>
            </w:r>
          </w:p>
        </w:tc>
      </w:tr>
    </w:tbl>
    <w:p w:rsidR="006B28DB" w:rsidRPr="006B28DB" w:rsidRDefault="006B28DB" w:rsidP="006B28DB">
      <w:pPr>
        <w:jc w:val="both"/>
        <w:rPr>
          <w:rFonts w:eastAsia="Times New Roman"/>
        </w:rPr>
      </w:pPr>
    </w:p>
    <w:p w:rsidR="006B28DB" w:rsidRPr="006B28DB" w:rsidRDefault="006B28DB" w:rsidP="006B28DB">
      <w:pPr>
        <w:rPr>
          <w:rFonts w:eastAsia="Times New Roman"/>
        </w:rPr>
      </w:pPr>
    </w:p>
    <w:p w:rsidR="00075FF2" w:rsidRDefault="00075FF2" w:rsidP="006B28DB">
      <w:pPr>
        <w:jc w:val="right"/>
        <w:rPr>
          <w:rFonts w:eastAsia="Times New Roman"/>
        </w:rPr>
        <w:sectPr w:rsidR="00075FF2" w:rsidSect="00075FF2">
          <w:pgSz w:w="16834" w:h="11909" w:orient="landscape" w:code="9"/>
          <w:pgMar w:top="1418" w:right="851" w:bottom="709" w:left="851" w:header="720" w:footer="720" w:gutter="0"/>
          <w:cols w:space="720"/>
          <w:titlePg/>
        </w:sectPr>
      </w:pPr>
    </w:p>
    <w:p w:rsidR="006B28DB" w:rsidRPr="006B28DB" w:rsidRDefault="006B28DB" w:rsidP="006B28DB">
      <w:pPr>
        <w:jc w:val="right"/>
        <w:rPr>
          <w:rFonts w:eastAsia="Times New Roman"/>
        </w:rPr>
      </w:pPr>
      <w:r w:rsidRPr="006B28DB">
        <w:rPr>
          <w:rFonts w:eastAsia="Times New Roman"/>
        </w:rPr>
        <w:lastRenderedPageBreak/>
        <w:t>Приложение №2</w:t>
      </w:r>
    </w:p>
    <w:p w:rsidR="006B28DB" w:rsidRPr="006B28DB" w:rsidRDefault="006B28DB" w:rsidP="006B28DB">
      <w:pPr>
        <w:ind w:left="-227" w:right="-113"/>
        <w:jc w:val="right"/>
        <w:rPr>
          <w:rFonts w:eastAsia="Times New Roman"/>
        </w:rPr>
      </w:pPr>
      <w:r w:rsidRPr="006B28DB">
        <w:rPr>
          <w:rFonts w:eastAsia="Times New Roman"/>
        </w:rPr>
        <w:t>к Договору № _____________</w:t>
      </w:r>
    </w:p>
    <w:p w:rsidR="006B28DB" w:rsidRPr="006B28DB" w:rsidRDefault="006B28DB" w:rsidP="006B28DB">
      <w:pPr>
        <w:jc w:val="right"/>
        <w:rPr>
          <w:rFonts w:eastAsia="Times New Roman"/>
        </w:rPr>
      </w:pPr>
      <w:r w:rsidRPr="006B28DB">
        <w:rPr>
          <w:rFonts w:eastAsia="Times New Roman"/>
        </w:rPr>
        <w:t xml:space="preserve">                                         от «____»_____________2013 г.</w:t>
      </w:r>
    </w:p>
    <w:p w:rsidR="006B28DB" w:rsidRPr="006B28DB" w:rsidRDefault="006B28DB" w:rsidP="006B28DB">
      <w:pPr>
        <w:autoSpaceDE w:val="0"/>
        <w:autoSpaceDN w:val="0"/>
        <w:adjustRightInd w:val="0"/>
        <w:spacing w:line="324" w:lineRule="exact"/>
        <w:ind w:firstLine="284"/>
        <w:jc w:val="center"/>
        <w:rPr>
          <w:b/>
          <w:sz w:val="22"/>
          <w:szCs w:val="22"/>
          <w:lang w:eastAsia="en-US"/>
        </w:rPr>
      </w:pPr>
      <w:r w:rsidRPr="006B28DB">
        <w:rPr>
          <w:b/>
          <w:sz w:val="22"/>
          <w:szCs w:val="22"/>
          <w:lang w:eastAsia="en-US"/>
        </w:rPr>
        <w:t>Форма Акта</w:t>
      </w:r>
    </w:p>
    <w:p w:rsidR="006B28DB" w:rsidRPr="006B28DB" w:rsidRDefault="006B28DB" w:rsidP="006B28DB">
      <w:pPr>
        <w:autoSpaceDE w:val="0"/>
        <w:autoSpaceDN w:val="0"/>
        <w:adjustRightInd w:val="0"/>
        <w:spacing w:line="324" w:lineRule="exact"/>
        <w:ind w:left="284" w:right="141"/>
        <w:jc w:val="center"/>
        <w:rPr>
          <w:rFonts w:ascii="Arial" w:hAnsi="Arial" w:cs="Arial"/>
          <w:b/>
          <w:sz w:val="22"/>
          <w:szCs w:val="22"/>
          <w:lang w:eastAsia="en-US"/>
        </w:rPr>
      </w:pPr>
      <w:r w:rsidRPr="006B28DB">
        <w:rPr>
          <w:b/>
          <w:sz w:val="22"/>
          <w:szCs w:val="22"/>
          <w:lang w:eastAsia="en-US"/>
        </w:rPr>
        <w:t>приема-передачи  сведений о контрагенте</w:t>
      </w:r>
      <w:r w:rsidRPr="006B28DB">
        <w:rPr>
          <w:rFonts w:ascii="Arial" w:hAnsi="Arial" w:cs="Arial"/>
          <w:b/>
          <w:sz w:val="22"/>
          <w:szCs w:val="22"/>
          <w:lang w:eastAsia="en-US"/>
        </w:rPr>
        <w:t>.</w:t>
      </w:r>
    </w:p>
    <w:p w:rsidR="006B28DB" w:rsidRPr="006B28DB" w:rsidRDefault="006B28DB" w:rsidP="006B28DB">
      <w:pPr>
        <w:autoSpaceDE w:val="0"/>
        <w:autoSpaceDN w:val="0"/>
        <w:adjustRightInd w:val="0"/>
        <w:spacing w:line="324" w:lineRule="exact"/>
        <w:ind w:left="284" w:right="141"/>
        <w:jc w:val="center"/>
        <w:rPr>
          <w:rFonts w:ascii="Arial" w:hAnsi="Arial" w:cs="Arial"/>
          <w:sz w:val="22"/>
          <w:szCs w:val="22"/>
          <w:lang w:eastAsia="en-US"/>
        </w:rPr>
      </w:pPr>
      <w:r w:rsidRPr="006B28DB">
        <w:rPr>
          <w:sz w:val="22"/>
          <w:szCs w:val="22"/>
          <w:lang w:eastAsia="en-US"/>
        </w:rPr>
        <w:t>от «__»____2013г</w:t>
      </w:r>
      <w:r w:rsidRPr="006B28DB">
        <w:rPr>
          <w:rFonts w:ascii="Arial" w:hAnsi="Arial" w:cs="Arial"/>
          <w:sz w:val="22"/>
          <w:szCs w:val="22"/>
          <w:lang w:eastAsia="en-US"/>
        </w:rPr>
        <w:t>.</w:t>
      </w:r>
    </w:p>
    <w:p w:rsidR="006B28DB" w:rsidRPr="006B28DB" w:rsidRDefault="006B28DB" w:rsidP="006B28DB">
      <w:pPr>
        <w:ind w:firstLine="18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 xml:space="preserve">Открытое акционерное общество «Уральский электрохимический комбинат» (ОАО «УЭХК») в лице _______________________, </w:t>
      </w:r>
      <w:proofErr w:type="gramStart"/>
      <w:r w:rsidRPr="006B28DB">
        <w:rPr>
          <w:rFonts w:eastAsia="Times New Roman"/>
          <w:sz w:val="22"/>
        </w:rPr>
        <w:t>действующего</w:t>
      </w:r>
      <w:proofErr w:type="gramEnd"/>
      <w:r w:rsidRPr="006B28DB">
        <w:rPr>
          <w:rFonts w:eastAsia="Times New Roman"/>
          <w:sz w:val="22"/>
        </w:rPr>
        <w:t xml:space="preserve"> на основании __________________, именуемое в дальнейшем Принимающая сторона и _____________________, в лице _________ ________________________, действующий на основании ____________, именуемое в дальнейшем Передающая сторона, подтверждают, что:</w:t>
      </w:r>
    </w:p>
    <w:p w:rsidR="006B28DB" w:rsidRPr="006B28DB" w:rsidRDefault="006B28DB" w:rsidP="006B28DB">
      <w:pPr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Передающая Сторона передала, а принимающая сторона приняла следующие документы:</w:t>
      </w:r>
    </w:p>
    <w:p w:rsidR="006B28DB" w:rsidRPr="006B28DB" w:rsidRDefault="006B28DB" w:rsidP="006B28DB">
      <w:pPr>
        <w:ind w:firstLine="18"/>
        <w:jc w:val="both"/>
        <w:rPr>
          <w:rFonts w:eastAsia="Times New Roman"/>
          <w:sz w:val="22"/>
        </w:rPr>
      </w:pPr>
    </w:p>
    <w:tbl>
      <w:tblPr>
        <w:tblW w:w="9075" w:type="dxa"/>
        <w:jc w:val="center"/>
        <w:tblInd w:w="18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25"/>
        <w:gridCol w:w="6097"/>
        <w:gridCol w:w="2553"/>
      </w:tblGrid>
      <w:tr w:rsidR="006B28DB" w:rsidRPr="006B28DB" w:rsidTr="006B28DB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28DB" w:rsidRPr="006B28DB" w:rsidRDefault="006B28DB" w:rsidP="006B28DB">
            <w:pPr>
              <w:ind w:firstLine="18"/>
              <w:jc w:val="both"/>
              <w:rPr>
                <w:rFonts w:eastAsia="Times New Roman"/>
                <w:sz w:val="22"/>
              </w:rPr>
            </w:pPr>
            <w:r w:rsidRPr="006B28DB">
              <w:rPr>
                <w:rFonts w:eastAsia="Times New Roman"/>
                <w:sz w:val="22"/>
              </w:rPr>
              <w:t>№</w:t>
            </w:r>
            <w:proofErr w:type="gramStart"/>
            <w:r w:rsidRPr="006B28DB">
              <w:rPr>
                <w:rFonts w:eastAsia="Times New Roman"/>
                <w:sz w:val="22"/>
              </w:rPr>
              <w:t>п</w:t>
            </w:r>
            <w:proofErr w:type="gramEnd"/>
            <w:r w:rsidRPr="006B28DB">
              <w:rPr>
                <w:rFonts w:eastAsia="Times New Roman"/>
                <w:sz w:val="22"/>
              </w:rPr>
              <w:t>/п</w:t>
            </w:r>
          </w:p>
        </w:tc>
        <w:tc>
          <w:tcPr>
            <w:tcW w:w="6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28DB" w:rsidRPr="006B28DB" w:rsidRDefault="006B28DB" w:rsidP="006B28DB">
            <w:pPr>
              <w:ind w:firstLine="18"/>
              <w:jc w:val="center"/>
              <w:rPr>
                <w:rFonts w:eastAsia="Times New Roman"/>
                <w:sz w:val="22"/>
              </w:rPr>
            </w:pPr>
            <w:r w:rsidRPr="006B28DB">
              <w:rPr>
                <w:rFonts w:eastAsia="Times New Roman"/>
                <w:sz w:val="22"/>
              </w:rPr>
              <w:t>Наименование документа</w:t>
            </w: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B28DB" w:rsidRPr="006B28DB" w:rsidRDefault="006B28DB" w:rsidP="006B28DB">
            <w:pPr>
              <w:ind w:firstLine="18"/>
              <w:jc w:val="center"/>
              <w:rPr>
                <w:rFonts w:eastAsia="Times New Roman"/>
                <w:sz w:val="22"/>
              </w:rPr>
            </w:pPr>
            <w:r w:rsidRPr="006B28DB">
              <w:rPr>
                <w:rFonts w:eastAsia="Times New Roman"/>
                <w:sz w:val="22"/>
              </w:rPr>
              <w:t>Кол-во страниц</w:t>
            </w:r>
          </w:p>
        </w:tc>
      </w:tr>
      <w:tr w:rsidR="006B28DB" w:rsidRPr="006B28DB" w:rsidTr="006B28DB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8DB" w:rsidRPr="006B28DB" w:rsidRDefault="006B28DB" w:rsidP="006B28DB">
            <w:pPr>
              <w:ind w:firstLine="18"/>
              <w:jc w:val="both"/>
              <w:rPr>
                <w:rFonts w:eastAsia="Times New Roman"/>
                <w:sz w:val="22"/>
              </w:rPr>
            </w:pPr>
          </w:p>
        </w:tc>
        <w:tc>
          <w:tcPr>
            <w:tcW w:w="6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8DB" w:rsidRPr="006B28DB" w:rsidRDefault="006B28DB" w:rsidP="006B28DB">
            <w:pPr>
              <w:ind w:firstLine="18"/>
              <w:jc w:val="both"/>
              <w:rPr>
                <w:rFonts w:eastAsia="Times New Roman"/>
                <w:sz w:val="22"/>
              </w:rPr>
            </w:pP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8DB" w:rsidRPr="006B28DB" w:rsidRDefault="006B28DB" w:rsidP="006B28DB">
            <w:pPr>
              <w:ind w:firstLine="18"/>
              <w:jc w:val="both"/>
              <w:rPr>
                <w:rFonts w:eastAsia="Times New Roman"/>
                <w:sz w:val="22"/>
              </w:rPr>
            </w:pPr>
          </w:p>
        </w:tc>
      </w:tr>
      <w:tr w:rsidR="006B28DB" w:rsidRPr="006B28DB" w:rsidTr="006B28DB">
        <w:trPr>
          <w:jc w:val="center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8DB" w:rsidRPr="006B28DB" w:rsidRDefault="006B28DB" w:rsidP="006B28DB">
            <w:pPr>
              <w:ind w:firstLine="18"/>
              <w:jc w:val="both"/>
              <w:rPr>
                <w:rFonts w:eastAsia="Times New Roman"/>
                <w:sz w:val="22"/>
              </w:rPr>
            </w:pPr>
          </w:p>
        </w:tc>
        <w:tc>
          <w:tcPr>
            <w:tcW w:w="6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8DB" w:rsidRPr="006B28DB" w:rsidRDefault="006B28DB" w:rsidP="006B28DB">
            <w:pPr>
              <w:ind w:firstLine="18"/>
              <w:jc w:val="both"/>
              <w:rPr>
                <w:rFonts w:eastAsia="Times New Roman"/>
                <w:sz w:val="22"/>
              </w:rPr>
            </w:pPr>
          </w:p>
        </w:tc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28DB" w:rsidRPr="006B28DB" w:rsidRDefault="006B28DB" w:rsidP="006B28DB">
            <w:pPr>
              <w:ind w:firstLine="18"/>
              <w:jc w:val="both"/>
              <w:rPr>
                <w:rFonts w:eastAsia="Times New Roman"/>
                <w:sz w:val="22"/>
              </w:rPr>
            </w:pPr>
          </w:p>
        </w:tc>
      </w:tr>
    </w:tbl>
    <w:p w:rsidR="006B28DB" w:rsidRPr="006B28DB" w:rsidRDefault="006B28DB" w:rsidP="006B28DB">
      <w:pPr>
        <w:ind w:firstLine="708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6B28DB" w:rsidRPr="006B28DB" w:rsidRDefault="006B28DB" w:rsidP="006B28DB">
      <w:pPr>
        <w:ind w:firstLine="708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6B28DB" w:rsidRPr="006B28DB" w:rsidRDefault="006B28DB" w:rsidP="006B28DB">
      <w:pPr>
        <w:ind w:firstLine="708"/>
        <w:jc w:val="both"/>
        <w:rPr>
          <w:rFonts w:eastAsia="Times New Roman"/>
          <w:sz w:val="22"/>
        </w:rPr>
      </w:pPr>
      <w:proofErr w:type="gramStart"/>
      <w:r w:rsidRPr="006B28DB">
        <w:rPr>
          <w:rFonts w:eastAsia="Times New Roman"/>
          <w:sz w:val="22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</w:t>
      </w:r>
      <w:proofErr w:type="gramEnd"/>
      <w:r w:rsidRPr="006B28DB">
        <w:rPr>
          <w:rFonts w:eastAsia="Times New Roman"/>
          <w:sz w:val="22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6B28DB">
        <w:rPr>
          <w:rFonts w:eastAsia="Times New Roman"/>
          <w:sz w:val="22"/>
        </w:rPr>
        <w:t>Росфинмониторингу</w:t>
      </w:r>
      <w:proofErr w:type="spellEnd"/>
      <w:r w:rsidRPr="006B28DB">
        <w:rPr>
          <w:rFonts w:eastAsia="Times New Roman"/>
          <w:sz w:val="22"/>
        </w:rPr>
        <w:t xml:space="preserve">, Правительству Российской Федерации) и последующую обработку Сведений такими органами (далее - Раскрытие). </w:t>
      </w:r>
    </w:p>
    <w:p w:rsidR="006B28DB" w:rsidRPr="006B28DB" w:rsidRDefault="006B28DB" w:rsidP="006B28DB">
      <w:pPr>
        <w:ind w:firstLine="708"/>
        <w:jc w:val="both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6B28DB" w:rsidRPr="006B28DB" w:rsidRDefault="006B28DB" w:rsidP="006B28DB">
      <w:pPr>
        <w:autoSpaceDE w:val="0"/>
        <w:autoSpaceDN w:val="0"/>
        <w:adjustRightInd w:val="0"/>
        <w:spacing w:line="324" w:lineRule="exact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ПОДПИСИ:</w:t>
      </w:r>
    </w:p>
    <w:p w:rsidR="006B28DB" w:rsidRPr="006B28DB" w:rsidRDefault="006B28DB" w:rsidP="006B28DB">
      <w:pPr>
        <w:autoSpaceDE w:val="0"/>
        <w:autoSpaceDN w:val="0"/>
        <w:adjustRightInd w:val="0"/>
        <w:spacing w:line="324" w:lineRule="exact"/>
        <w:rPr>
          <w:rFonts w:eastAsia="Times New Roman"/>
          <w:sz w:val="22"/>
        </w:rPr>
      </w:pPr>
      <w:r w:rsidRPr="006B28DB">
        <w:rPr>
          <w:rFonts w:eastAsia="Times New Roman"/>
          <w:sz w:val="22"/>
        </w:rPr>
        <w:t>Передающая Сторона:                                             Принимающая Сторона:</w:t>
      </w:r>
    </w:p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4966"/>
        <w:gridCol w:w="4859"/>
      </w:tblGrid>
      <w:tr w:rsidR="006B28DB" w:rsidRPr="006B28DB" w:rsidTr="006B28DB">
        <w:trPr>
          <w:trHeight w:val="509"/>
        </w:trPr>
        <w:tc>
          <w:tcPr>
            <w:tcW w:w="4966" w:type="dxa"/>
            <w:vAlign w:val="bottom"/>
          </w:tcPr>
          <w:p w:rsidR="006B28DB" w:rsidRPr="006B28DB" w:rsidRDefault="006B28DB" w:rsidP="00075FF2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2"/>
              </w:rPr>
            </w:pPr>
            <w:r w:rsidRPr="006B28DB">
              <w:rPr>
                <w:rFonts w:eastAsia="Times New Roman"/>
                <w:sz w:val="22"/>
              </w:rPr>
              <w:t xml:space="preserve">____________________ </w:t>
            </w:r>
          </w:p>
        </w:tc>
        <w:tc>
          <w:tcPr>
            <w:tcW w:w="4859" w:type="dxa"/>
            <w:vAlign w:val="bottom"/>
          </w:tcPr>
          <w:p w:rsidR="006B28DB" w:rsidRPr="006B28DB" w:rsidRDefault="006B28DB" w:rsidP="006B28DB">
            <w:pPr>
              <w:ind w:right="180"/>
              <w:rPr>
                <w:rFonts w:eastAsia="Times New Roman"/>
                <w:sz w:val="22"/>
              </w:rPr>
            </w:pPr>
            <w:r w:rsidRPr="006B28DB">
              <w:rPr>
                <w:rFonts w:eastAsia="Times New Roman"/>
                <w:sz w:val="22"/>
              </w:rPr>
              <w:t xml:space="preserve">    ______________________</w:t>
            </w:r>
          </w:p>
        </w:tc>
      </w:tr>
      <w:tr w:rsidR="006B28DB" w:rsidRPr="006B28DB" w:rsidTr="006B28DB">
        <w:trPr>
          <w:trHeight w:val="509"/>
        </w:trPr>
        <w:tc>
          <w:tcPr>
            <w:tcW w:w="4966" w:type="dxa"/>
          </w:tcPr>
          <w:p w:rsidR="006B28DB" w:rsidRPr="006B28DB" w:rsidRDefault="006B28DB" w:rsidP="006B28D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2"/>
              </w:rPr>
            </w:pPr>
            <w:proofErr w:type="spellStart"/>
            <w:r w:rsidRPr="006B28DB">
              <w:rPr>
                <w:rFonts w:eastAsia="Times New Roman"/>
                <w:sz w:val="22"/>
              </w:rPr>
              <w:t>мп</w:t>
            </w:r>
            <w:proofErr w:type="spellEnd"/>
          </w:p>
        </w:tc>
        <w:tc>
          <w:tcPr>
            <w:tcW w:w="4859" w:type="dxa"/>
          </w:tcPr>
          <w:p w:rsidR="006B28DB" w:rsidRPr="006B28DB" w:rsidRDefault="006B28DB" w:rsidP="006B28DB">
            <w:pPr>
              <w:ind w:right="180"/>
              <w:rPr>
                <w:rFonts w:eastAsia="Times New Roman"/>
                <w:sz w:val="22"/>
              </w:rPr>
            </w:pPr>
            <w:r w:rsidRPr="006B28DB">
              <w:rPr>
                <w:rFonts w:eastAsia="Times New Roman"/>
                <w:sz w:val="22"/>
              </w:rPr>
              <w:t xml:space="preserve">    </w:t>
            </w:r>
            <w:proofErr w:type="spellStart"/>
            <w:r w:rsidRPr="006B28DB">
              <w:rPr>
                <w:rFonts w:eastAsia="Times New Roman"/>
                <w:sz w:val="22"/>
              </w:rPr>
              <w:t>мп</w:t>
            </w:r>
            <w:proofErr w:type="spellEnd"/>
          </w:p>
        </w:tc>
      </w:tr>
    </w:tbl>
    <w:p w:rsidR="006B28DB" w:rsidRPr="006B28DB" w:rsidRDefault="006B28DB" w:rsidP="006B28DB">
      <w:pPr>
        <w:jc w:val="both"/>
        <w:rPr>
          <w:rFonts w:eastAsia="Times New Roman"/>
          <w:b/>
          <w:sz w:val="22"/>
        </w:rPr>
      </w:pPr>
      <w:r w:rsidRPr="006B28DB">
        <w:rPr>
          <w:rFonts w:eastAsia="Times New Roman"/>
          <w:b/>
          <w:sz w:val="22"/>
        </w:rPr>
        <w:t>ИСПОЛНИТЕЛЬ</w:t>
      </w:r>
      <w:r w:rsidRPr="006B28DB">
        <w:rPr>
          <w:rFonts w:eastAsia="Times New Roman"/>
          <w:b/>
          <w:sz w:val="22"/>
        </w:rPr>
        <w:tab/>
      </w:r>
      <w:r w:rsidRPr="006B28DB">
        <w:rPr>
          <w:rFonts w:eastAsia="Times New Roman"/>
          <w:b/>
          <w:sz w:val="22"/>
        </w:rPr>
        <w:tab/>
      </w:r>
      <w:r w:rsidRPr="006B28DB">
        <w:rPr>
          <w:rFonts w:eastAsia="Times New Roman"/>
          <w:b/>
          <w:sz w:val="22"/>
        </w:rPr>
        <w:tab/>
      </w:r>
      <w:r w:rsidRPr="006B28DB">
        <w:rPr>
          <w:rFonts w:eastAsia="Times New Roman"/>
          <w:b/>
          <w:sz w:val="22"/>
        </w:rPr>
        <w:tab/>
      </w:r>
      <w:r w:rsidRPr="006B28DB">
        <w:rPr>
          <w:rFonts w:eastAsia="Times New Roman"/>
          <w:b/>
          <w:sz w:val="22"/>
        </w:rPr>
        <w:tab/>
        <w:t xml:space="preserve">        ЗАКАЗЧИК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6B28DB" w:rsidRPr="006B28DB" w:rsidTr="006B28DB">
        <w:trPr>
          <w:jc w:val="center"/>
        </w:trPr>
        <w:tc>
          <w:tcPr>
            <w:tcW w:w="4927" w:type="dxa"/>
          </w:tcPr>
          <w:p w:rsidR="006B28DB" w:rsidRPr="006B28DB" w:rsidRDefault="006B28DB" w:rsidP="006B28DB">
            <w:pPr>
              <w:ind w:right="-113"/>
              <w:rPr>
                <w:rFonts w:eastAsia="Times New Roman"/>
                <w:sz w:val="22"/>
              </w:rPr>
            </w:pPr>
          </w:p>
          <w:p w:rsidR="006B28DB" w:rsidRPr="006B28DB" w:rsidRDefault="006B28DB" w:rsidP="006B28DB">
            <w:pPr>
              <w:ind w:right="-113"/>
              <w:rPr>
                <w:rFonts w:eastAsia="Times New Roman"/>
                <w:sz w:val="22"/>
              </w:rPr>
            </w:pPr>
          </w:p>
          <w:p w:rsidR="006B28DB" w:rsidRPr="006B28DB" w:rsidRDefault="006B28DB" w:rsidP="006B28DB">
            <w:pPr>
              <w:ind w:right="-113"/>
              <w:rPr>
                <w:rFonts w:eastAsia="Times New Roman"/>
                <w:sz w:val="22"/>
              </w:rPr>
            </w:pPr>
            <w:r w:rsidRPr="006B28DB">
              <w:rPr>
                <w:rFonts w:eastAsia="Times New Roman"/>
                <w:sz w:val="22"/>
              </w:rPr>
              <w:t xml:space="preserve">      </w:t>
            </w:r>
          </w:p>
          <w:p w:rsidR="006B28DB" w:rsidRPr="006B28DB" w:rsidRDefault="006B28DB" w:rsidP="006B28DB">
            <w:pPr>
              <w:ind w:right="-113"/>
              <w:rPr>
                <w:rFonts w:eastAsia="Times New Roman"/>
                <w:sz w:val="22"/>
              </w:rPr>
            </w:pPr>
            <w:r w:rsidRPr="006B28DB">
              <w:rPr>
                <w:rFonts w:eastAsia="Times New Roman"/>
                <w:sz w:val="22"/>
              </w:rPr>
              <w:t xml:space="preserve">______________ ____ /___________/            </w:t>
            </w:r>
          </w:p>
          <w:p w:rsidR="006B28DB" w:rsidRPr="006B28DB" w:rsidRDefault="006B28DB" w:rsidP="006B28DB">
            <w:pPr>
              <w:ind w:right="-113"/>
              <w:rPr>
                <w:rFonts w:eastAsia="Times New Roman"/>
                <w:sz w:val="22"/>
              </w:rPr>
            </w:pPr>
          </w:p>
          <w:p w:rsidR="006B28DB" w:rsidRPr="006B28DB" w:rsidRDefault="006B28DB" w:rsidP="006B28DB">
            <w:pPr>
              <w:ind w:right="-113"/>
              <w:rPr>
                <w:rFonts w:eastAsia="Times New Roman"/>
                <w:sz w:val="22"/>
              </w:rPr>
            </w:pPr>
            <w:r w:rsidRPr="006B28DB">
              <w:rPr>
                <w:rFonts w:eastAsia="Times New Roman"/>
                <w:sz w:val="22"/>
              </w:rPr>
              <w:t xml:space="preserve">М. </w:t>
            </w:r>
            <w:proofErr w:type="gramStart"/>
            <w:r w:rsidRPr="006B28DB">
              <w:rPr>
                <w:rFonts w:eastAsia="Times New Roman"/>
                <w:sz w:val="22"/>
              </w:rPr>
              <w:t>П</w:t>
            </w:r>
            <w:proofErr w:type="gramEnd"/>
            <w:r w:rsidRPr="006B28DB">
              <w:rPr>
                <w:rFonts w:eastAsia="Times New Roman"/>
                <w:sz w:val="22"/>
              </w:rPr>
              <w:t xml:space="preserve">                            </w:t>
            </w:r>
          </w:p>
        </w:tc>
        <w:tc>
          <w:tcPr>
            <w:tcW w:w="4927" w:type="dxa"/>
          </w:tcPr>
          <w:p w:rsidR="006B28DB" w:rsidRPr="006B28DB" w:rsidRDefault="006B28DB" w:rsidP="006B28DB">
            <w:pPr>
              <w:ind w:left="460" w:right="-113"/>
              <w:rPr>
                <w:rFonts w:eastAsia="Times New Roman"/>
                <w:sz w:val="22"/>
              </w:rPr>
            </w:pPr>
            <w:r w:rsidRPr="006B28DB">
              <w:rPr>
                <w:rFonts w:eastAsia="Times New Roman"/>
                <w:sz w:val="22"/>
              </w:rPr>
              <w:t>Генеральный директор</w:t>
            </w:r>
          </w:p>
          <w:p w:rsidR="006B28DB" w:rsidRPr="006B28DB" w:rsidRDefault="006B28DB" w:rsidP="006B28DB">
            <w:pPr>
              <w:ind w:left="460" w:right="-113"/>
              <w:rPr>
                <w:rFonts w:eastAsia="Times New Roman"/>
                <w:sz w:val="22"/>
              </w:rPr>
            </w:pPr>
            <w:r w:rsidRPr="006B28DB">
              <w:rPr>
                <w:rFonts w:eastAsia="Times New Roman"/>
                <w:sz w:val="22"/>
              </w:rPr>
              <w:t>ОАО «УЭХК»</w:t>
            </w:r>
          </w:p>
          <w:p w:rsidR="006B28DB" w:rsidRPr="006B28DB" w:rsidRDefault="006B28DB" w:rsidP="006B28DB">
            <w:pPr>
              <w:ind w:left="460" w:right="-113"/>
              <w:rPr>
                <w:rFonts w:eastAsia="Times New Roman"/>
                <w:sz w:val="22"/>
              </w:rPr>
            </w:pPr>
            <w:r w:rsidRPr="006B28DB">
              <w:rPr>
                <w:rFonts w:eastAsia="Times New Roman"/>
                <w:sz w:val="22"/>
              </w:rPr>
              <w:t xml:space="preserve">   </w:t>
            </w:r>
          </w:p>
          <w:p w:rsidR="006B28DB" w:rsidRPr="006B28DB" w:rsidRDefault="006B28DB" w:rsidP="006B28DB">
            <w:pPr>
              <w:ind w:left="460" w:right="-113"/>
              <w:rPr>
                <w:rFonts w:eastAsia="Times New Roman"/>
                <w:sz w:val="22"/>
              </w:rPr>
            </w:pPr>
            <w:r w:rsidRPr="006B28DB">
              <w:rPr>
                <w:rFonts w:eastAsia="Times New Roman"/>
                <w:sz w:val="22"/>
              </w:rPr>
              <w:t xml:space="preserve">_____________________  / </w:t>
            </w:r>
            <w:r w:rsidR="00075FF2">
              <w:rPr>
                <w:rFonts w:eastAsia="Times New Roman"/>
                <w:sz w:val="22"/>
              </w:rPr>
              <w:t xml:space="preserve">     </w:t>
            </w:r>
            <w:r w:rsidRPr="006B28DB">
              <w:rPr>
                <w:rFonts w:eastAsia="Times New Roman"/>
                <w:sz w:val="22"/>
              </w:rPr>
              <w:t xml:space="preserve">/                                                 </w:t>
            </w:r>
          </w:p>
          <w:p w:rsidR="006B28DB" w:rsidRPr="006B28DB" w:rsidRDefault="006B28DB" w:rsidP="006B28DB">
            <w:pPr>
              <w:ind w:left="460" w:right="-113"/>
              <w:rPr>
                <w:rFonts w:eastAsia="Times New Roman"/>
                <w:sz w:val="22"/>
              </w:rPr>
            </w:pPr>
          </w:p>
          <w:p w:rsidR="006B28DB" w:rsidRPr="006B28DB" w:rsidRDefault="006B28DB" w:rsidP="006B28DB">
            <w:pPr>
              <w:ind w:left="460" w:right="-113"/>
              <w:rPr>
                <w:rFonts w:eastAsia="Times New Roman"/>
                <w:sz w:val="22"/>
              </w:rPr>
            </w:pPr>
            <w:r w:rsidRPr="006B28DB">
              <w:rPr>
                <w:rFonts w:eastAsia="Times New Roman"/>
                <w:sz w:val="22"/>
              </w:rPr>
              <w:t>М.</w:t>
            </w:r>
            <w:proofErr w:type="gramStart"/>
            <w:r w:rsidRPr="006B28DB">
              <w:rPr>
                <w:rFonts w:eastAsia="Times New Roman"/>
                <w:sz w:val="22"/>
              </w:rPr>
              <w:t>П</w:t>
            </w:r>
            <w:proofErr w:type="gramEnd"/>
          </w:p>
          <w:p w:rsidR="006B28DB" w:rsidRPr="006B28DB" w:rsidRDefault="006B28DB" w:rsidP="006B28DB">
            <w:pPr>
              <w:ind w:left="460" w:right="-113"/>
              <w:rPr>
                <w:rFonts w:eastAsia="Times New Roman"/>
                <w:sz w:val="22"/>
              </w:rPr>
            </w:pPr>
          </w:p>
        </w:tc>
      </w:tr>
    </w:tbl>
    <w:p w:rsidR="00075FF2" w:rsidRDefault="00075FF2" w:rsidP="00216111">
      <w:pPr>
        <w:pStyle w:val="a3"/>
        <w:sectPr w:rsidR="00075FF2" w:rsidSect="007C2812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6B28DB" w:rsidRDefault="006B28DB" w:rsidP="00216111">
      <w:pPr>
        <w:pStyle w:val="a3"/>
      </w:pPr>
    </w:p>
    <w:p w:rsidR="00216111" w:rsidRPr="00075FF2" w:rsidRDefault="004D3FFD" w:rsidP="004D3FFD">
      <w:pPr>
        <w:pStyle w:val="a3"/>
        <w:numPr>
          <w:ilvl w:val="0"/>
          <w:numId w:val="1"/>
        </w:numPr>
      </w:pPr>
      <w:r w:rsidRPr="00075FF2">
        <w:t>Том</w:t>
      </w:r>
      <w:r w:rsidR="00216111" w:rsidRPr="00075FF2">
        <w:t xml:space="preserve"> 2 “</w:t>
      </w:r>
      <w:r w:rsidRPr="00075FF2">
        <w:t>Техническая часть</w:t>
      </w:r>
      <w:r w:rsidR="00216111" w:rsidRPr="00075FF2">
        <w:t>” документации по запросу цен считать утративш</w:t>
      </w:r>
      <w:r w:rsidRPr="00075FF2">
        <w:t>им</w:t>
      </w:r>
      <w:r w:rsidR="00216111" w:rsidRPr="00075FF2">
        <w:t xml:space="preserve"> силу.</w:t>
      </w:r>
    </w:p>
    <w:p w:rsidR="00216111" w:rsidRDefault="00216111" w:rsidP="00216111">
      <w:pPr>
        <w:pStyle w:val="a3"/>
        <w:rPr>
          <w:lang w:val="en-US"/>
        </w:rPr>
      </w:pPr>
      <w:r w:rsidRPr="00075FF2">
        <w:t xml:space="preserve">Изложить </w:t>
      </w:r>
      <w:r w:rsidR="004D3FFD" w:rsidRPr="00075FF2">
        <w:t>Том 2 “Техническая часть” документации по запросу цен</w:t>
      </w:r>
      <w:r w:rsidRPr="00075FF2">
        <w:t xml:space="preserve"> в следующей редакции:</w:t>
      </w:r>
    </w:p>
    <w:p w:rsidR="00075FF2" w:rsidRPr="00075FF2" w:rsidRDefault="00075FF2" w:rsidP="00216111">
      <w:pPr>
        <w:pStyle w:val="a3"/>
        <w:rPr>
          <w:lang w:val="en-US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>РАЗДЕЛ 1. ОБЩИЕ СВЕДЕНИЯ</w:t>
      </w: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tbl>
      <w:tblPr>
        <w:tblW w:w="9836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36"/>
      </w:tblGrid>
      <w:tr w:rsidR="00075FF2" w:rsidRPr="00075FF2" w:rsidTr="00914FB3">
        <w:trPr>
          <w:trHeight w:val="273"/>
        </w:trPr>
        <w:tc>
          <w:tcPr>
            <w:tcW w:w="9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5FF2" w:rsidRPr="00075FF2" w:rsidRDefault="00075FF2" w:rsidP="00075FF2">
            <w:pPr>
              <w:spacing w:line="276" w:lineRule="auto"/>
              <w:jc w:val="center"/>
              <w:rPr>
                <w:rFonts w:eastAsiaTheme="minorHAnsi"/>
                <w:color w:val="000000"/>
              </w:rPr>
            </w:pPr>
            <w:r w:rsidRPr="00075FF2">
              <w:rPr>
                <w:rFonts w:ascii="Calibri" w:eastAsiaTheme="minorHAnsi" w:hAnsi="Calibri" w:cs="Calibri"/>
                <w:color w:val="000000"/>
              </w:rPr>
              <w:t>Подраздел 1.1 Наименование</w:t>
            </w:r>
          </w:p>
        </w:tc>
      </w:tr>
      <w:tr w:rsidR="00075FF2" w:rsidRPr="00075FF2" w:rsidTr="00914FB3">
        <w:trPr>
          <w:trHeight w:val="399"/>
        </w:trPr>
        <w:tc>
          <w:tcPr>
            <w:tcW w:w="9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5FF2" w:rsidRPr="00075FF2" w:rsidRDefault="00075FF2" w:rsidP="00075FF2">
            <w:pPr>
              <w:spacing w:line="276" w:lineRule="auto"/>
              <w:ind w:firstLine="318"/>
              <w:rPr>
                <w:rFonts w:eastAsiaTheme="minorHAnsi"/>
                <w:i/>
                <w:iCs/>
                <w:color w:val="000000"/>
              </w:rPr>
            </w:pPr>
            <w:r w:rsidRPr="00075FF2">
              <w:rPr>
                <w:rFonts w:ascii="Calibri" w:eastAsiaTheme="minorHAnsi" w:hAnsi="Calibri" w:cs="Calibri"/>
                <w:i/>
                <w:color w:val="000000"/>
              </w:rPr>
              <w:t>Приобретение программного обеспечения ИРБИС64</w:t>
            </w:r>
          </w:p>
        </w:tc>
      </w:tr>
      <w:tr w:rsidR="00075FF2" w:rsidRPr="00075FF2" w:rsidTr="00914FB3">
        <w:trPr>
          <w:trHeight w:val="399"/>
        </w:trPr>
        <w:tc>
          <w:tcPr>
            <w:tcW w:w="9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5FF2" w:rsidRPr="00075FF2" w:rsidRDefault="00075FF2" w:rsidP="00075FF2">
            <w:pPr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</w:rPr>
            </w:pPr>
            <w:bookmarkStart w:id="114" w:name="_Hlk356466017"/>
            <w:r w:rsidRPr="00075FF2">
              <w:rPr>
                <w:rFonts w:ascii="Calibri" w:eastAsiaTheme="minorHAnsi" w:hAnsi="Calibri" w:cs="Calibri"/>
                <w:color w:val="000000"/>
              </w:rPr>
              <w:t xml:space="preserve">Подраздел 1.2 </w:t>
            </w:r>
            <w:bookmarkEnd w:id="114"/>
            <w:r w:rsidRPr="00075FF2">
              <w:rPr>
                <w:rFonts w:ascii="Calibri" w:eastAsiaTheme="minorHAnsi" w:hAnsi="Calibri" w:cs="Calibri"/>
                <w:color w:val="000000"/>
              </w:rPr>
              <w:t>Спецификация</w:t>
            </w:r>
          </w:p>
        </w:tc>
      </w:tr>
      <w:tr w:rsidR="00075FF2" w:rsidRPr="00075FF2" w:rsidTr="00914FB3">
        <w:trPr>
          <w:trHeight w:val="399"/>
        </w:trPr>
        <w:tc>
          <w:tcPr>
            <w:tcW w:w="9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Style w:val="32"/>
              <w:tblW w:w="9384" w:type="dxa"/>
              <w:tblLook w:val="04A0" w:firstRow="1" w:lastRow="0" w:firstColumn="1" w:lastColumn="0" w:noHBand="0" w:noVBand="1"/>
            </w:tblPr>
            <w:tblGrid>
              <w:gridCol w:w="522"/>
              <w:gridCol w:w="7303"/>
              <w:gridCol w:w="1559"/>
            </w:tblGrid>
            <w:tr w:rsidR="00075FF2" w:rsidRPr="00075FF2" w:rsidTr="00914FB3">
              <w:tc>
                <w:tcPr>
                  <w:tcW w:w="522" w:type="dxa"/>
                  <w:vAlign w:val="center"/>
                </w:tcPr>
                <w:p w:rsidR="00075FF2" w:rsidRPr="00075FF2" w:rsidRDefault="00075FF2" w:rsidP="00075FF2">
                  <w:pPr>
                    <w:jc w:val="center"/>
                    <w:rPr>
                      <w:rFonts w:ascii="Calibri" w:eastAsia="Times New Roman" w:hAnsi="Calibri" w:cs="Calibri"/>
                      <w:b/>
                    </w:rPr>
                  </w:pPr>
                  <w:r w:rsidRPr="00075FF2">
                    <w:rPr>
                      <w:rFonts w:ascii="Calibri" w:eastAsia="Times New Roman" w:hAnsi="Calibri" w:cs="Calibri"/>
                      <w:b/>
                    </w:rPr>
                    <w:t>№</w:t>
                  </w:r>
                </w:p>
              </w:tc>
              <w:tc>
                <w:tcPr>
                  <w:tcW w:w="7303" w:type="dxa"/>
                  <w:vAlign w:val="center"/>
                </w:tcPr>
                <w:p w:rsidR="00075FF2" w:rsidRPr="00075FF2" w:rsidRDefault="00075FF2" w:rsidP="00075FF2">
                  <w:pPr>
                    <w:jc w:val="center"/>
                    <w:rPr>
                      <w:rFonts w:ascii="Calibri" w:eastAsia="Times New Roman" w:hAnsi="Calibri" w:cs="Calibri"/>
                      <w:b/>
                    </w:rPr>
                  </w:pPr>
                  <w:r w:rsidRPr="00075FF2">
                    <w:rPr>
                      <w:rFonts w:ascii="Calibri" w:eastAsia="Times New Roman" w:hAnsi="Calibri" w:cs="Calibri"/>
                      <w:b/>
                    </w:rPr>
                    <w:t xml:space="preserve">Наименование </w:t>
                  </w:r>
                  <w:proofErr w:type="gramStart"/>
                  <w:r w:rsidRPr="00075FF2">
                    <w:rPr>
                      <w:rFonts w:ascii="Calibri" w:eastAsia="Times New Roman" w:hAnsi="Calibri" w:cs="Calibri"/>
                      <w:b/>
                    </w:rPr>
                    <w:t>ПО</w:t>
                  </w:r>
                  <w:proofErr w:type="gramEnd"/>
                </w:p>
              </w:tc>
              <w:tc>
                <w:tcPr>
                  <w:tcW w:w="1559" w:type="dxa"/>
                  <w:vAlign w:val="center"/>
                </w:tcPr>
                <w:p w:rsidR="00075FF2" w:rsidRPr="00075FF2" w:rsidRDefault="00075FF2" w:rsidP="00075FF2">
                  <w:pPr>
                    <w:jc w:val="center"/>
                    <w:rPr>
                      <w:rFonts w:ascii="Calibri" w:eastAsia="Times New Roman" w:hAnsi="Calibri" w:cs="Calibri"/>
                      <w:b/>
                    </w:rPr>
                  </w:pPr>
                  <w:r w:rsidRPr="00075FF2">
                    <w:rPr>
                      <w:rFonts w:ascii="Calibri" w:eastAsia="Times New Roman" w:hAnsi="Calibri" w:cs="Calibri"/>
                      <w:b/>
                    </w:rPr>
                    <w:t>Кол-во</w:t>
                  </w:r>
                </w:p>
              </w:tc>
            </w:tr>
            <w:tr w:rsidR="00075FF2" w:rsidRPr="00075FF2" w:rsidTr="00914FB3">
              <w:tc>
                <w:tcPr>
                  <w:tcW w:w="522" w:type="dxa"/>
                  <w:vAlign w:val="center"/>
                </w:tcPr>
                <w:p w:rsidR="00075FF2" w:rsidRPr="00075FF2" w:rsidRDefault="00075FF2" w:rsidP="00075FF2">
                  <w:pPr>
                    <w:jc w:val="center"/>
                    <w:rPr>
                      <w:rFonts w:ascii="Calibri" w:eastAsia="Times New Roman" w:hAnsi="Calibri" w:cs="Calibri"/>
                      <w:sz w:val="20"/>
                      <w:szCs w:val="20"/>
                    </w:rPr>
                  </w:pPr>
                  <w:r w:rsidRPr="00075FF2"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303" w:type="dxa"/>
                </w:tcPr>
                <w:p w:rsidR="00075FF2" w:rsidRPr="00075FF2" w:rsidRDefault="00075FF2" w:rsidP="00075FF2">
                  <w:pPr>
                    <w:rPr>
                      <w:rFonts w:ascii="Calibri" w:eastAsia="Times New Roman" w:hAnsi="Calibri" w:cs="Calibri"/>
                      <w:sz w:val="20"/>
                      <w:szCs w:val="20"/>
                    </w:rPr>
                  </w:pPr>
                  <w:r w:rsidRPr="00075FF2">
                    <w:rPr>
                      <w:rFonts w:ascii="Calibri" w:eastAsia="Times New Roman" w:hAnsi="Calibri" w:cs="Calibri"/>
                      <w:color w:val="000000"/>
                    </w:rPr>
                    <w:t>система автоматизации библиотек ИРБИС64</w:t>
                  </w:r>
                </w:p>
              </w:tc>
              <w:tc>
                <w:tcPr>
                  <w:tcW w:w="1559" w:type="dxa"/>
                  <w:vAlign w:val="center"/>
                </w:tcPr>
                <w:p w:rsidR="00075FF2" w:rsidRPr="00075FF2" w:rsidRDefault="00075FF2" w:rsidP="00075FF2">
                  <w:pPr>
                    <w:jc w:val="center"/>
                    <w:rPr>
                      <w:rFonts w:ascii="Calibri" w:eastAsia="Times New Roman" w:hAnsi="Calibri" w:cs="Calibri"/>
                      <w:sz w:val="20"/>
                      <w:szCs w:val="20"/>
                    </w:rPr>
                  </w:pPr>
                  <w:r w:rsidRPr="00075FF2"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075FF2" w:rsidRPr="00075FF2" w:rsidRDefault="00075FF2" w:rsidP="00075FF2">
            <w:pPr>
              <w:spacing w:line="276" w:lineRule="auto"/>
              <w:jc w:val="both"/>
              <w:rPr>
                <w:rFonts w:eastAsiaTheme="minorHAnsi"/>
                <w:i/>
                <w:iCs/>
                <w:color w:val="000000"/>
              </w:rPr>
            </w:pPr>
          </w:p>
        </w:tc>
      </w:tr>
      <w:tr w:rsidR="00075FF2" w:rsidRPr="00075FF2" w:rsidTr="00914FB3">
        <w:trPr>
          <w:trHeight w:val="399"/>
        </w:trPr>
        <w:tc>
          <w:tcPr>
            <w:tcW w:w="9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5FF2" w:rsidRPr="00075FF2" w:rsidRDefault="00075FF2" w:rsidP="00075FF2">
            <w:pPr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</w:rPr>
            </w:pPr>
            <w:r w:rsidRPr="00075FF2">
              <w:rPr>
                <w:rFonts w:ascii="Calibri" w:eastAsiaTheme="minorHAnsi" w:hAnsi="Calibri" w:cs="Calibri"/>
                <w:color w:val="000000"/>
              </w:rPr>
              <w:t>Подраздел 1.3 Код ОКП</w:t>
            </w:r>
          </w:p>
        </w:tc>
      </w:tr>
      <w:tr w:rsidR="00075FF2" w:rsidRPr="00075FF2" w:rsidTr="00914FB3">
        <w:trPr>
          <w:trHeight w:val="399"/>
        </w:trPr>
        <w:tc>
          <w:tcPr>
            <w:tcW w:w="9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5FF2" w:rsidRPr="00075FF2" w:rsidRDefault="00075FF2" w:rsidP="00075FF2">
            <w:pPr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</w:rPr>
            </w:pPr>
            <w:r w:rsidRPr="00075FF2">
              <w:rPr>
                <w:rFonts w:ascii="Calibri" w:eastAsiaTheme="minorHAnsi" w:hAnsi="Calibri" w:cs="Calibri"/>
                <w:i/>
                <w:iCs/>
                <w:color w:val="000000"/>
              </w:rPr>
              <w:t>503390</w:t>
            </w:r>
          </w:p>
        </w:tc>
      </w:tr>
    </w:tbl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>РАЗДЕЛ 2. ОБЛАСТЬ ПРИМЕНЕНИЯ</w:t>
      </w: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tbl>
      <w:tblPr>
        <w:tblW w:w="9781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1"/>
      </w:tblGrid>
      <w:tr w:rsidR="00075FF2" w:rsidRPr="00075FF2" w:rsidTr="00914FB3">
        <w:trPr>
          <w:trHeight w:val="335"/>
        </w:trPr>
        <w:tc>
          <w:tcPr>
            <w:tcW w:w="9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5FF2" w:rsidRPr="00075FF2" w:rsidRDefault="00075FF2" w:rsidP="00075FF2">
            <w:pPr>
              <w:spacing w:line="276" w:lineRule="auto"/>
              <w:rPr>
                <w:rFonts w:eastAsiaTheme="minorHAnsi"/>
                <w:i/>
                <w:iCs/>
                <w:color w:val="000000"/>
              </w:rPr>
            </w:pPr>
            <w:r w:rsidRPr="00075FF2">
              <w:rPr>
                <w:rFonts w:ascii="Calibri" w:eastAsiaTheme="minorHAnsi" w:hAnsi="Calibri" w:cs="Calibri"/>
                <w:i/>
                <w:iCs/>
                <w:color w:val="000000"/>
              </w:rPr>
              <w:t>Программное обеспечение необходимо для автоматизации библиотеки ОАО «УЭХК»</w:t>
            </w:r>
          </w:p>
        </w:tc>
      </w:tr>
    </w:tbl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>РАЗДЕЛ 3. ТЕХНИЧЕСКИЕ ТРЕБОВАНИЯ</w:t>
      </w: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b/>
          <w:bCs/>
          <w:color w:val="000000"/>
        </w:rPr>
      </w:pPr>
    </w:p>
    <w:tbl>
      <w:tblPr>
        <w:tblW w:w="9781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1"/>
      </w:tblGrid>
      <w:tr w:rsidR="00075FF2" w:rsidRPr="00075FF2" w:rsidTr="00914FB3">
        <w:trPr>
          <w:trHeight w:val="335"/>
        </w:trPr>
        <w:tc>
          <w:tcPr>
            <w:tcW w:w="9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5FF2" w:rsidRPr="00075FF2" w:rsidRDefault="00075FF2" w:rsidP="00075FF2">
            <w:pPr>
              <w:spacing w:line="276" w:lineRule="auto"/>
              <w:jc w:val="center"/>
              <w:rPr>
                <w:rFonts w:eastAsiaTheme="minorHAnsi"/>
                <w:color w:val="000000"/>
              </w:rPr>
            </w:pPr>
            <w:r w:rsidRPr="00075FF2">
              <w:rPr>
                <w:rFonts w:ascii="Calibri" w:eastAsiaTheme="minorHAnsi" w:hAnsi="Calibri" w:cs="Calibri"/>
                <w:color w:val="000000"/>
              </w:rPr>
              <w:t>Подраздел 3.1 Требования к упаковке</w:t>
            </w:r>
          </w:p>
        </w:tc>
      </w:tr>
      <w:tr w:rsidR="00075FF2" w:rsidRPr="00075FF2" w:rsidTr="00914FB3">
        <w:trPr>
          <w:trHeight w:val="335"/>
        </w:trPr>
        <w:tc>
          <w:tcPr>
            <w:tcW w:w="97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5FF2" w:rsidRPr="00075FF2" w:rsidRDefault="00075FF2" w:rsidP="00075FF2">
            <w:pPr>
              <w:spacing w:line="276" w:lineRule="auto"/>
              <w:ind w:right="33"/>
              <w:jc w:val="center"/>
              <w:rPr>
                <w:rFonts w:ascii="Calibri" w:eastAsiaTheme="minorHAnsi" w:hAnsi="Calibri" w:cs="Calibri"/>
                <w:i/>
                <w:iCs/>
                <w:color w:val="000000"/>
                <w:lang w:eastAsia="en-US"/>
              </w:rPr>
            </w:pPr>
            <w:r w:rsidRPr="00075FF2">
              <w:rPr>
                <w:rFonts w:ascii="Calibri" w:eastAsiaTheme="minorHAnsi" w:hAnsi="Calibri" w:cs="Calibri"/>
                <w:i/>
                <w:iCs/>
                <w:color w:val="000000"/>
                <w:lang w:eastAsia="en-US"/>
              </w:rPr>
              <w:t>Коробки с носителями ПО должны быть целыми, без следов повреждения и вскрытия</w:t>
            </w:r>
          </w:p>
        </w:tc>
      </w:tr>
    </w:tbl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>РАЗДЕЛ 4. ТРЕБОВАНИЯ К КОЛИЧЕСТВУ И СРОКУ (ПЕРИОДИЧНОСТИ) ПОСТАВКИ</w:t>
      </w: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tbl>
      <w:tblPr>
        <w:tblW w:w="9781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1"/>
      </w:tblGrid>
      <w:tr w:rsidR="00075FF2" w:rsidRPr="00075FF2" w:rsidTr="00914FB3">
        <w:trPr>
          <w:trHeight w:val="399"/>
        </w:trPr>
        <w:tc>
          <w:tcPr>
            <w:tcW w:w="9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5FF2" w:rsidRPr="00075FF2" w:rsidRDefault="00075FF2" w:rsidP="00075FF2">
            <w:pPr>
              <w:spacing w:line="276" w:lineRule="auto"/>
              <w:ind w:firstLine="318"/>
              <w:jc w:val="both"/>
              <w:rPr>
                <w:rFonts w:eastAsiaTheme="minorHAnsi"/>
                <w:i/>
                <w:iCs/>
                <w:color w:val="000000"/>
              </w:rPr>
            </w:pPr>
            <w:r w:rsidRPr="00075FF2">
              <w:rPr>
                <w:rFonts w:ascii="Calibri" w:eastAsiaTheme="minorHAnsi" w:hAnsi="Calibri" w:cs="Calibri"/>
                <w:i/>
                <w:color w:val="000000"/>
              </w:rPr>
              <w:t xml:space="preserve">Передача </w:t>
            </w:r>
            <w:proofErr w:type="gramStart"/>
            <w:r w:rsidRPr="00075FF2">
              <w:rPr>
                <w:rFonts w:ascii="Calibri" w:eastAsiaTheme="minorHAnsi" w:hAnsi="Calibri" w:cs="Calibri"/>
                <w:i/>
                <w:color w:val="000000"/>
              </w:rPr>
              <w:t>ПО</w:t>
            </w:r>
            <w:proofErr w:type="gramEnd"/>
            <w:r w:rsidRPr="00075FF2">
              <w:rPr>
                <w:rFonts w:ascii="Calibri" w:eastAsiaTheme="minorHAnsi" w:hAnsi="Calibri" w:cs="Calibri"/>
                <w:i/>
                <w:color w:val="000000"/>
              </w:rPr>
              <w:t xml:space="preserve"> </w:t>
            </w:r>
            <w:proofErr w:type="gramStart"/>
            <w:r w:rsidRPr="00075FF2">
              <w:rPr>
                <w:rFonts w:ascii="Calibri" w:eastAsiaTheme="minorHAnsi" w:hAnsi="Calibri" w:cs="Calibri"/>
                <w:i/>
                <w:color w:val="000000"/>
              </w:rPr>
              <w:t>должна</w:t>
            </w:r>
            <w:proofErr w:type="gramEnd"/>
            <w:r w:rsidRPr="00075FF2">
              <w:rPr>
                <w:rFonts w:ascii="Calibri" w:eastAsiaTheme="minorHAnsi" w:hAnsi="Calibri" w:cs="Calibri"/>
                <w:i/>
                <w:color w:val="000000"/>
              </w:rPr>
              <w:t xml:space="preserve"> быть произведена в срок не более </w:t>
            </w:r>
            <w:r w:rsidRPr="00075FF2">
              <w:rPr>
                <w:rFonts w:ascii="Calibri" w:eastAsiaTheme="minorHAnsi" w:hAnsi="Calibri" w:cs="Calibri"/>
                <w:i/>
                <w:color w:val="000000"/>
              </w:rPr>
              <w:t>28</w:t>
            </w:r>
            <w:r w:rsidRPr="00075FF2">
              <w:rPr>
                <w:rFonts w:ascii="Calibri" w:eastAsiaTheme="minorHAnsi" w:hAnsi="Calibri" w:cs="Calibri"/>
                <w:i/>
                <w:color w:val="000000"/>
              </w:rPr>
              <w:t xml:space="preserve"> (</w:t>
            </w:r>
            <w:r>
              <w:rPr>
                <w:rFonts w:ascii="Calibri" w:eastAsiaTheme="minorHAnsi" w:hAnsi="Calibri" w:cs="Calibri"/>
                <w:i/>
                <w:color w:val="000000"/>
              </w:rPr>
              <w:t>двадцати восьми</w:t>
            </w:r>
            <w:r w:rsidRPr="00075FF2">
              <w:rPr>
                <w:rFonts w:ascii="Calibri" w:eastAsiaTheme="minorHAnsi" w:hAnsi="Calibri" w:cs="Calibri"/>
                <w:i/>
                <w:color w:val="000000"/>
              </w:rPr>
              <w:t xml:space="preserve">) дней с момента подписания Договора, с правом досрочной передачи. О готовности передачи </w:t>
            </w:r>
            <w:proofErr w:type="gramStart"/>
            <w:r w:rsidRPr="00075FF2">
              <w:rPr>
                <w:rFonts w:ascii="Calibri" w:eastAsiaTheme="minorHAnsi" w:hAnsi="Calibri" w:cs="Calibri"/>
                <w:i/>
                <w:color w:val="000000"/>
              </w:rPr>
              <w:t>ПО</w:t>
            </w:r>
            <w:proofErr w:type="gramEnd"/>
            <w:r w:rsidRPr="00075FF2">
              <w:rPr>
                <w:rFonts w:ascii="Calibri" w:eastAsiaTheme="minorHAnsi" w:hAnsi="Calibri" w:cs="Calibri"/>
                <w:i/>
                <w:color w:val="000000"/>
              </w:rPr>
              <w:t xml:space="preserve"> </w:t>
            </w:r>
            <w:proofErr w:type="gramStart"/>
            <w:r w:rsidRPr="00075FF2">
              <w:rPr>
                <w:rFonts w:ascii="Calibri" w:eastAsiaTheme="minorHAnsi" w:hAnsi="Calibri" w:cs="Calibri"/>
                <w:i/>
                <w:color w:val="000000"/>
              </w:rPr>
              <w:t>Поставщик</w:t>
            </w:r>
            <w:proofErr w:type="gramEnd"/>
            <w:r w:rsidRPr="00075FF2">
              <w:rPr>
                <w:rFonts w:ascii="Calibri" w:eastAsiaTheme="minorHAnsi" w:hAnsi="Calibri" w:cs="Calibri"/>
                <w:i/>
                <w:color w:val="000000"/>
              </w:rPr>
              <w:t xml:space="preserve"> уведомляет Покупателя по факсу или телефону и направляет в адрес ОАО «УЭХК» факсом или электронной почтой  Акт приема передачи и счет-фактуру, с последующим  предоставлением подлинного документа.</w:t>
            </w:r>
          </w:p>
        </w:tc>
      </w:tr>
    </w:tbl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>РАЗДЕЛ 5. ТРЕБОВАНИЕ К ФОРМЕ ПРЕДСТАВЛЯЕМОЙ ИНФОРМАЦИИ</w:t>
      </w: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tbl>
      <w:tblPr>
        <w:tblW w:w="9781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1"/>
      </w:tblGrid>
      <w:tr w:rsidR="00075FF2" w:rsidRPr="00075FF2" w:rsidTr="00914FB3">
        <w:trPr>
          <w:trHeight w:val="399"/>
        </w:trPr>
        <w:tc>
          <w:tcPr>
            <w:tcW w:w="9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5FF2" w:rsidRPr="00075FF2" w:rsidRDefault="00075FF2" w:rsidP="00075FF2">
            <w:pPr>
              <w:spacing w:line="276" w:lineRule="auto"/>
              <w:jc w:val="both"/>
              <w:rPr>
                <w:rFonts w:eastAsiaTheme="minorHAnsi"/>
                <w:color w:val="000000"/>
              </w:rPr>
            </w:pPr>
            <w:r w:rsidRPr="00075FF2">
              <w:rPr>
                <w:rFonts w:ascii="Calibri" w:eastAsiaTheme="minorHAnsi" w:hAnsi="Calibri" w:cs="Calibri"/>
                <w:i/>
                <w:color w:val="000000"/>
              </w:rPr>
              <w:t>Выставлять счета-фактуры (счета) с указанием номера  и даты договора и   в соответствии с требованиями Постановления Правительства №1137 от 26.12.2011 (с последующими изменениями и дополнениями).</w:t>
            </w:r>
          </w:p>
        </w:tc>
      </w:tr>
    </w:tbl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>РАЗДЕЛ 6. ПЕРЕЧЕНЬ ПРИНЯТЫХ СОКРАЩЕНИЙ</w:t>
      </w: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tbl>
      <w:tblPr>
        <w:tblW w:w="9781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075FF2" w:rsidRPr="00075FF2" w:rsidTr="00914FB3">
        <w:trPr>
          <w:trHeight w:val="399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5FF2" w:rsidRPr="00075FF2" w:rsidRDefault="00075FF2" w:rsidP="00075FF2">
            <w:pPr>
              <w:spacing w:line="276" w:lineRule="auto"/>
              <w:jc w:val="center"/>
              <w:rPr>
                <w:rFonts w:eastAsiaTheme="minorHAnsi"/>
                <w:color w:val="000000"/>
              </w:rPr>
            </w:pPr>
            <w:r w:rsidRPr="00075FF2">
              <w:rPr>
                <w:rFonts w:ascii="Calibri" w:eastAsiaTheme="minorHAnsi" w:hAnsi="Calibri" w:cs="Calibri"/>
                <w:color w:val="000000"/>
              </w:rPr>
              <w:t xml:space="preserve">№ </w:t>
            </w:r>
            <w:proofErr w:type="gramStart"/>
            <w:r w:rsidRPr="00075FF2">
              <w:rPr>
                <w:rFonts w:ascii="Calibri" w:eastAsiaTheme="minorHAnsi" w:hAnsi="Calibri" w:cs="Calibri"/>
                <w:color w:val="000000"/>
              </w:rPr>
              <w:t>п</w:t>
            </w:r>
            <w:proofErr w:type="gramEnd"/>
            <w:r w:rsidRPr="00075FF2">
              <w:rPr>
                <w:rFonts w:ascii="Calibri" w:eastAsiaTheme="minorHAnsi" w:hAnsi="Calibri" w:cs="Calibri"/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5FF2" w:rsidRPr="00075FF2" w:rsidRDefault="00075FF2" w:rsidP="00075FF2">
            <w:pPr>
              <w:autoSpaceDE w:val="0"/>
              <w:autoSpaceDN w:val="0"/>
              <w:spacing w:line="276" w:lineRule="auto"/>
              <w:jc w:val="center"/>
              <w:rPr>
                <w:rFonts w:eastAsiaTheme="minorHAnsi"/>
                <w:color w:val="000000"/>
              </w:rPr>
            </w:pPr>
            <w:r w:rsidRPr="00075FF2">
              <w:rPr>
                <w:rFonts w:ascii="Calibri" w:eastAsiaTheme="minorHAnsi" w:hAnsi="Calibri" w:cs="Calibri"/>
                <w:color w:val="000000"/>
              </w:rPr>
              <w:t>Сокращение</w:t>
            </w:r>
          </w:p>
        </w:tc>
        <w:tc>
          <w:tcPr>
            <w:tcW w:w="66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5FF2" w:rsidRPr="00075FF2" w:rsidRDefault="00075FF2" w:rsidP="00075FF2">
            <w:pPr>
              <w:spacing w:line="276" w:lineRule="auto"/>
              <w:jc w:val="center"/>
              <w:rPr>
                <w:rFonts w:eastAsiaTheme="minorHAnsi"/>
                <w:color w:val="000000"/>
              </w:rPr>
            </w:pPr>
            <w:r w:rsidRPr="00075FF2">
              <w:rPr>
                <w:rFonts w:ascii="Calibri" w:eastAsiaTheme="minorHAnsi" w:hAnsi="Calibri" w:cs="Calibri"/>
                <w:color w:val="000000"/>
              </w:rPr>
              <w:t>Расшифровка сокращения</w:t>
            </w:r>
          </w:p>
        </w:tc>
      </w:tr>
      <w:tr w:rsidR="00075FF2" w:rsidRPr="00075FF2" w:rsidTr="00914FB3">
        <w:trPr>
          <w:trHeight w:val="3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5FF2" w:rsidRPr="00075FF2" w:rsidRDefault="00075FF2" w:rsidP="00075FF2">
            <w:pPr>
              <w:spacing w:line="276" w:lineRule="auto"/>
              <w:jc w:val="both"/>
              <w:rPr>
                <w:rFonts w:eastAsiaTheme="minorHAnsi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5FF2" w:rsidRPr="00075FF2" w:rsidRDefault="00075FF2" w:rsidP="00075FF2">
            <w:pPr>
              <w:autoSpaceDE w:val="0"/>
              <w:autoSpaceDN w:val="0"/>
              <w:spacing w:line="276" w:lineRule="auto"/>
              <w:rPr>
                <w:rFonts w:eastAsiaTheme="minorHAnsi"/>
                <w:color w:val="000000"/>
              </w:rPr>
            </w:pPr>
            <w:r w:rsidRPr="00075FF2">
              <w:rPr>
                <w:rFonts w:eastAsiaTheme="minorHAnsi"/>
                <w:color w:val="000000"/>
              </w:rPr>
              <w:t>ПО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5FF2" w:rsidRPr="00075FF2" w:rsidRDefault="00075FF2" w:rsidP="00075FF2">
            <w:pPr>
              <w:spacing w:line="276" w:lineRule="auto"/>
              <w:jc w:val="both"/>
              <w:rPr>
                <w:rFonts w:eastAsiaTheme="minorHAnsi"/>
                <w:i/>
                <w:iCs/>
                <w:color w:val="000000"/>
              </w:rPr>
            </w:pPr>
            <w:r w:rsidRPr="00075FF2">
              <w:rPr>
                <w:rFonts w:eastAsiaTheme="minorHAnsi"/>
                <w:i/>
                <w:iCs/>
                <w:color w:val="000000"/>
              </w:rPr>
              <w:t>Программное обеспечение</w:t>
            </w:r>
          </w:p>
        </w:tc>
      </w:tr>
    </w:tbl>
    <w:p w:rsidR="004D3FFD" w:rsidRPr="00075FF2" w:rsidRDefault="004D3FFD" w:rsidP="004D3FFD">
      <w:pPr>
        <w:pStyle w:val="a3"/>
        <w:numPr>
          <w:ilvl w:val="0"/>
          <w:numId w:val="1"/>
        </w:numPr>
      </w:pPr>
      <w:r w:rsidRPr="00075FF2">
        <w:lastRenderedPageBreak/>
        <w:t>Техническое задание ” документации по запросу цен считать утратившей силу.</w:t>
      </w:r>
    </w:p>
    <w:p w:rsidR="004D3FFD" w:rsidRDefault="004D3FFD" w:rsidP="004D3FFD">
      <w:pPr>
        <w:pStyle w:val="a3"/>
      </w:pPr>
      <w:r w:rsidRPr="00075FF2">
        <w:t>Изложить Часть 2 “Проект договора” документации по запросу цен в следующей редакции:</w:t>
      </w:r>
    </w:p>
    <w:p w:rsidR="00216111" w:rsidRDefault="00216111" w:rsidP="004D3FFD">
      <w:pPr>
        <w:pStyle w:val="a3"/>
        <w:rPr>
          <w:lang w:val="en-US"/>
        </w:rPr>
      </w:pPr>
    </w:p>
    <w:p w:rsidR="00075FF2" w:rsidRPr="00075FF2" w:rsidRDefault="00075FF2" w:rsidP="00075FF2">
      <w:pPr>
        <w:ind w:left="5387"/>
        <w:rPr>
          <w:rFonts w:ascii="Calibri" w:eastAsiaTheme="minorHAnsi" w:hAnsi="Calibri" w:cs="Calibri"/>
          <w:i/>
          <w:iCs/>
          <w:color w:val="000000"/>
        </w:rPr>
      </w:pPr>
      <w:r w:rsidRPr="00075FF2">
        <w:rPr>
          <w:rFonts w:ascii="Calibri" w:eastAsiaTheme="minorHAnsi" w:hAnsi="Calibri" w:cs="Calibri"/>
          <w:i/>
          <w:iCs/>
          <w:color w:val="000000"/>
        </w:rPr>
        <w:t>Не секретно</w:t>
      </w:r>
    </w:p>
    <w:p w:rsidR="00075FF2" w:rsidRPr="00075FF2" w:rsidRDefault="00075FF2" w:rsidP="00075FF2">
      <w:pPr>
        <w:ind w:left="5103"/>
        <w:jc w:val="center"/>
        <w:rPr>
          <w:rFonts w:ascii="Calibri" w:eastAsiaTheme="minorHAnsi" w:hAnsi="Calibri" w:cs="Calibri"/>
          <w:i/>
          <w:iCs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 xml:space="preserve">ТЕХНИЧЕСКОЕ ЗАДАНИЕ </w:t>
      </w: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>НА ПОСТАВКУ СЫРЬЯ, МАТЕРИАЛОВ И КОМПЛЕКТУЮЩИХ ИЗДЕЛИЙ</w:t>
      </w: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 xml:space="preserve">Предмет закупки «Приобретение </w:t>
      </w:r>
      <w:proofErr w:type="gramStart"/>
      <w:r w:rsidRPr="00075FF2">
        <w:rPr>
          <w:rFonts w:ascii="Calibri" w:eastAsiaTheme="minorHAnsi" w:hAnsi="Calibri" w:cs="Calibri"/>
          <w:color w:val="000000"/>
        </w:rPr>
        <w:t>ПО</w:t>
      </w:r>
      <w:proofErr w:type="gramEnd"/>
      <w:r w:rsidRPr="00075FF2">
        <w:rPr>
          <w:rFonts w:ascii="Calibri" w:eastAsiaTheme="minorHAnsi" w:hAnsi="Calibri" w:cs="Calibri"/>
          <w:color w:val="000000"/>
        </w:rPr>
        <w:t>»</w:t>
      </w: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>Новоуральск</w:t>
      </w: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>2013</w:t>
      </w:r>
      <w:r w:rsidRPr="00075FF2">
        <w:rPr>
          <w:rFonts w:ascii="Calibri" w:eastAsiaTheme="minorHAnsi" w:hAnsi="Calibri" w:cs="Calibri"/>
          <w:color w:val="000000"/>
        </w:rPr>
        <w:br w:type="page"/>
      </w:r>
      <w:r w:rsidRPr="00075FF2">
        <w:rPr>
          <w:rFonts w:ascii="Calibri" w:eastAsiaTheme="minorHAnsi" w:hAnsi="Calibri" w:cs="Calibri"/>
          <w:color w:val="000000"/>
        </w:rPr>
        <w:lastRenderedPageBreak/>
        <w:t xml:space="preserve">ТЕХНИЧЕСКОЕ ЗАДАНИЕ </w:t>
      </w: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>на поставку программного обеспечения</w:t>
      </w: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>СОДЕРЖАНИЕ</w:t>
      </w: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 xml:space="preserve">РАЗДЕЛ 1. ОБЩИЕ СВЕДЕНИЯ </w:t>
      </w:r>
    </w:p>
    <w:p w:rsidR="00075FF2" w:rsidRPr="00075FF2" w:rsidRDefault="00075FF2" w:rsidP="00075FF2">
      <w:pPr>
        <w:ind w:left="851"/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 xml:space="preserve">Подраздел 1.1 Наименование </w:t>
      </w:r>
    </w:p>
    <w:p w:rsidR="00075FF2" w:rsidRPr="00075FF2" w:rsidRDefault="00075FF2" w:rsidP="00075FF2">
      <w:pPr>
        <w:ind w:left="851"/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>Подраздел 1.2 Спецификация</w:t>
      </w:r>
    </w:p>
    <w:p w:rsidR="00075FF2" w:rsidRPr="00075FF2" w:rsidRDefault="00075FF2" w:rsidP="00075FF2">
      <w:pPr>
        <w:ind w:left="851"/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>Подраздел 1.3 Код ОКП</w:t>
      </w: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>РАЗДЕЛ 2. ОБЛАСТЬ ПРИМЕНЕНИЯ</w:t>
      </w: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>РАЗДЕЛ 3. ТЕХНИЧЕСКИЕ ТРЕБОВАНИЯ</w:t>
      </w:r>
    </w:p>
    <w:p w:rsidR="00075FF2" w:rsidRPr="00075FF2" w:rsidRDefault="00075FF2" w:rsidP="00075FF2">
      <w:pPr>
        <w:ind w:left="1418" w:hanging="1418"/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>РАЗДЕЛ 4. ТРЕБОВАНИЯ К КОЛИЧЕСТВУ И СРОКУ (ПЕРИОДИЧНОСТИ) ПОСТАВКИ</w:t>
      </w: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>РАЗДЕЛ 5. ТРЕБОВАНИЕ К ФОРМЕ ПРЕДСТАВЛЯЕМОЙ  ИНФОРМАЦИИ</w:t>
      </w: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>РАЗДЕЛ 6. ПЕРЕЧЕНЬ ПРИНЯТЫХ СОКРАЩЕНИЙ</w:t>
      </w: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lastRenderedPageBreak/>
        <w:t>РАЗДЕЛ 1. ОБЩИЕ СВЕДЕНИЯ</w:t>
      </w:r>
    </w:p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tbl>
      <w:tblPr>
        <w:tblW w:w="9836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36"/>
      </w:tblGrid>
      <w:tr w:rsidR="00075FF2" w:rsidRPr="00075FF2" w:rsidTr="00914FB3">
        <w:trPr>
          <w:trHeight w:val="273"/>
        </w:trPr>
        <w:tc>
          <w:tcPr>
            <w:tcW w:w="98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5FF2" w:rsidRPr="00075FF2" w:rsidRDefault="00075FF2" w:rsidP="00075FF2">
            <w:pPr>
              <w:spacing w:line="276" w:lineRule="auto"/>
              <w:jc w:val="center"/>
              <w:rPr>
                <w:rFonts w:eastAsiaTheme="minorHAnsi"/>
                <w:color w:val="000000"/>
              </w:rPr>
            </w:pPr>
            <w:r w:rsidRPr="00075FF2">
              <w:rPr>
                <w:rFonts w:ascii="Calibri" w:eastAsiaTheme="minorHAnsi" w:hAnsi="Calibri" w:cs="Calibri"/>
                <w:color w:val="000000"/>
              </w:rPr>
              <w:t>Подраздел 1.1 Наименование</w:t>
            </w:r>
          </w:p>
        </w:tc>
      </w:tr>
      <w:tr w:rsidR="00075FF2" w:rsidRPr="00075FF2" w:rsidTr="00914FB3">
        <w:trPr>
          <w:trHeight w:val="399"/>
        </w:trPr>
        <w:tc>
          <w:tcPr>
            <w:tcW w:w="9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5FF2" w:rsidRPr="00075FF2" w:rsidRDefault="00075FF2" w:rsidP="00075FF2">
            <w:pPr>
              <w:spacing w:line="276" w:lineRule="auto"/>
              <w:ind w:firstLine="318"/>
              <w:rPr>
                <w:rFonts w:eastAsiaTheme="minorHAnsi"/>
                <w:i/>
                <w:iCs/>
                <w:color w:val="000000"/>
              </w:rPr>
            </w:pPr>
            <w:r w:rsidRPr="00075FF2">
              <w:rPr>
                <w:rFonts w:ascii="Calibri" w:eastAsiaTheme="minorHAnsi" w:hAnsi="Calibri" w:cs="Calibri"/>
                <w:i/>
                <w:color w:val="000000"/>
              </w:rPr>
              <w:t>Приобретение программного обеспечения фирмы ИРБИС64</w:t>
            </w:r>
          </w:p>
        </w:tc>
      </w:tr>
      <w:tr w:rsidR="00075FF2" w:rsidRPr="00075FF2" w:rsidTr="00914FB3">
        <w:trPr>
          <w:trHeight w:val="399"/>
        </w:trPr>
        <w:tc>
          <w:tcPr>
            <w:tcW w:w="9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5FF2" w:rsidRPr="00075FF2" w:rsidRDefault="00075FF2" w:rsidP="00075FF2">
            <w:pPr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</w:rPr>
            </w:pPr>
            <w:r w:rsidRPr="00075FF2">
              <w:rPr>
                <w:rFonts w:ascii="Calibri" w:eastAsiaTheme="minorHAnsi" w:hAnsi="Calibri" w:cs="Calibri"/>
                <w:color w:val="000000"/>
              </w:rPr>
              <w:t>Подраздел 1.2 Спецификация</w:t>
            </w:r>
          </w:p>
        </w:tc>
      </w:tr>
      <w:tr w:rsidR="00075FF2" w:rsidRPr="00075FF2" w:rsidTr="00914FB3">
        <w:trPr>
          <w:trHeight w:val="399"/>
        </w:trPr>
        <w:tc>
          <w:tcPr>
            <w:tcW w:w="9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Style w:val="4"/>
              <w:tblW w:w="9384" w:type="dxa"/>
              <w:tblLook w:val="04A0" w:firstRow="1" w:lastRow="0" w:firstColumn="1" w:lastColumn="0" w:noHBand="0" w:noVBand="1"/>
            </w:tblPr>
            <w:tblGrid>
              <w:gridCol w:w="522"/>
              <w:gridCol w:w="7303"/>
              <w:gridCol w:w="1559"/>
            </w:tblGrid>
            <w:tr w:rsidR="00075FF2" w:rsidRPr="00075FF2" w:rsidTr="00914FB3">
              <w:tc>
                <w:tcPr>
                  <w:tcW w:w="522" w:type="dxa"/>
                  <w:vAlign w:val="center"/>
                </w:tcPr>
                <w:p w:rsidR="00075FF2" w:rsidRPr="00075FF2" w:rsidRDefault="00075FF2" w:rsidP="00075FF2">
                  <w:pPr>
                    <w:jc w:val="center"/>
                    <w:rPr>
                      <w:rFonts w:ascii="Calibri" w:eastAsia="Times New Roman" w:hAnsi="Calibri" w:cs="Calibri"/>
                      <w:b/>
                    </w:rPr>
                  </w:pPr>
                  <w:r w:rsidRPr="00075FF2">
                    <w:rPr>
                      <w:rFonts w:ascii="Calibri" w:eastAsia="Times New Roman" w:hAnsi="Calibri" w:cs="Calibri"/>
                      <w:b/>
                    </w:rPr>
                    <w:t>№</w:t>
                  </w:r>
                </w:p>
              </w:tc>
              <w:tc>
                <w:tcPr>
                  <w:tcW w:w="7303" w:type="dxa"/>
                  <w:vAlign w:val="center"/>
                </w:tcPr>
                <w:p w:rsidR="00075FF2" w:rsidRPr="00075FF2" w:rsidRDefault="00075FF2" w:rsidP="00075FF2">
                  <w:pPr>
                    <w:jc w:val="center"/>
                    <w:rPr>
                      <w:rFonts w:ascii="Calibri" w:eastAsia="Times New Roman" w:hAnsi="Calibri" w:cs="Calibri"/>
                      <w:b/>
                    </w:rPr>
                  </w:pPr>
                  <w:r w:rsidRPr="00075FF2">
                    <w:rPr>
                      <w:rFonts w:ascii="Calibri" w:eastAsia="Times New Roman" w:hAnsi="Calibri" w:cs="Calibri"/>
                      <w:b/>
                    </w:rPr>
                    <w:t xml:space="preserve">Наименование </w:t>
                  </w:r>
                  <w:proofErr w:type="gramStart"/>
                  <w:r w:rsidRPr="00075FF2">
                    <w:rPr>
                      <w:rFonts w:ascii="Calibri" w:eastAsia="Times New Roman" w:hAnsi="Calibri" w:cs="Calibri"/>
                      <w:b/>
                    </w:rPr>
                    <w:t>ПО</w:t>
                  </w:r>
                  <w:proofErr w:type="gramEnd"/>
                </w:p>
              </w:tc>
              <w:tc>
                <w:tcPr>
                  <w:tcW w:w="1559" w:type="dxa"/>
                  <w:vAlign w:val="center"/>
                </w:tcPr>
                <w:p w:rsidR="00075FF2" w:rsidRPr="00075FF2" w:rsidRDefault="00075FF2" w:rsidP="00075FF2">
                  <w:pPr>
                    <w:jc w:val="center"/>
                    <w:rPr>
                      <w:rFonts w:ascii="Calibri" w:eastAsia="Times New Roman" w:hAnsi="Calibri" w:cs="Calibri"/>
                      <w:b/>
                    </w:rPr>
                  </w:pPr>
                  <w:r w:rsidRPr="00075FF2">
                    <w:rPr>
                      <w:rFonts w:ascii="Calibri" w:eastAsia="Times New Roman" w:hAnsi="Calibri" w:cs="Calibri"/>
                      <w:b/>
                    </w:rPr>
                    <w:t>Кол-во</w:t>
                  </w:r>
                </w:p>
              </w:tc>
            </w:tr>
            <w:tr w:rsidR="00075FF2" w:rsidRPr="00075FF2" w:rsidTr="00914FB3">
              <w:tc>
                <w:tcPr>
                  <w:tcW w:w="522" w:type="dxa"/>
                  <w:vAlign w:val="center"/>
                </w:tcPr>
                <w:p w:rsidR="00075FF2" w:rsidRPr="00075FF2" w:rsidRDefault="00075FF2" w:rsidP="00075FF2">
                  <w:pPr>
                    <w:jc w:val="center"/>
                    <w:rPr>
                      <w:rFonts w:ascii="Calibri" w:eastAsia="Times New Roman" w:hAnsi="Calibri" w:cs="Calibri"/>
                      <w:sz w:val="20"/>
                      <w:szCs w:val="20"/>
                    </w:rPr>
                  </w:pPr>
                  <w:r w:rsidRPr="00075FF2"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303" w:type="dxa"/>
                </w:tcPr>
                <w:p w:rsidR="00075FF2" w:rsidRPr="00075FF2" w:rsidRDefault="00075FF2" w:rsidP="00075FF2">
                  <w:pPr>
                    <w:rPr>
                      <w:rFonts w:ascii="Calibri" w:eastAsia="Times New Roman" w:hAnsi="Calibri" w:cs="Calibri"/>
                      <w:sz w:val="20"/>
                      <w:szCs w:val="20"/>
                    </w:rPr>
                  </w:pPr>
                  <w:r w:rsidRPr="00075FF2">
                    <w:rPr>
                      <w:rFonts w:ascii="Calibri" w:eastAsia="Times New Roman" w:hAnsi="Calibri" w:cs="Calibri"/>
                      <w:color w:val="000000"/>
                    </w:rPr>
                    <w:t>система автоматизации библиотек ИРБИС64</w:t>
                  </w:r>
                </w:p>
              </w:tc>
              <w:tc>
                <w:tcPr>
                  <w:tcW w:w="1559" w:type="dxa"/>
                  <w:vAlign w:val="center"/>
                </w:tcPr>
                <w:p w:rsidR="00075FF2" w:rsidRPr="00075FF2" w:rsidRDefault="00075FF2" w:rsidP="00075FF2">
                  <w:pPr>
                    <w:jc w:val="center"/>
                    <w:rPr>
                      <w:rFonts w:ascii="Calibri" w:eastAsia="Times New Roman" w:hAnsi="Calibri" w:cs="Calibri"/>
                      <w:sz w:val="20"/>
                      <w:szCs w:val="20"/>
                    </w:rPr>
                  </w:pPr>
                  <w:r w:rsidRPr="00075FF2">
                    <w:rPr>
                      <w:rFonts w:ascii="Calibri" w:eastAsia="Times New Roman" w:hAnsi="Calibri" w:cs="Calibri"/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075FF2" w:rsidRPr="00075FF2" w:rsidRDefault="00075FF2" w:rsidP="00075FF2">
            <w:pPr>
              <w:spacing w:line="276" w:lineRule="auto"/>
              <w:jc w:val="both"/>
              <w:rPr>
                <w:rFonts w:eastAsiaTheme="minorHAnsi"/>
                <w:i/>
                <w:iCs/>
                <w:color w:val="000000"/>
              </w:rPr>
            </w:pPr>
          </w:p>
        </w:tc>
      </w:tr>
      <w:tr w:rsidR="00075FF2" w:rsidRPr="00075FF2" w:rsidTr="00914FB3">
        <w:trPr>
          <w:trHeight w:val="399"/>
        </w:trPr>
        <w:tc>
          <w:tcPr>
            <w:tcW w:w="9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5FF2" w:rsidRPr="00075FF2" w:rsidRDefault="00075FF2" w:rsidP="00075FF2">
            <w:pPr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</w:rPr>
            </w:pPr>
            <w:r w:rsidRPr="00075FF2">
              <w:rPr>
                <w:rFonts w:ascii="Calibri" w:eastAsiaTheme="minorHAnsi" w:hAnsi="Calibri" w:cs="Calibri"/>
                <w:color w:val="000000"/>
              </w:rPr>
              <w:t>Подраздел 1.3 Код ОКП</w:t>
            </w:r>
          </w:p>
        </w:tc>
      </w:tr>
      <w:tr w:rsidR="00075FF2" w:rsidRPr="00075FF2" w:rsidTr="00914FB3">
        <w:trPr>
          <w:trHeight w:val="399"/>
        </w:trPr>
        <w:tc>
          <w:tcPr>
            <w:tcW w:w="98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5FF2" w:rsidRPr="00075FF2" w:rsidRDefault="00075FF2" w:rsidP="00075FF2">
            <w:pPr>
              <w:spacing w:line="276" w:lineRule="auto"/>
              <w:jc w:val="center"/>
              <w:rPr>
                <w:rFonts w:eastAsiaTheme="minorHAnsi"/>
                <w:i/>
                <w:iCs/>
                <w:color w:val="000000"/>
              </w:rPr>
            </w:pPr>
            <w:r w:rsidRPr="00075FF2">
              <w:rPr>
                <w:rFonts w:ascii="Calibri" w:eastAsiaTheme="minorHAnsi" w:hAnsi="Calibri" w:cs="Calibri"/>
                <w:i/>
                <w:iCs/>
                <w:color w:val="000000"/>
              </w:rPr>
              <w:t>503390</w:t>
            </w:r>
          </w:p>
        </w:tc>
      </w:tr>
    </w:tbl>
    <w:p w:rsidR="00075FF2" w:rsidRPr="00075FF2" w:rsidRDefault="00075FF2" w:rsidP="00075FF2">
      <w:pPr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>РАЗДЕЛ 2. ОБЛАСТЬ ПРИМЕНЕНИЯ</w:t>
      </w:r>
    </w:p>
    <w:tbl>
      <w:tblPr>
        <w:tblW w:w="9781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1"/>
      </w:tblGrid>
      <w:tr w:rsidR="00075FF2" w:rsidRPr="00075FF2" w:rsidTr="00914FB3">
        <w:trPr>
          <w:trHeight w:val="335"/>
        </w:trPr>
        <w:tc>
          <w:tcPr>
            <w:tcW w:w="9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5FF2" w:rsidRPr="00075FF2" w:rsidRDefault="00075FF2" w:rsidP="00075FF2">
            <w:pPr>
              <w:spacing w:line="276" w:lineRule="auto"/>
              <w:rPr>
                <w:rFonts w:eastAsiaTheme="minorHAnsi"/>
                <w:i/>
                <w:iCs/>
                <w:color w:val="000000"/>
              </w:rPr>
            </w:pPr>
            <w:r w:rsidRPr="00075FF2">
              <w:rPr>
                <w:rFonts w:ascii="Calibri" w:eastAsiaTheme="minorHAnsi" w:hAnsi="Calibri" w:cs="Calibri"/>
                <w:i/>
                <w:iCs/>
                <w:color w:val="000000"/>
              </w:rPr>
              <w:t>Программное обеспечение необходимо для автоматизации библиотеки ОАО «УЭХК»</w:t>
            </w:r>
          </w:p>
        </w:tc>
      </w:tr>
    </w:tbl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>РАЗДЕЛ 3. ТЕХНИЧЕСКИЕ ТРЕБОВАНИЯ</w:t>
      </w:r>
    </w:p>
    <w:tbl>
      <w:tblPr>
        <w:tblW w:w="9781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1"/>
      </w:tblGrid>
      <w:tr w:rsidR="00075FF2" w:rsidRPr="00075FF2" w:rsidTr="00914FB3">
        <w:trPr>
          <w:trHeight w:val="335"/>
        </w:trPr>
        <w:tc>
          <w:tcPr>
            <w:tcW w:w="9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5FF2" w:rsidRPr="00075FF2" w:rsidRDefault="00075FF2" w:rsidP="00075FF2">
            <w:pPr>
              <w:spacing w:line="276" w:lineRule="auto"/>
              <w:jc w:val="center"/>
              <w:rPr>
                <w:rFonts w:eastAsiaTheme="minorHAnsi"/>
                <w:color w:val="000000"/>
              </w:rPr>
            </w:pPr>
            <w:r w:rsidRPr="00075FF2">
              <w:rPr>
                <w:rFonts w:ascii="Calibri" w:eastAsiaTheme="minorHAnsi" w:hAnsi="Calibri" w:cs="Calibri"/>
                <w:color w:val="000000"/>
              </w:rPr>
              <w:t>Подраздел 3.1 Требования к упаковке</w:t>
            </w:r>
          </w:p>
        </w:tc>
      </w:tr>
      <w:tr w:rsidR="00075FF2" w:rsidRPr="00075FF2" w:rsidTr="00914FB3">
        <w:trPr>
          <w:trHeight w:val="335"/>
        </w:trPr>
        <w:tc>
          <w:tcPr>
            <w:tcW w:w="978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5FF2" w:rsidRPr="00075FF2" w:rsidRDefault="00075FF2" w:rsidP="00075FF2">
            <w:pPr>
              <w:spacing w:line="276" w:lineRule="auto"/>
              <w:ind w:right="33"/>
              <w:jc w:val="center"/>
              <w:rPr>
                <w:rFonts w:ascii="Calibri" w:eastAsiaTheme="minorHAnsi" w:hAnsi="Calibri" w:cs="Calibri"/>
                <w:i/>
                <w:iCs/>
                <w:color w:val="000000"/>
                <w:lang w:eastAsia="en-US"/>
              </w:rPr>
            </w:pPr>
            <w:r w:rsidRPr="00075FF2">
              <w:rPr>
                <w:rFonts w:ascii="Calibri" w:eastAsiaTheme="minorHAnsi" w:hAnsi="Calibri" w:cs="Calibri"/>
                <w:i/>
                <w:iCs/>
                <w:color w:val="000000"/>
                <w:lang w:eastAsia="en-US"/>
              </w:rPr>
              <w:t>Коробки с носителями ПО должны быть целыми, без следов повреждения и вскрытия</w:t>
            </w:r>
          </w:p>
        </w:tc>
      </w:tr>
    </w:tbl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>РАЗДЕЛ 4. ТРЕБОВАНИЯ К КОЛИЧЕСТВУ И СРОКУ (ПЕРИОДИЧНОСТИ) ПОСТАВКИ</w:t>
      </w:r>
    </w:p>
    <w:tbl>
      <w:tblPr>
        <w:tblW w:w="9781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1"/>
      </w:tblGrid>
      <w:tr w:rsidR="00075FF2" w:rsidRPr="00075FF2" w:rsidTr="00914FB3">
        <w:trPr>
          <w:trHeight w:val="399"/>
        </w:trPr>
        <w:tc>
          <w:tcPr>
            <w:tcW w:w="9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5FF2" w:rsidRPr="00075FF2" w:rsidRDefault="00075FF2" w:rsidP="00075FF2">
            <w:pPr>
              <w:spacing w:line="276" w:lineRule="auto"/>
              <w:ind w:firstLine="318"/>
              <w:jc w:val="both"/>
              <w:rPr>
                <w:rFonts w:eastAsiaTheme="minorHAnsi"/>
                <w:i/>
                <w:iCs/>
                <w:color w:val="000000"/>
              </w:rPr>
            </w:pPr>
            <w:r w:rsidRPr="00075FF2">
              <w:rPr>
                <w:rFonts w:ascii="Calibri" w:eastAsiaTheme="minorHAnsi" w:hAnsi="Calibri" w:cs="Calibri"/>
                <w:i/>
                <w:color w:val="000000"/>
              </w:rPr>
              <w:t xml:space="preserve">Передача </w:t>
            </w:r>
            <w:proofErr w:type="gramStart"/>
            <w:r w:rsidRPr="00075FF2">
              <w:rPr>
                <w:rFonts w:ascii="Calibri" w:eastAsiaTheme="minorHAnsi" w:hAnsi="Calibri" w:cs="Calibri"/>
                <w:i/>
                <w:color w:val="000000"/>
              </w:rPr>
              <w:t>ПО</w:t>
            </w:r>
            <w:proofErr w:type="gramEnd"/>
            <w:r w:rsidRPr="00075FF2">
              <w:rPr>
                <w:rFonts w:ascii="Calibri" w:eastAsiaTheme="minorHAnsi" w:hAnsi="Calibri" w:cs="Calibri"/>
                <w:i/>
                <w:color w:val="000000"/>
              </w:rPr>
              <w:t xml:space="preserve"> </w:t>
            </w:r>
            <w:proofErr w:type="gramStart"/>
            <w:r w:rsidRPr="00075FF2">
              <w:rPr>
                <w:rFonts w:ascii="Calibri" w:eastAsiaTheme="minorHAnsi" w:hAnsi="Calibri" w:cs="Calibri"/>
                <w:i/>
                <w:color w:val="000000"/>
              </w:rPr>
              <w:t>должна</w:t>
            </w:r>
            <w:proofErr w:type="gramEnd"/>
            <w:r w:rsidRPr="00075FF2">
              <w:rPr>
                <w:rFonts w:ascii="Calibri" w:eastAsiaTheme="minorHAnsi" w:hAnsi="Calibri" w:cs="Calibri"/>
                <w:i/>
                <w:color w:val="000000"/>
              </w:rPr>
              <w:t xml:space="preserve"> быть произведена в срок не более </w:t>
            </w:r>
            <w:r>
              <w:rPr>
                <w:rFonts w:ascii="Calibri" w:eastAsiaTheme="minorHAnsi" w:hAnsi="Calibri" w:cs="Calibri"/>
                <w:i/>
                <w:color w:val="000000"/>
              </w:rPr>
              <w:t>28</w:t>
            </w:r>
            <w:r w:rsidRPr="00075FF2">
              <w:rPr>
                <w:rFonts w:ascii="Calibri" w:eastAsiaTheme="minorHAnsi" w:hAnsi="Calibri" w:cs="Calibri"/>
                <w:i/>
                <w:color w:val="000000"/>
              </w:rPr>
              <w:t xml:space="preserve"> (</w:t>
            </w:r>
            <w:r>
              <w:rPr>
                <w:rFonts w:ascii="Calibri" w:eastAsiaTheme="minorHAnsi" w:hAnsi="Calibri" w:cs="Calibri"/>
                <w:i/>
                <w:color w:val="000000"/>
              </w:rPr>
              <w:t>двадцати восьми</w:t>
            </w:r>
            <w:r w:rsidRPr="00075FF2">
              <w:rPr>
                <w:rFonts w:ascii="Calibri" w:eastAsiaTheme="minorHAnsi" w:hAnsi="Calibri" w:cs="Calibri"/>
                <w:i/>
                <w:color w:val="000000"/>
              </w:rPr>
              <w:t xml:space="preserve">) дней с момента подписания Договора, с правом досрочной передачи. О готовности передачи </w:t>
            </w:r>
            <w:proofErr w:type="gramStart"/>
            <w:r w:rsidRPr="00075FF2">
              <w:rPr>
                <w:rFonts w:ascii="Calibri" w:eastAsiaTheme="minorHAnsi" w:hAnsi="Calibri" w:cs="Calibri"/>
                <w:i/>
                <w:color w:val="000000"/>
              </w:rPr>
              <w:t>ПО</w:t>
            </w:r>
            <w:proofErr w:type="gramEnd"/>
            <w:r w:rsidRPr="00075FF2">
              <w:rPr>
                <w:rFonts w:ascii="Calibri" w:eastAsiaTheme="minorHAnsi" w:hAnsi="Calibri" w:cs="Calibri"/>
                <w:i/>
                <w:color w:val="000000"/>
              </w:rPr>
              <w:t xml:space="preserve"> </w:t>
            </w:r>
            <w:proofErr w:type="gramStart"/>
            <w:r w:rsidRPr="00075FF2">
              <w:rPr>
                <w:rFonts w:ascii="Calibri" w:eastAsiaTheme="minorHAnsi" w:hAnsi="Calibri" w:cs="Calibri"/>
                <w:i/>
                <w:color w:val="000000"/>
              </w:rPr>
              <w:t>Поставщик</w:t>
            </w:r>
            <w:proofErr w:type="gramEnd"/>
            <w:r w:rsidRPr="00075FF2">
              <w:rPr>
                <w:rFonts w:ascii="Calibri" w:eastAsiaTheme="minorHAnsi" w:hAnsi="Calibri" w:cs="Calibri"/>
                <w:i/>
                <w:color w:val="000000"/>
              </w:rPr>
              <w:t xml:space="preserve"> уведомляет Покупателя по факсу или телефону и направляет в адрес ОАО «УЭХК» факсом или электронной почтой  Акт приема передачи и счет-фактуру, с последующим  предоставлением подлинного документа.</w:t>
            </w:r>
          </w:p>
        </w:tc>
      </w:tr>
    </w:tbl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>РАЗДЕЛ 5. ТРЕБОВАНИЕ К ФОРМЕ ПРЕДСТАВЛЯЕМОЙ ИНФОРМАЦИИ</w:t>
      </w:r>
    </w:p>
    <w:tbl>
      <w:tblPr>
        <w:tblW w:w="9781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1"/>
      </w:tblGrid>
      <w:tr w:rsidR="00075FF2" w:rsidRPr="00075FF2" w:rsidTr="00914FB3">
        <w:trPr>
          <w:trHeight w:val="399"/>
        </w:trPr>
        <w:tc>
          <w:tcPr>
            <w:tcW w:w="97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5FF2" w:rsidRPr="00075FF2" w:rsidRDefault="00075FF2" w:rsidP="00075FF2">
            <w:pPr>
              <w:spacing w:line="276" w:lineRule="auto"/>
              <w:jc w:val="both"/>
              <w:rPr>
                <w:rFonts w:eastAsiaTheme="minorHAnsi"/>
                <w:color w:val="000000"/>
              </w:rPr>
            </w:pPr>
            <w:r w:rsidRPr="00075FF2">
              <w:rPr>
                <w:rFonts w:ascii="Calibri" w:eastAsiaTheme="minorHAnsi" w:hAnsi="Calibri" w:cs="Calibri"/>
                <w:i/>
                <w:color w:val="000000"/>
              </w:rPr>
              <w:t>Выставлять счета-фактуры (счета) с указанием номера  и даты договора и   в соответствии с требованиями Постановления Правительства №1137 от 26.12.2011 (с последующими изменениями и дополнениями).</w:t>
            </w:r>
          </w:p>
        </w:tc>
      </w:tr>
    </w:tbl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jc w:val="center"/>
        <w:rPr>
          <w:rFonts w:ascii="Calibri" w:eastAsiaTheme="minorHAnsi" w:hAnsi="Calibri" w:cs="Calibri"/>
          <w:color w:val="000000"/>
        </w:rPr>
      </w:pPr>
      <w:r w:rsidRPr="00075FF2">
        <w:rPr>
          <w:rFonts w:ascii="Calibri" w:eastAsiaTheme="minorHAnsi" w:hAnsi="Calibri" w:cs="Calibri"/>
          <w:color w:val="000000"/>
        </w:rPr>
        <w:t>РАЗДЕЛ 6. ПЕРЕЧЕНЬ ПРИНЯТЫХ СОКРАЩЕНИЙ</w:t>
      </w:r>
    </w:p>
    <w:tbl>
      <w:tblPr>
        <w:tblW w:w="9781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075FF2" w:rsidRPr="00075FF2" w:rsidTr="00914FB3">
        <w:trPr>
          <w:trHeight w:val="399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5FF2" w:rsidRPr="00075FF2" w:rsidRDefault="00075FF2" w:rsidP="00075FF2">
            <w:pPr>
              <w:spacing w:line="276" w:lineRule="auto"/>
              <w:jc w:val="center"/>
              <w:rPr>
                <w:rFonts w:eastAsiaTheme="minorHAnsi"/>
                <w:color w:val="000000"/>
              </w:rPr>
            </w:pPr>
            <w:r w:rsidRPr="00075FF2">
              <w:rPr>
                <w:rFonts w:ascii="Calibri" w:eastAsiaTheme="minorHAnsi" w:hAnsi="Calibri" w:cs="Calibri"/>
                <w:color w:val="000000"/>
              </w:rPr>
              <w:t xml:space="preserve">№ </w:t>
            </w:r>
            <w:proofErr w:type="gramStart"/>
            <w:r w:rsidRPr="00075FF2">
              <w:rPr>
                <w:rFonts w:ascii="Calibri" w:eastAsiaTheme="minorHAnsi" w:hAnsi="Calibri" w:cs="Calibri"/>
                <w:color w:val="000000"/>
              </w:rPr>
              <w:t>п</w:t>
            </w:r>
            <w:proofErr w:type="gramEnd"/>
            <w:r w:rsidRPr="00075FF2">
              <w:rPr>
                <w:rFonts w:ascii="Calibri" w:eastAsiaTheme="minorHAnsi" w:hAnsi="Calibri" w:cs="Calibri"/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5FF2" w:rsidRPr="00075FF2" w:rsidRDefault="00075FF2" w:rsidP="00075FF2">
            <w:pPr>
              <w:autoSpaceDE w:val="0"/>
              <w:autoSpaceDN w:val="0"/>
              <w:spacing w:line="276" w:lineRule="auto"/>
              <w:jc w:val="center"/>
              <w:rPr>
                <w:rFonts w:eastAsiaTheme="minorHAnsi"/>
                <w:color w:val="000000"/>
              </w:rPr>
            </w:pPr>
            <w:r w:rsidRPr="00075FF2">
              <w:rPr>
                <w:rFonts w:ascii="Calibri" w:eastAsiaTheme="minorHAnsi" w:hAnsi="Calibri" w:cs="Calibri"/>
                <w:color w:val="000000"/>
              </w:rPr>
              <w:t>Сокращение</w:t>
            </w:r>
          </w:p>
        </w:tc>
        <w:tc>
          <w:tcPr>
            <w:tcW w:w="66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5FF2" w:rsidRPr="00075FF2" w:rsidRDefault="00075FF2" w:rsidP="00075FF2">
            <w:pPr>
              <w:spacing w:line="276" w:lineRule="auto"/>
              <w:jc w:val="center"/>
              <w:rPr>
                <w:rFonts w:eastAsiaTheme="minorHAnsi"/>
                <w:color w:val="000000"/>
              </w:rPr>
            </w:pPr>
            <w:r w:rsidRPr="00075FF2">
              <w:rPr>
                <w:rFonts w:ascii="Calibri" w:eastAsiaTheme="minorHAnsi" w:hAnsi="Calibri" w:cs="Calibri"/>
                <w:color w:val="000000"/>
              </w:rPr>
              <w:t>Расшифровка сокращения</w:t>
            </w:r>
          </w:p>
        </w:tc>
      </w:tr>
      <w:tr w:rsidR="00075FF2" w:rsidRPr="00075FF2" w:rsidTr="00914FB3">
        <w:trPr>
          <w:trHeight w:val="399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5FF2" w:rsidRPr="00075FF2" w:rsidRDefault="00075FF2" w:rsidP="00075FF2">
            <w:pPr>
              <w:spacing w:line="276" w:lineRule="auto"/>
              <w:jc w:val="both"/>
              <w:rPr>
                <w:rFonts w:eastAsiaTheme="minorHAnsi"/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5FF2" w:rsidRPr="00075FF2" w:rsidRDefault="00075FF2" w:rsidP="00075FF2">
            <w:pPr>
              <w:autoSpaceDE w:val="0"/>
              <w:autoSpaceDN w:val="0"/>
              <w:spacing w:line="276" w:lineRule="auto"/>
              <w:rPr>
                <w:rFonts w:eastAsiaTheme="minorHAnsi"/>
                <w:color w:val="000000"/>
              </w:rPr>
            </w:pPr>
            <w:r w:rsidRPr="00075FF2">
              <w:rPr>
                <w:rFonts w:eastAsiaTheme="minorHAnsi"/>
                <w:color w:val="000000"/>
              </w:rPr>
              <w:t>ПО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5FF2" w:rsidRPr="00075FF2" w:rsidRDefault="00075FF2" w:rsidP="00075FF2">
            <w:pPr>
              <w:spacing w:line="276" w:lineRule="auto"/>
              <w:jc w:val="both"/>
              <w:rPr>
                <w:rFonts w:eastAsiaTheme="minorHAnsi"/>
                <w:i/>
                <w:iCs/>
                <w:color w:val="000000"/>
              </w:rPr>
            </w:pPr>
            <w:r w:rsidRPr="00075FF2">
              <w:rPr>
                <w:rFonts w:eastAsiaTheme="minorHAnsi"/>
                <w:i/>
                <w:iCs/>
                <w:color w:val="000000"/>
              </w:rPr>
              <w:t>Программное обеспечение</w:t>
            </w:r>
          </w:p>
        </w:tc>
      </w:tr>
    </w:tbl>
    <w:p w:rsidR="00075FF2" w:rsidRPr="00075FF2" w:rsidRDefault="00075FF2" w:rsidP="00075FF2">
      <w:pPr>
        <w:ind w:firstLine="567"/>
        <w:jc w:val="both"/>
        <w:rPr>
          <w:rFonts w:ascii="Calibri" w:eastAsiaTheme="minorHAnsi" w:hAnsi="Calibri" w:cs="Calibri"/>
          <w:color w:val="000000"/>
        </w:rPr>
      </w:pPr>
    </w:p>
    <w:p w:rsidR="00075FF2" w:rsidRPr="00075FF2" w:rsidRDefault="00075FF2" w:rsidP="00075FF2">
      <w:pPr>
        <w:spacing w:line="276" w:lineRule="auto"/>
        <w:rPr>
          <w:rFonts w:ascii="Calibri" w:eastAsiaTheme="minorHAnsi" w:hAnsi="Calibri" w:cs="Calibri"/>
        </w:rPr>
      </w:pPr>
    </w:p>
    <w:p w:rsidR="00075FF2" w:rsidRPr="00075FF2" w:rsidRDefault="00075FF2" w:rsidP="00075FF2">
      <w:pPr>
        <w:spacing w:line="276" w:lineRule="auto"/>
        <w:rPr>
          <w:rFonts w:ascii="Calibri" w:eastAsiaTheme="minorHAnsi" w:hAnsi="Calibri" w:cs="Calibri"/>
        </w:rPr>
      </w:pPr>
    </w:p>
    <w:p w:rsidR="00075FF2" w:rsidRPr="00075FF2" w:rsidRDefault="00075FF2" w:rsidP="00075FF2">
      <w:pPr>
        <w:spacing w:line="276" w:lineRule="auto"/>
        <w:rPr>
          <w:rFonts w:ascii="Calibri" w:eastAsiaTheme="minorHAnsi" w:hAnsi="Calibri" w:cs="Calibri"/>
        </w:rPr>
      </w:pPr>
    </w:p>
    <w:p w:rsidR="00075FF2" w:rsidRPr="00075FF2" w:rsidRDefault="00075FF2" w:rsidP="00075FF2">
      <w:pPr>
        <w:spacing w:line="276" w:lineRule="auto"/>
        <w:rPr>
          <w:rFonts w:ascii="Calibri" w:eastAsiaTheme="minorHAnsi" w:hAnsi="Calibri" w:cs="Calibri"/>
        </w:rPr>
      </w:pPr>
      <w:r w:rsidRPr="00075FF2">
        <w:rPr>
          <w:rFonts w:ascii="Calibri" w:eastAsiaTheme="minorHAnsi" w:hAnsi="Calibri" w:cs="Calibri"/>
        </w:rPr>
        <w:t>Носырев К.Н. Начальник ОИТ                __________________        ____________________</w:t>
      </w:r>
    </w:p>
    <w:p w:rsidR="00075FF2" w:rsidRPr="00075FF2" w:rsidRDefault="00075FF2" w:rsidP="00075FF2">
      <w:pPr>
        <w:spacing w:line="276" w:lineRule="auto"/>
        <w:rPr>
          <w:rFonts w:ascii="Calibri" w:eastAsiaTheme="minorHAnsi" w:hAnsi="Calibri" w:cs="Calibri"/>
        </w:rPr>
      </w:pPr>
      <w:r w:rsidRPr="00075FF2">
        <w:rPr>
          <w:rFonts w:ascii="Calibri" w:eastAsiaTheme="minorHAnsi" w:hAnsi="Calibri" w:cs="Calibri"/>
        </w:rPr>
        <w:t xml:space="preserve">                                                                                    </w:t>
      </w:r>
      <w:r w:rsidRPr="00075FF2">
        <w:rPr>
          <w:rFonts w:ascii="Calibri" w:eastAsiaTheme="minorHAnsi" w:hAnsi="Calibri" w:cs="Calibri"/>
          <w:i/>
          <w:iCs/>
        </w:rPr>
        <w:t>(подпись)                                (ФИО)</w:t>
      </w:r>
    </w:p>
    <w:p w:rsidR="00075FF2" w:rsidRPr="00075FF2" w:rsidRDefault="00075FF2" w:rsidP="00075FF2">
      <w:pPr>
        <w:spacing w:line="276" w:lineRule="auto"/>
        <w:rPr>
          <w:rFonts w:ascii="Calibri" w:eastAsiaTheme="minorHAnsi" w:hAnsi="Calibri" w:cs="Calibri"/>
        </w:rPr>
      </w:pPr>
      <w:r w:rsidRPr="00075FF2">
        <w:rPr>
          <w:rFonts w:ascii="Calibri" w:eastAsiaTheme="minorHAnsi" w:hAnsi="Calibri" w:cs="Calibri"/>
        </w:rPr>
        <w:t>Белослудцев Н.В. ведущий инженер</w:t>
      </w:r>
      <w:r w:rsidRPr="00075FF2">
        <w:rPr>
          <w:rFonts w:ascii="Calibri" w:eastAsiaTheme="minorHAnsi" w:hAnsi="Calibri" w:cs="Calibri"/>
          <w:i/>
          <w:iCs/>
        </w:rPr>
        <w:t>:</w:t>
      </w:r>
      <w:r w:rsidRPr="00075FF2">
        <w:rPr>
          <w:rFonts w:ascii="Calibri" w:eastAsiaTheme="minorHAnsi" w:hAnsi="Calibri" w:cs="Calibri"/>
          <w:i/>
          <w:iCs/>
        </w:rPr>
        <w:tab/>
      </w:r>
      <w:r w:rsidRPr="00075FF2">
        <w:rPr>
          <w:rFonts w:ascii="Calibri" w:eastAsiaTheme="minorHAnsi" w:hAnsi="Calibri" w:cs="Calibri"/>
          <w:i/>
          <w:iCs/>
        </w:rPr>
        <w:tab/>
      </w:r>
      <w:r w:rsidRPr="00075FF2">
        <w:rPr>
          <w:rFonts w:ascii="Calibri" w:eastAsiaTheme="minorHAnsi" w:hAnsi="Calibri" w:cs="Calibri"/>
          <w:i/>
          <w:iCs/>
        </w:rPr>
        <w:tab/>
      </w:r>
      <w:r w:rsidRPr="00075FF2">
        <w:rPr>
          <w:rFonts w:ascii="Calibri" w:eastAsiaTheme="minorHAnsi" w:hAnsi="Calibri" w:cs="Calibri"/>
          <w:i/>
          <w:iCs/>
        </w:rPr>
        <w:tab/>
      </w:r>
      <w:r w:rsidRPr="00075FF2">
        <w:rPr>
          <w:rFonts w:ascii="Calibri" w:eastAsiaTheme="minorHAnsi" w:hAnsi="Calibri" w:cs="Calibri"/>
          <w:i/>
          <w:iCs/>
        </w:rPr>
        <w:tab/>
      </w:r>
      <w:r w:rsidRPr="00075FF2">
        <w:rPr>
          <w:rFonts w:ascii="Calibri" w:eastAsiaTheme="minorHAnsi" w:hAnsi="Calibri" w:cs="Calibri"/>
          <w:i/>
          <w:iCs/>
        </w:rPr>
        <w:tab/>
      </w:r>
      <w:r w:rsidRPr="00075FF2">
        <w:rPr>
          <w:rFonts w:ascii="Calibri" w:eastAsiaTheme="minorHAnsi" w:hAnsi="Calibri" w:cs="Calibri"/>
          <w:i/>
          <w:iCs/>
        </w:rPr>
        <w:tab/>
      </w:r>
      <w:r w:rsidRPr="00075FF2">
        <w:rPr>
          <w:rFonts w:ascii="Calibri" w:eastAsiaTheme="minorHAnsi" w:hAnsi="Calibri" w:cs="Calibri"/>
          <w:i/>
          <w:iCs/>
        </w:rPr>
        <w:tab/>
      </w:r>
      <w:r w:rsidRPr="00075FF2">
        <w:rPr>
          <w:rFonts w:ascii="Calibri" w:eastAsiaTheme="minorHAnsi" w:hAnsi="Calibri" w:cs="Calibri"/>
          <w:i/>
          <w:iCs/>
        </w:rPr>
        <w:tab/>
      </w:r>
      <w:r w:rsidRPr="00075FF2">
        <w:rPr>
          <w:rFonts w:ascii="Calibri" w:eastAsiaTheme="minorHAnsi" w:hAnsi="Calibri" w:cs="Calibri"/>
          <w:i/>
          <w:iCs/>
        </w:rPr>
        <w:tab/>
      </w:r>
      <w:r w:rsidRPr="00075FF2">
        <w:rPr>
          <w:rFonts w:ascii="Calibri" w:eastAsiaTheme="minorHAnsi" w:hAnsi="Calibri" w:cs="Calibri"/>
          <w:i/>
          <w:iCs/>
        </w:rPr>
        <w:tab/>
      </w:r>
      <w:r w:rsidRPr="00075FF2">
        <w:rPr>
          <w:rFonts w:ascii="Calibri" w:eastAsiaTheme="minorHAnsi" w:hAnsi="Calibri" w:cs="Calibri"/>
          <w:i/>
          <w:iCs/>
        </w:rPr>
        <w:tab/>
      </w:r>
      <w:r w:rsidRPr="00075FF2">
        <w:rPr>
          <w:rFonts w:ascii="Calibri" w:eastAsiaTheme="minorHAnsi" w:hAnsi="Calibri" w:cs="Calibri"/>
        </w:rPr>
        <w:t>               __________________       ____________________</w:t>
      </w:r>
    </w:p>
    <w:p w:rsidR="00075FF2" w:rsidRDefault="00075FF2" w:rsidP="00075FF2">
      <w:pPr>
        <w:pStyle w:val="a3"/>
        <w:rPr>
          <w:lang w:val="en-US"/>
        </w:rPr>
      </w:pPr>
      <w:r w:rsidRPr="00075FF2">
        <w:rPr>
          <w:rFonts w:ascii="Calibri" w:eastAsiaTheme="minorHAnsi" w:hAnsi="Calibri" w:cs="Calibri"/>
        </w:rPr>
        <w:lastRenderedPageBreak/>
        <w:t xml:space="preserve">                                                                                   </w:t>
      </w:r>
      <w:proofErr w:type="gramStart"/>
      <w:r w:rsidRPr="00075FF2">
        <w:rPr>
          <w:rFonts w:ascii="Calibri" w:eastAsiaTheme="minorHAnsi" w:hAnsi="Calibri" w:cs="Calibri"/>
          <w:i/>
          <w:iCs/>
        </w:rPr>
        <w:t>(подпись)                               (ФИО</w:t>
      </w:r>
      <w:proofErr w:type="gramEnd"/>
    </w:p>
    <w:p w:rsidR="00075FF2" w:rsidRDefault="00075FF2" w:rsidP="004D3FFD">
      <w:pPr>
        <w:pStyle w:val="a3"/>
        <w:rPr>
          <w:lang w:val="en-US"/>
        </w:rPr>
      </w:pPr>
    </w:p>
    <w:p w:rsidR="00075FF2" w:rsidRPr="00075FF2" w:rsidRDefault="00075FF2" w:rsidP="004D3FFD">
      <w:pPr>
        <w:pStyle w:val="a3"/>
        <w:rPr>
          <w:lang w:val="en-US"/>
        </w:rPr>
      </w:pPr>
    </w:p>
    <w:p w:rsidR="0002434C" w:rsidRPr="0002434C" w:rsidRDefault="00927AA1" w:rsidP="004D3FFD">
      <w:pPr>
        <w:pStyle w:val="a3"/>
        <w:numPr>
          <w:ilvl w:val="0"/>
          <w:numId w:val="1"/>
        </w:numPr>
      </w:pPr>
      <w:r w:rsidRPr="0002434C">
        <w:t>В соответствии с п. 20.5.2</w:t>
      </w:r>
      <w:r w:rsidR="0002434C" w:rsidRPr="0002434C">
        <w:t xml:space="preserve"> и п. 20.5.3</w:t>
      </w:r>
      <w:r w:rsidRPr="0002434C">
        <w:t xml:space="preserve"> ЕОСЗ ГК Росатом, </w:t>
      </w:r>
      <w:r w:rsidR="0082774D" w:rsidRPr="0002434C">
        <w:t>продлить срок окончания подачи заявок на 5 дней в связи с изменением предмета запроса цен</w:t>
      </w:r>
      <w:r w:rsidRPr="0002434C">
        <w:t>.</w:t>
      </w:r>
      <w:r w:rsidR="0082774D" w:rsidRPr="0002434C">
        <w:t xml:space="preserve"> </w:t>
      </w:r>
    </w:p>
    <w:p w:rsidR="0002434C" w:rsidRPr="0002434C" w:rsidRDefault="0082774D" w:rsidP="0002434C">
      <w:pPr>
        <w:pStyle w:val="a3"/>
      </w:pPr>
      <w:r w:rsidRPr="0002434C">
        <w:t xml:space="preserve">Установить </w:t>
      </w:r>
      <w:r w:rsidRPr="00075FF2">
        <w:t>срок окончания подачи заявок не позднее 12:00:00 (время московское) 2</w:t>
      </w:r>
      <w:r w:rsidR="00075FF2" w:rsidRPr="00075FF2">
        <w:t>5</w:t>
      </w:r>
      <w:r w:rsidRPr="00075FF2">
        <w:t xml:space="preserve"> ноября 2013 года.</w:t>
      </w:r>
      <w:r w:rsidRPr="0002434C">
        <w:t xml:space="preserve"> </w:t>
      </w:r>
    </w:p>
    <w:p w:rsidR="00075FF2" w:rsidRPr="00075FF2" w:rsidRDefault="00075FF2" w:rsidP="00075FF2">
      <w:pPr>
        <w:overflowPunct w:val="0"/>
        <w:autoSpaceDE w:val="0"/>
        <w:autoSpaceDN w:val="0"/>
        <w:adjustRightInd w:val="0"/>
        <w:ind w:left="709"/>
        <w:contextualSpacing/>
        <w:jc w:val="both"/>
        <w:rPr>
          <w:rFonts w:eastAsia="Times New Roman"/>
          <w:bCs/>
        </w:rPr>
      </w:pPr>
      <w:r w:rsidRPr="00075FF2">
        <w:rPr>
          <w:rFonts w:eastAsia="Times New Roman"/>
          <w:bCs/>
        </w:rPr>
        <w:t xml:space="preserve">Отборочная стадия рассмотрения заявок на участие в запросе цен: не позднее </w:t>
      </w:r>
      <w:r w:rsidRPr="00075FF2">
        <w:rPr>
          <w:rFonts w:eastAsia="Times New Roman"/>
          <w:bCs/>
          <w:szCs w:val="22"/>
        </w:rPr>
        <w:t>«</w:t>
      </w:r>
      <w:r>
        <w:rPr>
          <w:rFonts w:eastAsia="Times New Roman"/>
          <w:bCs/>
          <w:szCs w:val="22"/>
        </w:rPr>
        <w:t>16</w:t>
      </w:r>
      <w:r w:rsidRPr="00075FF2">
        <w:rPr>
          <w:rFonts w:eastAsia="Times New Roman"/>
          <w:bCs/>
          <w:szCs w:val="22"/>
        </w:rPr>
        <w:t>» декабря 2013 года</w:t>
      </w:r>
    </w:p>
    <w:p w:rsidR="00927AA1" w:rsidRPr="0002434C" w:rsidRDefault="00075FF2" w:rsidP="00075FF2">
      <w:pPr>
        <w:pStyle w:val="a3"/>
        <w:ind w:left="709"/>
      </w:pPr>
      <w:r w:rsidRPr="00075FF2">
        <w:rPr>
          <w:rFonts w:eastAsia="Times New Roman"/>
        </w:rPr>
        <w:t>Оценочная стадия рассмотрения заявок на участие в запросе цен и подведение итогов запроса цен: не позднее «</w:t>
      </w:r>
      <w:r>
        <w:rPr>
          <w:rFonts w:eastAsia="Times New Roman"/>
        </w:rPr>
        <w:t>26</w:t>
      </w:r>
      <w:r w:rsidRPr="00075FF2">
        <w:rPr>
          <w:rFonts w:eastAsia="Times New Roman"/>
        </w:rPr>
        <w:t>» декабря 2013 года</w:t>
      </w:r>
    </w:p>
    <w:p w:rsidR="00927AA1" w:rsidRPr="0002434C" w:rsidRDefault="00927AA1" w:rsidP="00927AA1"/>
    <w:p w:rsidR="00927AA1" w:rsidRPr="0002434C" w:rsidRDefault="0002434C" w:rsidP="00927AA1">
      <w:pPr>
        <w:rPr>
          <w:b/>
          <w:lang w:val="en-US"/>
        </w:rPr>
      </w:pPr>
      <w:r w:rsidRPr="0002434C">
        <w:rPr>
          <w:b/>
        </w:rPr>
        <w:t>Закупочная комиссия</w:t>
      </w:r>
      <w:r w:rsidRPr="0002434C">
        <w:rPr>
          <w:b/>
          <w:lang w:val="en-US"/>
        </w:rPr>
        <w:t>: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456"/>
        <w:gridCol w:w="5154"/>
        <w:gridCol w:w="2703"/>
      </w:tblGrid>
      <w:tr w:rsidR="00927AA1" w:rsidRPr="0002434C" w:rsidTr="00773193">
        <w:tc>
          <w:tcPr>
            <w:tcW w:w="3119" w:type="dxa"/>
          </w:tcPr>
          <w:p w:rsidR="00927AA1" w:rsidRPr="0002434C" w:rsidRDefault="00927AA1" w:rsidP="00927AA1">
            <w:pPr>
              <w:keepLines/>
              <w:jc w:val="center"/>
              <w:outlineLvl w:val="0"/>
              <w:rPr>
                <w:rFonts w:eastAsia="Times New Roman"/>
              </w:rPr>
            </w:pPr>
            <w:r w:rsidRPr="0002434C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7654" w:type="dxa"/>
          </w:tcPr>
          <w:p w:rsidR="00927AA1" w:rsidRPr="0002434C" w:rsidRDefault="00927AA1" w:rsidP="00927AA1">
            <w:pPr>
              <w:keepLines/>
              <w:jc w:val="center"/>
              <w:outlineLvl w:val="0"/>
              <w:rPr>
                <w:rFonts w:eastAsia="Times New Roman"/>
              </w:rPr>
            </w:pPr>
            <w:r w:rsidRPr="0002434C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3828" w:type="dxa"/>
          </w:tcPr>
          <w:p w:rsidR="00927AA1" w:rsidRPr="0002434C" w:rsidRDefault="00927AA1" w:rsidP="00927AA1">
            <w:pPr>
              <w:keepLines/>
              <w:jc w:val="center"/>
              <w:outlineLvl w:val="0"/>
              <w:rPr>
                <w:rFonts w:eastAsia="Times New Roman"/>
                <w:b/>
                <w:bCs/>
              </w:rPr>
            </w:pPr>
            <w:r w:rsidRPr="0002434C"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27AA1" w:rsidRPr="0002434C" w:rsidTr="00927AA1">
        <w:tc>
          <w:tcPr>
            <w:tcW w:w="14601" w:type="dxa"/>
            <w:gridSpan w:val="3"/>
          </w:tcPr>
          <w:p w:rsidR="00927AA1" w:rsidRPr="0002434C" w:rsidRDefault="00927AA1" w:rsidP="00927AA1">
            <w:pPr>
              <w:keepLines/>
              <w:jc w:val="both"/>
              <w:outlineLvl w:val="0"/>
              <w:rPr>
                <w:rFonts w:eastAsia="Times New Roman"/>
                <w:b/>
                <w:bCs/>
              </w:rPr>
            </w:pPr>
            <w:r w:rsidRPr="0002434C"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927AA1" w:rsidRPr="0002434C" w:rsidTr="00773193">
        <w:trPr>
          <w:trHeight w:val="466"/>
        </w:trPr>
        <w:tc>
          <w:tcPr>
            <w:tcW w:w="3119" w:type="dxa"/>
            <w:vAlign w:val="center"/>
          </w:tcPr>
          <w:p w:rsidR="00927AA1" w:rsidRPr="0002434C" w:rsidRDefault="00927AA1" w:rsidP="00927AA1">
            <w:pPr>
              <w:keepLines/>
              <w:outlineLvl w:val="0"/>
              <w:rPr>
                <w:rFonts w:eastAsia="Times New Roman"/>
              </w:rPr>
            </w:pPr>
            <w:r w:rsidRPr="0002434C">
              <w:rPr>
                <w:rFonts w:eastAsia="Times New Roman"/>
              </w:rPr>
              <w:t>В.И. Денисов</w:t>
            </w:r>
          </w:p>
        </w:tc>
        <w:tc>
          <w:tcPr>
            <w:tcW w:w="7654" w:type="dxa"/>
            <w:vAlign w:val="center"/>
          </w:tcPr>
          <w:p w:rsidR="00927AA1" w:rsidRPr="0002434C" w:rsidRDefault="00927AA1" w:rsidP="00927AA1">
            <w:pPr>
              <w:keepLines/>
              <w:outlineLvl w:val="0"/>
              <w:rPr>
                <w:rFonts w:eastAsia="Times New Roman"/>
              </w:rPr>
            </w:pPr>
            <w:r w:rsidRPr="0002434C">
              <w:rPr>
                <w:rFonts w:eastAsia="Times New Roman"/>
              </w:rPr>
              <w:t>И.о. заместителя Генерального директора по коммерческим вопросам</w:t>
            </w:r>
          </w:p>
        </w:tc>
        <w:tc>
          <w:tcPr>
            <w:tcW w:w="3828" w:type="dxa"/>
          </w:tcPr>
          <w:p w:rsidR="00927AA1" w:rsidRPr="0002434C" w:rsidRDefault="00927AA1" w:rsidP="00927AA1">
            <w:pPr>
              <w:keepLines/>
              <w:jc w:val="both"/>
              <w:outlineLvl w:val="0"/>
              <w:rPr>
                <w:rFonts w:eastAsia="Times New Roman"/>
              </w:rPr>
            </w:pPr>
          </w:p>
        </w:tc>
      </w:tr>
      <w:tr w:rsidR="00927AA1" w:rsidRPr="0002434C" w:rsidTr="00927AA1">
        <w:tc>
          <w:tcPr>
            <w:tcW w:w="14601" w:type="dxa"/>
            <w:gridSpan w:val="3"/>
          </w:tcPr>
          <w:p w:rsidR="00927AA1" w:rsidRPr="0002434C" w:rsidRDefault="00927AA1" w:rsidP="00927AA1">
            <w:pPr>
              <w:keepLines/>
              <w:jc w:val="both"/>
              <w:outlineLvl w:val="0"/>
              <w:rPr>
                <w:rFonts w:eastAsia="Times New Roman"/>
                <w:b/>
                <w:bCs/>
              </w:rPr>
            </w:pPr>
            <w:r w:rsidRPr="0002434C">
              <w:rPr>
                <w:rFonts w:eastAsia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927AA1" w:rsidRPr="0002434C" w:rsidTr="00773193">
        <w:tc>
          <w:tcPr>
            <w:tcW w:w="3119" w:type="dxa"/>
            <w:vAlign w:val="center"/>
          </w:tcPr>
          <w:p w:rsidR="00927AA1" w:rsidRPr="0002434C" w:rsidRDefault="007C2812" w:rsidP="007C2812">
            <w:pPr>
              <w:keepLines/>
              <w:outlineLvl w:val="0"/>
              <w:rPr>
                <w:rFonts w:eastAsia="Times New Roman"/>
              </w:rPr>
            </w:pPr>
            <w:r>
              <w:rPr>
                <w:rFonts w:eastAsia="Times New Roman"/>
              </w:rPr>
              <w:t>Д</w:t>
            </w:r>
            <w:r w:rsidR="00927AA1" w:rsidRPr="0002434C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Ю</w:t>
            </w:r>
            <w:r w:rsidR="00927AA1" w:rsidRPr="0002434C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Котельников</w:t>
            </w:r>
          </w:p>
        </w:tc>
        <w:tc>
          <w:tcPr>
            <w:tcW w:w="7654" w:type="dxa"/>
            <w:vAlign w:val="center"/>
          </w:tcPr>
          <w:p w:rsidR="00927AA1" w:rsidRPr="0002434C" w:rsidRDefault="007C2812" w:rsidP="007C2812">
            <w:pPr>
              <w:keepLines/>
              <w:outlineLvl w:val="0"/>
              <w:rPr>
                <w:rFonts w:eastAsia="Times New Roman"/>
              </w:rPr>
            </w:pPr>
            <w:r>
              <w:rPr>
                <w:rFonts w:eastAsia="Times New Roman"/>
              </w:rPr>
              <w:t>Н</w:t>
            </w:r>
            <w:r w:rsidR="00927AA1" w:rsidRPr="0002434C">
              <w:rPr>
                <w:rFonts w:eastAsia="Times New Roman"/>
              </w:rPr>
              <w:t>ачальник</w:t>
            </w:r>
            <w:bookmarkStart w:id="115" w:name="_GoBack"/>
            <w:bookmarkEnd w:id="115"/>
            <w:r w:rsidR="00927AA1" w:rsidRPr="0002434C">
              <w:rPr>
                <w:rFonts w:eastAsia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3828" w:type="dxa"/>
          </w:tcPr>
          <w:p w:rsidR="00927AA1" w:rsidRPr="0002434C" w:rsidRDefault="00927AA1" w:rsidP="00927AA1">
            <w:pPr>
              <w:keepLines/>
              <w:jc w:val="both"/>
              <w:outlineLvl w:val="0"/>
              <w:rPr>
                <w:rFonts w:eastAsia="Times New Roman"/>
              </w:rPr>
            </w:pPr>
          </w:p>
        </w:tc>
      </w:tr>
      <w:tr w:rsidR="00927AA1" w:rsidRPr="0002434C" w:rsidTr="00927AA1">
        <w:tc>
          <w:tcPr>
            <w:tcW w:w="14601" w:type="dxa"/>
            <w:gridSpan w:val="3"/>
          </w:tcPr>
          <w:p w:rsidR="00927AA1" w:rsidRPr="0002434C" w:rsidRDefault="00927AA1" w:rsidP="00927AA1">
            <w:pPr>
              <w:keepLines/>
              <w:jc w:val="both"/>
              <w:outlineLvl w:val="0"/>
              <w:rPr>
                <w:rFonts w:eastAsia="Times New Roman"/>
                <w:b/>
                <w:bCs/>
              </w:rPr>
            </w:pPr>
            <w:r w:rsidRPr="0002434C">
              <w:rPr>
                <w:rFonts w:eastAsia="Times New Roman"/>
                <w:b/>
                <w:bCs/>
              </w:rPr>
              <w:t>Член закупочной комиссии:</w:t>
            </w:r>
          </w:p>
        </w:tc>
      </w:tr>
      <w:tr w:rsidR="00927AA1" w:rsidRPr="0002434C" w:rsidTr="00773193">
        <w:trPr>
          <w:trHeight w:val="546"/>
        </w:trPr>
        <w:tc>
          <w:tcPr>
            <w:tcW w:w="3119" w:type="dxa"/>
            <w:vAlign w:val="center"/>
          </w:tcPr>
          <w:p w:rsidR="00927AA1" w:rsidRPr="0002434C" w:rsidRDefault="00927AA1" w:rsidP="00927AA1">
            <w:pPr>
              <w:keepLines/>
              <w:outlineLvl w:val="0"/>
              <w:rPr>
                <w:rFonts w:eastAsia="Times New Roman"/>
              </w:rPr>
            </w:pPr>
            <w:r w:rsidRPr="0002434C">
              <w:rPr>
                <w:rFonts w:eastAsia="Times New Roman"/>
              </w:rPr>
              <w:t>Б.Н. Фоменко</w:t>
            </w:r>
          </w:p>
        </w:tc>
        <w:tc>
          <w:tcPr>
            <w:tcW w:w="7654" w:type="dxa"/>
            <w:vAlign w:val="center"/>
          </w:tcPr>
          <w:p w:rsidR="00927AA1" w:rsidRPr="0002434C" w:rsidRDefault="00927AA1" w:rsidP="00927AA1">
            <w:pPr>
              <w:keepLines/>
              <w:pBdr>
                <w:between w:val="single" w:sz="4" w:space="1" w:color="auto"/>
              </w:pBdr>
              <w:rPr>
                <w:rFonts w:eastAsia="Times New Roman"/>
              </w:rPr>
            </w:pPr>
            <w:r w:rsidRPr="0002434C">
              <w:rPr>
                <w:rFonts w:eastAsia="Times New Roman"/>
              </w:rPr>
              <w:t>И.о. начальника отдела материально-технического снабжения</w:t>
            </w:r>
          </w:p>
        </w:tc>
        <w:tc>
          <w:tcPr>
            <w:tcW w:w="3828" w:type="dxa"/>
          </w:tcPr>
          <w:p w:rsidR="00927AA1" w:rsidRPr="0002434C" w:rsidRDefault="00927AA1" w:rsidP="00927AA1">
            <w:pPr>
              <w:keepLines/>
              <w:pBdr>
                <w:between w:val="single" w:sz="4" w:space="1" w:color="auto"/>
              </w:pBdr>
              <w:jc w:val="both"/>
              <w:rPr>
                <w:rFonts w:eastAsia="Times New Roman"/>
              </w:rPr>
            </w:pPr>
          </w:p>
        </w:tc>
      </w:tr>
      <w:tr w:rsidR="00927AA1" w:rsidRPr="0002434C" w:rsidTr="00773193">
        <w:trPr>
          <w:trHeight w:val="585"/>
        </w:trPr>
        <w:tc>
          <w:tcPr>
            <w:tcW w:w="3119" w:type="dxa"/>
            <w:vAlign w:val="center"/>
          </w:tcPr>
          <w:p w:rsidR="00927AA1" w:rsidRPr="0002434C" w:rsidRDefault="00927AA1" w:rsidP="00927AA1">
            <w:pPr>
              <w:keepLines/>
              <w:rPr>
                <w:rFonts w:eastAsia="Times New Roman"/>
              </w:rPr>
            </w:pPr>
            <w:r w:rsidRPr="0002434C">
              <w:rPr>
                <w:rFonts w:eastAsia="Times New Roman"/>
              </w:rPr>
              <w:t>Т.В. Канахина</w:t>
            </w:r>
          </w:p>
        </w:tc>
        <w:tc>
          <w:tcPr>
            <w:tcW w:w="7654" w:type="dxa"/>
            <w:vAlign w:val="center"/>
          </w:tcPr>
          <w:p w:rsidR="00927AA1" w:rsidRPr="0002434C" w:rsidRDefault="00927AA1" w:rsidP="0082774D">
            <w:pPr>
              <w:keepLines/>
              <w:rPr>
                <w:rFonts w:eastAsia="Times New Roman"/>
              </w:rPr>
            </w:pPr>
            <w:r w:rsidRPr="0002434C">
              <w:rPr>
                <w:rFonts w:eastAsia="Times New Roman"/>
              </w:rPr>
              <w:t xml:space="preserve">И.о. </w:t>
            </w:r>
            <w:r w:rsidR="0082774D" w:rsidRPr="0002434C">
              <w:rPr>
                <w:rFonts w:eastAsia="Times New Roman"/>
              </w:rPr>
              <w:t>руководителя группы</w:t>
            </w:r>
            <w:r w:rsidRPr="0002434C">
              <w:rPr>
                <w:rFonts w:eastAsia="Times New Roman"/>
              </w:rPr>
              <w:t xml:space="preserve"> по защите активов</w:t>
            </w:r>
          </w:p>
        </w:tc>
        <w:tc>
          <w:tcPr>
            <w:tcW w:w="3828" w:type="dxa"/>
          </w:tcPr>
          <w:p w:rsidR="00927AA1" w:rsidRPr="0002434C" w:rsidRDefault="00927AA1" w:rsidP="00927AA1">
            <w:pPr>
              <w:keepLines/>
              <w:jc w:val="both"/>
              <w:rPr>
                <w:rFonts w:eastAsia="Times New Roman"/>
              </w:rPr>
            </w:pPr>
          </w:p>
        </w:tc>
      </w:tr>
      <w:tr w:rsidR="00927AA1" w:rsidRPr="0002434C" w:rsidTr="00927AA1">
        <w:tc>
          <w:tcPr>
            <w:tcW w:w="14601" w:type="dxa"/>
            <w:gridSpan w:val="3"/>
          </w:tcPr>
          <w:p w:rsidR="00927AA1" w:rsidRPr="0002434C" w:rsidRDefault="00927AA1" w:rsidP="00927AA1">
            <w:pPr>
              <w:keepLines/>
              <w:jc w:val="both"/>
              <w:outlineLvl w:val="0"/>
              <w:rPr>
                <w:rFonts w:eastAsia="Times New Roman"/>
                <w:b/>
                <w:bCs/>
              </w:rPr>
            </w:pPr>
            <w:r w:rsidRPr="0002434C">
              <w:rPr>
                <w:rFonts w:eastAsia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02434C">
              <w:rPr>
                <w:rFonts w:eastAsia="Times New Roman"/>
                <w:b/>
                <w:bCs/>
              </w:rPr>
              <w:t xml:space="preserve">( </w:t>
            </w:r>
            <w:proofErr w:type="gramEnd"/>
            <w:r w:rsidRPr="0002434C">
              <w:rPr>
                <w:rFonts w:eastAsia="Times New Roman"/>
                <w:b/>
                <w:bCs/>
                <w:i/>
              </w:rPr>
              <w:t>с правом голоса</w:t>
            </w:r>
            <w:r w:rsidRPr="0002434C">
              <w:rPr>
                <w:rFonts w:eastAsia="Times New Roman"/>
                <w:b/>
                <w:bCs/>
              </w:rPr>
              <w:t>)</w:t>
            </w:r>
          </w:p>
        </w:tc>
      </w:tr>
      <w:tr w:rsidR="00927AA1" w:rsidRPr="0002434C" w:rsidTr="00773193">
        <w:tc>
          <w:tcPr>
            <w:tcW w:w="3119" w:type="dxa"/>
            <w:vAlign w:val="center"/>
          </w:tcPr>
          <w:p w:rsidR="00927AA1" w:rsidRPr="0002434C" w:rsidRDefault="00927AA1" w:rsidP="00927AA1">
            <w:pPr>
              <w:keepLines/>
              <w:outlineLvl w:val="0"/>
              <w:rPr>
                <w:rFonts w:eastAsia="Times New Roman"/>
              </w:rPr>
            </w:pPr>
            <w:r w:rsidRPr="0002434C">
              <w:rPr>
                <w:rFonts w:eastAsia="Times New Roman"/>
              </w:rPr>
              <w:t xml:space="preserve">И.А. Чигасова                                    </w:t>
            </w:r>
          </w:p>
        </w:tc>
        <w:tc>
          <w:tcPr>
            <w:tcW w:w="7654" w:type="dxa"/>
            <w:vAlign w:val="center"/>
          </w:tcPr>
          <w:p w:rsidR="00927AA1" w:rsidRPr="0002434C" w:rsidRDefault="00927AA1" w:rsidP="00927AA1">
            <w:pPr>
              <w:keepLines/>
              <w:outlineLvl w:val="0"/>
              <w:rPr>
                <w:rFonts w:eastAsia="Times New Roman"/>
              </w:rPr>
            </w:pPr>
            <w:r w:rsidRPr="0002434C">
              <w:rPr>
                <w:rFonts w:eastAsia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  <w:tc>
          <w:tcPr>
            <w:tcW w:w="3828" w:type="dxa"/>
          </w:tcPr>
          <w:p w:rsidR="00927AA1" w:rsidRPr="0002434C" w:rsidRDefault="00927AA1" w:rsidP="00927AA1">
            <w:pPr>
              <w:keepLines/>
              <w:jc w:val="both"/>
              <w:outlineLvl w:val="0"/>
              <w:rPr>
                <w:rFonts w:eastAsia="Times New Roman"/>
              </w:rPr>
            </w:pPr>
          </w:p>
        </w:tc>
      </w:tr>
    </w:tbl>
    <w:p w:rsidR="00927AA1" w:rsidRPr="0002434C" w:rsidRDefault="00927AA1" w:rsidP="00927AA1"/>
    <w:sectPr w:rsidR="00927AA1" w:rsidRPr="0002434C" w:rsidSect="00075FF2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15BD3"/>
    <w:multiLevelType w:val="hybridMultilevel"/>
    <w:tmpl w:val="BC709C72"/>
    <w:lvl w:ilvl="0" w:tplc="616A85C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43F6D"/>
    <w:multiLevelType w:val="hybridMultilevel"/>
    <w:tmpl w:val="29AE780E"/>
    <w:lvl w:ilvl="0" w:tplc="6B1C9EF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D43788"/>
    <w:multiLevelType w:val="hybridMultilevel"/>
    <w:tmpl w:val="46BAB658"/>
    <w:lvl w:ilvl="0" w:tplc="970422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184DD7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9DE03CE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1C05CE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7706162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26EEF70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7D6660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044485C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D06500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5">
    <w:nsid w:val="368A18C6"/>
    <w:multiLevelType w:val="hybridMultilevel"/>
    <w:tmpl w:val="39DAE364"/>
    <w:lvl w:ilvl="0" w:tplc="1F44B5A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B950E91A">
      <w:start w:val="1"/>
      <w:numFmt w:val="lowerLetter"/>
      <w:lvlText w:val="%2."/>
      <w:lvlJc w:val="left"/>
      <w:pPr>
        <w:ind w:left="1440" w:hanging="360"/>
      </w:pPr>
    </w:lvl>
    <w:lvl w:ilvl="2" w:tplc="50184316">
      <w:start w:val="1"/>
      <w:numFmt w:val="lowerRoman"/>
      <w:lvlText w:val="%3."/>
      <w:lvlJc w:val="right"/>
      <w:pPr>
        <w:ind w:left="2160" w:hanging="180"/>
      </w:pPr>
    </w:lvl>
    <w:lvl w:ilvl="3" w:tplc="EFAC2A30">
      <w:start w:val="1"/>
      <w:numFmt w:val="decimal"/>
      <w:lvlText w:val="%4."/>
      <w:lvlJc w:val="left"/>
      <w:pPr>
        <w:ind w:left="2880" w:hanging="360"/>
      </w:pPr>
    </w:lvl>
    <w:lvl w:ilvl="4" w:tplc="D58285E2">
      <w:start w:val="1"/>
      <w:numFmt w:val="lowerLetter"/>
      <w:lvlText w:val="%5."/>
      <w:lvlJc w:val="left"/>
      <w:pPr>
        <w:ind w:left="3600" w:hanging="360"/>
      </w:pPr>
    </w:lvl>
    <w:lvl w:ilvl="5" w:tplc="A74EF57A">
      <w:start w:val="1"/>
      <w:numFmt w:val="lowerRoman"/>
      <w:lvlText w:val="%6."/>
      <w:lvlJc w:val="right"/>
      <w:pPr>
        <w:ind w:left="4320" w:hanging="180"/>
      </w:pPr>
    </w:lvl>
    <w:lvl w:ilvl="6" w:tplc="DCB47CDE">
      <w:start w:val="1"/>
      <w:numFmt w:val="decimal"/>
      <w:lvlText w:val="%7."/>
      <w:lvlJc w:val="left"/>
      <w:pPr>
        <w:ind w:left="5040" w:hanging="360"/>
      </w:pPr>
    </w:lvl>
    <w:lvl w:ilvl="7" w:tplc="E99808A8">
      <w:start w:val="1"/>
      <w:numFmt w:val="lowerLetter"/>
      <w:lvlText w:val="%8."/>
      <w:lvlJc w:val="left"/>
      <w:pPr>
        <w:ind w:left="5760" w:hanging="360"/>
      </w:pPr>
    </w:lvl>
    <w:lvl w:ilvl="8" w:tplc="5FB0761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F63046"/>
    <w:multiLevelType w:val="multilevel"/>
    <w:tmpl w:val="0412821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>
    <w:nsid w:val="3EF61688"/>
    <w:multiLevelType w:val="hybridMultilevel"/>
    <w:tmpl w:val="BE74F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5043BE"/>
    <w:multiLevelType w:val="hybridMultilevel"/>
    <w:tmpl w:val="92C03DD4"/>
    <w:lvl w:ilvl="0" w:tplc="0464C4F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A52406"/>
    <w:multiLevelType w:val="multilevel"/>
    <w:tmpl w:val="33C09D9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1">
    <w:nsid w:val="66E80CB5"/>
    <w:multiLevelType w:val="hybridMultilevel"/>
    <w:tmpl w:val="3BDCB7B4"/>
    <w:lvl w:ilvl="0" w:tplc="D2AA508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1C1496"/>
    <w:multiLevelType w:val="hybridMultilevel"/>
    <w:tmpl w:val="D966A454"/>
    <w:lvl w:ilvl="0" w:tplc="31EA520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EF4109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03E78C0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D64F9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234C89C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C64F34C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D1C2ABE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4CA7A8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41EEC49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1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5">
    <w:nsid w:val="71A46876"/>
    <w:multiLevelType w:val="multilevel"/>
    <w:tmpl w:val="760AEB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F367D25"/>
    <w:multiLevelType w:val="hybridMultilevel"/>
    <w:tmpl w:val="B010CA7A"/>
    <w:lvl w:ilvl="0" w:tplc="673E3B9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54B655B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1B4D99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77C37C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1B65F8C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74A10C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E40CAF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FB60DF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09C46C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7"/>
  </w:num>
  <w:num w:numId="3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0"/>
  </w:num>
  <w:num w:numId="6">
    <w:abstractNumId w:val="1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8"/>
  </w:num>
  <w:num w:numId="17">
    <w:abstractNumId w:val="13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CE8"/>
    <w:rsid w:val="0002434C"/>
    <w:rsid w:val="00075FF2"/>
    <w:rsid w:val="0008321C"/>
    <w:rsid w:val="00161838"/>
    <w:rsid w:val="00216111"/>
    <w:rsid w:val="00364238"/>
    <w:rsid w:val="004D3FFD"/>
    <w:rsid w:val="006B28DB"/>
    <w:rsid w:val="00742400"/>
    <w:rsid w:val="00773193"/>
    <w:rsid w:val="007C2812"/>
    <w:rsid w:val="0082774D"/>
    <w:rsid w:val="00927AA1"/>
    <w:rsid w:val="00A133C3"/>
    <w:rsid w:val="00B02CE8"/>
    <w:rsid w:val="00EB7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CE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71A6"/>
    <w:pPr>
      <w:ind w:left="720"/>
      <w:contextualSpacing/>
    </w:pPr>
  </w:style>
  <w:style w:type="table" w:styleId="a4">
    <w:name w:val="Table Grid"/>
    <w:basedOn w:val="a1"/>
    <w:uiPriority w:val="59"/>
    <w:rsid w:val="00927AA1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rsid w:val="00827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82774D"/>
    <w:pPr>
      <w:spacing w:before="100" w:beforeAutospacing="1" w:after="100" w:afterAutospacing="1"/>
    </w:pPr>
    <w:rPr>
      <w:rFonts w:eastAsiaTheme="minorEastAsia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34"/>
    <w:locked/>
    <w:rsid w:val="0002434C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Обычный (веб) Знак1"/>
    <w:aliases w:val="Обычный (Web) Знак1,Обычный (веб) Знак Знак Знак1,Обычный (Web) Знак Знак Знак Знак1"/>
    <w:basedOn w:val="a0"/>
    <w:link w:val="3"/>
    <w:uiPriority w:val="99"/>
    <w:locked/>
    <w:rsid w:val="0002434C"/>
    <w:rPr>
      <w:rFonts w:ascii="Tahoma" w:hAnsi="Tahoma" w:cs="Tahoma" w:hint="default"/>
      <w:sz w:val="16"/>
      <w:szCs w:val="16"/>
    </w:rPr>
  </w:style>
  <w:style w:type="paragraph" w:customStyle="1" w:styleId="3">
    <w:name w:val="Стиль3"/>
    <w:basedOn w:val="2"/>
    <w:link w:val="10"/>
    <w:autoRedefine/>
    <w:uiPriority w:val="99"/>
    <w:qFormat/>
    <w:rsid w:val="0002434C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paragraph" w:styleId="2">
    <w:name w:val="Body Text Indent 2"/>
    <w:basedOn w:val="a"/>
    <w:link w:val="20"/>
    <w:uiPriority w:val="99"/>
    <w:semiHidden/>
    <w:unhideWhenUsed/>
    <w:rsid w:val="0002434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2434C"/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21">
    <w:name w:val="Сетка таблицы2"/>
    <w:basedOn w:val="a1"/>
    <w:next w:val="a4"/>
    <w:rsid w:val="006B28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uiPriority w:val="99"/>
    <w:semiHidden/>
    <w:unhideWhenUsed/>
    <w:rsid w:val="006B28D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6B28D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B28D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B28D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6B28DB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6B28D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0">
    <w:name w:val="Body Text Indent 3"/>
    <w:basedOn w:val="a"/>
    <w:link w:val="31"/>
    <w:uiPriority w:val="99"/>
    <w:semiHidden/>
    <w:unhideWhenUsed/>
    <w:rsid w:val="006B28D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6B28DB"/>
    <w:rPr>
      <w:rFonts w:ascii="Times New Roman" w:eastAsia="Calibri" w:hAnsi="Times New Roman" w:cs="Times New Roman"/>
      <w:sz w:val="16"/>
      <w:szCs w:val="16"/>
      <w:lang w:eastAsia="ru-RU"/>
    </w:rPr>
  </w:style>
  <w:style w:type="table" w:customStyle="1" w:styleId="32">
    <w:name w:val="Сетка таблицы3"/>
    <w:basedOn w:val="a1"/>
    <w:next w:val="a4"/>
    <w:rsid w:val="00075F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semiHidden/>
    <w:unhideWhenUsed/>
    <w:rsid w:val="00075FF2"/>
    <w:rPr>
      <w:color w:val="0000FF"/>
      <w:u w:val="single"/>
    </w:rPr>
  </w:style>
  <w:style w:type="table" w:customStyle="1" w:styleId="4">
    <w:name w:val="Сетка таблицы4"/>
    <w:basedOn w:val="a1"/>
    <w:next w:val="a4"/>
    <w:rsid w:val="00075F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7C281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C2812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CE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71A6"/>
    <w:pPr>
      <w:ind w:left="720"/>
      <w:contextualSpacing/>
    </w:pPr>
  </w:style>
  <w:style w:type="table" w:styleId="a4">
    <w:name w:val="Table Grid"/>
    <w:basedOn w:val="a1"/>
    <w:uiPriority w:val="59"/>
    <w:rsid w:val="00927AA1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4"/>
    <w:rsid w:val="00827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82774D"/>
    <w:pPr>
      <w:spacing w:before="100" w:beforeAutospacing="1" w:after="100" w:afterAutospacing="1"/>
    </w:pPr>
    <w:rPr>
      <w:rFonts w:eastAsiaTheme="minorEastAsia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34"/>
    <w:locked/>
    <w:rsid w:val="0002434C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10">
    <w:name w:val="Обычный (веб) Знак1"/>
    <w:aliases w:val="Обычный (Web) Знак1,Обычный (веб) Знак Знак Знак1,Обычный (Web) Знак Знак Знак Знак1"/>
    <w:basedOn w:val="a0"/>
    <w:link w:val="3"/>
    <w:uiPriority w:val="99"/>
    <w:locked/>
    <w:rsid w:val="0002434C"/>
    <w:rPr>
      <w:rFonts w:ascii="Tahoma" w:hAnsi="Tahoma" w:cs="Tahoma" w:hint="default"/>
      <w:sz w:val="16"/>
      <w:szCs w:val="16"/>
    </w:rPr>
  </w:style>
  <w:style w:type="paragraph" w:customStyle="1" w:styleId="3">
    <w:name w:val="Стиль3"/>
    <w:basedOn w:val="2"/>
    <w:link w:val="10"/>
    <w:autoRedefine/>
    <w:uiPriority w:val="99"/>
    <w:qFormat/>
    <w:rsid w:val="0002434C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paragraph" w:styleId="2">
    <w:name w:val="Body Text Indent 2"/>
    <w:basedOn w:val="a"/>
    <w:link w:val="20"/>
    <w:uiPriority w:val="99"/>
    <w:semiHidden/>
    <w:unhideWhenUsed/>
    <w:rsid w:val="0002434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2434C"/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21">
    <w:name w:val="Сетка таблицы2"/>
    <w:basedOn w:val="a1"/>
    <w:next w:val="a4"/>
    <w:rsid w:val="006B28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uiPriority w:val="99"/>
    <w:semiHidden/>
    <w:unhideWhenUsed/>
    <w:rsid w:val="006B28D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6B28D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B28D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B28D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6B28DB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6B28D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0">
    <w:name w:val="Body Text Indent 3"/>
    <w:basedOn w:val="a"/>
    <w:link w:val="31"/>
    <w:uiPriority w:val="99"/>
    <w:semiHidden/>
    <w:unhideWhenUsed/>
    <w:rsid w:val="006B28D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6B28DB"/>
    <w:rPr>
      <w:rFonts w:ascii="Times New Roman" w:eastAsia="Calibri" w:hAnsi="Times New Roman" w:cs="Times New Roman"/>
      <w:sz w:val="16"/>
      <w:szCs w:val="16"/>
      <w:lang w:eastAsia="ru-RU"/>
    </w:rPr>
  </w:style>
  <w:style w:type="table" w:customStyle="1" w:styleId="32">
    <w:name w:val="Сетка таблицы3"/>
    <w:basedOn w:val="a1"/>
    <w:next w:val="a4"/>
    <w:rsid w:val="00075F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Hyperlink"/>
    <w:basedOn w:val="a0"/>
    <w:uiPriority w:val="99"/>
    <w:semiHidden/>
    <w:unhideWhenUsed/>
    <w:rsid w:val="00075FF2"/>
    <w:rPr>
      <w:color w:val="0000FF"/>
      <w:u w:val="single"/>
    </w:rPr>
  </w:style>
  <w:style w:type="table" w:customStyle="1" w:styleId="4">
    <w:name w:val="Сетка таблицы4"/>
    <w:basedOn w:val="a1"/>
    <w:next w:val="a4"/>
    <w:rsid w:val="00075F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7C281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C2812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ssyrev@ueip.ru" TargetMode="External"/><Relationship Id="rId3" Type="http://schemas.openxmlformats.org/officeDocument/2006/relationships/styles" Target="styles.xml"/><Relationship Id="rId7" Type="http://schemas.openxmlformats.org/officeDocument/2006/relationships/hyperlink" Target="mailto:Belosludtsev@ueip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D197C-85DE-4F06-9E6D-B0D0781A5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27</Pages>
  <Words>7876</Words>
  <Characters>44894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Коротков Александр Андреевич</dc:creator>
  <cp:keywords/>
  <dc:description/>
  <cp:lastModifiedBy>Коротков Александр Андреевич</cp:lastModifiedBy>
  <cp:revision>5</cp:revision>
  <cp:lastPrinted>2013-11-18T10:24:00Z</cp:lastPrinted>
  <dcterms:created xsi:type="dcterms:W3CDTF">2013-09-20T05:05:00Z</dcterms:created>
  <dcterms:modified xsi:type="dcterms:W3CDTF">2013-11-18T10:24:00Z</dcterms:modified>
</cp:coreProperties>
</file>