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3C19D0"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Start w:id="1" w:edGrp="everyone"/>
      <w:permEnd w:id="0"/>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3"/>
      <w:r w:rsidRPr="00C13FE4">
        <w:rPr>
          <w:rFonts w:ascii="Times New Roman" w:hAnsi="Times New Roman" w:cs="Times New Roman"/>
          <w:sz w:val="24"/>
          <w:szCs w:val="24"/>
        </w:rPr>
        <w:t xml:space="preserve">, действующего на основании </w:t>
      </w:r>
      <w:permStart w:id="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5"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5"/>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6"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6"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7"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7"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8"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sdtContent>
      </w:sdt>
      <w:permEnd w:id="8"/>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9"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9"/>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226119">
            <w:rPr>
              <w:rFonts w:ascii="Times New Roman" w:hAnsi="Times New Roman" w:cs="Times New Roman"/>
              <w:sz w:val="24"/>
              <w:szCs w:val="24"/>
            </w:rPr>
            <w:t>Оплата по факту поставки.</w:t>
          </w:r>
        </w:sdtContent>
      </w:sdt>
      <w:permEnd w:id="10"/>
    </w:p>
    <w:permStart w:id="11"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1"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w:t>
      </w:r>
      <w:bookmarkStart w:id="0" w:name="_GoBack"/>
      <w:bookmarkEnd w:id="0"/>
      <w:r w:rsidRPr="00C13FE4">
        <w:rPr>
          <w:rFonts w:ascii="Times New Roman" w:hAnsi="Times New Roman" w:cs="Times New Roman"/>
          <w:sz w:val="24"/>
          <w:szCs w:val="24"/>
        </w:rPr>
        <w:t>м на основании выставляемых Поставщиком счетов на следующих условиях:</w:t>
      </w:r>
    </w:p>
    <w:permStart w:id="12"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AC2C98">
          <w:pPr>
            <w:jc w:val="both"/>
            <w:outlineLvl w:val="0"/>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rsidR="0002566B" w:rsidRPr="00D16A7F" w:rsidRDefault="0002566B" w:rsidP="00AC2C98">
          <w:pPr>
            <w:jc w:val="both"/>
            <w:outlineLvl w:val="0"/>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w:t>
          </w:r>
          <w:r w:rsidR="00AC2C98">
            <w:rPr>
              <w:rFonts w:ascii="Times New Roman" w:hAnsi="Times New Roman" w:cs="Times New Roman"/>
              <w:sz w:val="24"/>
              <w:szCs w:val="24"/>
            </w:rPr>
            <w:t>банковских</w:t>
          </w:r>
          <w:r w:rsidRPr="00D16A7F">
            <w:rPr>
              <w:rFonts w:ascii="Times New Roman" w:hAnsi="Times New Roman" w:cs="Times New Roman"/>
              <w:sz w:val="24"/>
              <w:szCs w:val="24"/>
            </w:rPr>
            <w:t xml:space="preserve">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2"/>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3"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3"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4"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3C19D0" w:rsidP="0064076D">
          <w:pPr>
            <w:ind w:firstLine="567"/>
            <w:jc w:val="both"/>
            <w:rPr>
              <w:rFonts w:ascii="Times New Roman" w:hAnsi="Times New Roman" w:cs="Times New Roman"/>
              <w:sz w:val="24"/>
              <w:szCs w:val="24"/>
            </w:rPr>
          </w:pPr>
        </w:p>
      </w:sdtContent>
    </w:sdt>
    <w:permEnd w:id="14"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5"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dropDownList>
        </w:sdtPr>
        <w:sdtContent>
          <w:r w:rsidR="0071599F">
            <w:rPr>
              <w:rFonts w:ascii="Times New Roman" w:hAnsi="Times New Roman" w:cs="Times New Roman"/>
              <w:sz w:val="24"/>
              <w:szCs w:val="24"/>
            </w:rPr>
            <w:t>Выборка</w:t>
          </w:r>
        </w:sdtContent>
      </w:sdt>
      <w:permEnd w:id="15"/>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6" w:edGrp="everyone"/>
      <w:sdt>
        <w:sdtPr>
          <w:rPr>
            <w:rFonts w:ascii="Times New Roman" w:hAnsi="Times New Roman" w:cs="Times New Roman"/>
            <w:sz w:val="24"/>
            <w:szCs w:val="24"/>
          </w:rPr>
          <w:id w:val="242707079"/>
          <w:lock w:val="sdtLocked"/>
          <w:placeholder>
            <w:docPart w:val="0DDF4AA2129446E3B87231FA3D714F6D"/>
          </w:placeholder>
        </w:sdtPr>
        <w:sdtContent>
          <w:r w:rsidR="006B7891">
            <w:rPr>
              <w:rFonts w:ascii="Times New Roman" w:hAnsi="Times New Roman" w:cs="Times New Roman"/>
              <w:sz w:val="24"/>
              <w:szCs w:val="24"/>
            </w:rPr>
            <w:t xml:space="preserve">Заправка топливом по КСК на автомобильных заправочных станциях в </w:t>
          </w:r>
          <w:proofErr w:type="gramStart"/>
          <w:r w:rsidR="006B7891">
            <w:rPr>
              <w:rFonts w:ascii="Times New Roman" w:hAnsi="Times New Roman" w:cs="Times New Roman"/>
              <w:sz w:val="24"/>
              <w:szCs w:val="24"/>
            </w:rPr>
            <w:t>г</w:t>
          </w:r>
          <w:proofErr w:type="gramEnd"/>
          <w:r w:rsidR="006B7891">
            <w:rPr>
              <w:rFonts w:ascii="Times New Roman" w:hAnsi="Times New Roman" w:cs="Times New Roman"/>
              <w:sz w:val="24"/>
              <w:szCs w:val="24"/>
            </w:rPr>
            <w:t>. Сосновый бор, по Санкт-Петербургу и Ленинградской области, а также во всех регионах России.</w:t>
          </w:r>
          <w:r w:rsidR="00D55114" w:rsidRPr="00C13FE4">
            <w:rPr>
              <w:rFonts w:ascii="Times New Roman" w:hAnsi="Times New Roman" w:cs="Times New Roman"/>
              <w:color w:val="808080" w:themeColor="background1" w:themeShade="80"/>
              <w:sz w:val="24"/>
              <w:szCs w:val="24"/>
            </w:rPr>
            <w:t>.</w:t>
          </w:r>
        </w:sdtContent>
      </w:sdt>
      <w:permEnd w:id="16"/>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lastRenderedPageBreak/>
        <w:t xml:space="preserve">Срок поставки - </w:t>
      </w:r>
      <w:permStart w:id="17" w:edGrp="everyone"/>
      <w:sdt>
        <w:sdtPr>
          <w:rPr>
            <w:rFonts w:ascii="Times New Roman" w:hAnsi="Times New Roman" w:cs="Times New Roman"/>
            <w:sz w:val="24"/>
            <w:szCs w:val="24"/>
          </w:rPr>
          <w:id w:val="11502329"/>
          <w:placeholder>
            <w:docPart w:val="DefaultPlaceholder_22675703"/>
          </w:placeholder>
          <w:showingPlcHdr/>
        </w:sdtPr>
        <w:sdtContent>
          <w:r w:rsidR="00D82133" w:rsidRPr="009C6CAE">
            <w:rPr>
              <w:rStyle w:val="a7"/>
            </w:rPr>
            <w:t>Место для ввода текста.</w:t>
          </w:r>
          <w:permEnd w:id="17"/>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8" w:edGrp="everyone" w:displacedByCustomXml="next"/>
    <w:sdt>
      <w:sdtPr>
        <w:rPr>
          <w:i/>
          <w:sz w:val="24"/>
          <w:szCs w:val="24"/>
        </w:rPr>
        <w:id w:val="1126751262"/>
        <w:lock w:val="sdtLocked"/>
        <w:placeholder>
          <w:docPart w:val="DefaultPlaceholder_22675703"/>
        </w:placeholder>
      </w:sdtPr>
      <w:sdtContent>
        <w:p w:rsidR="0071599F" w:rsidRPr="0071599F" w:rsidRDefault="0071599F" w:rsidP="0071599F">
          <w:pPr>
            <w:spacing w:before="100" w:beforeAutospacing="1" w:after="100" w:afterAutospacing="1" w:line="240" w:lineRule="auto"/>
            <w:rPr>
              <w:rFonts w:ascii="Times New Roman" w:hAnsi="Times New Roman" w:cs="Times New Roman"/>
              <w:sz w:val="24"/>
              <w:szCs w:val="24"/>
            </w:rPr>
          </w:pPr>
          <w:r w:rsidRPr="0071599F">
            <w:rPr>
              <w:rFonts w:ascii="Times New Roman" w:hAnsi="Times New Roman" w:cs="Times New Roman"/>
              <w:sz w:val="24"/>
              <w:szCs w:val="24"/>
            </w:rPr>
            <w:t xml:space="preserve">Заправка топливом автотехники Покупателя должна осуществляться на АЗС Поставщика с возможностью расчётов по смарт-картам и талонам. По требованию покупателя, при необходимости, талоны должны быть предоставлены в течение не более двух часов по </w:t>
          </w:r>
          <w:proofErr w:type="spellStart"/>
          <w:r w:rsidRPr="0071599F">
            <w:rPr>
              <w:rFonts w:ascii="Times New Roman" w:hAnsi="Times New Roman" w:cs="Times New Roman"/>
              <w:sz w:val="24"/>
              <w:szCs w:val="24"/>
            </w:rPr>
            <w:t>адресу^</w:t>
          </w:r>
          <w:proofErr w:type="spellEnd"/>
          <w:r w:rsidRPr="0071599F">
            <w:rPr>
              <w:rFonts w:ascii="Times New Roman" w:hAnsi="Times New Roman" w:cs="Times New Roman"/>
              <w:sz w:val="24"/>
              <w:szCs w:val="24"/>
            </w:rPr>
            <w:t xml:space="preserve"> </w:t>
          </w:r>
          <w:proofErr w:type="spellStart"/>
          <w:r w:rsidRPr="00201F1A">
            <w:rPr>
              <w:rFonts w:ascii="Times New Roman" w:hAnsi="Times New Roman" w:cs="Times New Roman"/>
              <w:sz w:val="24"/>
              <w:szCs w:val="24"/>
            </w:rPr>
            <w:t>Копорское</w:t>
          </w:r>
          <w:proofErr w:type="spellEnd"/>
          <w:r w:rsidRPr="00201F1A">
            <w:rPr>
              <w:rFonts w:ascii="Times New Roman" w:hAnsi="Times New Roman" w:cs="Times New Roman"/>
              <w:sz w:val="24"/>
              <w:szCs w:val="24"/>
            </w:rPr>
            <w:t xml:space="preserve"> </w:t>
          </w:r>
          <w:proofErr w:type="spellStart"/>
          <w:r w:rsidRPr="00201F1A">
            <w:rPr>
              <w:rFonts w:ascii="Times New Roman" w:hAnsi="Times New Roman" w:cs="Times New Roman"/>
              <w:sz w:val="24"/>
              <w:szCs w:val="24"/>
            </w:rPr>
            <w:t>ш</w:t>
          </w:r>
          <w:proofErr w:type="spellEnd"/>
          <w:r w:rsidRPr="00201F1A">
            <w:rPr>
              <w:rFonts w:ascii="Times New Roman" w:hAnsi="Times New Roman" w:cs="Times New Roman"/>
              <w:sz w:val="24"/>
              <w:szCs w:val="24"/>
            </w:rPr>
            <w:t xml:space="preserve">., д.72., г. Сосновый Бор, </w:t>
          </w:r>
          <w:proofErr w:type="gramStart"/>
          <w:r w:rsidRPr="00201F1A">
            <w:rPr>
              <w:rFonts w:ascii="Times New Roman" w:hAnsi="Times New Roman" w:cs="Times New Roman"/>
              <w:sz w:val="24"/>
              <w:szCs w:val="24"/>
            </w:rPr>
            <w:t>Ленинградская</w:t>
          </w:r>
          <w:proofErr w:type="gramEnd"/>
          <w:r w:rsidRPr="00201F1A">
            <w:rPr>
              <w:rFonts w:ascii="Times New Roman" w:hAnsi="Times New Roman" w:cs="Times New Roman"/>
              <w:sz w:val="24"/>
              <w:szCs w:val="24"/>
            </w:rPr>
            <w:t xml:space="preserve"> обл.,188540</w:t>
          </w:r>
        </w:p>
        <w:p w:rsidR="0071599F" w:rsidRPr="0071599F" w:rsidRDefault="0071599F" w:rsidP="0071599F">
          <w:pPr>
            <w:spacing w:before="100" w:beforeAutospacing="1" w:after="100" w:afterAutospacing="1" w:line="240" w:lineRule="auto"/>
            <w:rPr>
              <w:rFonts w:ascii="Times New Roman" w:hAnsi="Times New Roman" w:cs="Times New Roman"/>
              <w:sz w:val="24"/>
              <w:szCs w:val="24"/>
            </w:rPr>
          </w:pPr>
          <w:r w:rsidRPr="0071599F">
            <w:rPr>
              <w:rFonts w:ascii="Times New Roman" w:hAnsi="Times New Roman" w:cs="Times New Roman"/>
              <w:sz w:val="24"/>
              <w:szCs w:val="24"/>
            </w:rPr>
            <w:t xml:space="preserve">На автозаправочной станции должна быть возможность заправки всеми видами закупаемого у Поставщика топлива - АИ-95: неэтилированный Премиум Евро95 вид II; АИ-92: </w:t>
          </w:r>
          <w:proofErr w:type="spellStart"/>
          <w:r w:rsidRPr="0071599F">
            <w:rPr>
              <w:rFonts w:ascii="Times New Roman" w:hAnsi="Times New Roman" w:cs="Times New Roman"/>
              <w:sz w:val="24"/>
              <w:szCs w:val="24"/>
            </w:rPr>
            <w:t>Регуляр</w:t>
          </w:r>
          <w:proofErr w:type="spellEnd"/>
          <w:r w:rsidRPr="0071599F">
            <w:rPr>
              <w:rFonts w:ascii="Times New Roman" w:hAnsi="Times New Roman" w:cs="Times New Roman"/>
              <w:sz w:val="24"/>
              <w:szCs w:val="24"/>
            </w:rPr>
            <w:t> Евро92; топливо дизельное: в соответствии с сезоном, не ниже 5 класса по ТР.</w:t>
          </w:r>
        </w:p>
        <w:p w:rsidR="0071599F" w:rsidRPr="0071599F" w:rsidRDefault="0071599F" w:rsidP="0071599F">
          <w:pPr>
            <w:spacing w:before="100" w:beforeAutospacing="1" w:after="100" w:afterAutospacing="1" w:line="240" w:lineRule="auto"/>
            <w:rPr>
              <w:rFonts w:ascii="Times New Roman" w:hAnsi="Times New Roman" w:cs="Times New Roman"/>
              <w:sz w:val="24"/>
              <w:szCs w:val="24"/>
            </w:rPr>
          </w:pPr>
          <w:r w:rsidRPr="0071599F">
            <w:rPr>
              <w:rFonts w:ascii="Times New Roman" w:hAnsi="Times New Roman" w:cs="Times New Roman"/>
              <w:sz w:val="24"/>
              <w:szCs w:val="24"/>
            </w:rPr>
            <w:t>Обязательно наличие АЗС в черте г. Сосновый Бор, на пути следования к АЗС не должно быть ограничений и запретов на движение грузового транспорта, автотракторной и специальной автотехники.</w:t>
          </w:r>
        </w:p>
        <w:p w:rsidR="00850D05" w:rsidRPr="008D5051" w:rsidRDefault="0071599F" w:rsidP="008D5051">
          <w:pPr>
            <w:ind w:firstLine="567"/>
            <w:jc w:val="both"/>
            <w:rPr>
              <w:rFonts w:ascii="Times New Roman" w:hAnsi="Times New Roman" w:cs="Times New Roman"/>
              <w:color w:val="808080"/>
              <w:sz w:val="24"/>
              <w:szCs w:val="24"/>
            </w:rPr>
          </w:pPr>
          <w:r w:rsidRPr="0071599F">
            <w:rPr>
              <w:rFonts w:ascii="Times New Roman" w:hAnsi="Times New Roman" w:cs="Times New Roman"/>
              <w:sz w:val="24"/>
              <w:szCs w:val="24"/>
            </w:rPr>
            <w:t>Наличие у Поставщика широкой сети АЗС на территории Северо-Западного региона РФ</w:t>
          </w:r>
          <w:proofErr w:type="gramStart"/>
          <w:r w:rsidRPr="0071599F">
            <w:rPr>
              <w:rFonts w:ascii="Times New Roman" w:hAnsi="Times New Roman" w:cs="Times New Roman"/>
              <w:sz w:val="24"/>
              <w:szCs w:val="24"/>
            </w:rPr>
            <w:t>.</w:t>
          </w:r>
          <w:r w:rsidR="006343F1" w:rsidRPr="00C13FE4">
            <w:rPr>
              <w:rFonts w:ascii="Times New Roman" w:hAnsi="Times New Roman" w:cs="Times New Roman"/>
              <w:sz w:val="24"/>
              <w:szCs w:val="24"/>
            </w:rPr>
            <w:t>.</w:t>
          </w:r>
          <w:proofErr w:type="gramEnd"/>
        </w:p>
      </w:sdtContent>
    </w:sdt>
    <w:permEnd w:id="18"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9"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19"/>
    </w:p>
    <w:permStart w:id="20"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0"/>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1" w:edGrp="everyone"/>
      <w:sdt>
        <w:sdtPr>
          <w:rPr>
            <w:rFonts w:ascii="Times New Roman" w:hAnsi="Times New Roman" w:cs="Times New Roman"/>
            <w:sz w:val="24"/>
            <w:szCs w:val="24"/>
          </w:rPr>
          <w:id w:val="85604154"/>
          <w:placeholder>
            <w:docPart w:val="DefaultPlaceholder_22675703"/>
          </w:placeholder>
        </w:sdtPr>
        <w:sdtContent>
          <w:proofErr w:type="gramStart"/>
          <w:r w:rsidR="008D5051" w:rsidRPr="00C13FE4">
            <w:rPr>
              <w:rFonts w:ascii="Times New Roman" w:hAnsi="Times New Roman" w:cs="Times New Roman"/>
              <w:sz w:val="24"/>
              <w:szCs w:val="24"/>
            </w:rPr>
            <w:t>Приложение № 5</w:t>
          </w:r>
        </w:sdtContent>
      </w:sdt>
      <w:permEnd w:id="21"/>
      <w:r w:rsidR="00A848D0">
        <w:rPr>
          <w:rFonts w:ascii="Times New Roman" w:hAnsi="Times New Roman" w:cs="Times New Roman"/>
          <w:sz w:val="24"/>
          <w:szCs w:val="24"/>
        </w:rPr>
        <w:t>), а также Товарно–транспортной накладной (если имеется).</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2"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C13FE4">
            <w:rPr>
              <w:rFonts w:ascii="Times New Roman" w:hAnsi="Times New Roman" w:cs="Times New Roman"/>
              <w:sz w:val="24"/>
              <w:szCs w:val="24"/>
            </w:rPr>
            <w:t>указанном</w:t>
          </w:r>
          <w:proofErr w:type="gramEnd"/>
          <w:r w:rsidRPr="00C13FE4">
            <w:rPr>
              <w:rFonts w:ascii="Times New Roman" w:hAnsi="Times New Roman" w:cs="Times New Roman"/>
              <w:sz w:val="24"/>
              <w:szCs w:val="24"/>
            </w:rPr>
            <w:t xml:space="preserve"> представителем Покупателя.</w:t>
          </w:r>
        </w:p>
        <w:p w:rsidR="00C0142F" w:rsidRPr="00C13FE4" w:rsidRDefault="00C0142F"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C0142F" w:rsidRPr="00C13FE4" w:rsidRDefault="00C0142F"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2"/>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3" w:edGrp="everyone"/>
      <w:r w:rsidRPr="00C13FE4">
        <w:rPr>
          <w:rFonts w:ascii="Times New Roman" w:hAnsi="Times New Roman" w:cs="Times New Roman"/>
          <w:i/>
          <w:sz w:val="24"/>
          <w:szCs w:val="24"/>
        </w:rPr>
        <w:lastRenderedPageBreak/>
        <w:t>О</w:t>
      </w:r>
      <w:r w:rsidR="007C6AB9" w:rsidRPr="00C13FE4">
        <w:rPr>
          <w:rFonts w:ascii="Times New Roman" w:hAnsi="Times New Roman" w:cs="Times New Roman"/>
          <w:i/>
          <w:sz w:val="24"/>
          <w:szCs w:val="24"/>
        </w:rPr>
        <w:t>тсутствуют</w:t>
      </w:r>
    </w:p>
    <w:permEnd w:id="23"/>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ermStart w:id="24" w:edGrp="everyone"/>
    <w:p w:rsidR="00E050BD" w:rsidRPr="00C13FE4" w:rsidRDefault="003C19D0"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4"/>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25" w:edGrp="everyone"/>
      <w:sdt>
        <w:sdtPr>
          <w:rPr>
            <w:rFonts w:ascii="Times New Roman" w:hAnsi="Times New Roman" w:cs="Times New Roman"/>
            <w:sz w:val="24"/>
            <w:szCs w:val="24"/>
          </w:rPr>
          <w:id w:val="85604157"/>
          <w:placeholder>
            <w:docPart w:val="DefaultPlaceholder_22675703"/>
          </w:placeholder>
        </w:sdtPr>
        <w:sdtContent>
          <w:proofErr w:type="gramStart"/>
          <w:r w:rsidR="007F3E55" w:rsidRPr="00C13FE4">
            <w:rPr>
              <w:rFonts w:ascii="Times New Roman" w:hAnsi="Times New Roman" w:cs="Times New Roman"/>
              <w:sz w:val="24"/>
              <w:szCs w:val="24"/>
            </w:rPr>
            <w:t>Приложение № 5</w:t>
          </w:r>
        </w:sdtContent>
      </w:sdt>
      <w:permEnd w:id="25"/>
      <w:r w:rsidR="00A848D0">
        <w:rPr>
          <w:rFonts w:ascii="Times New Roman" w:hAnsi="Times New Roman" w:cs="Times New Roman"/>
          <w:sz w:val="24"/>
          <w:szCs w:val="24"/>
        </w:rPr>
        <w:t>).</w:t>
      </w:r>
      <w:proofErr w:type="gramEnd"/>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w:t>
      </w:r>
      <w:r w:rsidR="00A848D0">
        <w:rPr>
          <w:rFonts w:ascii="Times New Roman" w:hAnsi="Times New Roman" w:cs="Times New Roman"/>
          <w:sz w:val="24"/>
          <w:szCs w:val="24"/>
        </w:rPr>
        <w:lastRenderedPageBreak/>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w:t>
      </w:r>
      <w:r w:rsidRPr="00C13FE4">
        <w:rPr>
          <w:rFonts w:ascii="Times New Roman" w:hAnsi="Times New Roman" w:cs="Times New Roman"/>
          <w:sz w:val="24"/>
          <w:szCs w:val="24"/>
        </w:rPr>
        <w:lastRenderedPageBreak/>
        <w:t xml:space="preserve">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6"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26"/>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ermStart w:id="27" w:edGrp="everyone"/>
    <w:p w:rsidR="00E050BD" w:rsidRPr="00C13FE4" w:rsidRDefault="003C19D0" w:rsidP="00E050BD">
      <w:pPr>
        <w:ind w:firstLine="567"/>
        <w:jc w:val="both"/>
        <w:rPr>
          <w:rFonts w:ascii="Times New Roman" w:hAnsi="Times New Roman" w:cs="Times New Roman"/>
          <w:b/>
          <w:sz w:val="24"/>
          <w:szCs w:val="24"/>
        </w:rPr>
      </w:pPr>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00E050BD"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7"/>
    </w:p>
    <w:permStart w:id="28"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8"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AC2C98">
              <w:pPr>
                <w:pStyle w:val="-0"/>
                <w:numPr>
                  <w:ilvl w:val="0"/>
                  <w:numId w:val="0"/>
                </w:numPr>
                <w:ind w:firstLine="567"/>
                <w:outlineLvl w:val="0"/>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 xml:space="preserve">Дополнительные условия </w:t>
              </w:r>
              <w:proofErr w:type="gramStart"/>
              <w:r w:rsidRPr="00C13FE4">
                <w:rPr>
                  <w:rStyle w:val="apple-style-span"/>
                  <w:rFonts w:ascii="Times New Roman" w:hAnsi="Times New Roman"/>
                  <w:sz w:val="24"/>
                  <w:szCs w:val="24"/>
                </w:rPr>
                <w:t>–</w:t>
              </w:r>
              <w:r w:rsidRPr="00C13FE4">
                <w:rPr>
                  <w:rStyle w:val="a7"/>
                  <w:rFonts w:ascii="Times New Roman" w:hAnsi="Times New Roman" w:cs="Times New Roman"/>
                  <w:i/>
                  <w:color w:val="auto"/>
                  <w:sz w:val="24"/>
                  <w:szCs w:val="24"/>
                </w:rPr>
                <w:t>У</w:t>
              </w:r>
              <w:proofErr w:type="gramEnd"/>
              <w:r w:rsidRPr="00C13FE4">
                <w:rPr>
                  <w:rStyle w:val="a7"/>
                  <w:rFonts w:ascii="Times New Roman" w:hAnsi="Times New Roman" w:cs="Times New Roman"/>
                  <w:i/>
                  <w:color w:val="auto"/>
                  <w:sz w:val="24"/>
                  <w:szCs w:val="24"/>
                </w:rPr>
                <w:t>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AC2C98">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предусмотренДоговором</w:t>
          </w:r>
          <w:proofErr w:type="gramEnd"/>
          <w:r w:rsidRPr="00C13FE4">
            <w:rPr>
              <w:rFonts w:ascii="Times New Roman" w:hAnsi="Times New Roman" w:cs="Times New Roman"/>
              <w:sz w:val="24"/>
              <w:szCs w:val="24"/>
            </w:rPr>
            <w:t>).</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9"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w:t>
      </w:r>
      <w:r w:rsidRPr="00C13FE4">
        <w:rPr>
          <w:rFonts w:ascii="Times New Roman" w:hAnsi="Times New Roman" w:cs="Times New Roman"/>
          <w:sz w:val="24"/>
          <w:szCs w:val="24"/>
        </w:rPr>
        <w:lastRenderedPageBreak/>
        <w:t>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w:t>
      </w:r>
      <w:r w:rsidRPr="00C13FE4">
        <w:rPr>
          <w:rFonts w:ascii="Times New Roman" w:hAnsi="Times New Roman" w:cs="Times New Roman"/>
          <w:sz w:val="24"/>
          <w:szCs w:val="24"/>
        </w:rPr>
        <w:lastRenderedPageBreak/>
        <w:t>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0"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31"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1"/>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xml:space="preserve">. Договор считается расторгнутым в день получения второй Стороной уведомления. С момента </w:t>
      </w:r>
      <w:r w:rsidRPr="00C13FE4">
        <w:rPr>
          <w:rFonts w:ascii="Times New Roman" w:hAnsi="Times New Roman" w:cs="Times New Roman"/>
          <w:sz w:val="24"/>
          <w:szCs w:val="24"/>
        </w:rPr>
        <w:lastRenderedPageBreak/>
        <w:t>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2"/>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33"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ermEnd w:id="33"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4" w:edGrp="everyone" w:colFirst="0" w:colLast="0" w:displacedByCustomXml="next"/>
    <w:permStart w:id="35"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34"/>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3C19D0" w:rsidP="008A3939">
          <w:pPr>
            <w:jc w:val="both"/>
            <w:rPr>
              <w:rFonts w:ascii="Times New Roman" w:hAnsi="Times New Roman" w:cs="Times New Roman"/>
              <w:b/>
              <w:sz w:val="24"/>
              <w:szCs w:val="24"/>
            </w:rPr>
          </w:pPr>
        </w:p>
      </w:sdtContent>
    </w:sdt>
    <w:permEnd w:id="35" w:displacedByCustomXml="prev"/>
    <w:sectPr w:rsidR="008A3939" w:rsidRPr="008A3939" w:rsidSect="00720B2D">
      <w:headerReference w:type="default" r:id="rId12"/>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47FF" w:rsidRDefault="003E47FF" w:rsidP="002C63A6">
      <w:pPr>
        <w:spacing w:after="0" w:line="240" w:lineRule="auto"/>
      </w:pPr>
      <w:r>
        <w:separator/>
      </w:r>
    </w:p>
  </w:endnote>
  <w:endnote w:type="continuationSeparator" w:id="1">
    <w:p w:rsidR="003E47FF" w:rsidRDefault="003E47FF"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47FF" w:rsidRDefault="003E47FF" w:rsidP="002C63A6">
      <w:pPr>
        <w:spacing w:after="0" w:line="240" w:lineRule="auto"/>
      </w:pPr>
      <w:r>
        <w:separator/>
      </w:r>
    </w:p>
  </w:footnote>
  <w:footnote w:type="continuationSeparator" w:id="1">
    <w:p w:rsidR="003E47FF" w:rsidRDefault="003E47FF"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A848D0" w:rsidRDefault="00A848D0">
        <w:pPr>
          <w:pStyle w:val="a9"/>
          <w:jc w:val="right"/>
        </w:pPr>
        <w:r w:rsidRPr="00720B2D">
          <w:rPr>
            <w:rFonts w:ascii="Times New Roman" w:hAnsi="Times New Roman" w:cs="Times New Roman"/>
          </w:rPr>
          <w:t xml:space="preserve">Страница </w:t>
        </w:r>
        <w:r w:rsidR="003C19D0" w:rsidRPr="00720B2D">
          <w:rPr>
            <w:rFonts w:ascii="Times New Roman" w:hAnsi="Times New Roman" w:cs="Times New Roman"/>
            <w:b/>
          </w:rPr>
          <w:fldChar w:fldCharType="begin"/>
        </w:r>
        <w:r w:rsidRPr="00720B2D">
          <w:rPr>
            <w:rFonts w:ascii="Times New Roman" w:hAnsi="Times New Roman" w:cs="Times New Roman"/>
            <w:b/>
          </w:rPr>
          <w:instrText>PAGE</w:instrText>
        </w:r>
        <w:r w:rsidR="003C19D0" w:rsidRPr="00720B2D">
          <w:rPr>
            <w:rFonts w:ascii="Times New Roman" w:hAnsi="Times New Roman" w:cs="Times New Roman"/>
            <w:b/>
          </w:rPr>
          <w:fldChar w:fldCharType="separate"/>
        </w:r>
        <w:r w:rsidR="00AC2C98">
          <w:rPr>
            <w:rFonts w:ascii="Times New Roman" w:hAnsi="Times New Roman" w:cs="Times New Roman"/>
            <w:b/>
            <w:noProof/>
          </w:rPr>
          <w:t>2</w:t>
        </w:r>
        <w:r w:rsidR="003C19D0" w:rsidRPr="00720B2D">
          <w:rPr>
            <w:rFonts w:ascii="Times New Roman" w:hAnsi="Times New Roman" w:cs="Times New Roman"/>
            <w:b/>
          </w:rPr>
          <w:fldChar w:fldCharType="end"/>
        </w:r>
        <w:r w:rsidRPr="00720B2D">
          <w:rPr>
            <w:rFonts w:ascii="Times New Roman" w:hAnsi="Times New Roman" w:cs="Times New Roman"/>
          </w:rPr>
          <w:t xml:space="preserve"> из </w:t>
        </w:r>
        <w:r w:rsidR="003C19D0" w:rsidRPr="00720B2D">
          <w:rPr>
            <w:rFonts w:ascii="Times New Roman" w:hAnsi="Times New Roman" w:cs="Times New Roman"/>
            <w:b/>
          </w:rPr>
          <w:fldChar w:fldCharType="begin"/>
        </w:r>
        <w:r w:rsidRPr="00720B2D">
          <w:rPr>
            <w:rFonts w:ascii="Times New Roman" w:hAnsi="Times New Roman" w:cs="Times New Roman"/>
            <w:b/>
          </w:rPr>
          <w:instrText>NUMPAGES</w:instrText>
        </w:r>
        <w:r w:rsidR="003C19D0" w:rsidRPr="00720B2D">
          <w:rPr>
            <w:rFonts w:ascii="Times New Roman" w:hAnsi="Times New Roman" w:cs="Times New Roman"/>
            <w:b/>
          </w:rPr>
          <w:fldChar w:fldCharType="separate"/>
        </w:r>
        <w:r w:rsidR="00AC2C98">
          <w:rPr>
            <w:rFonts w:ascii="Times New Roman" w:hAnsi="Times New Roman" w:cs="Times New Roman"/>
            <w:b/>
            <w:noProof/>
          </w:rPr>
          <w:t>22</w:t>
        </w:r>
        <w:r w:rsidR="003C19D0"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A848D0" w:rsidRDefault="00A848D0"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A848D0" w:rsidRPr="00720B2D" w:rsidRDefault="003C19D0" w:rsidP="002B3C35">
            <w:pPr>
              <w:pStyle w:val="a9"/>
              <w:jc w:val="center"/>
              <w:rPr>
                <w:rFonts w:ascii="Times New Roman" w:hAnsi="Times New Roman" w:cs="Times New Roman"/>
                <w:sz w:val="24"/>
                <w:szCs w:val="24"/>
              </w:rPr>
            </w:pPr>
          </w:p>
        </w:sdtContent>
      </w:sd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7771051C"/>
    <w:multiLevelType w:val="multilevel"/>
    <w:tmpl w:val="652A5B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91137"/>
  </w:hdrShapeDefaults>
  <w:footnotePr>
    <w:footnote w:id="0"/>
    <w:footnote w:id="1"/>
  </w:footnotePr>
  <w:endnotePr>
    <w:endnote w:id="0"/>
    <w:endnote w:id="1"/>
  </w:endnotePr>
  <w:compat>
    <w:useFELayout/>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2611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C19D0"/>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567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B7891"/>
    <w:rsid w:val="006C1A57"/>
    <w:rsid w:val="006C437E"/>
    <w:rsid w:val="006C58EA"/>
    <w:rsid w:val="006C59F0"/>
    <w:rsid w:val="006D0B92"/>
    <w:rsid w:val="0071599F"/>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928E8"/>
    <w:rsid w:val="00AA4A97"/>
    <w:rsid w:val="00AA5ECE"/>
    <w:rsid w:val="00AC2C98"/>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00D6"/>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9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94C4A"/>
    <w:rsid w:val="00EA68F4"/>
    <w:rsid w:val="00EE3D08"/>
    <w:rsid w:val="00F10E03"/>
    <w:rsid w:val="00F4690F"/>
    <w:rsid w:val="00F64B7C"/>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2.xml><?xml version="1.0" encoding="utf-8"?>
<ds:datastoreItem xmlns:ds="http://schemas.openxmlformats.org/officeDocument/2006/customXml" ds:itemID="{51CC7AA6-429C-47B0-AAF3-8ABF868C385B}">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D180DFD-9FDC-44DD-8504-A477E920D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7417</Words>
  <Characters>42283</Characters>
  <Application>Microsoft Office Word</Application>
  <DocSecurity>8</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1</cp:lastModifiedBy>
  <cp:revision>7</cp:revision>
  <cp:lastPrinted>2015-02-24T14:04:00Z</cp:lastPrinted>
  <dcterms:created xsi:type="dcterms:W3CDTF">2015-06-25T13:00:00Z</dcterms:created>
  <dcterms:modified xsi:type="dcterms:W3CDTF">2015-10-09T10:53:00Z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