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D80AA7" w:rsidP="0030315B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D80AA7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30315B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D629FF" w:rsidRPr="00D629FF">
        <w:rPr>
          <w:b/>
          <w:sz w:val="28"/>
          <w:szCs w:val="28"/>
          <w:lang w:val="ru-RU"/>
        </w:rPr>
        <w:t>разработку методического обеспечения измерений суммарной альфа- бета- активности в твердых отходах с помощью прибора TRI-CARB 2910RO для нужд Кирово-Чепецкого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Default="0084041D" w:rsidP="0084041D">
      <w:pPr>
        <w:jc w:val="center"/>
      </w:pPr>
    </w:p>
    <w:p w:rsidR="00F80535" w:rsidRPr="00F80535" w:rsidRDefault="00F80535" w:rsidP="0084041D">
      <w:pPr>
        <w:jc w:val="center"/>
      </w:pPr>
    </w:p>
    <w:p w:rsidR="00F80535" w:rsidRPr="00F80535" w:rsidRDefault="00F80535" w:rsidP="00F80535">
      <w:pPr>
        <w:jc w:val="center"/>
        <w:outlineLvl w:val="0"/>
      </w:pPr>
      <w:r w:rsidRPr="00F80535">
        <w:t>СОДЕРЖАНИЕ</w:t>
      </w: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outlineLvl w:val="0"/>
      </w:pPr>
      <w:r w:rsidRPr="00F80535">
        <w:t>РАЗДЕЛ 1. НАИМЕНОВАНИЕ РАБОТЫ</w:t>
      </w:r>
    </w:p>
    <w:p w:rsidR="00F80535" w:rsidRPr="00F80535" w:rsidRDefault="00F80535" w:rsidP="00F80535">
      <w:pPr>
        <w:rPr>
          <w:highlight w:val="yellow"/>
        </w:rPr>
      </w:pPr>
    </w:p>
    <w:p w:rsidR="00F80535" w:rsidRPr="00F80535" w:rsidRDefault="00F80535" w:rsidP="00F80535">
      <w:pPr>
        <w:outlineLvl w:val="0"/>
      </w:pPr>
      <w:r w:rsidRPr="00F80535">
        <w:t>РАЗДЕЛ 2. ЦЕЛЬ И ЗАДАЧИ РАБОТЫ</w:t>
      </w:r>
    </w:p>
    <w:p w:rsidR="00F80535" w:rsidRPr="00F80535" w:rsidRDefault="00F80535" w:rsidP="00F80535">
      <w:pPr>
        <w:ind w:left="851"/>
      </w:pPr>
      <w:r w:rsidRPr="00F80535">
        <w:t>Подраздел 2.1 Цель и задачи работы</w:t>
      </w:r>
    </w:p>
    <w:p w:rsidR="00F80535" w:rsidRPr="00F80535" w:rsidRDefault="00F80535" w:rsidP="00F80535">
      <w:pPr>
        <w:ind w:left="851"/>
      </w:pPr>
      <w:r w:rsidRPr="00F80535">
        <w:t>Подраздел 2.2 Стадийность</w:t>
      </w:r>
    </w:p>
    <w:p w:rsidR="00F80535" w:rsidRPr="00F80535" w:rsidRDefault="00F80535" w:rsidP="00F80535">
      <w:pPr>
        <w:rPr>
          <w:highlight w:val="yellow"/>
        </w:rPr>
      </w:pPr>
    </w:p>
    <w:p w:rsidR="00F80535" w:rsidRPr="00F80535" w:rsidRDefault="00F80535" w:rsidP="00F80535">
      <w:pPr>
        <w:tabs>
          <w:tab w:val="left" w:pos="0"/>
        </w:tabs>
        <w:outlineLvl w:val="0"/>
      </w:pPr>
      <w:r w:rsidRPr="00F80535">
        <w:t xml:space="preserve">РАЗДЕЛ 3. ИСХОДНЫЕ ДАННЫЕ ДЛЯ ВЫПОЛНЕНИЯ РАБОТЫ </w:t>
      </w:r>
    </w:p>
    <w:p w:rsidR="00F80535" w:rsidRPr="00F80535" w:rsidRDefault="00F80535" w:rsidP="00F80535">
      <w:pPr>
        <w:tabs>
          <w:tab w:val="left" w:pos="851"/>
        </w:tabs>
        <w:ind w:left="1276" w:hanging="425"/>
        <w:outlineLvl w:val="0"/>
      </w:pPr>
      <w:r w:rsidRPr="00F80535">
        <w:t>Подраздел 4.1 Исходные данные</w:t>
      </w:r>
    </w:p>
    <w:p w:rsidR="00F80535" w:rsidRPr="00F80535" w:rsidRDefault="00F80535" w:rsidP="00F80535">
      <w:pPr>
        <w:rPr>
          <w:highlight w:val="yellow"/>
        </w:rPr>
      </w:pPr>
    </w:p>
    <w:p w:rsidR="00F80535" w:rsidRPr="00F80535" w:rsidRDefault="00F80535" w:rsidP="00F80535">
      <w:pPr>
        <w:outlineLvl w:val="0"/>
      </w:pPr>
      <w:r w:rsidRPr="00F80535">
        <w:t xml:space="preserve">РАЗДЕЛ 4. ТРЕБОВАНИЯ К ТЕХНИЧЕСКИМ РЕЗУЛЬТАТАМ РАБОТЫ </w:t>
      </w:r>
    </w:p>
    <w:p w:rsidR="00F80535" w:rsidRPr="00F80535" w:rsidRDefault="00F80535" w:rsidP="00F80535">
      <w:pPr>
        <w:ind w:left="851"/>
        <w:outlineLvl w:val="0"/>
      </w:pPr>
      <w:r w:rsidRPr="00F80535">
        <w:t xml:space="preserve">Подраздел 4.1 Основные требования к выполнению работы </w:t>
      </w:r>
    </w:p>
    <w:p w:rsidR="00F80535" w:rsidRPr="00F80535" w:rsidRDefault="00F80535" w:rsidP="00F80535">
      <w:pPr>
        <w:ind w:left="851"/>
      </w:pPr>
      <w:r w:rsidRPr="00F80535">
        <w:t>Подраздел 4.2 Используемая нормативная документация</w:t>
      </w:r>
    </w:p>
    <w:p w:rsidR="00F80535" w:rsidRPr="00F80535" w:rsidRDefault="00F80535" w:rsidP="00F80535">
      <w:pPr>
        <w:ind w:left="851"/>
      </w:pPr>
      <w:r w:rsidRPr="00F80535">
        <w:t>Подраздел 4.3 Специальные требования</w:t>
      </w:r>
    </w:p>
    <w:p w:rsidR="00F80535" w:rsidRPr="00F80535" w:rsidRDefault="00F80535" w:rsidP="00F80535">
      <w:pPr>
        <w:rPr>
          <w:highlight w:val="yellow"/>
        </w:rPr>
      </w:pPr>
    </w:p>
    <w:p w:rsidR="00F80535" w:rsidRPr="00F80535" w:rsidRDefault="00F80535" w:rsidP="00F80535">
      <w:pPr>
        <w:outlineLvl w:val="0"/>
      </w:pPr>
      <w:r w:rsidRPr="00F80535">
        <w:t>РАЗДЕЛ 5. ТРЕБОВАНИЕ К СРОКУ (ИНТЕРВАЛУ) ВЫПОЛНЕНИЯ РАБОТ</w:t>
      </w:r>
    </w:p>
    <w:p w:rsidR="00F80535" w:rsidRPr="00F80535" w:rsidRDefault="00F80535" w:rsidP="00F80535">
      <w:pPr>
        <w:rPr>
          <w:highlight w:val="yellow"/>
        </w:rPr>
      </w:pPr>
    </w:p>
    <w:p w:rsidR="00F80535" w:rsidRPr="00F80535" w:rsidRDefault="00F80535" w:rsidP="00F80535">
      <w:pPr>
        <w:outlineLvl w:val="0"/>
      </w:pPr>
      <w:r w:rsidRPr="00F80535">
        <w:t>РАЗДЕЛ 6. ПОРЯДОК ПРИЕМКИ</w:t>
      </w:r>
    </w:p>
    <w:p w:rsidR="00F80535" w:rsidRPr="00F80535" w:rsidRDefault="00F80535" w:rsidP="00F80535">
      <w:r w:rsidRPr="00F80535">
        <w:t>Подраздел 6.1 Требования к документации для приемки</w:t>
      </w:r>
    </w:p>
    <w:p w:rsidR="00F80535" w:rsidRPr="00F80535" w:rsidRDefault="00F80535" w:rsidP="00F80535">
      <w:pPr>
        <w:rPr>
          <w:highlight w:val="yellow"/>
        </w:rPr>
      </w:pPr>
    </w:p>
    <w:p w:rsidR="00F80535" w:rsidRPr="00F80535" w:rsidRDefault="00F80535" w:rsidP="00F80535">
      <w:pPr>
        <w:outlineLvl w:val="0"/>
      </w:pPr>
      <w:r w:rsidRPr="00F80535">
        <w:t xml:space="preserve">РАЗДЕЛ 7. ТРЕБОВАНИЯ К ОТЧЕТНОСТИ </w:t>
      </w:r>
    </w:p>
    <w:p w:rsidR="00F80535" w:rsidRPr="00F80535" w:rsidRDefault="00F80535" w:rsidP="00F80535">
      <w:pPr>
        <w:outlineLvl w:val="0"/>
      </w:pPr>
      <w:r w:rsidRPr="00F80535">
        <w:t>Подраздел 7.1 Формат отчетной документации</w:t>
      </w:r>
    </w:p>
    <w:p w:rsidR="00F80535" w:rsidRPr="00F80535" w:rsidRDefault="00F80535" w:rsidP="00F80535">
      <w:pPr>
        <w:tabs>
          <w:tab w:val="left" w:pos="851"/>
        </w:tabs>
        <w:rPr>
          <w:highlight w:val="yellow"/>
        </w:rPr>
      </w:pPr>
    </w:p>
    <w:p w:rsidR="00F80535" w:rsidRPr="00F80535" w:rsidRDefault="00F80535" w:rsidP="00F80535">
      <w:pPr>
        <w:tabs>
          <w:tab w:val="left" w:pos="851"/>
        </w:tabs>
        <w:outlineLvl w:val="0"/>
      </w:pPr>
      <w:r w:rsidRPr="00F80535">
        <w:t>РАЗДЕЛ 8. ПЕРЕЧЕНЬ ПРИНЯТЫХ СОКРАЩЕНИЙ</w:t>
      </w:r>
    </w:p>
    <w:p w:rsidR="002521F4" w:rsidRPr="002521F4" w:rsidRDefault="002521F4" w:rsidP="002521F4"/>
    <w:p w:rsidR="002521F4" w:rsidRPr="002521F4" w:rsidRDefault="002521F4" w:rsidP="002521F4">
      <w:pPr>
        <w:tabs>
          <w:tab w:val="left" w:pos="851"/>
        </w:tabs>
        <w:ind w:left="851"/>
      </w:pPr>
    </w:p>
    <w:p w:rsidR="00F80535" w:rsidRDefault="00F80535">
      <w:r>
        <w:br w:type="page"/>
      </w:r>
    </w:p>
    <w:p w:rsidR="00F80535" w:rsidRPr="00F80535" w:rsidRDefault="00F80535" w:rsidP="00F80535">
      <w:pPr>
        <w:jc w:val="center"/>
        <w:outlineLvl w:val="0"/>
      </w:pPr>
      <w:r w:rsidRPr="00F80535">
        <w:lastRenderedPageBreak/>
        <w:t>РАЗДЕЛ 1. НАИМЕНОВАНИЕ РАБОТЫ</w:t>
      </w:r>
    </w:p>
    <w:p w:rsidR="00F80535" w:rsidRPr="00F80535" w:rsidRDefault="00F80535" w:rsidP="00F80535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both"/>
            </w:pPr>
            <w:r w:rsidRPr="00F80535">
              <w:t xml:space="preserve">Разработка методического обеспечения измерений суммарной альфа- бета- активности в твердых отходах с помощью прибора </w:t>
            </w:r>
            <w:r w:rsidRPr="00F80535">
              <w:rPr>
                <w:lang w:val="en-US"/>
              </w:rPr>
              <w:t>TRI</w:t>
            </w:r>
            <w:r w:rsidRPr="00F80535">
              <w:t>-</w:t>
            </w:r>
            <w:r w:rsidRPr="00F80535">
              <w:rPr>
                <w:lang w:val="en-US"/>
              </w:rPr>
              <w:t>CARB</w:t>
            </w:r>
            <w:r w:rsidRPr="00F80535">
              <w:t xml:space="preserve"> 2910</w:t>
            </w:r>
            <w:r w:rsidRPr="00F80535">
              <w:rPr>
                <w:lang w:val="en-US"/>
              </w:rPr>
              <w:t>RO</w:t>
            </w:r>
            <w:r w:rsidRPr="00F80535">
              <w:t xml:space="preserve"> для нужд Кирово-Чепецкого отделения филиала «Приволжский территориальный округ» ФГУП «РосРАО»</w:t>
            </w:r>
          </w:p>
        </w:tc>
      </w:tr>
    </w:tbl>
    <w:p w:rsidR="00F80535" w:rsidRDefault="00F80535" w:rsidP="00F80535">
      <w:pPr>
        <w:jc w:val="both"/>
      </w:pPr>
    </w:p>
    <w:p w:rsidR="00F80535" w:rsidRPr="00F80535" w:rsidRDefault="00F80535" w:rsidP="00F80535">
      <w:pPr>
        <w:jc w:val="both"/>
      </w:pPr>
    </w:p>
    <w:p w:rsidR="00F80535" w:rsidRPr="00F80535" w:rsidRDefault="00F80535" w:rsidP="00F80535">
      <w:pPr>
        <w:jc w:val="center"/>
        <w:outlineLvl w:val="0"/>
      </w:pPr>
      <w:r w:rsidRPr="00F80535">
        <w:t>РАЗДЕЛ 2. ЦЕЛЬ И ЗАДАЧИ РАБОТЫ</w:t>
      </w:r>
    </w:p>
    <w:p w:rsidR="00F80535" w:rsidRPr="00F80535" w:rsidRDefault="00F80535" w:rsidP="00F80535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center"/>
            </w:pPr>
            <w:r w:rsidRPr="00F80535">
              <w:t>Подраздел 2.1 Цель и задачи работы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both"/>
            </w:pPr>
            <w:r w:rsidRPr="00F80535">
              <w:t xml:space="preserve">Цель работы – разработать методическое обеспечение измерений суммарной альфа- бета- активности в твердых отходах с помощью прибора </w:t>
            </w:r>
            <w:r w:rsidRPr="00F80535">
              <w:rPr>
                <w:lang w:val="en-US"/>
              </w:rPr>
              <w:t>TRI</w:t>
            </w:r>
            <w:r w:rsidRPr="00F80535">
              <w:t>-</w:t>
            </w:r>
            <w:r w:rsidRPr="00F80535">
              <w:rPr>
                <w:lang w:val="en-US"/>
              </w:rPr>
              <w:t>CARB</w:t>
            </w:r>
            <w:r w:rsidRPr="00F80535">
              <w:t xml:space="preserve"> 2910</w:t>
            </w:r>
            <w:r w:rsidRPr="00F80535">
              <w:rPr>
                <w:lang w:val="en-US"/>
              </w:rPr>
              <w:t>TRO</w:t>
            </w:r>
            <w:r w:rsidRPr="00F80535">
              <w:t xml:space="preserve"> для нужд Кирово-Чепецкого отделения филиала «Приволжский территориальный округ» ФГУП «РосРАО». </w:t>
            </w:r>
          </w:p>
          <w:p w:rsidR="00F80535" w:rsidRPr="00F80535" w:rsidRDefault="00F80535" w:rsidP="00F80535">
            <w:pPr>
              <w:jc w:val="both"/>
            </w:pPr>
            <w:r w:rsidRPr="00F80535">
              <w:t xml:space="preserve">Актуальность работы заключается в необходимости расширения области использования </w:t>
            </w:r>
            <w:proofErr w:type="spellStart"/>
            <w:r w:rsidRPr="00F80535">
              <w:t>жидкосцинтилляционного</w:t>
            </w:r>
            <w:proofErr w:type="spellEnd"/>
            <w:r w:rsidRPr="00F80535">
              <w:t xml:space="preserve"> радиометра-спектрометра модели </w:t>
            </w:r>
            <w:r w:rsidRPr="00F80535">
              <w:rPr>
                <w:lang w:val="en-US"/>
              </w:rPr>
              <w:t>TRI</w:t>
            </w:r>
            <w:r w:rsidRPr="00F80535">
              <w:t>-</w:t>
            </w:r>
            <w:r w:rsidRPr="00F80535">
              <w:rPr>
                <w:lang w:val="en-US"/>
              </w:rPr>
              <w:t>CARB</w:t>
            </w:r>
            <w:r w:rsidRPr="00F80535">
              <w:t xml:space="preserve"> 2910</w:t>
            </w:r>
            <w:r w:rsidRPr="00F80535">
              <w:rPr>
                <w:lang w:val="en-US"/>
              </w:rPr>
              <w:t>TRO</w:t>
            </w:r>
            <w:r w:rsidRPr="00F80535">
              <w:t xml:space="preserve"> с целью повышения точности измерений содержания суммарной альфа- бета- активности в твердых отходах и повышении производительности труда при проведении измерений.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center"/>
              <w:rPr>
                <w:lang w:val="en-US"/>
              </w:rPr>
            </w:pPr>
            <w:r w:rsidRPr="00F80535">
              <w:t xml:space="preserve">Подраздел 2.3 Стадийность </w:t>
            </w:r>
            <w:r w:rsidRPr="00F80535">
              <w:rPr>
                <w:i/>
              </w:rPr>
              <w:t>(этапы)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both"/>
            </w:pPr>
            <w:r w:rsidRPr="00F80535">
              <w:rPr>
                <w:b/>
              </w:rPr>
              <w:t>1 этап.</w:t>
            </w:r>
            <w:r w:rsidRPr="00F80535">
              <w:t xml:space="preserve"> Изготовление стандартных средств измерения (образцов) наиболее близких к реальным пробам по матричному и спектральному составу.</w:t>
            </w:r>
          </w:p>
          <w:p w:rsidR="00F80535" w:rsidRPr="00F80535" w:rsidRDefault="00F80535" w:rsidP="00F80535">
            <w:pPr>
              <w:jc w:val="both"/>
            </w:pPr>
            <w:r w:rsidRPr="00F80535">
              <w:rPr>
                <w:i/>
              </w:rPr>
              <w:t>Срок выполнения:</w:t>
            </w:r>
            <w:r w:rsidRPr="00F80535">
              <w:t xml:space="preserve"> 1 (один) календарный месяц с даты заключения договора.</w:t>
            </w:r>
          </w:p>
          <w:p w:rsidR="00F80535" w:rsidRPr="00F80535" w:rsidRDefault="00F80535" w:rsidP="00F80535">
            <w:pPr>
              <w:jc w:val="both"/>
            </w:pPr>
            <w:r w:rsidRPr="00F80535">
              <w:rPr>
                <w:b/>
              </w:rPr>
              <w:t xml:space="preserve">2 этап. </w:t>
            </w:r>
            <w:r w:rsidRPr="00F80535">
              <w:t xml:space="preserve">Разработка методики обеспечения измерений суммарной альфа- бета- активности в твердых отходах с помощью </w:t>
            </w:r>
            <w:proofErr w:type="spellStart"/>
            <w:r w:rsidRPr="00F80535">
              <w:t>жидкосцинтилляционного</w:t>
            </w:r>
            <w:proofErr w:type="spellEnd"/>
            <w:r w:rsidRPr="00F80535">
              <w:t xml:space="preserve"> радиометра-спектрометра модели TRI-CARB 2910RO.</w:t>
            </w:r>
          </w:p>
          <w:p w:rsidR="00F80535" w:rsidRPr="00F80535" w:rsidRDefault="00F80535" w:rsidP="00F80535">
            <w:pPr>
              <w:jc w:val="both"/>
            </w:pPr>
            <w:r w:rsidRPr="00F80535">
              <w:t xml:space="preserve">Перечень документов, разрабатываемых на этапе: проект методики обеспечения измерений суммарной альфа- бета- активности в твердых отходах с помощью </w:t>
            </w:r>
            <w:proofErr w:type="spellStart"/>
            <w:r w:rsidRPr="00F80535">
              <w:t>жидкосцинтилляционного</w:t>
            </w:r>
            <w:proofErr w:type="spellEnd"/>
            <w:r w:rsidRPr="00F80535">
              <w:t xml:space="preserve"> радиометра-спектрометра модели </w:t>
            </w:r>
            <w:r w:rsidRPr="00F80535">
              <w:rPr>
                <w:lang w:val="en-US"/>
              </w:rPr>
              <w:t>TRI</w:t>
            </w:r>
            <w:r w:rsidRPr="00F80535">
              <w:t>-</w:t>
            </w:r>
            <w:r w:rsidRPr="00F80535">
              <w:rPr>
                <w:lang w:val="en-US"/>
              </w:rPr>
              <w:t>CARB</w:t>
            </w:r>
            <w:r w:rsidRPr="00F80535">
              <w:t xml:space="preserve"> 2910</w:t>
            </w:r>
            <w:r w:rsidRPr="00F80535">
              <w:rPr>
                <w:lang w:val="en-US"/>
              </w:rPr>
              <w:t>TRO</w:t>
            </w:r>
            <w:r w:rsidRPr="00F80535">
              <w:t>.</w:t>
            </w:r>
          </w:p>
          <w:p w:rsidR="00F80535" w:rsidRPr="00F80535" w:rsidRDefault="00F80535" w:rsidP="00F80535">
            <w:pPr>
              <w:jc w:val="both"/>
              <w:rPr>
                <w:b/>
              </w:rPr>
            </w:pPr>
            <w:r w:rsidRPr="00F80535">
              <w:rPr>
                <w:i/>
              </w:rPr>
              <w:t>Срок выполнения:</w:t>
            </w:r>
            <w:r w:rsidRPr="00F80535">
              <w:t xml:space="preserve"> 2 (два) календарных месяца с даты заключения договора.</w:t>
            </w:r>
          </w:p>
          <w:p w:rsidR="00F80535" w:rsidRPr="00F80535" w:rsidRDefault="00F80535" w:rsidP="00F80535">
            <w:pPr>
              <w:tabs>
                <w:tab w:val="left" w:pos="1080"/>
              </w:tabs>
              <w:ind w:right="-55"/>
              <w:jc w:val="both"/>
            </w:pPr>
            <w:r w:rsidRPr="00F80535">
              <w:rPr>
                <w:b/>
              </w:rPr>
              <w:t xml:space="preserve">3 этап. </w:t>
            </w:r>
            <w:r w:rsidRPr="00F80535">
              <w:rPr>
                <w:spacing w:val="-14"/>
                <w:shd w:val="clear" w:color="auto" w:fill="FFFFFF"/>
              </w:rPr>
              <w:t xml:space="preserve">Получение свидетельства о метрологической аттестации, </w:t>
            </w:r>
            <w:r w:rsidRPr="00F80535">
              <w:t>выданное компетентной организацией на методическое обеспечение</w:t>
            </w:r>
            <w:r w:rsidRPr="00F80535">
              <w:rPr>
                <w:spacing w:val="-14"/>
                <w:shd w:val="clear" w:color="auto" w:fill="FFFFFF"/>
              </w:rPr>
              <w:t xml:space="preserve"> измерений </w:t>
            </w:r>
            <w:r w:rsidRPr="00F80535">
              <w:t xml:space="preserve">суммарной альфа- бета- активности в твердых отходах с помощью </w:t>
            </w:r>
            <w:proofErr w:type="spellStart"/>
            <w:r w:rsidRPr="00F80535">
              <w:t>жидкосцинтилляционного</w:t>
            </w:r>
            <w:proofErr w:type="spellEnd"/>
            <w:r w:rsidRPr="00F80535">
              <w:t xml:space="preserve"> радиометра-спектрометра модели TRI-CARB 2910RO</w:t>
            </w:r>
            <w:r w:rsidRPr="00F80535">
              <w:rPr>
                <w:bCs/>
              </w:rPr>
              <w:t>.</w:t>
            </w:r>
          </w:p>
          <w:p w:rsidR="00F80535" w:rsidRPr="00F80535" w:rsidRDefault="00F80535" w:rsidP="00F80535">
            <w:pPr>
              <w:jc w:val="both"/>
            </w:pPr>
            <w:r w:rsidRPr="00F80535">
              <w:t xml:space="preserve">Перечень документов, разрабатываемых на этапе: свидетельство о метрологической аттестации, выданное компетентной организацией на методику обеспечения измерений суммарной альфа- бета- активности в твердых отходах с помощью </w:t>
            </w:r>
            <w:proofErr w:type="spellStart"/>
            <w:r w:rsidRPr="00F80535">
              <w:t>жидкосцинтилляционного</w:t>
            </w:r>
            <w:proofErr w:type="spellEnd"/>
            <w:r w:rsidRPr="00F80535">
              <w:t xml:space="preserve"> радиометра-спектрометра модели </w:t>
            </w:r>
            <w:r w:rsidRPr="00F80535">
              <w:rPr>
                <w:lang w:val="en-US"/>
              </w:rPr>
              <w:t>TRI</w:t>
            </w:r>
            <w:r w:rsidRPr="00F80535">
              <w:t>-</w:t>
            </w:r>
            <w:r w:rsidRPr="00F80535">
              <w:rPr>
                <w:lang w:val="en-US"/>
              </w:rPr>
              <w:t>CARB</w:t>
            </w:r>
            <w:r w:rsidRPr="00F80535">
              <w:t xml:space="preserve"> 2910</w:t>
            </w:r>
            <w:r w:rsidRPr="00F80535">
              <w:rPr>
                <w:lang w:val="en-US"/>
              </w:rPr>
              <w:t>TRO</w:t>
            </w:r>
            <w:r w:rsidRPr="00F80535">
              <w:t>.</w:t>
            </w:r>
          </w:p>
          <w:p w:rsidR="00F80535" w:rsidRPr="00F80535" w:rsidRDefault="00F80535" w:rsidP="00F80535">
            <w:pPr>
              <w:jc w:val="both"/>
            </w:pPr>
            <w:r w:rsidRPr="00F80535">
              <w:rPr>
                <w:i/>
              </w:rPr>
              <w:t>Срок выполнения:</w:t>
            </w:r>
            <w:r w:rsidRPr="00F80535">
              <w:t xml:space="preserve"> 3 (три) календарных месяца с момента направления методики обеспечения измерений в компетентную организацию.</w:t>
            </w:r>
          </w:p>
          <w:p w:rsidR="00F80535" w:rsidRPr="00F80535" w:rsidRDefault="00F80535" w:rsidP="00F80535">
            <w:pPr>
              <w:tabs>
                <w:tab w:val="left" w:pos="1080"/>
              </w:tabs>
              <w:ind w:right="-55"/>
              <w:jc w:val="both"/>
            </w:pPr>
            <w:r w:rsidRPr="00F80535">
              <w:rPr>
                <w:b/>
              </w:rPr>
              <w:t>4 этап.</w:t>
            </w:r>
            <w:r w:rsidRPr="00F80535">
              <w:t xml:space="preserve"> Внедрение разработанной методики выполнения измерений, обучение персонала лаборатории радиационного контроля Кирово-Чепецкого отделения методам </w:t>
            </w:r>
            <w:proofErr w:type="spellStart"/>
            <w:r w:rsidRPr="00F80535">
              <w:t>пробоподготовки</w:t>
            </w:r>
            <w:proofErr w:type="spellEnd"/>
            <w:r w:rsidRPr="00F80535">
              <w:t xml:space="preserve"> и процедурам выполнения измерений.</w:t>
            </w:r>
          </w:p>
          <w:p w:rsidR="00F80535" w:rsidRPr="00F80535" w:rsidRDefault="00F80535" w:rsidP="00F80535">
            <w:pPr>
              <w:jc w:val="both"/>
            </w:pPr>
            <w:r w:rsidRPr="00F80535">
              <w:rPr>
                <w:i/>
              </w:rPr>
              <w:t xml:space="preserve">Срок выполнения: </w:t>
            </w:r>
            <w:r w:rsidRPr="00F80535">
              <w:t>30.11.2014г.</w:t>
            </w:r>
          </w:p>
        </w:tc>
      </w:tr>
    </w:tbl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  <w:outlineLvl w:val="0"/>
      </w:pPr>
      <w:r w:rsidRPr="00F80535">
        <w:t>РАЗДЕЛ 3. ИСХОДНЫЕ ДАННЫЕ ДЛЯ ВЫПОЛНЕНИЯ РАБОТЫ</w:t>
      </w:r>
    </w:p>
    <w:p w:rsidR="00F80535" w:rsidRPr="00F80535" w:rsidRDefault="00F80535" w:rsidP="00F80535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center"/>
            </w:pPr>
            <w:r w:rsidRPr="00F80535">
              <w:t>Подраздел 4.1 Исходные данные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numPr>
                <w:ilvl w:val="0"/>
                <w:numId w:val="28"/>
              </w:numPr>
              <w:jc w:val="both"/>
            </w:pPr>
            <w:r w:rsidRPr="00F80535">
              <w:t>Техническое задание на НИР.</w:t>
            </w:r>
          </w:p>
        </w:tc>
      </w:tr>
    </w:tbl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  <w:outlineLvl w:val="0"/>
      </w:pPr>
      <w:r w:rsidRPr="00F80535">
        <w:t>РАЗДЕЛ 4. ТРЕБОВАНИЯ К ТЕХНИЧЕСКИМ РЕЗУЛЬТАТАМ РАБОТЫ</w:t>
      </w:r>
    </w:p>
    <w:p w:rsidR="00F80535" w:rsidRPr="00F80535" w:rsidRDefault="00F80535" w:rsidP="00F80535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center"/>
            </w:pPr>
            <w:r w:rsidRPr="00F80535">
              <w:t>Подраздел 4.1 Основные требования к выполнению работы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pStyle w:val="affe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F80535">
              <w:rPr>
                <w:rFonts w:ascii="Times New Roman" w:hAnsi="Times New Roman"/>
                <w:spacing w:val="-1"/>
                <w:sz w:val="24"/>
                <w:szCs w:val="24"/>
              </w:rPr>
              <w:t>4.1.1. При разработке методики обеспечения измерений необходимо учитывать целевое назначение методики: для оперативной сортировки твёрдых отходов (строительных, грунтов) на РАО - Материалы с повышенным содержанием - Материалы неограниченного применения. Консервативные критерии сортировки– 1000 (10000) и 100 (100) Бк/кг по альфа-активным и бета-активным радионуклидам.</w:t>
            </w:r>
          </w:p>
          <w:p w:rsidR="00F80535" w:rsidRPr="00F80535" w:rsidRDefault="00F80535" w:rsidP="00F8053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1"/>
              </w:rPr>
            </w:pPr>
            <w:r w:rsidRPr="00F80535">
              <w:rPr>
                <w:spacing w:val="-1"/>
              </w:rPr>
              <w:t xml:space="preserve">4.1.2. Предварительная </w:t>
            </w:r>
            <w:proofErr w:type="spellStart"/>
            <w:r w:rsidRPr="00F80535">
              <w:rPr>
                <w:spacing w:val="-1"/>
              </w:rPr>
              <w:t>пробоподготовка</w:t>
            </w:r>
            <w:proofErr w:type="spellEnd"/>
            <w:r w:rsidRPr="00F80535">
              <w:rPr>
                <w:spacing w:val="-1"/>
              </w:rPr>
              <w:t>: сушка и измельчение на мельнице ступке RM-200.</w:t>
            </w:r>
          </w:p>
          <w:p w:rsidR="00F80535" w:rsidRPr="00F80535" w:rsidRDefault="00F80535" w:rsidP="00F8053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1"/>
              </w:rPr>
            </w:pPr>
            <w:r w:rsidRPr="00F80535">
              <w:rPr>
                <w:spacing w:val="-1"/>
              </w:rPr>
              <w:t xml:space="preserve">4.1.3. Счётный образец (для выделения РАО) – </w:t>
            </w:r>
            <w:proofErr w:type="gramStart"/>
            <w:r w:rsidRPr="00F80535">
              <w:rPr>
                <w:spacing w:val="-1"/>
              </w:rPr>
              <w:t>минимальная  навеска</w:t>
            </w:r>
            <w:proofErr w:type="gramEnd"/>
            <w:r w:rsidRPr="00F80535">
              <w:rPr>
                <w:spacing w:val="-1"/>
              </w:rPr>
              <w:t xml:space="preserve"> мелкодисперсной пробы в сцинтилляционном коктейле-геле.</w:t>
            </w:r>
          </w:p>
          <w:p w:rsidR="00F80535" w:rsidRPr="00F80535" w:rsidRDefault="00F80535" w:rsidP="00F8053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F80535">
              <w:rPr>
                <w:spacing w:val="-1"/>
              </w:rPr>
              <w:t>4.1.4. Для сортировки: Материалы с повышенным содержанием - Материалы неограниченного применения – максимально быстрое концентрирование (кислотная вытяжка без полного растворения – загрязнение материалов «поверхностное») из навески 1-10 г.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center"/>
            </w:pPr>
            <w:r w:rsidRPr="00F80535">
              <w:t>Подраздел 4.2 Используемая нормативная документация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widowControl w:val="0"/>
              <w:contextualSpacing/>
              <w:jc w:val="both"/>
            </w:pPr>
            <w:r w:rsidRPr="00F80535">
              <w:t>- Нормы радиационной безопасности НРБ-99/2009. СанПиН 2.6.1.2523 – 09;</w:t>
            </w:r>
          </w:p>
          <w:p w:rsidR="00F80535" w:rsidRPr="00F80535" w:rsidRDefault="00F80535" w:rsidP="00F80535">
            <w:pPr>
              <w:widowControl w:val="0"/>
              <w:contextualSpacing/>
              <w:jc w:val="both"/>
            </w:pPr>
            <w:r w:rsidRPr="00F80535">
              <w:t>- СП 2.6.1.2612-10. Основные санитарные правила обеспечения радиационной безопасности (ОСПОРБ-99/2010);</w:t>
            </w:r>
          </w:p>
          <w:p w:rsidR="00F80535" w:rsidRPr="00F80535" w:rsidRDefault="00F80535" w:rsidP="00F80535">
            <w:pPr>
              <w:widowControl w:val="0"/>
              <w:contextualSpacing/>
              <w:jc w:val="both"/>
            </w:pPr>
            <w:r w:rsidRPr="00F80535">
              <w:t>- Постановление Главного государственного санитарного врача РФ от 16.09.2013 № 43</w:t>
            </w:r>
          </w:p>
          <w:p w:rsidR="00F80535" w:rsidRPr="00F80535" w:rsidRDefault="00F80535" w:rsidP="00F80535">
            <w:pPr>
              <w:widowControl w:val="0"/>
              <w:jc w:val="both"/>
              <w:rPr>
                <w:i/>
              </w:rPr>
            </w:pPr>
            <w:r w:rsidRPr="00F80535">
              <w:t>"О внесении изменений в отдельные санитарные правила, устанавливающие требования в области радиационной безопасности".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widowControl w:val="0"/>
              <w:contextualSpacing/>
              <w:jc w:val="center"/>
            </w:pPr>
            <w:r w:rsidRPr="00F80535">
              <w:t>Подраздел 4.3 Специальные требования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both"/>
            </w:pPr>
            <w:r w:rsidRPr="00F80535">
              <w:t>Выезд специалистов на место оказания услуг, доставка средств измерений, используемых для оказания услуг, производится силами Исполнителя и за счет Исполнителя.</w:t>
            </w:r>
          </w:p>
          <w:p w:rsidR="00F80535" w:rsidRPr="00F80535" w:rsidRDefault="00F80535" w:rsidP="00F80535">
            <w:pPr>
              <w:tabs>
                <w:tab w:val="left" w:pos="1080"/>
              </w:tabs>
              <w:ind w:right="-55"/>
              <w:jc w:val="both"/>
            </w:pPr>
            <w:r w:rsidRPr="00F80535">
              <w:t>Выезд специалиста на место проведения обучения персонала Заказчика. Производится силами Исполнителя и за счет Исполнителя.</w:t>
            </w:r>
          </w:p>
          <w:p w:rsidR="00F80535" w:rsidRPr="00F80535" w:rsidRDefault="00F80535" w:rsidP="00F80535">
            <w:pPr>
              <w:tabs>
                <w:tab w:val="left" w:pos="1080"/>
              </w:tabs>
              <w:ind w:right="-55"/>
              <w:jc w:val="both"/>
            </w:pPr>
            <w:r w:rsidRPr="00F80535">
              <w:t xml:space="preserve">Доставка методики обеспечения измерений Заказчику осуществляется отправкой корреспонденции экспресс-почтой и вручается лично </w:t>
            </w:r>
            <w:r w:rsidRPr="00F80535">
              <w:rPr>
                <w:bCs/>
              </w:rPr>
              <w:t>в</w:t>
            </w:r>
            <w:r w:rsidRPr="00F80535">
              <w:t xml:space="preserve"> </w:t>
            </w:r>
            <w:r w:rsidRPr="00F80535">
              <w:rPr>
                <w:bCs/>
              </w:rPr>
              <w:t>руки</w:t>
            </w:r>
            <w:r w:rsidRPr="00F80535">
              <w:t xml:space="preserve"> адресату, либо уполномоченному лицу. Доставка осуществляется силами Исполнителя и за счет Исполнителя по адресу: 613040, г. Кирово-Чепецк, пер. Пожарный, д. 7.</w:t>
            </w:r>
          </w:p>
        </w:tc>
      </w:tr>
    </w:tbl>
    <w:p w:rsid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  <w:r w:rsidRPr="00F80535">
        <w:t>РАЗДЕЛ 5. ТРЕБОВАНИЕ К СРОКУ (ИНТЕРВАЛУ) ВЫПОЛНЕНИЯ РАБОТ</w:t>
      </w:r>
    </w:p>
    <w:p w:rsidR="00F80535" w:rsidRPr="00F80535" w:rsidRDefault="00F80535" w:rsidP="00F80535"/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r w:rsidRPr="00F80535">
              <w:rPr>
                <w:u w:val="single"/>
              </w:rPr>
              <w:t>Сроки и график выполнения работ</w:t>
            </w:r>
            <w:r w:rsidRPr="00F80535">
              <w:t>:</w:t>
            </w:r>
          </w:p>
          <w:p w:rsidR="00F80535" w:rsidRPr="00F80535" w:rsidRDefault="00F80535" w:rsidP="00F80535">
            <w:r w:rsidRPr="00F80535">
              <w:t>Начало – дата подписания договора;</w:t>
            </w:r>
          </w:p>
          <w:p w:rsidR="00F80535" w:rsidRPr="00F80535" w:rsidRDefault="00F80535" w:rsidP="00F80535">
            <w:pPr>
              <w:rPr>
                <w:i/>
              </w:rPr>
            </w:pPr>
            <w:proofErr w:type="gramStart"/>
            <w:r w:rsidRPr="00F80535">
              <w:t>Окончание  –</w:t>
            </w:r>
            <w:proofErr w:type="gramEnd"/>
            <w:r w:rsidRPr="00F80535">
              <w:t xml:space="preserve">  не позднее 30 ноября 2014г.</w:t>
            </w:r>
          </w:p>
        </w:tc>
      </w:tr>
    </w:tbl>
    <w:p w:rsid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  <w:outlineLvl w:val="0"/>
      </w:pPr>
      <w:r w:rsidRPr="00F80535">
        <w:t>РАЗДЕЛ 6. ПОРЯДОК ПРИЕМКИ</w:t>
      </w:r>
    </w:p>
    <w:p w:rsidR="00F80535" w:rsidRPr="00F80535" w:rsidRDefault="00F80535" w:rsidP="00F80535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center"/>
            </w:pPr>
            <w:r w:rsidRPr="00F80535">
              <w:t>Подраздел 6.1 Требования к документации для приемки</w:t>
            </w:r>
          </w:p>
        </w:tc>
      </w:tr>
      <w:tr w:rsidR="00F80535" w:rsidRPr="00F80535" w:rsidTr="00F80535">
        <w:tc>
          <w:tcPr>
            <w:tcW w:w="10065" w:type="dxa"/>
            <w:shd w:val="clear" w:color="auto" w:fill="auto"/>
          </w:tcPr>
          <w:p w:rsidR="00F80535" w:rsidRPr="00F80535" w:rsidRDefault="00F80535" w:rsidP="00F80535">
            <w:pPr>
              <w:jc w:val="both"/>
            </w:pPr>
            <w:r w:rsidRPr="00F80535">
              <w:t>Контролю и приемке со стороны Заказчика подлежат:</w:t>
            </w:r>
          </w:p>
          <w:p w:rsidR="00F80535" w:rsidRPr="00F80535" w:rsidRDefault="00F80535" w:rsidP="00F80535">
            <w:pPr>
              <w:tabs>
                <w:tab w:val="center" w:pos="4235"/>
                <w:tab w:val="left" w:pos="4905"/>
              </w:tabs>
              <w:jc w:val="both"/>
              <w:rPr>
                <w:u w:val="single"/>
              </w:rPr>
            </w:pPr>
            <w:r w:rsidRPr="00F80535">
              <w:rPr>
                <w:u w:val="single"/>
              </w:rPr>
              <w:t>По 1 этапу:</w:t>
            </w:r>
          </w:p>
          <w:p w:rsidR="00F80535" w:rsidRPr="00F80535" w:rsidRDefault="00F80535" w:rsidP="00F80535">
            <w:pPr>
              <w:tabs>
                <w:tab w:val="center" w:pos="4235"/>
                <w:tab w:val="left" w:pos="4905"/>
              </w:tabs>
              <w:jc w:val="both"/>
            </w:pPr>
            <w:r w:rsidRPr="00F80535">
              <w:t>- аннотационный отчет.</w:t>
            </w:r>
          </w:p>
          <w:p w:rsidR="00F80535" w:rsidRPr="00F80535" w:rsidRDefault="00F80535" w:rsidP="00F80535">
            <w:pPr>
              <w:tabs>
                <w:tab w:val="center" w:pos="4235"/>
                <w:tab w:val="left" w:pos="4905"/>
              </w:tabs>
              <w:jc w:val="both"/>
              <w:rPr>
                <w:u w:val="single"/>
              </w:rPr>
            </w:pPr>
            <w:r w:rsidRPr="00F80535">
              <w:rPr>
                <w:u w:val="single"/>
              </w:rPr>
              <w:t>По 2 этапу:</w:t>
            </w:r>
          </w:p>
          <w:p w:rsidR="00F80535" w:rsidRPr="00F80535" w:rsidRDefault="00F80535" w:rsidP="00F80535">
            <w:pPr>
              <w:jc w:val="both"/>
            </w:pPr>
            <w:r w:rsidRPr="00F80535">
              <w:t>- проект методики измерений</w:t>
            </w:r>
          </w:p>
          <w:p w:rsidR="00F80535" w:rsidRPr="00F80535" w:rsidRDefault="00F80535" w:rsidP="00F80535">
            <w:pPr>
              <w:tabs>
                <w:tab w:val="center" w:pos="4235"/>
                <w:tab w:val="left" w:pos="4905"/>
              </w:tabs>
              <w:jc w:val="both"/>
              <w:rPr>
                <w:u w:val="single"/>
              </w:rPr>
            </w:pPr>
            <w:r w:rsidRPr="00F80535">
              <w:rPr>
                <w:u w:val="single"/>
              </w:rPr>
              <w:t>По 3 этапу:</w:t>
            </w:r>
          </w:p>
          <w:p w:rsidR="00F80535" w:rsidRPr="00F80535" w:rsidRDefault="00F80535" w:rsidP="00F80535">
            <w:pPr>
              <w:tabs>
                <w:tab w:val="left" w:pos="1080"/>
              </w:tabs>
              <w:ind w:right="-55"/>
              <w:jc w:val="both"/>
            </w:pPr>
            <w:r w:rsidRPr="00F80535">
              <w:t xml:space="preserve">- </w:t>
            </w:r>
            <w:r w:rsidRPr="00F80535">
              <w:rPr>
                <w:spacing w:val="-14"/>
                <w:shd w:val="clear" w:color="auto" w:fill="FFFFFF"/>
              </w:rPr>
              <w:t xml:space="preserve">свидетельство о метрологической аттестации, </w:t>
            </w:r>
            <w:r w:rsidRPr="00F80535">
              <w:t xml:space="preserve">выданное компетентной организацией </w:t>
            </w:r>
            <w:r w:rsidRPr="00F80535">
              <w:rPr>
                <w:spacing w:val="-14"/>
                <w:shd w:val="clear" w:color="auto" w:fill="FFFFFF"/>
              </w:rPr>
              <w:t xml:space="preserve">на методику обеспечения измерений </w:t>
            </w:r>
            <w:r w:rsidRPr="00F80535">
              <w:t xml:space="preserve">суммарной альфа - бета- активности в твердых отходах с помощью </w:t>
            </w:r>
            <w:proofErr w:type="spellStart"/>
            <w:r w:rsidRPr="00F80535">
              <w:t>жидкосцинтилляционного</w:t>
            </w:r>
            <w:proofErr w:type="spellEnd"/>
            <w:r w:rsidRPr="00F80535">
              <w:t xml:space="preserve"> радиометра-спектрометра модели TRI-CARB 2910RO</w:t>
            </w:r>
            <w:r w:rsidRPr="00F80535">
              <w:rPr>
                <w:bCs/>
              </w:rPr>
              <w:t>.</w:t>
            </w:r>
          </w:p>
          <w:p w:rsidR="00F80535" w:rsidRPr="00F80535" w:rsidRDefault="00F80535" w:rsidP="00F80535">
            <w:pPr>
              <w:jc w:val="both"/>
              <w:rPr>
                <w:i/>
              </w:rPr>
            </w:pPr>
            <w:r w:rsidRPr="00F80535">
              <w:lastRenderedPageBreak/>
              <w:t xml:space="preserve">Методическое </w:t>
            </w:r>
            <w:proofErr w:type="gramStart"/>
            <w:r w:rsidRPr="00F80535">
              <w:t>обеспечение  должно</w:t>
            </w:r>
            <w:proofErr w:type="gramEnd"/>
            <w:r w:rsidRPr="00F80535">
              <w:t xml:space="preserve"> быть разработано в соответствии с требованиями МИ 2453-2000 «Методики радиационного контроля. Общие требования».</w:t>
            </w:r>
          </w:p>
        </w:tc>
      </w:tr>
    </w:tbl>
    <w:p w:rsid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  <w:r w:rsidRPr="00F80535">
        <w:t>7. ТРЕБОВАНИЯ К ОТЧЕНОСТИ</w:t>
      </w:r>
    </w:p>
    <w:p w:rsidR="00F80535" w:rsidRPr="00F80535" w:rsidRDefault="00F80535" w:rsidP="00F80535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F80535" w:rsidRPr="00F80535" w:rsidTr="00F80535">
        <w:tc>
          <w:tcPr>
            <w:tcW w:w="10065" w:type="dxa"/>
          </w:tcPr>
          <w:p w:rsidR="00F80535" w:rsidRPr="00F80535" w:rsidRDefault="00F80535" w:rsidP="00F80535">
            <w:pPr>
              <w:jc w:val="center"/>
            </w:pPr>
            <w:r w:rsidRPr="00F80535">
              <w:t>Подраздел 7.1 Формат отчетной документации</w:t>
            </w:r>
          </w:p>
        </w:tc>
      </w:tr>
      <w:tr w:rsidR="00F80535" w:rsidRPr="00F80535" w:rsidTr="00F80535">
        <w:tc>
          <w:tcPr>
            <w:tcW w:w="10065" w:type="dxa"/>
          </w:tcPr>
          <w:p w:rsidR="00F80535" w:rsidRPr="00F80535" w:rsidRDefault="00F80535" w:rsidP="00F80535">
            <w:pPr>
              <w:jc w:val="both"/>
            </w:pPr>
            <w:r w:rsidRPr="00F80535">
              <w:t xml:space="preserve">Исполнитель передает Заказчику методику обеспечения измерений суммарной альфа-бета- активности в твёрдых пробах в 1-х экземпляре на бумажном и 1-ом экземпляре на электронном носителе CD (текстовая часть в формате </w:t>
            </w:r>
            <w:r w:rsidRPr="00F80535">
              <w:rPr>
                <w:lang w:val="en-US"/>
              </w:rPr>
              <w:t>doc</w:t>
            </w:r>
            <w:r w:rsidRPr="00F80535">
              <w:t xml:space="preserve"> и </w:t>
            </w:r>
            <w:proofErr w:type="spellStart"/>
            <w:r w:rsidRPr="00F80535">
              <w:rPr>
                <w:lang w:val="en-US"/>
              </w:rPr>
              <w:t>xls</w:t>
            </w:r>
            <w:proofErr w:type="spellEnd"/>
            <w:r w:rsidRPr="00F80535">
              <w:t xml:space="preserve">, графическая часть в формате </w:t>
            </w:r>
            <w:proofErr w:type="spellStart"/>
            <w:r w:rsidRPr="00F80535">
              <w:rPr>
                <w:lang w:val="en-US"/>
              </w:rPr>
              <w:t>dwg</w:t>
            </w:r>
            <w:proofErr w:type="spellEnd"/>
            <w:r w:rsidRPr="00F80535">
              <w:t xml:space="preserve"> </w:t>
            </w:r>
            <w:r w:rsidRPr="00F80535">
              <w:rPr>
                <w:lang w:val="en-US"/>
              </w:rPr>
              <w:t>AutoCAD</w:t>
            </w:r>
            <w:r w:rsidRPr="00F80535">
              <w:t xml:space="preserve"> 2004 и в формате </w:t>
            </w:r>
            <w:r w:rsidRPr="00F80535">
              <w:rPr>
                <w:lang w:val="en-US"/>
              </w:rPr>
              <w:t>pdf</w:t>
            </w:r>
            <w:r w:rsidRPr="00F80535">
              <w:t>).</w:t>
            </w:r>
          </w:p>
        </w:tc>
      </w:tr>
    </w:tbl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</w:p>
    <w:p w:rsidR="00F80535" w:rsidRPr="00F80535" w:rsidRDefault="00F80535" w:rsidP="00F80535">
      <w:pPr>
        <w:jc w:val="center"/>
      </w:pPr>
      <w:r w:rsidRPr="00F80535">
        <w:t>8. ПЕРЕЧЕНЬ ПРИНЯТЫХ СОКРАЩЕНИЙ</w:t>
      </w:r>
    </w:p>
    <w:p w:rsidR="00F80535" w:rsidRPr="00F80535" w:rsidRDefault="00F80535" w:rsidP="00F80535">
      <w:pPr>
        <w:jc w:val="both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101"/>
        <w:gridCol w:w="2268"/>
        <w:gridCol w:w="6696"/>
      </w:tblGrid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№ п/п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Сокращение</w:t>
            </w:r>
          </w:p>
        </w:tc>
        <w:tc>
          <w:tcPr>
            <w:tcW w:w="6696" w:type="dxa"/>
          </w:tcPr>
          <w:p w:rsidR="00F80535" w:rsidRPr="00F80535" w:rsidRDefault="00F80535" w:rsidP="00F80535">
            <w:pPr>
              <w:jc w:val="center"/>
            </w:pPr>
            <w:r w:rsidRPr="00F80535">
              <w:t>Расшифровка сокращения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1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ОАО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Открытое акционерное общество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2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МОИ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Методическое обеспечение измерений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3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РАО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Радиоактивные отходы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4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РФ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Российская Федерация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5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ФГУП</w:t>
            </w:r>
          </w:p>
        </w:tc>
        <w:tc>
          <w:tcPr>
            <w:tcW w:w="6696" w:type="dxa"/>
          </w:tcPr>
          <w:p w:rsidR="00F80535" w:rsidRPr="00F80535" w:rsidRDefault="00F80535" w:rsidP="00F80535">
            <w:pPr>
              <w:tabs>
                <w:tab w:val="left" w:pos="3435"/>
              </w:tabs>
            </w:pPr>
            <w:r w:rsidRPr="00F80535">
              <w:t>Федеральное государственное унитарное предприятие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6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ГОСТ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 xml:space="preserve">Государственный стандарт 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7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ОСТ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Отраслевой стандарт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8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ПХРО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Пункт хранения радиоактивных отходов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9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НИР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Научно-исследовательская работа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10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ТУ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Технические условия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11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ФЗ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Федеральный закон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12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proofErr w:type="spellStart"/>
            <w:r w:rsidRPr="00F80535">
              <w:t>СанПин</w:t>
            </w:r>
            <w:proofErr w:type="spellEnd"/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Санитарные правила и нормы</w:t>
            </w:r>
          </w:p>
        </w:tc>
      </w:tr>
      <w:tr w:rsidR="00F80535" w:rsidRPr="00F80535" w:rsidTr="00F80535">
        <w:tc>
          <w:tcPr>
            <w:tcW w:w="1101" w:type="dxa"/>
          </w:tcPr>
          <w:p w:rsidR="00F80535" w:rsidRPr="00F80535" w:rsidRDefault="00F80535" w:rsidP="00F80535">
            <w:pPr>
              <w:jc w:val="center"/>
            </w:pPr>
            <w:r w:rsidRPr="00F80535">
              <w:t>13</w:t>
            </w:r>
          </w:p>
        </w:tc>
        <w:tc>
          <w:tcPr>
            <w:tcW w:w="2268" w:type="dxa"/>
          </w:tcPr>
          <w:p w:rsidR="00F80535" w:rsidRPr="00F80535" w:rsidRDefault="00F80535" w:rsidP="00F80535">
            <w:pPr>
              <w:jc w:val="center"/>
            </w:pPr>
            <w:r w:rsidRPr="00F80535">
              <w:t>ГН</w:t>
            </w:r>
          </w:p>
        </w:tc>
        <w:tc>
          <w:tcPr>
            <w:tcW w:w="6696" w:type="dxa"/>
          </w:tcPr>
          <w:p w:rsidR="00F80535" w:rsidRPr="00F80535" w:rsidRDefault="00F80535" w:rsidP="00F80535">
            <w:r w:rsidRPr="00F80535">
              <w:t>Гигиенические нормативы</w:t>
            </w:r>
          </w:p>
        </w:tc>
      </w:tr>
    </w:tbl>
    <w:p w:rsidR="0030315B" w:rsidRDefault="0030315B" w:rsidP="0030315B"/>
    <w:p w:rsidR="00F80535" w:rsidRDefault="00F80535" w:rsidP="0030315B"/>
    <w:sectPr w:rsidR="00F80535" w:rsidSect="00A546C8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A546C8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26144306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D80AA7" w:rsidP="00D80AA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D629FF" w:rsidRPr="00D629FF">
      <w:rPr>
        <w:rFonts w:ascii="Times New Roman" w:hAnsi="Times New Roman" w:cs="Times New Roman"/>
      </w:rPr>
      <w:t>разработку методического обеспечения измерений суммарной альфа- бета- активности в твердых отходах с помощью прибора TRI-CARB 2910RO для нужд Кирово-Чепецкого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1384C8" wp14:editId="08D9CFF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22E0097"/>
    <w:multiLevelType w:val="hybridMultilevel"/>
    <w:tmpl w:val="1944C984"/>
    <w:lvl w:ilvl="0" w:tplc="5F909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7"/>
  </w:num>
  <w:num w:numId="12">
    <w:abstractNumId w:val="5"/>
  </w:num>
  <w:num w:numId="13">
    <w:abstractNumId w:val="14"/>
  </w:num>
  <w:num w:numId="14">
    <w:abstractNumId w:val="9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4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6"/>
  </w:num>
  <w:num w:numId="27">
    <w:abstractNumId w:val="18"/>
  </w:num>
  <w:num w:numId="28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36D2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1F4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A7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EBB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0C7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35C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6C8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60EC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2759A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29FF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0AA7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0535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E878F9D-1831-47EE-A083-6A775902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135</TotalTime>
  <Pages>5</Pages>
  <Words>923</Words>
  <Characters>6999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7907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43</cp:revision>
  <cp:lastPrinted>2013-05-13T10:31:00Z</cp:lastPrinted>
  <dcterms:created xsi:type="dcterms:W3CDTF">2013-12-04T11:06:00Z</dcterms:created>
  <dcterms:modified xsi:type="dcterms:W3CDTF">2014-07-09T06:38:00Z</dcterms:modified>
</cp:coreProperties>
</file>