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9F1A66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9F1A6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F1A66">
        <w:rPr>
          <w:sz w:val="28"/>
          <w:szCs w:val="28"/>
        </w:rPr>
        <w:t>ЗАКУПКИ</w:t>
      </w:r>
      <w:bookmarkEnd w:id="2"/>
      <w:r w:rsidR="0053282F" w:rsidRPr="009F1A66">
        <w:rPr>
          <w:sz w:val="28"/>
          <w:szCs w:val="28"/>
        </w:rPr>
        <w:t xml:space="preserve"> </w:t>
      </w:r>
      <w:r w:rsidR="000C1587" w:rsidRPr="009F1A66">
        <w:rPr>
          <w:sz w:val="28"/>
          <w:szCs w:val="28"/>
        </w:rPr>
        <w:t>2</w:t>
      </w:r>
      <w:r w:rsidR="00FD4F17">
        <w:rPr>
          <w:sz w:val="28"/>
          <w:szCs w:val="28"/>
        </w:rPr>
        <w:t>48</w:t>
      </w:r>
      <w:r w:rsidR="0053282F" w:rsidRPr="009F1A66">
        <w:rPr>
          <w:sz w:val="28"/>
          <w:szCs w:val="28"/>
        </w:rPr>
        <w:t>/15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9F1A66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9F1A66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9F1A6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>» (</w:t>
      </w:r>
      <w:r w:rsidRPr="009F1A66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7</w:t>
      </w:r>
      <w:r w:rsidRPr="009F1A66">
        <w:rPr>
          <w:rFonts w:ascii="Times New Roman" w:hAnsi="Times New Roman"/>
          <w:b/>
          <w:i/>
          <w:sz w:val="24"/>
          <w:szCs w:val="24"/>
        </w:rPr>
        <w:t>.15 № 7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5</w:t>
      </w:r>
      <w:r w:rsidRPr="009F1A66">
        <w:rPr>
          <w:rFonts w:ascii="Times New Roman" w:hAnsi="Times New Roman"/>
          <w:sz w:val="24"/>
          <w:szCs w:val="24"/>
        </w:rPr>
        <w:t>)</w:t>
      </w:r>
      <w:r w:rsidRPr="009F1A66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9F1A66">
        <w:rPr>
          <w:rFonts w:eastAsia="Calibri"/>
          <w:lang w:eastAsia="en-US"/>
        </w:rPr>
        <w:t xml:space="preserve">На Заказчика </w:t>
      </w:r>
      <w:r w:rsidR="00E978F3" w:rsidRPr="009F1A66">
        <w:rPr>
          <w:rFonts w:eastAsia="Calibri"/>
          <w:b/>
          <w:i/>
          <w:lang w:eastAsia="en-US"/>
        </w:rPr>
        <w:t>распространяется</w:t>
      </w:r>
      <w:r w:rsidR="00E978F3" w:rsidRPr="009F1A6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Предмет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FD4F17">
        <w:rPr>
          <w:rFonts w:ascii="Times New Roman" w:hAnsi="Times New Roman"/>
          <w:b/>
          <w:spacing w:val="-6"/>
          <w:sz w:val="24"/>
          <w:szCs w:val="24"/>
        </w:rPr>
        <w:t>инструмента для станков</w:t>
      </w:r>
      <w:r w:rsidR="00437F30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Заказчик</w:t>
      </w:r>
      <w:r w:rsidRPr="009F1A66">
        <w:rPr>
          <w:rFonts w:ascii="Times New Roman" w:hAnsi="Times New Roman"/>
          <w:spacing w:val="-6"/>
          <w:sz w:val="24"/>
          <w:szCs w:val="24"/>
        </w:rPr>
        <w:t>: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E978F3" w:rsidRPr="009F1A66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Контактное лицо: Баранецкая Юлия Валерьевна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4842A9" w:rsidRPr="009F1A66" w:rsidRDefault="004842A9" w:rsidP="004842A9">
      <w:pPr>
        <w:contextualSpacing/>
        <w:jc w:val="both"/>
      </w:pPr>
      <w:r w:rsidRPr="009F1A66">
        <w:t xml:space="preserve">5) </w:t>
      </w:r>
      <w:r w:rsidR="00E978F3" w:rsidRPr="00B95AEE">
        <w:rPr>
          <w:b/>
        </w:rPr>
        <w:t xml:space="preserve">Срок </w:t>
      </w:r>
      <w:r w:rsidR="00B95AEE" w:rsidRPr="00B95AEE">
        <w:rPr>
          <w:b/>
        </w:rPr>
        <w:t>поставки</w:t>
      </w:r>
      <w:r w:rsidR="00E978F3" w:rsidRPr="009F1A66">
        <w:t>:</w:t>
      </w:r>
      <w:r w:rsidRPr="009F1A66">
        <w:t xml:space="preserve">  в течение </w:t>
      </w:r>
      <w:r w:rsidR="00FD4F17">
        <w:t>14</w:t>
      </w:r>
      <w:r w:rsidR="005921B2" w:rsidRPr="009F1A66">
        <w:t xml:space="preserve"> </w:t>
      </w:r>
      <w:r w:rsidR="00AA6F04">
        <w:t>дней</w:t>
      </w:r>
      <w:r w:rsidR="003A0694" w:rsidRPr="009F1A66">
        <w:t xml:space="preserve"> </w:t>
      </w:r>
      <w:r w:rsidR="002938EC" w:rsidRPr="009F1A66">
        <w:t xml:space="preserve"> с </w:t>
      </w:r>
      <w:r w:rsidR="00B95AEE">
        <w:t>момента</w:t>
      </w:r>
      <w:r w:rsidR="002938EC" w:rsidRPr="009F1A66">
        <w:t xml:space="preserve"> подписания договора</w:t>
      </w:r>
      <w:r w:rsidR="00FD4F17">
        <w:t>.</w:t>
      </w:r>
    </w:p>
    <w:p w:rsidR="00E978F3" w:rsidRPr="009F1A66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6) </w:t>
      </w:r>
      <w:r w:rsidR="00E978F3" w:rsidRPr="009F1A66">
        <w:rPr>
          <w:rFonts w:ascii="Times New Roman" w:hAnsi="Times New Roman"/>
          <w:sz w:val="24"/>
          <w:szCs w:val="24"/>
        </w:rPr>
        <w:t xml:space="preserve">Место </w:t>
      </w:r>
      <w:r w:rsidR="00B95AEE">
        <w:rPr>
          <w:rFonts w:ascii="Times New Roman" w:hAnsi="Times New Roman"/>
          <w:sz w:val="24"/>
          <w:szCs w:val="24"/>
        </w:rPr>
        <w:t>поставки</w:t>
      </w:r>
      <w:r w:rsidR="00E978F3" w:rsidRPr="009F1A66">
        <w:rPr>
          <w:rFonts w:ascii="Times New Roman" w:hAnsi="Times New Roman"/>
          <w:sz w:val="24"/>
          <w:szCs w:val="24"/>
        </w:rPr>
        <w:t>:</w:t>
      </w:r>
      <w:r w:rsidRPr="009F1A66">
        <w:rPr>
          <w:rFonts w:ascii="Times New Roman" w:hAnsi="Times New Roman"/>
          <w:sz w:val="24"/>
          <w:szCs w:val="24"/>
        </w:rPr>
        <w:t xml:space="preserve"> </w:t>
      </w:r>
      <w:r w:rsidR="00E978F3" w:rsidRPr="009F1A66">
        <w:rPr>
          <w:rFonts w:ascii="Times New Roman" w:hAnsi="Times New Roman"/>
          <w:sz w:val="24"/>
          <w:szCs w:val="24"/>
        </w:rPr>
        <w:t xml:space="preserve">склад ФГУП «НИТИ им. А.П. Александрова» в </w:t>
      </w:r>
      <w:proofErr w:type="gramStart"/>
      <w:r w:rsidR="00E978F3" w:rsidRPr="009F1A66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9F1A66">
        <w:rPr>
          <w:rFonts w:ascii="Times New Roman" w:hAnsi="Times New Roman"/>
          <w:sz w:val="24"/>
          <w:szCs w:val="24"/>
        </w:rPr>
        <w:t>. Сосновый Бор Ленинградской области.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Состав и объем поставок: все необходимые сведения приведены в Томе 2 закупочной документации.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9F1A66">
        <w:t>Предложение частичного выполнения поставок не допускается</w:t>
      </w:r>
      <w:r w:rsidRPr="009F1A66">
        <w:rPr>
          <w:i/>
        </w:rPr>
        <w:t>.</w:t>
      </w:r>
    </w:p>
    <w:p w:rsidR="00EC0C32" w:rsidRPr="009F1A66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 w:rsidRPr="009F1A66">
        <w:t>7)</w:t>
      </w:r>
      <w:r w:rsidR="00E978F3" w:rsidRPr="00B95AEE">
        <w:rPr>
          <w:b/>
        </w:rPr>
        <w:t>Условия оплаты</w:t>
      </w:r>
      <w:r w:rsidR="00E978F3" w:rsidRPr="009F1A66">
        <w:t xml:space="preserve">: </w:t>
      </w:r>
      <w:r w:rsidRPr="009F1A66">
        <w:t>100% оплата по факту поставки всего объема товара в течение 30 банковских дней после предоставления всего комплекта сопроводительной документации.</w:t>
      </w:r>
    </w:p>
    <w:p w:rsidR="00E978F3" w:rsidRPr="009F1A66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9F1A66" w:rsidRDefault="00B95AEE" w:rsidP="00C32A76">
      <w:pPr>
        <w:tabs>
          <w:tab w:val="left" w:pos="567"/>
        </w:tabs>
        <w:ind w:right="153"/>
        <w:jc w:val="both"/>
      </w:pPr>
      <w:r>
        <w:tab/>
      </w:r>
      <w:r w:rsidR="00E978F3" w:rsidRPr="009F1A66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 w:rsidRPr="009F1A66">
        <w:t>3</w:t>
      </w:r>
      <w:r w:rsidR="00E978F3" w:rsidRPr="009F1A66">
        <w:t xml:space="preserve"> «Проект договора»).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b/>
          <w:sz w:val="24"/>
          <w:szCs w:val="24"/>
        </w:rPr>
        <w:t>8)</w:t>
      </w:r>
      <w:r w:rsidR="00E978F3" w:rsidRPr="009F1A66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9F1A66">
        <w:rPr>
          <w:rFonts w:ascii="Times New Roman" w:hAnsi="Times New Roman"/>
          <w:sz w:val="24"/>
          <w:szCs w:val="24"/>
        </w:rPr>
        <w:t xml:space="preserve">: </w:t>
      </w:r>
      <w:r w:rsidR="00FD4F17">
        <w:rPr>
          <w:rFonts w:ascii="Times New Roman" w:hAnsi="Times New Roman"/>
          <w:b/>
          <w:sz w:val="24"/>
          <w:szCs w:val="24"/>
        </w:rPr>
        <w:t>124 964,40</w:t>
      </w:r>
      <w:r w:rsidR="00E978F3" w:rsidRPr="009F1A66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9F1A66">
        <w:rPr>
          <w:rFonts w:ascii="Times New Roman" w:hAnsi="Times New Roman"/>
          <w:sz w:val="24"/>
          <w:szCs w:val="24"/>
        </w:rPr>
        <w:t>(</w:t>
      </w:r>
      <w:r w:rsidR="00FD4F17">
        <w:rPr>
          <w:rFonts w:ascii="Times New Roman" w:hAnsi="Times New Roman"/>
          <w:sz w:val="24"/>
          <w:szCs w:val="24"/>
        </w:rPr>
        <w:t>С</w:t>
      </w:r>
      <w:r w:rsidR="00377FCF">
        <w:rPr>
          <w:rFonts w:ascii="Times New Roman" w:hAnsi="Times New Roman"/>
          <w:sz w:val="24"/>
          <w:szCs w:val="24"/>
        </w:rPr>
        <w:t xml:space="preserve">то </w:t>
      </w:r>
      <w:r w:rsidR="00FD4F17">
        <w:rPr>
          <w:rFonts w:ascii="Times New Roman" w:hAnsi="Times New Roman"/>
          <w:sz w:val="24"/>
          <w:szCs w:val="24"/>
        </w:rPr>
        <w:t>двадцать четыре</w:t>
      </w:r>
      <w:r w:rsidR="008E5D87" w:rsidRPr="009F1A66">
        <w:rPr>
          <w:rFonts w:ascii="Times New Roman" w:hAnsi="Times New Roman"/>
          <w:sz w:val="24"/>
          <w:szCs w:val="24"/>
        </w:rPr>
        <w:t xml:space="preserve"> тысяч</w:t>
      </w:r>
      <w:r w:rsidR="00FD4F17">
        <w:rPr>
          <w:rFonts w:ascii="Times New Roman" w:hAnsi="Times New Roman"/>
          <w:sz w:val="24"/>
          <w:szCs w:val="24"/>
        </w:rPr>
        <w:t>и</w:t>
      </w:r>
      <w:r w:rsidR="008E5D87" w:rsidRPr="009F1A66">
        <w:rPr>
          <w:rFonts w:ascii="Times New Roman" w:hAnsi="Times New Roman"/>
          <w:sz w:val="24"/>
          <w:szCs w:val="24"/>
        </w:rPr>
        <w:t xml:space="preserve"> </w:t>
      </w:r>
      <w:r w:rsidR="00FD4F17">
        <w:rPr>
          <w:rFonts w:ascii="Times New Roman" w:hAnsi="Times New Roman"/>
          <w:sz w:val="24"/>
          <w:szCs w:val="24"/>
        </w:rPr>
        <w:t>девятьсот шестьдесят четыре</w:t>
      </w:r>
      <w:r w:rsidR="00C802C0" w:rsidRPr="009F1A66">
        <w:rPr>
          <w:rFonts w:ascii="Times New Roman" w:hAnsi="Times New Roman"/>
          <w:sz w:val="24"/>
          <w:szCs w:val="24"/>
        </w:rPr>
        <w:t xml:space="preserve"> </w:t>
      </w:r>
      <w:r w:rsidR="008120D5" w:rsidRPr="009F1A66">
        <w:rPr>
          <w:rFonts w:ascii="Times New Roman" w:hAnsi="Times New Roman"/>
          <w:sz w:val="24"/>
          <w:szCs w:val="24"/>
        </w:rPr>
        <w:t xml:space="preserve"> </w:t>
      </w:r>
      <w:r w:rsidR="005921B2" w:rsidRPr="009F1A66">
        <w:rPr>
          <w:rFonts w:ascii="Times New Roman" w:hAnsi="Times New Roman"/>
          <w:sz w:val="24"/>
          <w:szCs w:val="24"/>
        </w:rPr>
        <w:t>руб</w:t>
      </w:r>
      <w:r w:rsidR="000C6C75" w:rsidRPr="009F1A66">
        <w:rPr>
          <w:rFonts w:ascii="Times New Roman" w:hAnsi="Times New Roman"/>
          <w:sz w:val="24"/>
          <w:szCs w:val="24"/>
        </w:rPr>
        <w:t>л</w:t>
      </w:r>
      <w:r w:rsidR="00FD4F17">
        <w:rPr>
          <w:rFonts w:ascii="Times New Roman" w:hAnsi="Times New Roman"/>
          <w:sz w:val="24"/>
          <w:szCs w:val="24"/>
        </w:rPr>
        <w:t>я</w:t>
      </w:r>
      <w:r w:rsidR="004842A9" w:rsidRPr="009F1A66">
        <w:rPr>
          <w:rFonts w:ascii="Times New Roman" w:hAnsi="Times New Roman"/>
          <w:sz w:val="24"/>
          <w:szCs w:val="24"/>
        </w:rPr>
        <w:t xml:space="preserve"> </w:t>
      </w:r>
      <w:r w:rsidR="00FD4F17">
        <w:rPr>
          <w:rFonts w:ascii="Times New Roman" w:hAnsi="Times New Roman"/>
          <w:sz w:val="24"/>
          <w:szCs w:val="24"/>
        </w:rPr>
        <w:t>40</w:t>
      </w:r>
      <w:r w:rsidR="004842A9" w:rsidRPr="009F1A66">
        <w:rPr>
          <w:rFonts w:ascii="Times New Roman" w:hAnsi="Times New Roman"/>
          <w:sz w:val="24"/>
          <w:szCs w:val="24"/>
        </w:rPr>
        <w:t xml:space="preserve"> копе</w:t>
      </w:r>
      <w:r w:rsidR="00437F30">
        <w:rPr>
          <w:rFonts w:ascii="Times New Roman" w:hAnsi="Times New Roman"/>
          <w:sz w:val="24"/>
          <w:szCs w:val="24"/>
        </w:rPr>
        <w:t>е</w:t>
      </w:r>
      <w:r w:rsidR="000C6C75" w:rsidRPr="009F1A66">
        <w:rPr>
          <w:rFonts w:ascii="Times New Roman" w:hAnsi="Times New Roman"/>
          <w:sz w:val="24"/>
          <w:szCs w:val="24"/>
        </w:rPr>
        <w:t>к</w:t>
      </w:r>
      <w:r w:rsidR="00E978F3" w:rsidRPr="009F1A66">
        <w:rPr>
          <w:rFonts w:ascii="Times New Roman" w:hAnsi="Times New Roman"/>
          <w:sz w:val="24"/>
          <w:szCs w:val="24"/>
        </w:rPr>
        <w:t xml:space="preserve">) </w:t>
      </w:r>
      <w:r w:rsidR="00C9773C" w:rsidRPr="009F1A66">
        <w:rPr>
          <w:rFonts w:ascii="Times New Roman" w:hAnsi="Times New Roman"/>
          <w:sz w:val="24"/>
          <w:szCs w:val="24"/>
        </w:rPr>
        <w:t xml:space="preserve"> </w:t>
      </w:r>
      <w:r w:rsidR="00B95AEE">
        <w:rPr>
          <w:rFonts w:ascii="Times New Roman" w:hAnsi="Times New Roman"/>
          <w:sz w:val="24"/>
          <w:szCs w:val="24"/>
        </w:rPr>
        <w:t>с</w:t>
      </w:r>
      <w:r w:rsidR="00C1318E" w:rsidRPr="009F1A66">
        <w:rPr>
          <w:rFonts w:ascii="Times New Roman" w:hAnsi="Times New Roman"/>
          <w:sz w:val="24"/>
          <w:szCs w:val="24"/>
        </w:rPr>
        <w:t xml:space="preserve"> НДС</w:t>
      </w:r>
      <w:r w:rsidR="00B95AEE">
        <w:rPr>
          <w:rFonts w:ascii="Times New Roman" w:hAnsi="Times New Roman"/>
          <w:sz w:val="24"/>
          <w:szCs w:val="24"/>
        </w:rPr>
        <w:t>.</w:t>
      </w:r>
    </w:p>
    <w:p w:rsidR="00C1318E" w:rsidRPr="009F1A66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9F1A66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0C6C75" w:rsidRPr="009F1A66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9F1A66">
        <w:rPr>
          <w:b/>
          <w:i/>
        </w:rPr>
        <w:t>Цена договора включает в себя:</w:t>
      </w:r>
      <w:r w:rsidRPr="009F1A66">
        <w:rPr>
          <w:color w:val="000000"/>
        </w:rPr>
        <w:t xml:space="preserve"> </w:t>
      </w:r>
    </w:p>
    <w:p w:rsidR="005921B2" w:rsidRPr="009F1A66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стоимость товара;</w:t>
      </w:r>
    </w:p>
    <w:p w:rsidR="00E978F3" w:rsidRPr="009F1A66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расходы на уплату налогов и других обязательных платежей;</w:t>
      </w:r>
    </w:p>
    <w:p w:rsidR="005D1CF5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НДС</w:t>
      </w:r>
      <w:r w:rsidR="00437F30">
        <w:rPr>
          <w:color w:val="000000"/>
        </w:rPr>
        <w:t>;</w:t>
      </w:r>
    </w:p>
    <w:p w:rsidR="00C9773C" w:rsidRPr="00BF2827" w:rsidRDefault="00E978F3" w:rsidP="005D1CF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A64A30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 w:rsidRPr="00A64A30">
        <w:rPr>
          <w:rFonts w:ascii="Times New Roman" w:hAnsi="Times New Roman"/>
          <w:color w:val="000000"/>
          <w:sz w:val="24"/>
          <w:szCs w:val="24"/>
        </w:rPr>
        <w:t>р</w:t>
      </w:r>
      <w:r w:rsidR="00FD4F17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9)  </w:t>
      </w:r>
      <w:r w:rsidR="00E978F3" w:rsidRPr="009F1A66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10) </w:t>
      </w:r>
      <w:r w:rsidR="00E978F3" w:rsidRPr="009F1A66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11) </w:t>
      </w:r>
      <w:r w:rsidR="00E978F3" w:rsidRPr="009F1A66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12)</w:t>
      </w:r>
      <w:r w:rsidR="00F05D97" w:rsidRPr="009F1A66">
        <w:rPr>
          <w:rFonts w:ascii="Times New Roman" w:hAnsi="Times New Roman"/>
          <w:sz w:val="24"/>
          <w:szCs w:val="24"/>
        </w:rPr>
        <w:t xml:space="preserve">  </w:t>
      </w:r>
      <w:r w:rsidR="00E978F3" w:rsidRPr="009F1A66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9F1A66">
          <w:rPr>
            <w:rStyle w:val="a4"/>
            <w:color w:val="000000"/>
          </w:rPr>
          <w:t>www.</w:t>
        </w:r>
        <w:r w:rsidR="00E978F3" w:rsidRPr="009F1A66">
          <w:rPr>
            <w:rStyle w:val="a4"/>
            <w:color w:val="000000"/>
            <w:lang w:val="en-US"/>
          </w:rPr>
          <w:t>a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k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d</w:t>
        </w:r>
        <w:r w:rsidR="00E978F3" w:rsidRPr="009F1A66">
          <w:rPr>
            <w:rStyle w:val="a4"/>
            <w:color w:val="000000"/>
          </w:rPr>
          <w:t>.</w:t>
        </w:r>
        <w:proofErr w:type="spellStart"/>
        <w:r w:rsidR="00E978F3" w:rsidRPr="009F1A66">
          <w:rPr>
            <w:rStyle w:val="a4"/>
            <w:color w:val="000000"/>
          </w:rPr>
          <w:t>ru</w:t>
        </w:r>
        <w:proofErr w:type="spellEnd"/>
      </w:hyperlink>
      <w:r w:rsidR="00E978F3" w:rsidRPr="009F1A66">
        <w:t xml:space="preserve"> в порядке, установленном </w:t>
      </w:r>
      <w:r w:rsidR="00E978F3" w:rsidRPr="009F1A66">
        <w:lastRenderedPageBreak/>
        <w:t>регламентом данной ЭТП в соответствии с условиями и требованиями закупочной документации.</w:t>
      </w:r>
    </w:p>
    <w:p w:rsidR="003F1650" w:rsidRPr="009F1A66" w:rsidRDefault="00A64A30" w:rsidP="003F1650">
      <w:pPr>
        <w:tabs>
          <w:tab w:val="left" w:pos="567"/>
        </w:tabs>
        <w:contextualSpacing/>
        <w:jc w:val="both"/>
      </w:pPr>
      <w:r>
        <w:tab/>
      </w:r>
      <w:r w:rsidR="003F1650" w:rsidRPr="009F1A66">
        <w:t>Для участия в процедуре закупки участник должен пройти процедуру регистрации  в соответствии с правилами, условиями и порядком регистрации,  установленными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143F6D" w:rsidRPr="009F1A66">
        <w:rPr>
          <w:rFonts w:ascii="Times New Roman" w:hAnsi="Times New Roman"/>
          <w:sz w:val="24"/>
          <w:szCs w:val="24"/>
        </w:rPr>
        <w:t>3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="00E978F3" w:rsidRPr="009F1A66">
        <w:t xml:space="preserve">На официальных сайтах закупочная документация находится в открытом доступе, начиная </w:t>
      </w:r>
      <w:proofErr w:type="gramStart"/>
      <w:r w:rsidR="00E978F3" w:rsidRPr="009F1A66">
        <w:t>с даты</w:t>
      </w:r>
      <w:proofErr w:type="gramEnd"/>
      <w:r w:rsidR="00E978F3" w:rsidRPr="009F1A66">
        <w:t xml:space="preserve"> официальной публикации.</w:t>
      </w:r>
      <w:r w:rsidR="00E978F3" w:rsidRPr="009F1A66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 xml:space="preserve">Официальная публикация документов по данной закупке: </w:t>
      </w:r>
      <w:bookmarkStart w:id="3" w:name="_Ref320025392"/>
      <w:r w:rsidR="00E978F3" w:rsidRPr="009F1A66">
        <w:t>Официальный</w:t>
      </w:r>
      <w:r w:rsidR="00E978F3" w:rsidRPr="009F1A66">
        <w:rPr>
          <w:spacing w:val="-6"/>
        </w:rPr>
        <w:t xml:space="preserve"> государственный сайт </w:t>
      </w:r>
      <w:r w:rsidR="00E978F3" w:rsidRPr="009F1A66">
        <w:t>(</w:t>
      </w:r>
      <w:hyperlink r:id="rId6" w:history="1">
        <w:r w:rsidR="00E978F3" w:rsidRPr="009F1A66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9F1A66">
        <w:t>),</w:t>
      </w:r>
      <w:bookmarkEnd w:id="3"/>
      <w:r w:rsidR="00E978F3" w:rsidRPr="009F1A66">
        <w:t xml:space="preserve"> 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>Копии публикации документов по данной закупке: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F1A66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9F1A66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9F1A66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9F1A66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F1A66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9F1A66">
        <w:rPr>
          <w:rFonts w:ascii="Times New Roman" w:hAnsi="Times New Roman"/>
          <w:sz w:val="24"/>
          <w:szCs w:val="24"/>
        </w:rPr>
        <w:t>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</w:t>
      </w:r>
      <w:r w:rsidR="00143F6D" w:rsidRPr="009F1A66">
        <w:rPr>
          <w:rFonts w:ascii="Times New Roman" w:hAnsi="Times New Roman"/>
          <w:spacing w:val="-6"/>
          <w:sz w:val="24"/>
          <w:szCs w:val="24"/>
        </w:rPr>
        <w:t>4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окончания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377FCF">
        <w:rPr>
          <w:rFonts w:ascii="Times New Roman" w:hAnsi="Times New Roman"/>
          <w:b/>
          <w:spacing w:val="-6"/>
          <w:sz w:val="24"/>
          <w:szCs w:val="24"/>
        </w:rPr>
        <w:t>2</w:t>
      </w:r>
      <w:r w:rsidR="00FD4F17">
        <w:rPr>
          <w:rFonts w:ascii="Times New Roman" w:hAnsi="Times New Roman"/>
          <w:b/>
          <w:spacing w:val="-6"/>
          <w:sz w:val="24"/>
          <w:szCs w:val="24"/>
        </w:rPr>
        <w:t>2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A64A30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15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9F1A66">
        <w:rPr>
          <w:rFonts w:ascii="Times New Roman" w:hAnsi="Times New Roman"/>
          <w:sz w:val="24"/>
          <w:szCs w:val="24"/>
        </w:rPr>
        <w:t>дата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9F1A66">
        <w:rPr>
          <w:b/>
          <w:i/>
        </w:rPr>
        <w:t xml:space="preserve"> </w:t>
      </w:r>
      <w:r w:rsidRPr="009F1A66">
        <w:rPr>
          <w:spacing w:val="-6"/>
        </w:rPr>
        <w:t>ФГУП «НИТИ им. А.П. Александрова»</w:t>
      </w:r>
      <w:r w:rsidRPr="009F1A66">
        <w:rPr>
          <w:b/>
          <w:i/>
        </w:rPr>
        <w:t>, не позднее «</w:t>
      </w:r>
      <w:r w:rsidR="00377FCF">
        <w:rPr>
          <w:b/>
          <w:i/>
        </w:rPr>
        <w:t>12</w:t>
      </w:r>
      <w:r w:rsidRPr="009F1A66">
        <w:rPr>
          <w:b/>
          <w:i/>
        </w:rPr>
        <w:t>»</w:t>
      </w:r>
      <w:r w:rsidR="00582B11" w:rsidRPr="009F1A66">
        <w:rPr>
          <w:b/>
          <w:i/>
        </w:rPr>
        <w:t xml:space="preserve"> </w:t>
      </w:r>
      <w:r w:rsidR="00377FCF">
        <w:rPr>
          <w:b/>
          <w:i/>
        </w:rPr>
        <w:t>октября</w:t>
      </w:r>
      <w:r w:rsidRPr="009F1A66">
        <w:rPr>
          <w:b/>
          <w:i/>
        </w:rPr>
        <w:t xml:space="preserve"> 2015 г.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16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заключения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9F1A66">
        <w:rPr>
          <w:rFonts w:ascii="Times New Roman" w:hAnsi="Times New Roman"/>
          <w:sz w:val="24"/>
          <w:szCs w:val="24"/>
        </w:rPr>
        <w:t>в течение 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9F1A6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F1A66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9F1A66">
        <w:t xml:space="preserve"> </w:t>
      </w:r>
      <w:r w:rsidRPr="009F1A66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9F1A66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9F1A66">
        <w:rPr>
          <w:rFonts w:eastAsia="Calibri"/>
          <w:spacing w:val="-6"/>
          <w:lang w:eastAsia="en-US"/>
        </w:rPr>
        <w:t xml:space="preserve"> на ЭТП.</w:t>
      </w:r>
    </w:p>
    <w:p w:rsidR="00E978F3" w:rsidRPr="009F1A66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9F1A66">
        <w:rPr>
          <w:spacing w:val="-6"/>
        </w:rPr>
        <w:t xml:space="preserve">            </w:t>
      </w:r>
      <w:proofErr w:type="gramStart"/>
      <w:r w:rsidRPr="009F1A66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 w:rsidRPr="009F1A66">
        <w:rPr>
          <w:spacing w:val="-6"/>
        </w:rPr>
        <w:t xml:space="preserve"> ЕОСЗ</w:t>
      </w:r>
      <w:r w:rsidRPr="009F1A66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9F1A66" w:rsidRDefault="00E978F3" w:rsidP="00FD4F17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9F1A66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="008264B3" w:rsidRPr="009F1A66">
        <w:rPr>
          <w:rFonts w:ascii="Times New Roman" w:hAnsi="Times New Roman"/>
          <w:b/>
          <w:spacing w:val="-6"/>
          <w:sz w:val="24"/>
          <w:szCs w:val="24"/>
        </w:rPr>
        <w:t>17)</w:t>
      </w:r>
      <w:r w:rsidRPr="009F1A66">
        <w:rPr>
          <w:rFonts w:ascii="Times New Roman" w:hAnsi="Times New Roman" w:cs="Times New Roman"/>
          <w:sz w:val="24"/>
          <w:szCs w:val="24"/>
        </w:rPr>
        <w:t xml:space="preserve">  Процедура</w:t>
      </w:r>
      <w:r w:rsidRPr="009F1A66">
        <w:rPr>
          <w:rFonts w:ascii="Times New Roman" w:hAnsi="Times New Roman" w:cs="Times New Roman"/>
          <w:b/>
          <w:i/>
          <w:sz w:val="24"/>
          <w:szCs w:val="24"/>
        </w:rPr>
        <w:t xml:space="preserve"> запроса цен </w:t>
      </w:r>
      <w:r w:rsidRPr="009F1A66">
        <w:rPr>
          <w:rFonts w:ascii="Times New Roman" w:hAnsi="Times New Roman" w:cs="Times New Roman"/>
          <w:sz w:val="24"/>
          <w:szCs w:val="24"/>
        </w:rPr>
        <w:t>не является торгами по законодательству Российской Федерации.</w:t>
      </w:r>
    </w:p>
    <w:p w:rsidR="00F05D97" w:rsidRPr="009F1A66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FD4F17">
        <w:rPr>
          <w:rFonts w:ascii="Times New Roman" w:hAnsi="Times New Roman"/>
          <w:sz w:val="24"/>
          <w:szCs w:val="24"/>
        </w:rPr>
        <w:t>8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9F1A66" w:rsidRDefault="00E978F3" w:rsidP="00E978F3">
      <w:pPr>
        <w:pStyle w:val="a5"/>
        <w:spacing w:after="0"/>
        <w:ind w:left="0"/>
        <w:jc w:val="both"/>
      </w:pPr>
      <w:r w:rsidRPr="009F1A66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proofErr w:type="gramStart"/>
      <w:r w:rsidRPr="009F1A66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F1A66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9F1A66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9F1A66" w:rsidRDefault="00FD4F17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9F1A66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9F1A66">
        <w:rPr>
          <w:rFonts w:ascii="Times New Roman" w:hAnsi="Times New Roman"/>
          <w:sz w:val="24"/>
          <w:szCs w:val="24"/>
        </w:rPr>
        <w:t>.</w:t>
      </w:r>
    </w:p>
    <w:sectPr w:rsidR="00052849" w:rsidRPr="009F1A66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1E9B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C42B2"/>
    <w:rsid w:val="001F464E"/>
    <w:rsid w:val="0022775B"/>
    <w:rsid w:val="002938EC"/>
    <w:rsid w:val="00294D7B"/>
    <w:rsid w:val="002D1988"/>
    <w:rsid w:val="003309AF"/>
    <w:rsid w:val="00356F53"/>
    <w:rsid w:val="003669EC"/>
    <w:rsid w:val="00377FCF"/>
    <w:rsid w:val="003A0694"/>
    <w:rsid w:val="003C5EDD"/>
    <w:rsid w:val="003D53B8"/>
    <w:rsid w:val="003F1650"/>
    <w:rsid w:val="00415E27"/>
    <w:rsid w:val="00437F30"/>
    <w:rsid w:val="00464D25"/>
    <w:rsid w:val="004842A9"/>
    <w:rsid w:val="0049682A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B56BE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61375"/>
    <w:rsid w:val="00877F84"/>
    <w:rsid w:val="0088058C"/>
    <w:rsid w:val="008A0E97"/>
    <w:rsid w:val="008A5E83"/>
    <w:rsid w:val="008A7A9F"/>
    <w:rsid w:val="008E5D87"/>
    <w:rsid w:val="009170A9"/>
    <w:rsid w:val="009527E4"/>
    <w:rsid w:val="009663E3"/>
    <w:rsid w:val="00983498"/>
    <w:rsid w:val="009F1A66"/>
    <w:rsid w:val="00A21ADF"/>
    <w:rsid w:val="00A64A30"/>
    <w:rsid w:val="00A66872"/>
    <w:rsid w:val="00AA6F04"/>
    <w:rsid w:val="00AF1CA9"/>
    <w:rsid w:val="00B2190E"/>
    <w:rsid w:val="00B56634"/>
    <w:rsid w:val="00B95AEE"/>
    <w:rsid w:val="00BA1C1F"/>
    <w:rsid w:val="00BA5A04"/>
    <w:rsid w:val="00BC14AF"/>
    <w:rsid w:val="00BE0B00"/>
    <w:rsid w:val="00BF2827"/>
    <w:rsid w:val="00C05A39"/>
    <w:rsid w:val="00C1318E"/>
    <w:rsid w:val="00C32A76"/>
    <w:rsid w:val="00C44513"/>
    <w:rsid w:val="00C57A34"/>
    <w:rsid w:val="00C61DFA"/>
    <w:rsid w:val="00C6612F"/>
    <w:rsid w:val="00C802C0"/>
    <w:rsid w:val="00C95196"/>
    <w:rsid w:val="00C9773C"/>
    <w:rsid w:val="00CD390C"/>
    <w:rsid w:val="00D52BE2"/>
    <w:rsid w:val="00D8045D"/>
    <w:rsid w:val="00D84745"/>
    <w:rsid w:val="00D85BA4"/>
    <w:rsid w:val="00DA3917"/>
    <w:rsid w:val="00DA535E"/>
    <w:rsid w:val="00DE0FA5"/>
    <w:rsid w:val="00DF7085"/>
    <w:rsid w:val="00E978F3"/>
    <w:rsid w:val="00EC0C32"/>
    <w:rsid w:val="00EE0378"/>
    <w:rsid w:val="00F05D97"/>
    <w:rsid w:val="00F5683A"/>
    <w:rsid w:val="00F7388B"/>
    <w:rsid w:val="00F90158"/>
    <w:rsid w:val="00FD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2015-08-11T10:17:00Z</cp:lastPrinted>
  <dcterms:created xsi:type="dcterms:W3CDTF">2015-08-28T11:28:00Z</dcterms:created>
  <dcterms:modified xsi:type="dcterms:W3CDTF">2015-09-10T07:48:00Z</dcterms:modified>
</cp:coreProperties>
</file>