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BC1" w:rsidRDefault="00536BC1" w:rsidP="00170128">
      <w:pPr>
        <w:jc w:val="center"/>
        <w:rPr>
          <w:color w:val="000000"/>
        </w:rPr>
      </w:pPr>
      <w:bookmarkStart w:id="0" w:name="_Toc341885286"/>
    </w:p>
    <w:tbl>
      <w:tblPr>
        <w:tblpPr w:leftFromText="180" w:rightFromText="180" w:vertAnchor="page" w:horzAnchor="margin" w:tblpY="811"/>
        <w:tblW w:w="10173" w:type="dxa"/>
        <w:tblLook w:val="0000"/>
      </w:tblPr>
      <w:tblGrid>
        <w:gridCol w:w="4077"/>
        <w:gridCol w:w="6096"/>
      </w:tblGrid>
      <w:tr w:rsidR="00145C4A" w:rsidRPr="00145C4A" w:rsidTr="002A3C20">
        <w:trPr>
          <w:trHeight w:val="1135"/>
        </w:trPr>
        <w:tc>
          <w:tcPr>
            <w:tcW w:w="4077" w:type="dxa"/>
          </w:tcPr>
          <w:p w:rsidR="00145C4A" w:rsidRPr="00145C4A" w:rsidRDefault="00145C4A" w:rsidP="00145C4A"/>
        </w:tc>
        <w:tc>
          <w:tcPr>
            <w:tcW w:w="6096" w:type="dxa"/>
          </w:tcPr>
          <w:p w:rsidR="00145C4A" w:rsidRPr="00145C4A" w:rsidRDefault="00145C4A" w:rsidP="00145C4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  <w:rPr>
                <w:bCs/>
              </w:rPr>
            </w:pPr>
            <w:r w:rsidRPr="00145C4A">
              <w:t>УТВЕРЖДАЮ</w:t>
            </w:r>
          </w:p>
          <w:p w:rsidR="00145C4A" w:rsidRPr="00145C4A" w:rsidRDefault="00145C4A" w:rsidP="00145C4A">
            <w:pPr>
              <w:ind w:left="1563"/>
              <w:jc w:val="right"/>
            </w:pPr>
            <w:r w:rsidRPr="00145C4A">
              <w:t xml:space="preserve">Президент  </w:t>
            </w:r>
          </w:p>
          <w:p w:rsidR="00145C4A" w:rsidRPr="00145C4A" w:rsidRDefault="00145C4A" w:rsidP="00145C4A">
            <w:pPr>
              <w:ind w:left="1563"/>
              <w:jc w:val="right"/>
            </w:pPr>
            <w:r w:rsidRPr="00145C4A">
              <w:t>АО «НИАЭП»</w:t>
            </w:r>
          </w:p>
          <w:p w:rsidR="00145C4A" w:rsidRPr="00145C4A" w:rsidRDefault="00145C4A" w:rsidP="00145C4A">
            <w:pPr>
              <w:ind w:left="1563"/>
              <w:jc w:val="right"/>
            </w:pPr>
            <w:r w:rsidRPr="00145C4A">
              <w:t>В.И. Лимаренко</w:t>
            </w:r>
          </w:p>
          <w:p w:rsidR="00145C4A" w:rsidRPr="00145C4A" w:rsidRDefault="00145C4A" w:rsidP="00145C4A">
            <w:pPr>
              <w:ind w:left="1563"/>
            </w:pPr>
          </w:p>
          <w:p w:rsidR="00145C4A" w:rsidRPr="00145C4A" w:rsidRDefault="00145C4A" w:rsidP="00145C4A">
            <w:pPr>
              <w:ind w:left="1563"/>
            </w:pPr>
            <w:r w:rsidRPr="00145C4A">
              <w:t>____________________________</w:t>
            </w:r>
          </w:p>
          <w:p w:rsidR="00145C4A" w:rsidRPr="00145C4A" w:rsidRDefault="00145C4A" w:rsidP="00145C4A">
            <w:pPr>
              <w:ind w:left="1563"/>
              <w:rPr>
                <w:sz w:val="16"/>
                <w:szCs w:val="16"/>
              </w:rPr>
            </w:pPr>
            <w:r w:rsidRPr="00145C4A">
              <w:t xml:space="preserve">                       </w:t>
            </w:r>
            <w:r w:rsidRPr="00145C4A">
              <w:rPr>
                <w:sz w:val="16"/>
                <w:szCs w:val="16"/>
              </w:rPr>
              <w:t xml:space="preserve">подпись </w:t>
            </w:r>
          </w:p>
          <w:p w:rsidR="00145C4A" w:rsidRPr="00145C4A" w:rsidRDefault="00145C4A" w:rsidP="00145C4A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</w:pPr>
            <w:r w:rsidRPr="00145C4A">
              <w:t>«</w:t>
            </w:r>
            <w:r w:rsidRPr="00145C4A">
              <w:rPr>
                <w:lang w:val="en-US"/>
              </w:rPr>
              <w:t>___</w:t>
            </w:r>
            <w:r w:rsidRPr="00145C4A">
              <w:t xml:space="preserve">» </w:t>
            </w:r>
            <w:r w:rsidRPr="00145C4A">
              <w:rPr>
                <w:lang w:val="en-US"/>
              </w:rPr>
              <w:t>________</w:t>
            </w:r>
            <w:r w:rsidRPr="00145C4A">
              <w:t xml:space="preserve"> 201</w:t>
            </w:r>
            <w:r w:rsidRPr="00145C4A">
              <w:rPr>
                <w:lang w:val="en-US"/>
              </w:rPr>
              <w:t>5</w:t>
            </w:r>
            <w:r w:rsidRPr="00145C4A">
              <w:t xml:space="preserve"> года</w:t>
            </w:r>
          </w:p>
        </w:tc>
      </w:tr>
    </w:tbl>
    <w:p w:rsidR="00536BC1" w:rsidRDefault="00536BC1" w:rsidP="00170128">
      <w:pPr>
        <w:jc w:val="center"/>
        <w:rPr>
          <w:color w:val="000000"/>
        </w:rPr>
      </w:pPr>
    </w:p>
    <w:p w:rsidR="00145C4A" w:rsidRDefault="00145C4A" w:rsidP="00170128">
      <w:pPr>
        <w:jc w:val="center"/>
        <w:rPr>
          <w:color w:val="000000"/>
        </w:rPr>
      </w:pPr>
    </w:p>
    <w:p w:rsidR="00805467" w:rsidRDefault="00805467" w:rsidP="00170128">
      <w:pPr>
        <w:jc w:val="center"/>
        <w:rPr>
          <w:color w:val="000000"/>
        </w:rPr>
      </w:pPr>
    </w:p>
    <w:p w:rsidR="00805467" w:rsidRDefault="00805467" w:rsidP="00170128">
      <w:pPr>
        <w:jc w:val="center"/>
        <w:rPr>
          <w:color w:val="000000"/>
        </w:rPr>
      </w:pPr>
    </w:p>
    <w:p w:rsidR="00805467" w:rsidRDefault="00805467" w:rsidP="00170128">
      <w:pPr>
        <w:jc w:val="center"/>
        <w:rPr>
          <w:color w:val="000000"/>
        </w:rPr>
      </w:pPr>
    </w:p>
    <w:p w:rsidR="00145C4A" w:rsidRDefault="00145C4A" w:rsidP="00170128">
      <w:pPr>
        <w:jc w:val="center"/>
        <w:rPr>
          <w:color w:val="000000"/>
        </w:rPr>
      </w:pPr>
    </w:p>
    <w:p w:rsidR="00145C4A" w:rsidRPr="00145C4A" w:rsidRDefault="00145C4A" w:rsidP="00145C4A">
      <w:pPr>
        <w:jc w:val="center"/>
        <w:outlineLvl w:val="0"/>
      </w:pPr>
      <w:bookmarkStart w:id="1" w:name="_Toc398564569"/>
      <w:bookmarkStart w:id="2" w:name="_Toc399408079"/>
      <w:bookmarkStart w:id="3" w:name="_Toc419213361"/>
      <w:bookmarkStart w:id="4" w:name="_Toc421782162"/>
      <w:bookmarkStart w:id="5" w:name="_Toc421782617"/>
      <w:r w:rsidRPr="00145C4A">
        <w:t>ЗАКУПОЧНАЯ ДОКУМЕНТАЦИЯ</w:t>
      </w:r>
      <w:bookmarkEnd w:id="1"/>
      <w:bookmarkEnd w:id="2"/>
      <w:bookmarkEnd w:id="3"/>
      <w:bookmarkEnd w:id="4"/>
      <w:bookmarkEnd w:id="5"/>
    </w:p>
    <w:p w:rsidR="00145C4A" w:rsidRPr="00145C4A" w:rsidRDefault="00145C4A" w:rsidP="00145C4A">
      <w:pPr>
        <w:jc w:val="center"/>
        <w:rPr>
          <w:b/>
        </w:rPr>
      </w:pPr>
      <w:r w:rsidRPr="00145C4A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proofErr w:type="gramStart"/>
      <w:r w:rsidRPr="00145C4A">
        <w:t>на</w:t>
      </w:r>
      <w:proofErr w:type="gramEnd"/>
      <w:r w:rsidRPr="00145C4A">
        <w:rPr>
          <w:b/>
        </w:rPr>
        <w:t xml:space="preserve"> </w:t>
      </w:r>
    </w:p>
    <w:p w:rsidR="00145C4A" w:rsidRPr="00737EF6" w:rsidRDefault="00737EF6" w:rsidP="00145C4A">
      <w:pPr>
        <w:jc w:val="center"/>
        <w:rPr>
          <w:b/>
        </w:rPr>
      </w:pPr>
      <w:r w:rsidRPr="005014EF">
        <w:rPr>
          <w:b/>
        </w:rPr>
        <w:t>«</w:t>
      </w:r>
      <w:r w:rsidRPr="00737EF6">
        <w:rPr>
          <w:b/>
        </w:rPr>
        <w:t>Оказание услуг экспресс доставки корреспонденции для нужд АО «НИАЭП»</w:t>
      </w:r>
    </w:p>
    <w:p w:rsidR="00145C4A" w:rsidRPr="00145C4A" w:rsidRDefault="00145C4A" w:rsidP="00145C4A">
      <w:pPr>
        <w:jc w:val="center"/>
        <w:rPr>
          <w:b/>
        </w:rPr>
      </w:pPr>
      <w:r w:rsidRPr="00145C4A">
        <w:rPr>
          <w:b/>
        </w:rPr>
        <w:t xml:space="preserve">лот № </w:t>
      </w:r>
      <w:r w:rsidR="00805467">
        <w:rPr>
          <w:b/>
        </w:rPr>
        <w:t>066</w:t>
      </w:r>
      <w:r w:rsidR="00737EF6">
        <w:rPr>
          <w:b/>
        </w:rPr>
        <w:t>ИТ</w:t>
      </w:r>
      <w:r w:rsidRPr="00145C4A">
        <w:rPr>
          <w:b/>
        </w:rPr>
        <w:t>/ЗП-015</w:t>
      </w:r>
    </w:p>
    <w:p w:rsidR="00145C4A" w:rsidRPr="00145C4A" w:rsidRDefault="00145C4A" w:rsidP="00145C4A">
      <w:pPr>
        <w:jc w:val="center"/>
      </w:pPr>
    </w:p>
    <w:p w:rsidR="00145C4A" w:rsidRPr="00145C4A" w:rsidRDefault="00145C4A" w:rsidP="00145C4A">
      <w:pPr>
        <w:jc w:val="center"/>
      </w:pPr>
    </w:p>
    <w:p w:rsidR="00145C4A" w:rsidRPr="00145C4A" w:rsidRDefault="00145C4A" w:rsidP="00145C4A">
      <w:pPr>
        <w:jc w:val="center"/>
        <w:rPr>
          <w:caps/>
        </w:rPr>
      </w:pPr>
      <w:r>
        <w:rPr>
          <w:caps/>
        </w:rPr>
        <w:t>том 2</w:t>
      </w:r>
      <w:r w:rsidRPr="00145C4A">
        <w:rPr>
          <w:caps/>
        </w:rPr>
        <w:t xml:space="preserve"> «</w:t>
      </w:r>
      <w:r>
        <w:rPr>
          <w:caps/>
        </w:rPr>
        <w:t>техническая</w:t>
      </w:r>
      <w:r w:rsidRPr="00145C4A">
        <w:rPr>
          <w:caps/>
        </w:rPr>
        <w:t xml:space="preserve"> част</w:t>
      </w:r>
      <w:r>
        <w:rPr>
          <w:caps/>
        </w:rPr>
        <w:t>ь</w:t>
      </w:r>
      <w:r w:rsidRPr="00145C4A">
        <w:rPr>
          <w:caps/>
        </w:rPr>
        <w:t>»</w:t>
      </w:r>
    </w:p>
    <w:p w:rsidR="00145C4A" w:rsidRPr="00145C4A" w:rsidRDefault="00145C4A" w:rsidP="00145C4A">
      <w:pPr>
        <w:jc w:val="center"/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805467" w:rsidRDefault="00805467" w:rsidP="00170128">
      <w:pPr>
        <w:jc w:val="center"/>
        <w:rPr>
          <w:color w:val="000000"/>
        </w:rPr>
      </w:pPr>
    </w:p>
    <w:p w:rsidR="00805467" w:rsidRPr="00822E5A" w:rsidRDefault="00805467" w:rsidP="00170128">
      <w:pPr>
        <w:jc w:val="center"/>
        <w:rPr>
          <w:color w:val="000000"/>
        </w:rPr>
      </w:pPr>
    </w:p>
    <w:p w:rsidR="004D560C" w:rsidRPr="00822E5A" w:rsidRDefault="004D560C" w:rsidP="00170128">
      <w:pPr>
        <w:jc w:val="center"/>
        <w:rPr>
          <w:color w:val="000000"/>
        </w:rPr>
      </w:pPr>
    </w:p>
    <w:p w:rsidR="004D560C" w:rsidRPr="00822E5A" w:rsidRDefault="004D560C" w:rsidP="00170128">
      <w:pPr>
        <w:jc w:val="center"/>
        <w:rPr>
          <w:color w:val="000000"/>
        </w:rPr>
      </w:pPr>
    </w:p>
    <w:p w:rsidR="004D560C" w:rsidRPr="00822E5A" w:rsidRDefault="004D560C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536BC1" w:rsidRDefault="00536BC1" w:rsidP="00170128">
      <w:pPr>
        <w:jc w:val="center"/>
        <w:rPr>
          <w:color w:val="000000"/>
        </w:rPr>
      </w:pPr>
    </w:p>
    <w:p w:rsidR="000B68F8" w:rsidRPr="00172B89" w:rsidRDefault="00145C4A" w:rsidP="000B68F8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145C4A" w:rsidRDefault="00145C4A">
      <w:pPr>
        <w:rPr>
          <w:color w:val="000000"/>
        </w:rPr>
      </w:pPr>
      <w:r>
        <w:rPr>
          <w:color w:val="000000"/>
        </w:rPr>
        <w:br w:type="page"/>
      </w:r>
    </w:p>
    <w:p w:rsidR="000B68F8" w:rsidRPr="00172B89" w:rsidRDefault="000B68F8" w:rsidP="000B68F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B68F8" w:rsidRPr="00172B89" w:rsidRDefault="000B68F8" w:rsidP="000B68F8">
      <w:pPr>
        <w:jc w:val="center"/>
        <w:rPr>
          <w:color w:val="000000"/>
        </w:rPr>
      </w:pPr>
    </w:p>
    <w:p w:rsidR="000B68F8" w:rsidRPr="00172B89" w:rsidRDefault="000B68F8" w:rsidP="000B68F8">
      <w:pPr>
        <w:rPr>
          <w:color w:val="000000"/>
        </w:rPr>
      </w:pP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B68F8" w:rsidRPr="00172B89" w:rsidRDefault="000B68F8" w:rsidP="000B68F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B68F8" w:rsidRPr="00172B89" w:rsidRDefault="000B68F8" w:rsidP="000B68F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B68F8" w:rsidRPr="00172B89" w:rsidRDefault="000B68F8" w:rsidP="000B68F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B68F8" w:rsidRPr="00172B89" w:rsidRDefault="000B68F8" w:rsidP="000B68F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B68F8" w:rsidRPr="00172B89" w:rsidRDefault="000B68F8" w:rsidP="000B68F8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B68F8" w:rsidRPr="00172B89" w:rsidRDefault="000B68F8" w:rsidP="000B68F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B68F8" w:rsidRDefault="000B68F8" w:rsidP="000B68F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0B68F8" w:rsidRPr="001F6931" w:rsidRDefault="000B68F8" w:rsidP="000B68F8">
      <w:pPr>
        <w:rPr>
          <w:i/>
          <w:color w:val="00000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B68F8" w:rsidRPr="001F6931" w:rsidTr="005B0FB0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B68F8" w:rsidRPr="00967574" w:rsidRDefault="008A31D6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AB2136">
              <w:rPr>
                <w:b/>
              </w:rPr>
              <w:t>оказание услуг по приему, обработке, перевозке и доставке корреспонденции (пакетов) и посылок (упаковок) экспресс - почтой</w:t>
            </w:r>
            <w:r w:rsidR="00925B7D" w:rsidRPr="00967574">
              <w:rPr>
                <w:color w:val="000000"/>
                <w:sz w:val="24"/>
                <w:szCs w:val="24"/>
              </w:rPr>
              <w:t>.</w:t>
            </w:r>
            <w:r w:rsidR="00252186" w:rsidRPr="00967574">
              <w:rPr>
                <w:color w:val="000000"/>
                <w:sz w:val="24"/>
                <w:szCs w:val="24"/>
              </w:rPr>
              <w:t xml:space="preserve"> </w:t>
            </w:r>
            <w:proofErr w:type="gramEnd"/>
          </w:p>
          <w:p w:rsidR="008A31D6" w:rsidRDefault="008A31D6" w:rsidP="000E1F3B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1F3B" w:rsidRPr="0073254E" w:rsidRDefault="000E1F3B" w:rsidP="000E1F3B">
            <w:pPr>
              <w:pStyle w:val="aa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54E">
              <w:rPr>
                <w:rFonts w:ascii="Times New Roman" w:hAnsi="Times New Roman"/>
                <w:sz w:val="24"/>
                <w:szCs w:val="24"/>
              </w:rPr>
              <w:t>Сведения об организации</w:t>
            </w:r>
            <w:r w:rsidR="00D639F9">
              <w:rPr>
                <w:rFonts w:ascii="Times New Roman" w:hAnsi="Times New Roman"/>
                <w:sz w:val="24"/>
                <w:szCs w:val="24"/>
              </w:rPr>
              <w:t xml:space="preserve"> Заказчике</w:t>
            </w:r>
          </w:p>
          <w:p w:rsidR="000E1F3B" w:rsidRPr="0073254E" w:rsidRDefault="000E1F3B" w:rsidP="000E1F3B">
            <w:pPr>
              <w:outlineLvl w:val="0"/>
              <w:rPr>
                <w:i/>
                <w:sz w:val="24"/>
                <w:szCs w:val="24"/>
              </w:rPr>
            </w:pPr>
            <w:r w:rsidRPr="0073254E">
              <w:rPr>
                <w:i/>
                <w:sz w:val="24"/>
                <w:szCs w:val="24"/>
              </w:rPr>
              <w:t>Реквизиты организации</w:t>
            </w:r>
            <w:r w:rsidRPr="001C6CB7">
              <w:rPr>
                <w:i/>
                <w:sz w:val="24"/>
                <w:szCs w:val="24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96"/>
              <w:gridCol w:w="2379"/>
              <w:gridCol w:w="7005"/>
            </w:tblGrid>
            <w:tr w:rsidR="000E1F3B" w:rsidRPr="0073254E" w:rsidTr="005B0FB0">
              <w:tc>
                <w:tcPr>
                  <w:tcW w:w="596" w:type="dxa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79" w:type="dxa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Наименование организации</w:t>
                  </w:r>
                </w:p>
              </w:tc>
              <w:tc>
                <w:tcPr>
                  <w:tcW w:w="0" w:type="auto"/>
                </w:tcPr>
                <w:p w:rsidR="000E1F3B" w:rsidRPr="0073254E" w:rsidRDefault="00822E5A" w:rsidP="00822E5A">
                  <w:pPr>
                    <w:ind w:firstLine="18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</w:t>
                  </w:r>
                  <w:r w:rsidR="000E1F3B" w:rsidRPr="0073254E">
                    <w:rPr>
                      <w:sz w:val="24"/>
                      <w:szCs w:val="24"/>
                    </w:rPr>
                    <w:t>кционерное общество НИЖЕГОРОДСКАЯ ИНЖИНИРИНГОВА</w:t>
                  </w:r>
                  <w:r>
                    <w:rPr>
                      <w:sz w:val="24"/>
                      <w:szCs w:val="24"/>
                    </w:rPr>
                    <w:t>Я КОМПАНИЯ «АТОМЭНЕРГОПРОЕКТ» (</w:t>
                  </w:r>
                  <w:r w:rsidR="000E1F3B" w:rsidRPr="0073254E">
                    <w:rPr>
                      <w:sz w:val="24"/>
                      <w:szCs w:val="24"/>
                    </w:rPr>
                    <w:t>АО «НИАЭП»)</w:t>
                  </w:r>
                </w:p>
              </w:tc>
            </w:tr>
            <w:tr w:rsidR="000E1F3B" w:rsidRPr="0073254E" w:rsidTr="005B0FB0">
              <w:tc>
                <w:tcPr>
                  <w:tcW w:w="596" w:type="dxa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79" w:type="dxa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Почтовый адрес организации: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03006, г"/>
                    </w:smartTagPr>
                    <w:r w:rsidRPr="0073254E">
                      <w:rPr>
                        <w:sz w:val="24"/>
                        <w:szCs w:val="24"/>
                      </w:rPr>
                      <w:t>603006, г</w:t>
                    </w:r>
                  </w:smartTag>
                  <w:r w:rsidRPr="0073254E">
                    <w:rPr>
                      <w:sz w:val="24"/>
                      <w:szCs w:val="24"/>
                    </w:rPr>
                    <w:t xml:space="preserve">. Нижний Новгород, </w:t>
                  </w:r>
                </w:p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пл. Свободы, д. 3</w:t>
                  </w:r>
                </w:p>
              </w:tc>
            </w:tr>
            <w:tr w:rsidR="000E1F3B" w:rsidRPr="0073254E" w:rsidTr="005B0FB0">
              <w:tc>
                <w:tcPr>
                  <w:tcW w:w="596" w:type="dxa"/>
                </w:tcPr>
                <w:p w:rsidR="000E1F3B" w:rsidRPr="0073254E" w:rsidRDefault="000E1F3B" w:rsidP="00D141AC">
                  <w:pPr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79" w:type="dxa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Фактический адрес: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03006, г"/>
                    </w:smartTagPr>
                    <w:r w:rsidRPr="0073254E">
                      <w:rPr>
                        <w:sz w:val="24"/>
                        <w:szCs w:val="24"/>
                      </w:rPr>
                      <w:t>603006, г</w:t>
                    </w:r>
                  </w:smartTag>
                  <w:r w:rsidRPr="0073254E">
                    <w:rPr>
                      <w:sz w:val="24"/>
                      <w:szCs w:val="24"/>
                    </w:rPr>
                    <w:t xml:space="preserve">. Нижний Новгород, </w:t>
                  </w:r>
                </w:p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пл. Свободы, д. 3</w:t>
                  </w:r>
                </w:p>
              </w:tc>
            </w:tr>
            <w:tr w:rsidR="000E1F3B" w:rsidRPr="0073254E" w:rsidTr="005B0FB0">
              <w:tc>
                <w:tcPr>
                  <w:tcW w:w="596" w:type="dxa"/>
                </w:tcPr>
                <w:p w:rsidR="000E1F3B" w:rsidRPr="0073254E" w:rsidRDefault="00265C00" w:rsidP="00D141A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79" w:type="dxa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Организационно-правовая форма</w:t>
                  </w:r>
                </w:p>
              </w:tc>
              <w:tc>
                <w:tcPr>
                  <w:tcW w:w="0" w:type="auto"/>
                </w:tcPr>
                <w:p w:rsidR="000E1F3B" w:rsidRPr="0073254E" w:rsidRDefault="00927DDF" w:rsidP="00927DDF">
                  <w:pPr>
                    <w:ind w:firstLine="18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</w:t>
                  </w:r>
                  <w:bookmarkStart w:id="6" w:name="_GoBack"/>
                  <w:bookmarkEnd w:id="6"/>
                  <w:r w:rsidR="000E1F3B" w:rsidRPr="0073254E">
                    <w:rPr>
                      <w:sz w:val="24"/>
                      <w:szCs w:val="24"/>
                    </w:rPr>
                    <w:t>кционерное общество</w:t>
                  </w:r>
                </w:p>
              </w:tc>
            </w:tr>
            <w:tr w:rsidR="000E1F3B" w:rsidRPr="0073254E" w:rsidTr="005B0FB0">
              <w:tc>
                <w:tcPr>
                  <w:tcW w:w="596" w:type="dxa"/>
                </w:tcPr>
                <w:p w:rsidR="000E1F3B" w:rsidRPr="0073254E" w:rsidRDefault="00265C00" w:rsidP="00D141A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79" w:type="dxa"/>
                </w:tcPr>
                <w:p w:rsidR="000E1F3B" w:rsidRPr="0073254E" w:rsidRDefault="000E1F3B" w:rsidP="00D141AC">
                  <w:pPr>
                    <w:ind w:firstLine="14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Дата регистрации</w:t>
                  </w:r>
                </w:p>
              </w:tc>
              <w:tc>
                <w:tcPr>
                  <w:tcW w:w="0" w:type="auto"/>
                </w:tcPr>
                <w:p w:rsidR="000E1F3B" w:rsidRPr="0073254E" w:rsidRDefault="000E1F3B" w:rsidP="00D141AC">
                  <w:pPr>
                    <w:ind w:firstLine="18"/>
                    <w:rPr>
                      <w:sz w:val="24"/>
                      <w:szCs w:val="24"/>
                    </w:rPr>
                  </w:pPr>
                  <w:r w:rsidRPr="0073254E">
                    <w:rPr>
                      <w:sz w:val="24"/>
                      <w:szCs w:val="24"/>
                    </w:rPr>
                    <w:t>18.12.2007</w:t>
                  </w:r>
                  <w:r w:rsidR="003F1E3D">
                    <w:rPr>
                      <w:sz w:val="24"/>
                      <w:szCs w:val="24"/>
                    </w:rPr>
                    <w:t xml:space="preserve"> </w:t>
                  </w:r>
                  <w:r w:rsidRPr="0073254E"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0E1F3B" w:rsidRPr="00B9432F" w:rsidRDefault="000E1F3B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0B68F8" w:rsidRPr="001F6931" w:rsidRDefault="000B68F8" w:rsidP="000B68F8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B68F8" w:rsidRPr="001F6931" w:rsidTr="00EF7342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Default="000B68F8" w:rsidP="00220A6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  <w:p w:rsidR="005B0FB0" w:rsidRPr="001F6931" w:rsidRDefault="005B0FB0" w:rsidP="0012171A">
            <w:pPr>
              <w:jc w:val="center"/>
              <w:rPr>
                <w:color w:val="000000"/>
              </w:rPr>
            </w:pPr>
          </w:p>
          <w:p w:rsidR="000B68F8" w:rsidRDefault="007332FB" w:rsidP="00265C00">
            <w:pPr>
              <w:ind w:firstLine="601"/>
              <w:jc w:val="both"/>
              <w:rPr>
                <w:color w:val="000000"/>
              </w:rPr>
            </w:pPr>
            <w:proofErr w:type="gramStart"/>
            <w:r w:rsidRPr="00265C00">
              <w:rPr>
                <w:color w:val="000000"/>
              </w:rPr>
              <w:t>К</w:t>
            </w:r>
            <w:r w:rsidR="002C482B" w:rsidRPr="00265C00">
              <w:rPr>
                <w:color w:val="000000"/>
              </w:rPr>
              <w:t>омплекс</w:t>
            </w:r>
            <w:r w:rsidR="00895694" w:rsidRPr="00265C00">
              <w:rPr>
                <w:color w:val="000000"/>
              </w:rPr>
              <w:t xml:space="preserve"> услуг </w:t>
            </w:r>
            <w:r w:rsidR="00265C00" w:rsidRPr="00265C00">
              <w:t>по приему, обработке, перевозке и доставке корреспонденции (пакетов) и посылок (упаковок) экспресс - почтой</w:t>
            </w:r>
            <w:r w:rsidR="00895694" w:rsidRPr="00265C00">
              <w:rPr>
                <w:color w:val="000000"/>
              </w:rPr>
              <w:t>.</w:t>
            </w:r>
            <w:proofErr w:type="gramEnd"/>
          </w:p>
          <w:p w:rsidR="00A14663" w:rsidRPr="00265C00" w:rsidRDefault="00A14663" w:rsidP="00265C00">
            <w:pPr>
              <w:ind w:firstLine="601"/>
              <w:jc w:val="both"/>
              <w:rPr>
                <w:color w:val="000000"/>
              </w:rPr>
            </w:pPr>
          </w:p>
        </w:tc>
      </w:tr>
      <w:tr w:rsidR="000B68F8" w:rsidRPr="001F6931" w:rsidTr="00EF7342">
        <w:trPr>
          <w:trHeight w:val="33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220A6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0B68F8" w:rsidRPr="001F6931" w:rsidTr="001315F9">
        <w:trPr>
          <w:trHeight w:val="1338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5D81" w:rsidRDefault="007F2E27" w:rsidP="0012171A">
            <w:pPr>
              <w:ind w:firstLine="601"/>
              <w:jc w:val="both"/>
            </w:pPr>
            <w:r>
              <w:t>Оказание услуги по экспресс доставке грузов (в том числе документов) с учетом следующих требований:</w:t>
            </w:r>
          </w:p>
          <w:p w:rsidR="007F2E27" w:rsidRPr="002C482B" w:rsidRDefault="007F2E27" w:rsidP="0012171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265C00" w:rsidRPr="00AB2136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AB2136">
              <w:t xml:space="preserve">Прием корреспонденции курьером или иным способом в офисах </w:t>
            </w:r>
            <w:r>
              <w:t>АО</w:t>
            </w:r>
            <w:r w:rsidRPr="00AB2136">
              <w:t xml:space="preserve"> «</w:t>
            </w:r>
            <w:r>
              <w:t>НИАЭП</w:t>
            </w:r>
            <w:r w:rsidRPr="00AB2136">
              <w:t xml:space="preserve">» г. </w:t>
            </w:r>
            <w:r>
              <w:t>Нижний Новгород</w:t>
            </w:r>
            <w:r w:rsidRPr="00AB2136">
              <w:t xml:space="preserve"> и других населенных пунктах РФ по приглашению Отправителя с 09-00 до 19-00.</w:t>
            </w:r>
          </w:p>
          <w:p w:rsidR="00265C00" w:rsidRPr="0042218A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42218A">
              <w:t>Возможность приема и доставки корреспонденции в выходные и праздничные дни.</w:t>
            </w:r>
          </w:p>
          <w:p w:rsidR="00265C00" w:rsidRPr="0042218A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8D3C69">
              <w:t xml:space="preserve">Возможность организации срочной доставки корреспонденции с вызовом курьера (доставка </w:t>
            </w:r>
            <w:r w:rsidR="001C6CB7">
              <w:t xml:space="preserve">из Нижнего Новгорода </w:t>
            </w:r>
            <w:r w:rsidRPr="008D3C69">
              <w:t>в Москву</w:t>
            </w:r>
            <w:r w:rsidR="001C6CB7">
              <w:t xml:space="preserve"> на следующий рабочий день</w:t>
            </w:r>
            <w:r w:rsidRPr="00172443">
              <w:t xml:space="preserve"> к определенному времени (до 9, 12, 18 часов)</w:t>
            </w:r>
            <w:r w:rsidRPr="008D3C69">
              <w:t>)</w:t>
            </w:r>
            <w:r w:rsidRPr="0042218A">
              <w:t>.</w:t>
            </w:r>
          </w:p>
          <w:p w:rsidR="00265C00" w:rsidRPr="0042218A" w:rsidRDefault="00265C00" w:rsidP="00265C00">
            <w:pPr>
              <w:pStyle w:val="ab"/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218A">
              <w:rPr>
                <w:rFonts w:ascii="Times New Roman" w:hAnsi="Times New Roman"/>
                <w:sz w:val="28"/>
                <w:szCs w:val="28"/>
              </w:rPr>
              <w:t>Срочная корреспонденция из пункта отправки должна забираться в день вызова курьера.  Курьер вызывается по звонку Отправителя оператору.</w:t>
            </w:r>
          </w:p>
          <w:p w:rsidR="00265C00" w:rsidRPr="0042218A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 w:rsidRPr="0042218A">
              <w:t>Проверка курьером данных Получателя, упаковки отправления.</w:t>
            </w:r>
          </w:p>
          <w:p w:rsidR="00265C00" w:rsidRPr="0042218A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42218A">
              <w:t>Упаковка отправления таким образом, чтобы предотвратить порчу корреспонденции.</w:t>
            </w:r>
          </w:p>
          <w:p w:rsidR="00265C00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42218A">
              <w:t>Обеспечить сохранность корреспонденции с момента получения до вручения адресату.</w:t>
            </w:r>
          </w:p>
          <w:p w:rsidR="00265C00" w:rsidRPr="005B1895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5B1895">
              <w:t>Наличие доставки корреспонденции по основным направлениям,</w:t>
            </w:r>
            <w:r>
              <w:t xml:space="preserve"> </w:t>
            </w:r>
            <w:r w:rsidRPr="005B1895">
              <w:t xml:space="preserve">указанным </w:t>
            </w:r>
            <w:r w:rsidRPr="005B1895">
              <w:lastRenderedPageBreak/>
              <w:t xml:space="preserve">в таблице  </w:t>
            </w:r>
            <w:r>
              <w:t>№</w:t>
            </w:r>
            <w:r w:rsidRPr="005B1895">
              <w:t>1.</w:t>
            </w:r>
          </w:p>
          <w:p w:rsidR="00265C00" w:rsidRPr="005B1895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>
              <w:t>Стоимость доставки корреспонденции</w:t>
            </w:r>
            <w:r w:rsidRPr="00BE7E2D">
              <w:t xml:space="preserve"> </w:t>
            </w:r>
            <w:r>
              <w:t>по основным направлениям, указанным в таблице №1 не должна превышать начальную максимальную единичную расценку.</w:t>
            </w:r>
          </w:p>
          <w:p w:rsidR="00265C00" w:rsidRPr="0042218A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 w:rsidRPr="0042218A">
              <w:t xml:space="preserve">Доставка корреспонденции осуществляется непосредственно Получателю по указанному адресу в предельно короткие сроки, которые не должны превышать </w:t>
            </w:r>
            <w:r>
              <w:t>максимальные</w:t>
            </w:r>
            <w:r w:rsidRPr="0042218A">
              <w:t xml:space="preserve"> сроки </w:t>
            </w:r>
            <w:r>
              <w:t>по основным направлениям указанные в таблице №1.</w:t>
            </w:r>
          </w:p>
          <w:p w:rsidR="00265C00" w:rsidRPr="00AB2136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 w:rsidRPr="00AB2136">
              <w:t>Уведомление Получателя о прибытии в его адрес корреспонденции, в случае отсутствия Получателя в момент доставки, повторная доставка.</w:t>
            </w:r>
          </w:p>
          <w:p w:rsidR="00265C00" w:rsidRPr="00AB2136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AB2136">
              <w:t xml:space="preserve">В случае необходимости, </w:t>
            </w:r>
            <w:proofErr w:type="gramStart"/>
            <w:r w:rsidRPr="00AB2136">
              <w:t>предоставить отчет</w:t>
            </w:r>
            <w:proofErr w:type="gramEnd"/>
            <w:r w:rsidRPr="00AB2136">
              <w:t xml:space="preserve"> о доставке (дата, время, фамилия получателя) в течение двух дней после вручения адресату.</w:t>
            </w:r>
          </w:p>
          <w:p w:rsidR="00265C00" w:rsidRPr="00AB2136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>
              <w:t>Наличие</w:t>
            </w:r>
            <w:r w:rsidRPr="00AB2136">
              <w:t xml:space="preserve"> возможност</w:t>
            </w:r>
            <w:r>
              <w:t>и</w:t>
            </w:r>
            <w:r w:rsidRPr="00AB2136">
              <w:t xml:space="preserve"> предоставления Отправителю оригинала или скан – копии  подписи Получателя в получении Отправления.</w:t>
            </w:r>
          </w:p>
          <w:p w:rsidR="00265C00" w:rsidRPr="00473AD4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-540"/>
              </w:tabs>
              <w:spacing w:line="276" w:lineRule="auto"/>
              <w:ind w:left="0" w:firstLine="0"/>
              <w:jc w:val="both"/>
            </w:pPr>
            <w:r w:rsidRPr="00473AD4">
              <w:t>Наличие возможности отслеживания информации о местонахождении принятых к доставке отправлений и о вручении отправлений Получателю через специальный интерфейс на сайте транспортной компании или с помощью программного обеспечения безвозмездно предоставляемого транспортной компанией.</w:t>
            </w:r>
          </w:p>
          <w:p w:rsidR="00265C00" w:rsidRPr="00AB2136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>
              <w:t xml:space="preserve">Наличие </w:t>
            </w:r>
            <w:r w:rsidRPr="00AB2136">
              <w:t>возможност</w:t>
            </w:r>
            <w:r>
              <w:t>и</w:t>
            </w:r>
            <w:r w:rsidRPr="00AB2136">
              <w:t xml:space="preserve"> </w:t>
            </w:r>
            <w:r>
              <w:t>получения</w:t>
            </w:r>
            <w:r w:rsidRPr="00AB2136">
              <w:t xml:space="preserve"> информации о местонахождении принятых к доставке отправлений</w:t>
            </w:r>
            <w:r>
              <w:t xml:space="preserve">, </w:t>
            </w:r>
            <w:r w:rsidRPr="00473AD4">
              <w:t>своевременное информирование о возникающих проблемах (форма информирования)</w:t>
            </w:r>
            <w:r w:rsidRPr="00AB2136">
              <w:t>.</w:t>
            </w:r>
          </w:p>
          <w:p w:rsidR="00265C00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 w:rsidRPr="00AB2136">
              <w:t>Количество отправлений корреспонденции в день не ограничен</w:t>
            </w:r>
            <w:r>
              <w:t>о</w:t>
            </w:r>
            <w:r w:rsidRPr="00AB2136">
              <w:t>.</w:t>
            </w:r>
          </w:p>
          <w:p w:rsidR="00265C00" w:rsidRPr="00AB2136" w:rsidRDefault="00265C00" w:rsidP="00265C00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 w:rsidRPr="00FB694C">
              <w:t>Отправление ДСП и КТ (соглашение о конфиденциальности)</w:t>
            </w:r>
          </w:p>
          <w:p w:rsidR="00265C00" w:rsidRPr="001315F9" w:rsidRDefault="001315F9" w:rsidP="001315F9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clear" w:pos="720"/>
                <w:tab w:val="num" w:pos="0"/>
              </w:tabs>
              <w:spacing w:line="276" w:lineRule="auto"/>
              <w:ind w:left="0" w:firstLine="0"/>
              <w:jc w:val="both"/>
            </w:pPr>
            <w:r w:rsidRPr="001315F9">
              <w:t>Д</w:t>
            </w:r>
            <w:r w:rsidR="00265C00" w:rsidRPr="001315F9">
              <w:t xml:space="preserve">оговор </w:t>
            </w:r>
            <w:r w:rsidRPr="001315F9">
              <w:t xml:space="preserve">должен включать пункты проекта договора указанные в Части 3 Тома 1 </w:t>
            </w:r>
            <w:r w:rsidR="00265C00" w:rsidRPr="001315F9">
              <w:t xml:space="preserve"> документации запроса предложений. </w:t>
            </w:r>
          </w:p>
          <w:p w:rsidR="00265C00" w:rsidRDefault="00265C00" w:rsidP="00265C00">
            <w:pPr>
              <w:jc w:val="right"/>
              <w:rPr>
                <w:b/>
              </w:rPr>
            </w:pPr>
            <w:r>
              <w:rPr>
                <w:b/>
              </w:rPr>
              <w:t>Таблица</w:t>
            </w:r>
            <w:r w:rsidR="00EE51FD">
              <w:rPr>
                <w:b/>
              </w:rPr>
              <w:t xml:space="preserve"> №</w:t>
            </w:r>
            <w:r>
              <w:rPr>
                <w:b/>
              </w:rPr>
              <w:t xml:space="preserve"> 1</w:t>
            </w: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849"/>
              <w:gridCol w:w="992"/>
              <w:gridCol w:w="1417"/>
              <w:gridCol w:w="1276"/>
              <w:gridCol w:w="1418"/>
            </w:tblGrid>
            <w:tr w:rsidR="00D3428A" w:rsidRPr="00BC6278" w:rsidTr="009401D4">
              <w:trPr>
                <w:cantSplit/>
                <w:trHeight w:val="3185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D3428A" w:rsidRPr="0068425E" w:rsidRDefault="00D3428A" w:rsidP="00391409">
                  <w:pPr>
                    <w:jc w:val="center"/>
                    <w:rPr>
                      <w:bCs/>
                      <w:color w:val="000000"/>
                    </w:rPr>
                  </w:pPr>
                  <w:r w:rsidRPr="0068425E">
                    <w:rPr>
                      <w:bCs/>
                      <w:color w:val="000000"/>
                    </w:rPr>
                    <w:t>Доставка корреспонденции весом до 0, 5 кг из Нижнего Новгорода до следующего адреса (тип доставки от двери до двери):</w:t>
                  </w:r>
                </w:p>
              </w:tc>
              <w:tc>
                <w:tcPr>
                  <w:tcW w:w="992" w:type="dxa"/>
                  <w:textDirection w:val="btLr"/>
                  <w:vAlign w:val="center"/>
                </w:tcPr>
                <w:p w:rsidR="00D3428A" w:rsidRPr="0068425E" w:rsidRDefault="00D3428A" w:rsidP="00D3428A">
                  <w:pPr>
                    <w:ind w:left="113" w:right="113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Плановое количество</w:t>
                  </w:r>
                  <w:r w:rsidRPr="00D3428A">
                    <w:rPr>
                      <w:bCs/>
                      <w:color w:val="000000"/>
                      <w:sz w:val="22"/>
                      <w:szCs w:val="22"/>
                    </w:rPr>
                    <w:t xml:space="preserve"> отправлений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 по данному направлению</w:t>
                  </w:r>
                </w:p>
              </w:tc>
              <w:tc>
                <w:tcPr>
                  <w:tcW w:w="1417" w:type="dxa"/>
                  <w:textDirection w:val="btLr"/>
                  <w:vAlign w:val="center"/>
                </w:tcPr>
                <w:p w:rsidR="00D3428A" w:rsidRPr="0068425E" w:rsidRDefault="00D3428A" w:rsidP="00D3428A">
                  <w:pPr>
                    <w:ind w:left="113" w:right="113"/>
                    <w:jc w:val="center"/>
                    <w:rPr>
                      <w:rFonts w:ascii="Tahoma" w:hAnsi="Tahoma" w:cs="Tahoma"/>
                      <w:color w:val="000000"/>
                    </w:rPr>
                  </w:pPr>
                  <w:r w:rsidRPr="0068425E">
                    <w:rPr>
                      <w:bCs/>
                      <w:color w:val="000000"/>
                      <w:sz w:val="22"/>
                      <w:szCs w:val="22"/>
                    </w:rPr>
                    <w:t xml:space="preserve">Максимальный срок доставки по стандартному тарифу от двери до двери не превышает, 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 xml:space="preserve">рабочих </w:t>
                  </w:r>
                  <w:r w:rsidRPr="0068425E">
                    <w:rPr>
                      <w:bCs/>
                      <w:color w:val="000000"/>
                      <w:sz w:val="22"/>
                      <w:szCs w:val="22"/>
                    </w:rPr>
                    <w:t>дней</w:t>
                  </w:r>
                </w:p>
              </w:tc>
              <w:tc>
                <w:tcPr>
                  <w:tcW w:w="1276" w:type="dxa"/>
                  <w:shd w:val="clear" w:color="auto" w:fill="auto"/>
                  <w:textDirection w:val="btLr"/>
                  <w:vAlign w:val="center"/>
                  <w:hideMark/>
                </w:tcPr>
                <w:p w:rsidR="00D3428A" w:rsidRPr="0068425E" w:rsidRDefault="00D3428A" w:rsidP="00D3428A">
                  <w:pPr>
                    <w:ind w:left="113" w:right="113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68425E">
                    <w:rPr>
                      <w:bCs/>
                      <w:color w:val="000000"/>
                      <w:sz w:val="22"/>
                      <w:szCs w:val="22"/>
                    </w:rPr>
                    <w:t xml:space="preserve">Начальная максимальная ед. расценка за ед., руб., 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без учета НДС</w:t>
                  </w:r>
                </w:p>
              </w:tc>
              <w:tc>
                <w:tcPr>
                  <w:tcW w:w="1418" w:type="dxa"/>
                  <w:textDirection w:val="btLr"/>
                  <w:vAlign w:val="center"/>
                </w:tcPr>
                <w:p w:rsidR="00D3428A" w:rsidRPr="0068425E" w:rsidRDefault="00D3428A" w:rsidP="00D3428A">
                  <w:pPr>
                    <w:ind w:left="113" w:right="113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68425E">
                    <w:rPr>
                      <w:bCs/>
                      <w:color w:val="000000"/>
                      <w:sz w:val="22"/>
                      <w:szCs w:val="22"/>
                    </w:rPr>
                    <w:t>Начальная максимальная ед. расценка за ед., руб., в т.ч. НДС</w:t>
                  </w:r>
                </w:p>
              </w:tc>
            </w:tr>
            <w:tr w:rsidR="00EF7342" w:rsidRPr="00BC6278" w:rsidTr="00EF7342">
              <w:trPr>
                <w:trHeight w:val="84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Калининградская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 обл</w:t>
                  </w:r>
                  <w:r w:rsidR="003A0C5F">
                    <w:rPr>
                      <w:color w:val="000000"/>
                      <w:sz w:val="24"/>
                      <w:szCs w:val="24"/>
                    </w:rPr>
                    <w:t>.</w:t>
                  </w:r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, Неманский р-н, п. </w:t>
                  </w:r>
                  <w:proofErr w:type="spellStart"/>
                  <w:r w:rsidRPr="0068425E">
                    <w:rPr>
                      <w:color w:val="000000"/>
                      <w:sz w:val="24"/>
                      <w:szCs w:val="24"/>
                    </w:rPr>
                    <w:t>Маломожайское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814,41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961,00</w:t>
                  </w:r>
                </w:p>
              </w:tc>
            </w:tr>
            <w:tr w:rsidR="00EF7342" w:rsidRPr="00BC6278" w:rsidTr="00EF7342">
              <w:trPr>
                <w:trHeight w:val="51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Тверская обл., г. Удомля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726,27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857,00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Ростовская обл., г. Волгодонск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190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814,41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961,00</w:t>
                  </w:r>
                </w:p>
              </w:tc>
            </w:tr>
            <w:tr w:rsidR="00EF7342" w:rsidRPr="00BC6278" w:rsidTr="00EF7342">
              <w:trPr>
                <w:trHeight w:val="419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lastRenderedPageBreak/>
                    <w:t>Челябинская обл</w:t>
                  </w:r>
                  <w:r w:rsidR="003A0C5F">
                    <w:rPr>
                      <w:color w:val="000000"/>
                      <w:sz w:val="24"/>
                      <w:szCs w:val="24"/>
                    </w:rPr>
                    <w:t>.</w:t>
                  </w:r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, г. </w:t>
                  </w:r>
                  <w:proofErr w:type="spellStart"/>
                  <w:r w:rsidRPr="0068425E">
                    <w:rPr>
                      <w:color w:val="000000"/>
                      <w:sz w:val="24"/>
                      <w:szCs w:val="24"/>
                    </w:rPr>
                    <w:t>Южноуральск</w:t>
                  </w:r>
                  <w:proofErr w:type="spell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891,53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1052</w:t>
                  </w:r>
                  <w:r w:rsidRPr="00E81D7E">
                    <w:rPr>
                      <w:sz w:val="24"/>
                      <w:szCs w:val="24"/>
                    </w:rPr>
                    <w:t>,00</w:t>
                  </w:r>
                </w:p>
              </w:tc>
            </w:tr>
            <w:tr w:rsidR="00EF7342" w:rsidRPr="00BC6278" w:rsidTr="00EF7342">
              <w:trPr>
                <w:trHeight w:val="39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Челябинская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 обл., г. Озерск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891,53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E81D7E">
                    <w:rPr>
                      <w:sz w:val="24"/>
                      <w:szCs w:val="24"/>
                    </w:rPr>
                    <w:t>052,00</w:t>
                  </w:r>
                </w:p>
              </w:tc>
            </w:tr>
            <w:tr w:rsidR="00EF7342" w:rsidRPr="00BC6278" w:rsidTr="00EF7342">
              <w:trPr>
                <w:trHeight w:val="39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Курская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 обл., г. Курчатов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1033,9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E81D7E">
                    <w:rPr>
                      <w:sz w:val="24"/>
                      <w:szCs w:val="24"/>
                    </w:rPr>
                    <w:t>2</w:t>
                  </w:r>
                  <w:r>
                    <w:rPr>
                      <w:sz w:val="24"/>
                      <w:szCs w:val="24"/>
                    </w:rPr>
                    <w:t>20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39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Калужская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 обл., г. Обнинск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726,27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857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345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Беларусь,  </w:t>
                  </w: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г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>. Островец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924,58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091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465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Украина, </w:t>
                  </w: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г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>. Харьков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924,58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091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525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Венгрия, </w:t>
                  </w: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г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68425E">
                    <w:rPr>
                      <w:color w:val="000000"/>
                      <w:sz w:val="24"/>
                      <w:szCs w:val="24"/>
                    </w:rPr>
                    <w:t>Пакш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1375,42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623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39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Турция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1375,42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1623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39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Бангладеш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2167,8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2558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39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Болгария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1617,8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909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noWrap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Франция, VELIZY VILLACOUBLAY CEDEX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1375,42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1</w:t>
                  </w:r>
                  <w:r>
                    <w:rPr>
                      <w:sz w:val="24"/>
                      <w:szCs w:val="24"/>
                    </w:rPr>
                    <w:t>623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noWrap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Вьетнам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2167,8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2558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68425E">
                    <w:rPr>
                      <w:color w:val="000000"/>
                      <w:sz w:val="24"/>
                      <w:szCs w:val="24"/>
                    </w:rPr>
                    <w:t>Нижегородская</w:t>
                  </w:r>
                  <w:proofErr w:type="gramEnd"/>
                  <w:r w:rsidRPr="0068425E">
                    <w:rPr>
                      <w:color w:val="000000"/>
                      <w:sz w:val="24"/>
                      <w:szCs w:val="24"/>
                    </w:rPr>
                    <w:t xml:space="preserve"> обл., г. Навашино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660,17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082B5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779</w:t>
                  </w:r>
                  <w:r w:rsidRPr="00E81D7E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noWrap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доставка по Нижнему Новгороду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516,95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610</w:t>
                  </w:r>
                  <w:r w:rsidRPr="00E81D7E">
                    <w:rPr>
                      <w:sz w:val="24"/>
                      <w:szCs w:val="24"/>
                    </w:rPr>
                    <w:t>,00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noWrap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Москва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264,41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312,00</w:t>
                  </w:r>
                </w:p>
              </w:tc>
            </w:tr>
            <w:tr w:rsidR="00EF7342" w:rsidRPr="00BC6278" w:rsidTr="00EF7342">
              <w:trPr>
                <w:trHeight w:val="480"/>
              </w:trPr>
              <w:tc>
                <w:tcPr>
                  <w:tcW w:w="4849" w:type="dxa"/>
                  <w:shd w:val="clear" w:color="auto" w:fill="auto"/>
                  <w:noWrap/>
                  <w:vAlign w:val="center"/>
                  <w:hideMark/>
                </w:tcPr>
                <w:p w:rsidR="00EF7342" w:rsidRPr="0068425E" w:rsidRDefault="00EF7342" w:rsidP="0012427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8425E">
                    <w:rPr>
                      <w:color w:val="000000"/>
                      <w:sz w:val="24"/>
                      <w:szCs w:val="24"/>
                    </w:rPr>
                    <w:t>Санкт-Петербург</w:t>
                  </w:r>
                </w:p>
              </w:tc>
              <w:tc>
                <w:tcPr>
                  <w:tcW w:w="992" w:type="dxa"/>
                  <w:vAlign w:val="center"/>
                </w:tcPr>
                <w:p w:rsidR="00EF7342" w:rsidRPr="00E81D7E" w:rsidRDefault="00EF7342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color w:val="000000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81D7E">
                    <w:rPr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shd w:val="clear" w:color="000000" w:fill="FFFFFF"/>
                  <w:vAlign w:val="center"/>
                  <w:hideMark/>
                </w:tcPr>
                <w:p w:rsidR="00EF7342" w:rsidRPr="00EF7342" w:rsidRDefault="00EF7342" w:rsidP="00EF734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EF7342">
                    <w:rPr>
                      <w:color w:val="000000"/>
                      <w:sz w:val="24"/>
                      <w:szCs w:val="24"/>
                    </w:rPr>
                    <w:t>242,37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EF7342" w:rsidRPr="00E81D7E" w:rsidRDefault="00EF7342" w:rsidP="00391409">
                  <w:pPr>
                    <w:jc w:val="center"/>
                    <w:rPr>
                      <w:sz w:val="24"/>
                      <w:szCs w:val="24"/>
                    </w:rPr>
                  </w:pPr>
                  <w:r w:rsidRPr="00E81D7E">
                    <w:rPr>
                      <w:sz w:val="24"/>
                      <w:szCs w:val="24"/>
                    </w:rPr>
                    <w:t>286,00</w:t>
                  </w:r>
                </w:p>
              </w:tc>
            </w:tr>
          </w:tbl>
          <w:p w:rsidR="00170128" w:rsidRPr="00FB305F" w:rsidRDefault="00170128" w:rsidP="008E057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B68F8" w:rsidRPr="001F6931" w:rsidTr="00EF7342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B68F8" w:rsidRPr="001F6931" w:rsidTr="00EF7342">
        <w:trPr>
          <w:trHeight w:val="37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48A" w:rsidRPr="0054348A" w:rsidRDefault="00AE3CE5" w:rsidP="00CF2449">
            <w:pPr>
              <w:ind w:firstLine="601"/>
              <w:rPr>
                <w:color w:val="000000"/>
                <w:sz w:val="24"/>
                <w:szCs w:val="24"/>
              </w:rPr>
            </w:pPr>
            <w:r w:rsidRPr="00CF2449">
              <w:rPr>
                <w:color w:val="000000"/>
                <w:sz w:val="24"/>
                <w:szCs w:val="24"/>
              </w:rPr>
              <w:t>Объем услуг</w:t>
            </w:r>
            <w:r w:rsidR="00BA0CC4" w:rsidRPr="00CF2449">
              <w:rPr>
                <w:color w:val="000000"/>
                <w:sz w:val="24"/>
                <w:szCs w:val="24"/>
              </w:rPr>
              <w:t xml:space="preserve"> </w:t>
            </w:r>
            <w:r w:rsidR="00CF2449" w:rsidRPr="00CF2449">
              <w:rPr>
                <w:color w:val="000000"/>
                <w:sz w:val="24"/>
                <w:szCs w:val="24"/>
              </w:rPr>
              <w:t>в соответствии с</w:t>
            </w:r>
            <w:r w:rsidR="00BA0CC4" w:rsidRPr="00CF2449">
              <w:rPr>
                <w:color w:val="000000"/>
                <w:sz w:val="24"/>
                <w:szCs w:val="24"/>
              </w:rPr>
              <w:t xml:space="preserve"> </w:t>
            </w:r>
            <w:r w:rsidR="00CF2449" w:rsidRPr="00CF2449">
              <w:rPr>
                <w:color w:val="000000"/>
                <w:sz w:val="24"/>
                <w:szCs w:val="24"/>
              </w:rPr>
              <w:t>проектом договора (</w:t>
            </w:r>
            <w:r w:rsidR="00CF2449" w:rsidRPr="00CF2449">
              <w:rPr>
                <w:sz w:val="24"/>
                <w:szCs w:val="24"/>
              </w:rPr>
              <w:t>Часть 3 Тома 1  документации запроса предложений)</w:t>
            </w:r>
            <w:r w:rsidR="00CF2449" w:rsidRPr="00CF2449">
              <w:rPr>
                <w:color w:val="000000"/>
                <w:sz w:val="24"/>
                <w:szCs w:val="24"/>
              </w:rPr>
              <w:t xml:space="preserve"> и пунктом</w:t>
            </w:r>
            <w:r w:rsidR="00BA0CC4" w:rsidRPr="00CF2449">
              <w:rPr>
                <w:color w:val="000000"/>
                <w:sz w:val="24"/>
                <w:szCs w:val="24"/>
              </w:rPr>
              <w:t xml:space="preserve"> 2.2.</w:t>
            </w:r>
            <w:r w:rsidR="005F174E" w:rsidRPr="00CF2449">
              <w:rPr>
                <w:color w:val="000000"/>
                <w:sz w:val="24"/>
                <w:szCs w:val="24"/>
              </w:rPr>
              <w:t xml:space="preserve"> настоящего Технического задания.</w:t>
            </w: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E62EF7" w:rsidRDefault="00E62EF7" w:rsidP="00CF244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62EF7">
              <w:rPr>
                <w:color w:val="000000"/>
                <w:sz w:val="24"/>
                <w:szCs w:val="24"/>
              </w:rPr>
              <w:t xml:space="preserve">Исполнитель должен оказать услуги </w:t>
            </w:r>
            <w:r w:rsidR="00CF2449">
              <w:rPr>
                <w:color w:val="000000"/>
                <w:sz w:val="24"/>
                <w:szCs w:val="24"/>
              </w:rPr>
              <w:t>в соответствии с требованиями</w:t>
            </w:r>
            <w:r w:rsidR="005F174E">
              <w:rPr>
                <w:color w:val="000000"/>
                <w:sz w:val="24"/>
                <w:szCs w:val="24"/>
              </w:rPr>
              <w:t>, указанн</w:t>
            </w:r>
            <w:r w:rsidR="00CF2449">
              <w:rPr>
                <w:color w:val="000000"/>
                <w:sz w:val="24"/>
                <w:szCs w:val="24"/>
              </w:rPr>
              <w:t>ыми</w:t>
            </w:r>
            <w:r w:rsidR="005F174E">
              <w:rPr>
                <w:color w:val="000000"/>
                <w:sz w:val="24"/>
                <w:szCs w:val="24"/>
              </w:rPr>
              <w:t xml:space="preserve"> в Подразделе 2.2. настоящего Технического задания</w:t>
            </w:r>
            <w:r w:rsidRPr="00E62EF7">
              <w:rPr>
                <w:color w:val="000000"/>
                <w:sz w:val="24"/>
                <w:szCs w:val="24"/>
              </w:rPr>
              <w:t>.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CF2449" w:rsidRDefault="00E03113" w:rsidP="0012171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CF2449">
              <w:rPr>
                <w:color w:val="000000"/>
                <w:sz w:val="24"/>
                <w:szCs w:val="24"/>
              </w:rPr>
              <w:t xml:space="preserve">Исполнитель несет ответственность за качество </w:t>
            </w:r>
            <w:r w:rsidR="00257C10" w:rsidRPr="00CF2449">
              <w:rPr>
                <w:color w:val="000000"/>
                <w:sz w:val="24"/>
                <w:szCs w:val="24"/>
              </w:rPr>
              <w:t xml:space="preserve">оказываемых услуг в соответствии </w:t>
            </w:r>
            <w:r w:rsidR="00CF2449" w:rsidRPr="00CF2449">
              <w:rPr>
                <w:color w:val="000000"/>
                <w:sz w:val="24"/>
                <w:szCs w:val="24"/>
              </w:rPr>
              <w:t>с проектом договора (</w:t>
            </w:r>
            <w:r w:rsidR="00CF2449" w:rsidRPr="00CF2449">
              <w:rPr>
                <w:sz w:val="24"/>
                <w:szCs w:val="24"/>
              </w:rPr>
              <w:t>Часть 3 Тома 1  документации запроса предложений)</w:t>
            </w:r>
            <w:r w:rsidR="00257C10" w:rsidRPr="00CF2449">
              <w:rPr>
                <w:color w:val="000000"/>
                <w:sz w:val="24"/>
                <w:szCs w:val="24"/>
              </w:rPr>
              <w:t>.</w:t>
            </w:r>
          </w:p>
          <w:p w:rsidR="00DE6EB2" w:rsidRPr="00DE6EB2" w:rsidRDefault="00DE6EB2" w:rsidP="0012171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017" w:rsidRPr="00257C10" w:rsidRDefault="00BA0CC4" w:rsidP="00861EC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</w:t>
            </w:r>
            <w:r w:rsidR="00411279" w:rsidRPr="00411279">
              <w:rPr>
                <w:color w:val="000000"/>
                <w:sz w:val="24"/>
                <w:szCs w:val="24"/>
              </w:rPr>
              <w:t xml:space="preserve"> Требования не предъявляются</w:t>
            </w:r>
            <w:r w:rsidR="00411279">
              <w:rPr>
                <w:color w:val="000000"/>
                <w:sz w:val="24"/>
                <w:szCs w:val="24"/>
              </w:rPr>
              <w:t>. П</w:t>
            </w:r>
            <w:r w:rsidR="00411279" w:rsidRPr="00411279">
              <w:rPr>
                <w:color w:val="000000"/>
                <w:sz w:val="24"/>
                <w:szCs w:val="24"/>
              </w:rPr>
              <w:t>редставлена справка-обоснование</w:t>
            </w:r>
            <w:r w:rsidR="00411279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6D1017" w:rsidRDefault="006D1017" w:rsidP="006D1017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обязан соблюдать меры по неразглашению конфиденциальной информации, полученной в процессе оказания услуг без предва</w:t>
            </w:r>
            <w:r w:rsidR="00971E96">
              <w:rPr>
                <w:color w:val="000000"/>
                <w:sz w:val="24"/>
                <w:szCs w:val="24"/>
              </w:rPr>
              <w:t>рительного согласия Заказчика (</w:t>
            </w:r>
            <w:r>
              <w:rPr>
                <w:color w:val="000000"/>
                <w:sz w:val="24"/>
                <w:szCs w:val="24"/>
              </w:rPr>
              <w:t>АО «НИАЭП»).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79" w:rsidRPr="00411279" w:rsidRDefault="00881044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обязан</w:t>
            </w:r>
            <w:r w:rsidR="00411279" w:rsidRPr="00411279">
              <w:rPr>
                <w:color w:val="000000"/>
                <w:sz w:val="24"/>
                <w:szCs w:val="24"/>
              </w:rPr>
              <w:t>:</w:t>
            </w:r>
          </w:p>
          <w:p w:rsidR="000B68F8" w:rsidRDefault="00411279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 П</w:t>
            </w:r>
            <w:r w:rsidR="00881044">
              <w:rPr>
                <w:color w:val="000000"/>
                <w:sz w:val="24"/>
                <w:szCs w:val="24"/>
              </w:rPr>
              <w:t>редоставить полный комплект документов, предусмотренный конкурсной документацией и проектом договора</w:t>
            </w:r>
            <w:r w:rsidR="00E31A80">
              <w:rPr>
                <w:color w:val="000000"/>
                <w:sz w:val="24"/>
                <w:szCs w:val="24"/>
              </w:rPr>
              <w:t>;</w:t>
            </w:r>
          </w:p>
          <w:p w:rsidR="00E31A80" w:rsidRPr="00E31A80" w:rsidRDefault="00E31A80" w:rsidP="0088104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31A80">
              <w:rPr>
                <w:color w:val="000000"/>
                <w:sz w:val="24"/>
                <w:szCs w:val="24"/>
              </w:rPr>
              <w:lastRenderedPageBreak/>
              <w:t>- Иметь регистрацию</w:t>
            </w:r>
            <w:r>
              <w:rPr>
                <w:color w:val="000000"/>
                <w:sz w:val="24"/>
                <w:szCs w:val="24"/>
              </w:rPr>
              <w:t xml:space="preserve"> в налоговых органах.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881044" w:rsidP="001217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11279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A35425" w:rsidRDefault="007F2E27" w:rsidP="007F2E2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F2E27">
              <w:rPr>
                <w:color w:val="000000"/>
                <w:sz w:val="24"/>
                <w:szCs w:val="24"/>
              </w:rPr>
              <w:t>В соответствии с требованиями документации запроса предложений.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A37D37" w:rsidP="001217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F2E27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0B68F8" w:rsidP="0012171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6B76F8" w:rsidRDefault="007F2E27" w:rsidP="00D77DA3">
            <w:pPr>
              <w:ind w:firstLine="7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Оказание услуг </w:t>
            </w:r>
            <w:r w:rsidRPr="007F2E27">
              <w:rPr>
                <w:sz w:val="24"/>
                <w:szCs w:val="24"/>
              </w:rPr>
              <w:t>экспресс доставки корреспонденции</w:t>
            </w:r>
            <w:r>
              <w:rPr>
                <w:sz w:val="24"/>
                <w:szCs w:val="24"/>
              </w:rPr>
              <w:t xml:space="preserve"> и грузов в соответствии с </w:t>
            </w:r>
            <w:r w:rsidRPr="00CF2449">
              <w:rPr>
                <w:color w:val="000000"/>
                <w:sz w:val="24"/>
                <w:szCs w:val="24"/>
              </w:rPr>
              <w:t>проектом договора (</w:t>
            </w:r>
            <w:r w:rsidRPr="00CF2449">
              <w:rPr>
                <w:sz w:val="24"/>
                <w:szCs w:val="24"/>
              </w:rPr>
              <w:t>Часть 3 Тома 1 документации запроса предложений)</w:t>
            </w:r>
            <w:r w:rsidRPr="00CF2449">
              <w:rPr>
                <w:color w:val="000000"/>
                <w:sz w:val="24"/>
                <w:szCs w:val="24"/>
              </w:rPr>
              <w:t xml:space="preserve"> и настоящ</w:t>
            </w:r>
            <w:r>
              <w:rPr>
                <w:color w:val="000000"/>
                <w:sz w:val="24"/>
                <w:szCs w:val="24"/>
              </w:rPr>
              <w:t>им</w:t>
            </w:r>
            <w:r w:rsidRPr="00CF2449">
              <w:rPr>
                <w:color w:val="000000"/>
                <w:sz w:val="24"/>
                <w:szCs w:val="24"/>
              </w:rPr>
              <w:t xml:space="preserve"> Техничес</w:t>
            </w:r>
            <w:r>
              <w:rPr>
                <w:color w:val="000000"/>
                <w:sz w:val="24"/>
                <w:szCs w:val="24"/>
              </w:rPr>
              <w:t>ким</w:t>
            </w:r>
            <w:r w:rsidRPr="00CF2449">
              <w:rPr>
                <w:color w:val="000000"/>
                <w:sz w:val="24"/>
                <w:szCs w:val="24"/>
              </w:rPr>
              <w:t xml:space="preserve"> задани</w:t>
            </w:r>
            <w:r>
              <w:rPr>
                <w:color w:val="000000"/>
                <w:sz w:val="24"/>
                <w:szCs w:val="24"/>
              </w:rPr>
              <w:t>ем</w:t>
            </w:r>
            <w:r w:rsidRPr="00CF2449">
              <w:rPr>
                <w:color w:val="000000"/>
                <w:sz w:val="24"/>
                <w:szCs w:val="24"/>
              </w:rPr>
              <w:t>.</w:t>
            </w:r>
          </w:p>
        </w:tc>
      </w:tr>
      <w:tr w:rsidR="000B68F8" w:rsidRPr="007F2E27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F2E27" w:rsidRDefault="000B68F8" w:rsidP="0012171A">
            <w:pPr>
              <w:jc w:val="center"/>
              <w:rPr>
                <w:color w:val="000000"/>
              </w:rPr>
            </w:pPr>
            <w:r w:rsidRPr="007F2E27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B68F8" w:rsidRPr="007F2E27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D77DA3" w:rsidRDefault="007F2E27" w:rsidP="00F5189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77DA3">
              <w:rPr>
                <w:sz w:val="24"/>
                <w:szCs w:val="24"/>
              </w:rPr>
              <w:t xml:space="preserve">в соответствии с </w:t>
            </w:r>
            <w:r w:rsidRPr="00D77DA3">
              <w:rPr>
                <w:color w:val="000000"/>
                <w:sz w:val="24"/>
                <w:szCs w:val="24"/>
              </w:rPr>
              <w:t>проектом договора (</w:t>
            </w:r>
            <w:r w:rsidRPr="00D77DA3">
              <w:rPr>
                <w:sz w:val="24"/>
                <w:szCs w:val="24"/>
              </w:rPr>
              <w:t>Часть 3 Тома 1  документации запроса предложений)</w:t>
            </w:r>
          </w:p>
        </w:tc>
      </w:tr>
      <w:tr w:rsidR="000B68F8" w:rsidRPr="007F2E27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7F2E27" w:rsidRDefault="000B68F8" w:rsidP="0012171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F2E27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B68F8" w:rsidRPr="001F6931" w:rsidTr="00EF7342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8F8" w:rsidRPr="007F2E27" w:rsidRDefault="007F2E27" w:rsidP="004D1B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F2E27">
              <w:rPr>
                <w:sz w:val="24"/>
                <w:szCs w:val="24"/>
              </w:rPr>
              <w:t xml:space="preserve">в соответствии с </w:t>
            </w:r>
            <w:r w:rsidRPr="007F2E27">
              <w:rPr>
                <w:color w:val="000000"/>
                <w:sz w:val="24"/>
                <w:szCs w:val="24"/>
              </w:rPr>
              <w:t>проектом договора (</w:t>
            </w:r>
            <w:r w:rsidRPr="007F2E27">
              <w:rPr>
                <w:sz w:val="24"/>
                <w:szCs w:val="24"/>
              </w:rPr>
              <w:t>Часть 3 Тома 1  документации запроса предложений)</w:t>
            </w:r>
          </w:p>
        </w:tc>
      </w:tr>
    </w:tbl>
    <w:p w:rsidR="000B68F8" w:rsidRPr="001F6931" w:rsidRDefault="000B68F8" w:rsidP="000B68F8">
      <w:pPr>
        <w:jc w:val="center"/>
        <w:rPr>
          <w:b/>
          <w:color w:val="000000"/>
        </w:rPr>
      </w:pPr>
    </w:p>
    <w:p w:rsidR="000B68F8" w:rsidRPr="001F6931" w:rsidRDefault="000B68F8" w:rsidP="000B68F8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0B68F8" w:rsidRPr="001F6931" w:rsidTr="00EF734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F8" w:rsidRPr="001F6931" w:rsidRDefault="0061406B" w:rsidP="001217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F2E27">
              <w:rPr>
                <w:color w:val="000000"/>
                <w:sz w:val="24"/>
                <w:szCs w:val="24"/>
              </w:rPr>
              <w:t>- Требования не предъявляются.</w:t>
            </w:r>
          </w:p>
        </w:tc>
      </w:tr>
    </w:tbl>
    <w:p w:rsidR="000B68F8" w:rsidRPr="001F6931" w:rsidRDefault="000B68F8" w:rsidP="000B68F8">
      <w:pPr>
        <w:jc w:val="center"/>
        <w:rPr>
          <w:color w:val="000000"/>
        </w:rPr>
      </w:pPr>
    </w:p>
    <w:p w:rsidR="000B68F8" w:rsidRPr="001F6931" w:rsidRDefault="000B68F8" w:rsidP="000B68F8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087"/>
      </w:tblGrid>
      <w:tr w:rsidR="000B68F8" w:rsidRPr="001F6931" w:rsidTr="00EF73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1F6931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1F6931" w:rsidRDefault="000B68F8" w:rsidP="001217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8F8" w:rsidRPr="001F6931" w:rsidRDefault="000B68F8" w:rsidP="0012171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A3EC8" w:rsidRPr="001F6931" w:rsidTr="00EF73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1F6931" w:rsidRDefault="004A3EC8" w:rsidP="001217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1F6931" w:rsidRDefault="00086D1C" w:rsidP="001217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EC8" w:rsidRPr="001F6931" w:rsidRDefault="004A3EC8" w:rsidP="0012171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861EC9" w:rsidRPr="003A1F9F" w:rsidRDefault="00861EC9" w:rsidP="002F2871">
      <w:pPr>
        <w:outlineLvl w:val="0"/>
      </w:pPr>
    </w:p>
    <w:sectPr w:rsidR="00861EC9" w:rsidRPr="003A1F9F" w:rsidSect="00861EC9">
      <w:headerReference w:type="default" r:id="rId8"/>
      <w:pgSz w:w="11906" w:h="16838"/>
      <w:pgMar w:top="624" w:right="709" w:bottom="1134" w:left="119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C4B" w:rsidRDefault="00991C4B" w:rsidP="003327FD">
      <w:r>
        <w:separator/>
      </w:r>
    </w:p>
  </w:endnote>
  <w:endnote w:type="continuationSeparator" w:id="0">
    <w:p w:rsidR="00991C4B" w:rsidRDefault="00991C4B" w:rsidP="00332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C4B" w:rsidRDefault="00991C4B" w:rsidP="003327FD">
      <w:r>
        <w:separator/>
      </w:r>
    </w:p>
  </w:footnote>
  <w:footnote w:type="continuationSeparator" w:id="0">
    <w:p w:rsidR="00991C4B" w:rsidRDefault="00991C4B" w:rsidP="003327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2A3" w:rsidRDefault="00FF72A3" w:rsidP="0012171A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445DC"/>
    <w:multiLevelType w:val="hybridMultilevel"/>
    <w:tmpl w:val="5890F062"/>
    <w:lvl w:ilvl="0" w:tplc="8FE48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68F8"/>
    <w:rsid w:val="000767DB"/>
    <w:rsid w:val="00082B52"/>
    <w:rsid w:val="00086D1C"/>
    <w:rsid w:val="000936B3"/>
    <w:rsid w:val="000A4C98"/>
    <w:rsid w:val="000B68F8"/>
    <w:rsid w:val="000D65FE"/>
    <w:rsid w:val="000D7409"/>
    <w:rsid w:val="000D77D9"/>
    <w:rsid w:val="000E1F3B"/>
    <w:rsid w:val="00104849"/>
    <w:rsid w:val="0012171A"/>
    <w:rsid w:val="00124276"/>
    <w:rsid w:val="001315F9"/>
    <w:rsid w:val="00145C4A"/>
    <w:rsid w:val="00170128"/>
    <w:rsid w:val="00187B24"/>
    <w:rsid w:val="001C6CB7"/>
    <w:rsid w:val="001D6EB5"/>
    <w:rsid w:val="001E638C"/>
    <w:rsid w:val="00220A65"/>
    <w:rsid w:val="002440F9"/>
    <w:rsid w:val="00252186"/>
    <w:rsid w:val="00257C10"/>
    <w:rsid w:val="002601E0"/>
    <w:rsid w:val="00265C00"/>
    <w:rsid w:val="00294EF4"/>
    <w:rsid w:val="002A5FD7"/>
    <w:rsid w:val="002C482B"/>
    <w:rsid w:val="002E4B1D"/>
    <w:rsid w:val="002E7AF8"/>
    <w:rsid w:val="002F2871"/>
    <w:rsid w:val="003327FD"/>
    <w:rsid w:val="00341CDA"/>
    <w:rsid w:val="00361C78"/>
    <w:rsid w:val="003A0C5F"/>
    <w:rsid w:val="003A1F9F"/>
    <w:rsid w:val="003E1175"/>
    <w:rsid w:val="003F1E3D"/>
    <w:rsid w:val="00411279"/>
    <w:rsid w:val="00442B9D"/>
    <w:rsid w:val="004A004E"/>
    <w:rsid w:val="004A3EC8"/>
    <w:rsid w:val="004B19C4"/>
    <w:rsid w:val="004D1B25"/>
    <w:rsid w:val="004D560C"/>
    <w:rsid w:val="004D71BF"/>
    <w:rsid w:val="005020C0"/>
    <w:rsid w:val="0053661E"/>
    <w:rsid w:val="00536BC1"/>
    <w:rsid w:val="005404F1"/>
    <w:rsid w:val="0054348A"/>
    <w:rsid w:val="00551216"/>
    <w:rsid w:val="005B0FB0"/>
    <w:rsid w:val="005F174E"/>
    <w:rsid w:val="005F62DC"/>
    <w:rsid w:val="005F792B"/>
    <w:rsid w:val="0061406B"/>
    <w:rsid w:val="0065179B"/>
    <w:rsid w:val="0068425E"/>
    <w:rsid w:val="00690E0C"/>
    <w:rsid w:val="00696AB3"/>
    <w:rsid w:val="006B76F8"/>
    <w:rsid w:val="006D1017"/>
    <w:rsid w:val="006E5FD4"/>
    <w:rsid w:val="006F46B5"/>
    <w:rsid w:val="00701191"/>
    <w:rsid w:val="00704871"/>
    <w:rsid w:val="007227D6"/>
    <w:rsid w:val="007332FB"/>
    <w:rsid w:val="00737EF6"/>
    <w:rsid w:val="00765623"/>
    <w:rsid w:val="00780406"/>
    <w:rsid w:val="00786F5C"/>
    <w:rsid w:val="00791153"/>
    <w:rsid w:val="00795ADD"/>
    <w:rsid w:val="007F2E27"/>
    <w:rsid w:val="00805467"/>
    <w:rsid w:val="00822E5A"/>
    <w:rsid w:val="00861EC9"/>
    <w:rsid w:val="00867772"/>
    <w:rsid w:val="00881044"/>
    <w:rsid w:val="00884C64"/>
    <w:rsid w:val="00895694"/>
    <w:rsid w:val="008A31D6"/>
    <w:rsid w:val="008B721C"/>
    <w:rsid w:val="008D18D6"/>
    <w:rsid w:val="008E057C"/>
    <w:rsid w:val="00922D2F"/>
    <w:rsid w:val="00925B7D"/>
    <w:rsid w:val="0092672D"/>
    <w:rsid w:val="00927DDF"/>
    <w:rsid w:val="009401D4"/>
    <w:rsid w:val="0095417E"/>
    <w:rsid w:val="00967574"/>
    <w:rsid w:val="00971E96"/>
    <w:rsid w:val="00980BE8"/>
    <w:rsid w:val="00984AF0"/>
    <w:rsid w:val="00991C4B"/>
    <w:rsid w:val="00A14663"/>
    <w:rsid w:val="00A25D81"/>
    <w:rsid w:val="00A35425"/>
    <w:rsid w:val="00A37D37"/>
    <w:rsid w:val="00AD06F6"/>
    <w:rsid w:val="00AE07AB"/>
    <w:rsid w:val="00AE3CE5"/>
    <w:rsid w:val="00B9432F"/>
    <w:rsid w:val="00BA0CC4"/>
    <w:rsid w:val="00BA141D"/>
    <w:rsid w:val="00BD3DC1"/>
    <w:rsid w:val="00C50096"/>
    <w:rsid w:val="00C67631"/>
    <w:rsid w:val="00C8760A"/>
    <w:rsid w:val="00CD0DDB"/>
    <w:rsid w:val="00CF2449"/>
    <w:rsid w:val="00D025A1"/>
    <w:rsid w:val="00D3428A"/>
    <w:rsid w:val="00D54F36"/>
    <w:rsid w:val="00D639F9"/>
    <w:rsid w:val="00D77DA3"/>
    <w:rsid w:val="00D96713"/>
    <w:rsid w:val="00DC3CE0"/>
    <w:rsid w:val="00DD073F"/>
    <w:rsid w:val="00DE6EB2"/>
    <w:rsid w:val="00E03113"/>
    <w:rsid w:val="00E11004"/>
    <w:rsid w:val="00E31A80"/>
    <w:rsid w:val="00E43AB6"/>
    <w:rsid w:val="00E62EF7"/>
    <w:rsid w:val="00E741B3"/>
    <w:rsid w:val="00E81D7E"/>
    <w:rsid w:val="00EA1492"/>
    <w:rsid w:val="00EE51FD"/>
    <w:rsid w:val="00EF0D8E"/>
    <w:rsid w:val="00EF7342"/>
    <w:rsid w:val="00F51891"/>
    <w:rsid w:val="00F70074"/>
    <w:rsid w:val="00FB305F"/>
    <w:rsid w:val="00FF6D57"/>
    <w:rsid w:val="00FF72A3"/>
    <w:rsid w:val="00FF7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8F8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9115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791153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791153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791153"/>
    <w:pPr>
      <w:outlineLvl w:val="3"/>
    </w:pPr>
    <w:rPr>
      <w:rFonts w:ascii="Calibri" w:hAnsi="Calibri" w:cs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91153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7911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79115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91153"/>
    <w:rPr>
      <w:rFonts w:ascii="Calibri" w:hAnsi="Calibri" w:cs="Calibri"/>
      <w:b/>
      <w:bCs/>
      <w:sz w:val="28"/>
      <w:szCs w:val="28"/>
    </w:rPr>
  </w:style>
  <w:style w:type="paragraph" w:styleId="a3">
    <w:name w:val="Subtitle"/>
    <w:basedOn w:val="a"/>
    <w:link w:val="a4"/>
    <w:qFormat/>
    <w:rsid w:val="00791153"/>
    <w:pPr>
      <w:ind w:right="-58"/>
      <w:jc w:val="center"/>
    </w:pPr>
    <w:rPr>
      <w:rFonts w:ascii="Tahoma" w:hAnsi="Tahoma" w:cs="Tahoma"/>
      <w:b/>
      <w:bCs/>
      <w:sz w:val="24"/>
      <w:szCs w:val="24"/>
    </w:rPr>
  </w:style>
  <w:style w:type="character" w:customStyle="1" w:styleId="a4">
    <w:name w:val="Подзаголовок Знак"/>
    <w:basedOn w:val="a0"/>
    <w:link w:val="a3"/>
    <w:rsid w:val="00791153"/>
    <w:rPr>
      <w:rFonts w:ascii="Tahoma" w:hAnsi="Tahoma" w:cs="Tahoma"/>
      <w:b/>
      <w:bCs/>
      <w:sz w:val="24"/>
      <w:szCs w:val="24"/>
    </w:rPr>
  </w:style>
  <w:style w:type="character" w:styleId="a5">
    <w:name w:val="Strong"/>
    <w:basedOn w:val="a0"/>
    <w:qFormat/>
    <w:rsid w:val="00791153"/>
    <w:rPr>
      <w:b/>
      <w:bCs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0B68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0B68F8"/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1D6E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6EB5"/>
    <w:rPr>
      <w:rFonts w:ascii="Tahoma" w:hAnsi="Tahoma" w:cs="Tahoma"/>
      <w:sz w:val="16"/>
      <w:szCs w:val="16"/>
    </w:rPr>
  </w:style>
  <w:style w:type="paragraph" w:styleId="aa">
    <w:name w:val="No Spacing"/>
    <w:qFormat/>
    <w:rsid w:val="000E1F3B"/>
    <w:rPr>
      <w:rFonts w:ascii="Calibri" w:eastAsia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265C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9593A-44B4-4EE6-82C2-AC85C82A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6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7539</dc:creator>
  <cp:lastModifiedBy>Pisarev</cp:lastModifiedBy>
  <cp:revision>123</cp:revision>
  <cp:lastPrinted>2015-05-26T06:41:00Z</cp:lastPrinted>
  <dcterms:created xsi:type="dcterms:W3CDTF">2014-05-22T07:20:00Z</dcterms:created>
  <dcterms:modified xsi:type="dcterms:W3CDTF">2015-06-17T18:28:00Z</dcterms:modified>
</cp:coreProperties>
</file>