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D2CA5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CD2CA5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916B4E">
        <w:rPr>
          <w:b/>
          <w:sz w:val="28"/>
          <w:szCs w:val="28"/>
          <w:lang w:val="ru-RU"/>
        </w:rPr>
        <w:t xml:space="preserve">материалов для оснащения питьевого узла </w:t>
      </w:r>
      <w:r w:rsidR="0019690A">
        <w:rPr>
          <w:b/>
          <w:sz w:val="28"/>
          <w:szCs w:val="28"/>
          <w:lang w:val="ru-RU"/>
        </w:rPr>
        <w:t>(поставка 2 полугодия  2012г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D158E1">
        <w:rPr>
          <w:sz w:val="28"/>
          <w:szCs w:val="28"/>
          <w:lang w:val="ru-RU"/>
        </w:rPr>
        <w:t>1</w:t>
      </w:r>
      <w:r w:rsidR="00916B4E">
        <w:rPr>
          <w:sz w:val="28"/>
          <w:szCs w:val="28"/>
          <w:lang w:val="ru-RU"/>
        </w:rPr>
        <w:t>0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CD2CA5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>
        <w:rPr>
          <w:b/>
          <w:bCs/>
          <w:color w:val="000000"/>
          <w:sz w:val="24"/>
          <w:szCs w:val="24"/>
          <w:lang w:val="ru-RU"/>
        </w:rPr>
        <w:t>Поставка материалов для оснащения питьевого узла (поставка 2 полугодия</w:t>
      </w:r>
      <w:r w:rsidR="0019690A">
        <w:rPr>
          <w:b/>
          <w:bCs/>
          <w:color w:val="000000"/>
          <w:sz w:val="24"/>
          <w:szCs w:val="24"/>
          <w:lang w:val="ru-RU"/>
        </w:rPr>
        <w:t xml:space="preserve"> 2012г.</w:t>
      </w:r>
      <w:r w:rsidR="00916B4E">
        <w:rPr>
          <w:b/>
          <w:bCs/>
          <w:color w:val="000000"/>
          <w:sz w:val="24"/>
          <w:szCs w:val="24"/>
          <w:lang w:val="ru-RU"/>
        </w:rPr>
        <w:t>)</w:t>
      </w:r>
      <w:proofErr w:type="gramStart"/>
      <w:r w:rsidR="00D158E1" w:rsidRPr="00D158E1">
        <w:rPr>
          <w:bCs/>
          <w:color w:val="000000"/>
          <w:sz w:val="24"/>
          <w:szCs w:val="24"/>
          <w:lang w:val="ru-RU"/>
        </w:rPr>
        <w:t xml:space="preserve">  </w:t>
      </w:r>
      <w:r w:rsidR="00DD7F74" w:rsidRPr="00DD7F74">
        <w:rPr>
          <w:bCs/>
          <w:color w:val="000000"/>
          <w:sz w:val="24"/>
          <w:szCs w:val="24"/>
          <w:lang w:val="ru-RU"/>
        </w:rPr>
        <w:t xml:space="preserve"> 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договору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16B4E">
        <w:rPr>
          <w:sz w:val="24"/>
          <w:szCs w:val="24"/>
          <w:lang w:val="ru-RU"/>
        </w:rPr>
        <w:t>157 200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D7F74">
        <w:rPr>
          <w:sz w:val="24"/>
          <w:szCs w:val="24"/>
          <w:lang w:val="ru-RU"/>
        </w:rPr>
        <w:t xml:space="preserve">Сто </w:t>
      </w:r>
      <w:r w:rsidR="00916B4E">
        <w:rPr>
          <w:sz w:val="24"/>
          <w:szCs w:val="24"/>
          <w:lang w:val="ru-RU"/>
        </w:rPr>
        <w:t xml:space="preserve">пятьдесят семь тысяч двести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916B4E">
        <w:rPr>
          <w:bCs/>
          <w:color w:val="000000"/>
          <w:sz w:val="24"/>
          <w:szCs w:val="24"/>
          <w:lang w:val="ru-RU"/>
        </w:rPr>
        <w:t>133220,33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</w:t>
      </w:r>
      <w:r w:rsidR="00916B4E">
        <w:rPr>
          <w:bCs/>
          <w:color w:val="000000"/>
          <w:sz w:val="24"/>
          <w:szCs w:val="24"/>
          <w:lang w:val="ru-RU"/>
        </w:rPr>
        <w:t>тридцать три тысячи двести двадцать</w:t>
      </w:r>
      <w:r w:rsidR="00112741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16B4E">
        <w:rPr>
          <w:bCs/>
          <w:color w:val="000000"/>
          <w:sz w:val="24"/>
          <w:szCs w:val="24"/>
          <w:lang w:val="ru-RU"/>
        </w:rPr>
        <w:t>33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916B4E">
        <w:rPr>
          <w:color w:val="000000"/>
          <w:sz w:val="24"/>
          <w:szCs w:val="24"/>
          <w:lang w:val="ru-RU"/>
        </w:rPr>
        <w:t>31 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CD2CA5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CD2CA5">
        <w:rPr>
          <w:bCs/>
          <w:color w:val="000000"/>
          <w:sz w:val="24"/>
          <w:szCs w:val="24"/>
          <w:lang w:val="ru-RU"/>
        </w:rPr>
        <w:t>7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2E0E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D2CA5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C60A3-5354-4B0A-8BF1-1C650C7A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5231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7</cp:revision>
  <cp:lastPrinted>2010-02-24T09:45:00Z</cp:lastPrinted>
  <dcterms:created xsi:type="dcterms:W3CDTF">2012-08-10T02:16:00Z</dcterms:created>
  <dcterms:modified xsi:type="dcterms:W3CDTF">2012-08-14T02:11:00Z</dcterms:modified>
</cp:coreProperties>
</file>