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4992" w:rsidRPr="00F402A0" w:rsidRDefault="006E4992" w:rsidP="00AD35B1">
      <w:pPr>
        <w:pStyle w:val="Heading1"/>
        <w:numPr>
          <w:ilvl w:val="0"/>
          <w:numId w:val="0"/>
        </w:numPr>
        <w:tabs>
          <w:tab w:val="left" w:pos="426"/>
        </w:tabs>
        <w:ind w:left="-426"/>
        <w:jc w:val="center"/>
        <w:rPr>
          <w:sz w:val="28"/>
          <w:szCs w:val="28"/>
        </w:rPr>
      </w:pPr>
      <w:bookmarkStart w:id="0" w:name="_Ref317249938"/>
      <w:bookmarkStart w:id="1" w:name="_Ref317250097"/>
      <w:bookmarkStart w:id="2" w:name="_Ref317250449"/>
      <w:bookmarkStart w:id="3" w:name="_Ref317250478"/>
      <w:bookmarkStart w:id="4" w:name="_Ref317250543"/>
      <w:bookmarkStart w:id="5" w:name="_Ref317250574"/>
      <w:bookmarkStart w:id="6" w:name="_Ref317250613"/>
      <w:bookmarkStart w:id="7" w:name="_Ref317250658"/>
      <w:bookmarkStart w:id="8" w:name="_Ref317250794"/>
      <w:bookmarkStart w:id="9" w:name="_Ref317250824"/>
      <w:bookmarkStart w:id="10" w:name="_Ref317250960"/>
      <w:bookmarkStart w:id="11" w:name="_Ref317251687"/>
      <w:bookmarkStart w:id="12" w:name="_Ref317251859"/>
      <w:bookmarkStart w:id="13" w:name="_Ref317251922"/>
      <w:bookmarkStart w:id="14" w:name="_Ref317252010"/>
      <w:bookmarkStart w:id="15" w:name="_Ref317252139"/>
      <w:bookmarkStart w:id="16" w:name="_Ref317252218"/>
      <w:bookmarkStart w:id="17" w:name="_Ref317252248"/>
      <w:bookmarkStart w:id="18" w:name="_Ref317252368"/>
      <w:bookmarkStart w:id="19" w:name="_Ref317252507"/>
      <w:bookmarkStart w:id="20" w:name="_Ref317252621"/>
      <w:bookmarkStart w:id="21" w:name="_Ref317252703"/>
      <w:bookmarkStart w:id="22" w:name="_Ref317252728"/>
      <w:bookmarkStart w:id="23" w:name="_Ref317252748"/>
      <w:bookmarkStart w:id="24" w:name="_Ref317253259"/>
      <w:bookmarkStart w:id="25" w:name="_Ref317253402"/>
      <w:bookmarkStart w:id="26" w:name="_Ref317253410"/>
      <w:bookmarkStart w:id="27" w:name="_Ref317253440"/>
      <w:bookmarkStart w:id="28" w:name="_Ref317253501"/>
      <w:bookmarkStart w:id="29" w:name="_Ref317253520"/>
      <w:bookmarkStart w:id="30" w:name="_Ref317253546"/>
      <w:bookmarkStart w:id="31" w:name="_Ref317253575"/>
      <w:bookmarkStart w:id="32" w:name="_Ref317253625"/>
      <w:bookmarkStart w:id="33" w:name="_Ref317253730"/>
      <w:bookmarkStart w:id="34" w:name="_Ref317253746"/>
      <w:bookmarkStart w:id="35" w:name="_Ref317253837"/>
      <w:bookmarkStart w:id="36" w:name="_Ref317253860"/>
      <w:bookmarkStart w:id="37" w:name="_Ref317253928"/>
      <w:bookmarkStart w:id="38" w:name="_Ref317253950"/>
      <w:bookmarkStart w:id="39" w:name="_Ref317254150"/>
      <w:bookmarkStart w:id="40" w:name="_Ref317254376"/>
      <w:bookmarkStart w:id="41" w:name="_Ref317254587"/>
      <w:bookmarkStart w:id="42" w:name="_Ref317254624"/>
      <w:bookmarkStart w:id="43" w:name="_Ref317254668"/>
      <w:bookmarkStart w:id="44" w:name="_Ref317254811"/>
      <w:bookmarkStart w:id="45" w:name="_Ref317254962"/>
      <w:bookmarkStart w:id="46" w:name="_Ref317254984"/>
      <w:bookmarkStart w:id="47" w:name="_Ref317255052"/>
      <w:bookmarkStart w:id="48" w:name="_Ref317255067"/>
      <w:bookmarkStart w:id="49" w:name="_Ref317255152"/>
      <w:bookmarkStart w:id="50" w:name="_Ref317255544"/>
      <w:bookmarkStart w:id="51" w:name="_Ref317255710"/>
      <w:bookmarkStart w:id="52" w:name="_Ref317255807"/>
      <w:bookmarkStart w:id="53" w:name="_Ref317256048"/>
      <w:bookmarkStart w:id="54" w:name="_Ref317256158"/>
      <w:bookmarkStart w:id="55" w:name="_Ref317256294"/>
      <w:bookmarkStart w:id="56" w:name="_Ref317256304"/>
      <w:bookmarkStart w:id="57" w:name="_Ref317256340"/>
      <w:bookmarkStart w:id="58" w:name="_Ref317256731"/>
      <w:bookmarkStart w:id="59" w:name="_Ref317257275"/>
      <w:bookmarkStart w:id="60" w:name="_Ref317257316"/>
      <w:bookmarkStart w:id="61" w:name="_Ref317257380"/>
      <w:bookmarkStart w:id="62" w:name="_Ref317257480"/>
      <w:bookmarkStart w:id="63" w:name="_Ref317257622"/>
      <w:bookmarkStart w:id="64" w:name="_Ref317257653"/>
      <w:bookmarkStart w:id="65" w:name="_Ref317257798"/>
      <w:bookmarkStart w:id="66" w:name="_Ref317257810"/>
      <w:bookmarkStart w:id="67" w:name="_Ref317257897"/>
      <w:bookmarkStart w:id="68" w:name="_Ref317258036"/>
      <w:bookmarkStart w:id="69" w:name="_Ref397617149"/>
      <w:bookmarkStart w:id="70" w:name="_Toc398564573"/>
      <w:bookmarkStart w:id="71" w:name="_Toc399408083"/>
      <w:r w:rsidRPr="00F402A0">
        <w:rPr>
          <w:sz w:val="28"/>
          <w:szCs w:val="28"/>
        </w:rPr>
        <w:t>ЧАСТЬ 2</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rsidR="006E4992" w:rsidRPr="00F402A0" w:rsidRDefault="006E4992" w:rsidP="00AD35B1">
      <w:pPr>
        <w:pStyle w:val="Heading1"/>
        <w:numPr>
          <w:ilvl w:val="0"/>
          <w:numId w:val="0"/>
        </w:numPr>
        <w:tabs>
          <w:tab w:val="left" w:pos="426"/>
        </w:tabs>
        <w:ind w:left="-426"/>
        <w:jc w:val="center"/>
        <w:rPr>
          <w:sz w:val="28"/>
          <w:szCs w:val="28"/>
        </w:rPr>
      </w:pPr>
      <w:r w:rsidRPr="00F402A0">
        <w:rPr>
          <w:sz w:val="28"/>
          <w:szCs w:val="28"/>
        </w:rPr>
        <w:t>ПОРЯДОК ПРОВЕДЕНИЯ ЗАПРОСА ПРЕДЛОЖЕНИЙ</w:t>
      </w:r>
    </w:p>
    <w:p w:rsidR="006E4992" w:rsidRPr="00F402A0" w:rsidRDefault="006E4992" w:rsidP="00AE6B22">
      <w:pPr>
        <w:tabs>
          <w:tab w:val="left" w:pos="1134"/>
        </w:tabs>
        <w:ind w:right="-1"/>
        <w:jc w:val="center"/>
        <w:rPr>
          <w:b/>
          <w:bCs/>
          <w:i/>
          <w:iCs/>
        </w:rPr>
      </w:pPr>
    </w:p>
    <w:tbl>
      <w:tblPr>
        <w:tblW w:w="1531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6E4992" w:rsidRPr="00F402A0">
        <w:trPr>
          <w:trHeight w:val="440"/>
          <w:tblHeader/>
        </w:trPr>
        <w:tc>
          <w:tcPr>
            <w:tcW w:w="781" w:type="dxa"/>
            <w:vAlign w:val="center"/>
          </w:tcPr>
          <w:p w:rsidR="006E4992" w:rsidRPr="00F402A0" w:rsidRDefault="006E4992" w:rsidP="007136DE">
            <w:pPr>
              <w:jc w:val="center"/>
            </w:pPr>
            <w:r w:rsidRPr="00F402A0">
              <w:t>№ п/п</w:t>
            </w:r>
          </w:p>
        </w:tc>
        <w:tc>
          <w:tcPr>
            <w:tcW w:w="2268" w:type="dxa"/>
            <w:vAlign w:val="center"/>
          </w:tcPr>
          <w:p w:rsidR="006E4992" w:rsidRPr="00F402A0" w:rsidRDefault="006E4992" w:rsidP="007136DE">
            <w:pPr>
              <w:pStyle w:val="BodyTextIndent2"/>
              <w:ind w:firstLine="0"/>
              <w:jc w:val="center"/>
            </w:pPr>
            <w:r w:rsidRPr="00F402A0">
              <w:t>Наименование п/п</w:t>
            </w:r>
          </w:p>
        </w:tc>
        <w:tc>
          <w:tcPr>
            <w:tcW w:w="12261" w:type="dxa"/>
            <w:vAlign w:val="center"/>
          </w:tcPr>
          <w:p w:rsidR="006E4992" w:rsidRPr="00F402A0" w:rsidRDefault="006E4992" w:rsidP="007136DE">
            <w:pPr>
              <w:pStyle w:val="BodyTextIndent2"/>
              <w:ind w:right="153" w:firstLine="0"/>
              <w:jc w:val="center"/>
            </w:pPr>
            <w:r w:rsidRPr="00F402A0">
              <w:t>Содержание</w:t>
            </w:r>
          </w:p>
        </w:tc>
      </w:tr>
      <w:tr w:rsidR="006E4992" w:rsidRPr="00F402A0">
        <w:trPr>
          <w:trHeight w:val="184"/>
        </w:trPr>
        <w:tc>
          <w:tcPr>
            <w:tcW w:w="781" w:type="dxa"/>
          </w:tcPr>
          <w:p w:rsidR="006E4992" w:rsidRPr="00F402A0" w:rsidRDefault="006E4992" w:rsidP="00616162">
            <w:pPr>
              <w:numPr>
                <w:ilvl w:val="0"/>
                <w:numId w:val="19"/>
              </w:numPr>
              <w:tabs>
                <w:tab w:val="num" w:pos="786"/>
              </w:tabs>
              <w:ind w:left="0" w:hanging="15"/>
              <w:jc w:val="center"/>
            </w:pPr>
          </w:p>
        </w:tc>
        <w:tc>
          <w:tcPr>
            <w:tcW w:w="2268" w:type="dxa"/>
          </w:tcPr>
          <w:p w:rsidR="006E4992" w:rsidRPr="00F402A0" w:rsidRDefault="006E4992" w:rsidP="005F5FA0">
            <w:pPr>
              <w:pStyle w:val="Times12"/>
              <w:ind w:right="153" w:firstLine="0"/>
              <w:jc w:val="left"/>
            </w:pPr>
            <w:r w:rsidRPr="00F402A0">
              <w:t>Общие положения</w:t>
            </w:r>
          </w:p>
        </w:tc>
        <w:tc>
          <w:tcPr>
            <w:tcW w:w="12261" w:type="dxa"/>
          </w:tcPr>
          <w:p w:rsidR="006E4992" w:rsidRPr="00F402A0" w:rsidRDefault="006E4992" w:rsidP="00616162">
            <w:pPr>
              <w:pStyle w:val="Times12"/>
              <w:numPr>
                <w:ilvl w:val="0"/>
                <w:numId w:val="53"/>
              </w:numPr>
              <w:tabs>
                <w:tab w:val="left" w:pos="1132"/>
              </w:tabs>
              <w:ind w:left="0" w:right="153" w:firstLine="566"/>
            </w:pPr>
            <w:r w:rsidRPr="00F402A0">
              <w:t>Принять участие в запросе предложений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6E4992" w:rsidRPr="00F402A0" w:rsidRDefault="006E4992" w:rsidP="00616162">
            <w:pPr>
              <w:pStyle w:val="Times12"/>
              <w:numPr>
                <w:ilvl w:val="0"/>
                <w:numId w:val="53"/>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6E4992" w:rsidRPr="00F402A0" w:rsidRDefault="006E4992" w:rsidP="00616162">
            <w:pPr>
              <w:pStyle w:val="Times12"/>
              <w:numPr>
                <w:ilvl w:val="0"/>
                <w:numId w:val="53"/>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r w:rsidRPr="00F402A0">
              <w:rPr>
                <w:lang w:val="en-US"/>
              </w:rPr>
              <w:t>e</w:t>
            </w:r>
            <w:r w:rsidRPr="00F402A0">
              <w:t xml:space="preserve"> предложений находится в открытом доступе, на ЭТП предоставляется согласно правилам данной ЭТП.</w:t>
            </w:r>
          </w:p>
          <w:p w:rsidR="006E4992" w:rsidRPr="00F402A0" w:rsidRDefault="006E4992" w:rsidP="00616162">
            <w:pPr>
              <w:pStyle w:val="Times12"/>
              <w:numPr>
                <w:ilvl w:val="0"/>
                <w:numId w:val="53"/>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6E4992" w:rsidRPr="00F402A0">
        <w:trPr>
          <w:trHeight w:val="70"/>
        </w:trPr>
        <w:tc>
          <w:tcPr>
            <w:tcW w:w="781" w:type="dxa"/>
          </w:tcPr>
          <w:p w:rsidR="006E4992" w:rsidRPr="00F402A0" w:rsidRDefault="006E4992" w:rsidP="00616162">
            <w:pPr>
              <w:numPr>
                <w:ilvl w:val="0"/>
                <w:numId w:val="19"/>
              </w:numPr>
              <w:tabs>
                <w:tab w:val="num" w:pos="786"/>
              </w:tabs>
              <w:ind w:left="0" w:hanging="15"/>
              <w:jc w:val="center"/>
            </w:pPr>
          </w:p>
        </w:tc>
        <w:tc>
          <w:tcPr>
            <w:tcW w:w="2268" w:type="dxa"/>
          </w:tcPr>
          <w:p w:rsidR="006E4992" w:rsidRPr="00F402A0" w:rsidRDefault="006E4992" w:rsidP="001033C7">
            <w:pPr>
              <w:pStyle w:val="Times12"/>
              <w:ind w:right="153" w:firstLine="0"/>
              <w:jc w:val="left"/>
            </w:pPr>
            <w:r w:rsidRPr="00F402A0">
              <w:t>Разъяснение положений документации по запросу предложений</w:t>
            </w:r>
          </w:p>
        </w:tc>
        <w:tc>
          <w:tcPr>
            <w:tcW w:w="12261" w:type="dxa"/>
          </w:tcPr>
          <w:p w:rsidR="006E4992" w:rsidRPr="00F402A0" w:rsidRDefault="006E4992" w:rsidP="00616162">
            <w:pPr>
              <w:pStyle w:val="Times12"/>
              <w:numPr>
                <w:ilvl w:val="1"/>
                <w:numId w:val="24"/>
              </w:numPr>
              <w:tabs>
                <w:tab w:val="left" w:pos="1132"/>
              </w:tabs>
              <w:ind w:left="-2" w:right="153" w:firstLine="567"/>
            </w:pPr>
            <w:bookmarkStart w:id="72"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72"/>
          </w:p>
          <w:p w:rsidR="006E4992" w:rsidRPr="00F402A0" w:rsidRDefault="006E4992" w:rsidP="00616162">
            <w:pPr>
              <w:pStyle w:val="Times12"/>
              <w:numPr>
                <w:ilvl w:val="0"/>
                <w:numId w:val="22"/>
              </w:numPr>
              <w:tabs>
                <w:tab w:val="left" w:pos="1020"/>
              </w:tabs>
              <w:ind w:left="0" w:right="153" w:firstLine="637"/>
            </w:pPr>
            <w:r w:rsidRPr="00F402A0">
              <w:t>через ЭТП;</w:t>
            </w:r>
          </w:p>
          <w:p w:rsidR="006E4992" w:rsidRPr="00F402A0" w:rsidRDefault="006E4992" w:rsidP="00616162">
            <w:pPr>
              <w:pStyle w:val="Times12"/>
              <w:numPr>
                <w:ilvl w:val="0"/>
                <w:numId w:val="22"/>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6E4992" w:rsidRPr="00F402A0" w:rsidRDefault="006E4992" w:rsidP="008456C3">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6E4992" w:rsidRPr="00F402A0" w:rsidRDefault="006E4992" w:rsidP="009B5840">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6E4992" w:rsidRPr="00F402A0" w:rsidRDefault="006E4992" w:rsidP="00616162">
            <w:pPr>
              <w:pStyle w:val="Times12"/>
              <w:numPr>
                <w:ilvl w:val="1"/>
                <w:numId w:val="24"/>
              </w:numPr>
              <w:tabs>
                <w:tab w:val="left" w:pos="1132"/>
              </w:tabs>
              <w:ind w:left="-2" w:right="153" w:firstLine="567"/>
            </w:pPr>
            <w:r w:rsidRPr="00F402A0">
              <w:t>При поступлении запроса в срок, указанный в пункте </w:t>
            </w:r>
            <w:fldSimple w:instr=" REF _Ref406409540 \r \h  \* MERGEFORMAT ">
              <w:r w:rsidRPr="00F402A0">
                <w:t>2.1</w:t>
              </w:r>
            </w:fldSimple>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6E4992" w:rsidRPr="00F402A0" w:rsidRDefault="006E4992" w:rsidP="002B4D0C">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6E4992" w:rsidRPr="00F402A0" w:rsidRDefault="006E4992" w:rsidP="008456C3">
            <w:pPr>
              <w:pStyle w:val="Times12"/>
              <w:tabs>
                <w:tab w:val="left" w:pos="1020"/>
              </w:tabs>
              <w:ind w:right="153"/>
            </w:pPr>
            <w:r w:rsidRPr="00F402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
          <w:p w:rsidR="006E4992" w:rsidRPr="00F402A0" w:rsidRDefault="006E4992" w:rsidP="00616162">
            <w:pPr>
              <w:pStyle w:val="Times12"/>
              <w:numPr>
                <w:ilvl w:val="1"/>
                <w:numId w:val="24"/>
              </w:numPr>
              <w:tabs>
                <w:tab w:val="left" w:pos="1132"/>
              </w:tabs>
              <w:ind w:left="-2" w:right="153" w:firstLine="567"/>
            </w:pPr>
            <w:r w:rsidRPr="00F402A0">
              <w:t>Участник запроса предложений не вправе ссылаться на устную информацию, полученную от организатора запроса предложений.</w:t>
            </w:r>
          </w:p>
        </w:tc>
      </w:tr>
      <w:tr w:rsidR="006E4992" w:rsidRPr="00F402A0">
        <w:trPr>
          <w:trHeight w:val="246"/>
        </w:trPr>
        <w:tc>
          <w:tcPr>
            <w:tcW w:w="781" w:type="dxa"/>
          </w:tcPr>
          <w:p w:rsidR="006E4992" w:rsidRPr="00F402A0" w:rsidRDefault="006E4992" w:rsidP="00616162">
            <w:pPr>
              <w:numPr>
                <w:ilvl w:val="0"/>
                <w:numId w:val="19"/>
              </w:numPr>
              <w:tabs>
                <w:tab w:val="num" w:pos="786"/>
              </w:tabs>
              <w:ind w:left="0" w:hanging="15"/>
              <w:jc w:val="center"/>
            </w:pPr>
          </w:p>
        </w:tc>
        <w:tc>
          <w:tcPr>
            <w:tcW w:w="2268" w:type="dxa"/>
          </w:tcPr>
          <w:p w:rsidR="006E4992" w:rsidRPr="00F402A0" w:rsidRDefault="006E4992" w:rsidP="00B120EA">
            <w:pPr>
              <w:ind w:right="153"/>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6E4992" w:rsidRPr="00F402A0" w:rsidRDefault="006E4992" w:rsidP="00616162">
            <w:pPr>
              <w:pStyle w:val="Times12"/>
              <w:numPr>
                <w:ilvl w:val="1"/>
                <w:numId w:val="26"/>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позднее чем за 2 (два) рабочих дня до окончания срока подачи заявок.</w:t>
            </w:r>
          </w:p>
          <w:p w:rsidR="006E4992" w:rsidRPr="00F402A0" w:rsidRDefault="006E4992" w:rsidP="00616162">
            <w:pPr>
              <w:pStyle w:val="Times12"/>
              <w:numPr>
                <w:ilvl w:val="1"/>
                <w:numId w:val="26"/>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6E4992" w:rsidRPr="00F402A0" w:rsidRDefault="006E4992" w:rsidP="00616162">
            <w:pPr>
              <w:pStyle w:val="Times12"/>
              <w:numPr>
                <w:ilvl w:val="1"/>
                <w:numId w:val="26"/>
              </w:numPr>
              <w:tabs>
                <w:tab w:val="left" w:pos="1132"/>
              </w:tabs>
              <w:ind w:left="-2" w:right="153" w:firstLine="567"/>
            </w:pPr>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
          <w:p w:rsidR="006E4992" w:rsidRPr="00F402A0" w:rsidRDefault="006E4992" w:rsidP="00616162">
            <w:pPr>
              <w:pStyle w:val="Times12"/>
              <w:numPr>
                <w:ilvl w:val="1"/>
                <w:numId w:val="26"/>
              </w:numPr>
              <w:tabs>
                <w:tab w:val="left" w:pos="1132"/>
              </w:tabs>
              <w:ind w:left="-2" w:right="153" w:firstLine="567"/>
            </w:pPr>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
        </w:tc>
      </w:tr>
      <w:tr w:rsidR="006E4992" w:rsidRPr="00F402A0">
        <w:trPr>
          <w:trHeight w:val="473"/>
        </w:trPr>
        <w:tc>
          <w:tcPr>
            <w:tcW w:w="781" w:type="dxa"/>
          </w:tcPr>
          <w:p w:rsidR="006E4992" w:rsidRPr="00F402A0" w:rsidRDefault="006E4992" w:rsidP="00616162">
            <w:pPr>
              <w:numPr>
                <w:ilvl w:val="0"/>
                <w:numId w:val="19"/>
              </w:numPr>
              <w:tabs>
                <w:tab w:val="num" w:pos="786"/>
              </w:tabs>
              <w:ind w:left="0" w:hanging="15"/>
              <w:jc w:val="center"/>
            </w:pPr>
            <w:bookmarkStart w:id="73" w:name="_Ref317253528"/>
          </w:p>
        </w:tc>
        <w:bookmarkEnd w:id="73"/>
        <w:tc>
          <w:tcPr>
            <w:tcW w:w="2268" w:type="dxa"/>
          </w:tcPr>
          <w:p w:rsidR="006E4992" w:rsidRPr="00F402A0" w:rsidRDefault="006E4992" w:rsidP="00B120EA">
            <w:pPr>
              <w:ind w:right="153"/>
            </w:pPr>
            <w:r w:rsidRPr="00F402A0">
              <w:t>Обеспечение заявки на участие в запросе предложений</w:t>
            </w:r>
          </w:p>
        </w:tc>
        <w:tc>
          <w:tcPr>
            <w:tcW w:w="12261" w:type="dxa"/>
          </w:tcPr>
          <w:p w:rsidR="006E4992" w:rsidRPr="00F402A0" w:rsidRDefault="006E4992" w:rsidP="00616162">
            <w:pPr>
              <w:pStyle w:val="Times12"/>
              <w:numPr>
                <w:ilvl w:val="0"/>
                <w:numId w:val="57"/>
              </w:numPr>
              <w:tabs>
                <w:tab w:val="left" w:pos="1132"/>
              </w:tabs>
              <w:ind w:left="0" w:right="153" w:firstLine="566"/>
            </w:pPr>
            <w:r w:rsidRPr="00F402A0">
              <w:t>В случае,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6E4992" w:rsidRPr="00F402A0" w:rsidRDefault="006E4992" w:rsidP="00616162">
            <w:pPr>
              <w:pStyle w:val="Times12"/>
              <w:numPr>
                <w:ilvl w:val="0"/>
                <w:numId w:val="57"/>
              </w:numPr>
              <w:tabs>
                <w:tab w:val="left" w:pos="1132"/>
              </w:tabs>
              <w:ind w:left="0" w:right="153" w:firstLine="566"/>
            </w:pPr>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6E4992" w:rsidRPr="00F402A0" w:rsidRDefault="006E4992" w:rsidP="00616162">
            <w:pPr>
              <w:pStyle w:val="Times12"/>
              <w:numPr>
                <w:ilvl w:val="0"/>
                <w:numId w:val="57"/>
              </w:numPr>
              <w:tabs>
                <w:tab w:val="left" w:pos="1132"/>
              </w:tabs>
              <w:ind w:left="0" w:right="153" w:firstLine="566"/>
            </w:pPr>
            <w:r w:rsidRPr="00F402A0">
              <w:t>В случае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6E4992" w:rsidRPr="00F402A0" w:rsidRDefault="006E4992" w:rsidP="00616162">
            <w:pPr>
              <w:pStyle w:val="ListParagraph"/>
              <w:numPr>
                <w:ilvl w:val="0"/>
                <w:numId w:val="27"/>
              </w:numPr>
              <w:tabs>
                <w:tab w:val="left" w:pos="1132"/>
              </w:tabs>
              <w:spacing w:after="0" w:line="240" w:lineRule="auto"/>
              <w:ind w:left="-2" w:right="153" w:firstLine="567"/>
              <w:jc w:val="both"/>
              <w:rPr>
                <w:rFonts w:ascii="Times New Roman" w:hAnsi="Times New Roman" w:cs="Times New Roman"/>
                <w:sz w:val="24"/>
                <w:szCs w:val="24"/>
              </w:rPr>
            </w:pPr>
            <w:r w:rsidRPr="00F402A0">
              <w:rPr>
                <w:rFonts w:ascii="Times New Roman" w:hAnsi="Times New Roman" w:cs="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6E4992" w:rsidRPr="00F402A0" w:rsidRDefault="006E4992" w:rsidP="00616162">
            <w:pPr>
              <w:pStyle w:val="ListParagraph"/>
              <w:numPr>
                <w:ilvl w:val="0"/>
                <w:numId w:val="28"/>
              </w:numPr>
              <w:tabs>
                <w:tab w:val="left" w:pos="1132"/>
              </w:tabs>
              <w:spacing w:after="0" w:line="240" w:lineRule="auto"/>
              <w:ind w:left="0" w:right="153" w:firstLine="567"/>
              <w:jc w:val="both"/>
              <w:rPr>
                <w:rFonts w:ascii="Times New Roman" w:hAnsi="Times New Roman" w:cs="Times New Roman"/>
                <w:sz w:val="24"/>
                <w:szCs w:val="24"/>
              </w:rPr>
            </w:pPr>
            <w:r w:rsidRPr="00F402A0">
              <w:rPr>
                <w:rFonts w:ascii="Times New Roman" w:hAnsi="Times New Roman" w:cs="Times New Roman"/>
                <w:sz w:val="24"/>
                <w:szCs w:val="24"/>
              </w:rPr>
              <w:t>банковская гарантия должна быть безотзывной.</w:t>
            </w:r>
          </w:p>
          <w:p w:rsidR="006E4992" w:rsidRPr="00F402A0" w:rsidRDefault="006E4992" w:rsidP="00616162">
            <w:pPr>
              <w:pStyle w:val="ListParagraph"/>
              <w:numPr>
                <w:ilvl w:val="0"/>
                <w:numId w:val="28"/>
              </w:numPr>
              <w:tabs>
                <w:tab w:val="left" w:pos="1132"/>
              </w:tabs>
              <w:spacing w:after="0" w:line="240" w:lineRule="auto"/>
              <w:ind w:left="0" w:right="153" w:firstLine="567"/>
              <w:jc w:val="both"/>
              <w:rPr>
                <w:rFonts w:ascii="Times New Roman" w:hAnsi="Times New Roman" w:cs="Times New Roman"/>
                <w:sz w:val="24"/>
                <w:szCs w:val="24"/>
              </w:rPr>
            </w:pPr>
            <w:r w:rsidRPr="00F402A0">
              <w:rPr>
                <w:rFonts w:ascii="Times New Roman" w:hAnsi="Times New Roman" w:cs="Times New Roman"/>
                <w:sz w:val="24"/>
                <w:szCs w:val="24"/>
              </w:rPr>
              <w:t>сумма банковской гарантии должна быть выражена в российских рублях.</w:t>
            </w:r>
          </w:p>
          <w:p w:rsidR="006E4992" w:rsidRPr="00F402A0" w:rsidRDefault="006E4992" w:rsidP="00616162">
            <w:pPr>
              <w:pStyle w:val="ListParagraph"/>
              <w:numPr>
                <w:ilvl w:val="0"/>
                <w:numId w:val="28"/>
              </w:numPr>
              <w:tabs>
                <w:tab w:val="left" w:pos="1132"/>
              </w:tabs>
              <w:spacing w:after="0" w:line="240" w:lineRule="auto"/>
              <w:ind w:left="0" w:right="153" w:firstLine="567"/>
              <w:jc w:val="both"/>
              <w:rPr>
                <w:rFonts w:ascii="Times New Roman" w:hAnsi="Times New Roman" w:cs="Times New Roman"/>
                <w:sz w:val="24"/>
                <w:szCs w:val="24"/>
              </w:rPr>
            </w:pPr>
            <w:r w:rsidRPr="00F402A0">
              <w:rPr>
                <w:rFonts w:ascii="Times New Roman" w:hAnsi="Times New Roman" w:cs="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6E4992" w:rsidRPr="00F402A0" w:rsidRDefault="006E4992" w:rsidP="00616162">
            <w:pPr>
              <w:pStyle w:val="ListParagraph"/>
              <w:numPr>
                <w:ilvl w:val="0"/>
                <w:numId w:val="28"/>
              </w:numPr>
              <w:tabs>
                <w:tab w:val="left" w:pos="1132"/>
              </w:tabs>
              <w:spacing w:after="0" w:line="240" w:lineRule="auto"/>
              <w:ind w:left="0" w:right="153" w:firstLine="567"/>
              <w:jc w:val="both"/>
              <w:rPr>
                <w:rFonts w:ascii="Times New Roman" w:hAnsi="Times New Roman" w:cs="Times New Roman"/>
                <w:sz w:val="24"/>
                <w:szCs w:val="24"/>
              </w:rPr>
            </w:pPr>
            <w:r w:rsidRPr="00F402A0">
              <w:rPr>
                <w:rFonts w:ascii="Times New Roman" w:hAnsi="Times New Roman" w:cs="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6E4992" w:rsidRPr="00F402A0" w:rsidRDefault="006E4992" w:rsidP="00616162">
            <w:pPr>
              <w:pStyle w:val="ListParagraph"/>
              <w:numPr>
                <w:ilvl w:val="0"/>
                <w:numId w:val="28"/>
              </w:numPr>
              <w:tabs>
                <w:tab w:val="left" w:pos="1132"/>
              </w:tabs>
              <w:spacing w:after="0" w:line="240" w:lineRule="auto"/>
              <w:ind w:left="0" w:right="153" w:firstLine="567"/>
              <w:jc w:val="both"/>
              <w:rPr>
                <w:rFonts w:ascii="Times New Roman" w:hAnsi="Times New Roman" w:cs="Times New Roman"/>
                <w:sz w:val="24"/>
                <w:szCs w:val="24"/>
              </w:rPr>
            </w:pPr>
            <w:r w:rsidRPr="00F402A0">
              <w:rPr>
                <w:rFonts w:ascii="Times New Roman" w:hAnsi="Times New Roman" w:cs="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6E4992" w:rsidRPr="00F402A0" w:rsidRDefault="006E4992" w:rsidP="00616162">
            <w:pPr>
              <w:pStyle w:val="ListParagraph"/>
              <w:numPr>
                <w:ilvl w:val="0"/>
                <w:numId w:val="28"/>
              </w:numPr>
              <w:tabs>
                <w:tab w:val="left" w:pos="1132"/>
              </w:tabs>
              <w:spacing w:after="0" w:line="240" w:lineRule="auto"/>
              <w:ind w:left="0" w:right="153" w:firstLine="567"/>
              <w:jc w:val="both"/>
              <w:rPr>
                <w:rFonts w:ascii="Times New Roman" w:hAnsi="Times New Roman" w:cs="Times New Roman"/>
                <w:sz w:val="24"/>
                <w:szCs w:val="24"/>
              </w:rPr>
            </w:pPr>
            <w:r w:rsidRPr="00F402A0">
              <w:rPr>
                <w:rFonts w:ascii="Times New Roman" w:hAnsi="Times New Roman" w:cs="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6E4992" w:rsidRPr="00F402A0" w:rsidRDefault="006E4992" w:rsidP="00616162">
            <w:pPr>
              <w:pStyle w:val="ListParagraph"/>
              <w:numPr>
                <w:ilvl w:val="0"/>
                <w:numId w:val="27"/>
              </w:numPr>
              <w:tabs>
                <w:tab w:val="left" w:pos="1132"/>
              </w:tabs>
              <w:spacing w:after="0" w:line="240" w:lineRule="auto"/>
              <w:ind w:left="-2" w:right="153" w:firstLine="567"/>
              <w:jc w:val="both"/>
              <w:rPr>
                <w:rFonts w:ascii="Times New Roman" w:hAnsi="Times New Roman" w:cs="Times New Roman"/>
                <w:sz w:val="24"/>
                <w:szCs w:val="24"/>
              </w:rPr>
            </w:pPr>
            <w:r w:rsidRPr="00F402A0">
              <w:rPr>
                <w:rFonts w:ascii="Times New Roman" w:hAnsi="Times New Roman" w:cs="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6E4992" w:rsidRPr="00F402A0" w:rsidRDefault="006E4992" w:rsidP="00616162">
            <w:pPr>
              <w:pStyle w:val="Times12"/>
              <w:numPr>
                <w:ilvl w:val="0"/>
                <w:numId w:val="57"/>
              </w:numPr>
              <w:tabs>
                <w:tab w:val="left" w:pos="1132"/>
              </w:tabs>
              <w:ind w:left="0" w:right="153" w:firstLine="566"/>
            </w:pPr>
            <w:r w:rsidRPr="00F402A0">
              <w:t>Документы, подтверждающие факт предоставления обеспечения исполнения обязательств участника запроса предложений, предоставляются в составе заявки не позднее окончания срока подачи заявок на участие в запросе предложений.</w:t>
            </w:r>
          </w:p>
          <w:p w:rsidR="006E4992" w:rsidRPr="00F402A0" w:rsidRDefault="006E4992" w:rsidP="00616162">
            <w:pPr>
              <w:pStyle w:val="Times12"/>
              <w:numPr>
                <w:ilvl w:val="0"/>
                <w:numId w:val="57"/>
              </w:numPr>
              <w:tabs>
                <w:tab w:val="left" w:pos="1132"/>
              </w:tabs>
              <w:ind w:left="0" w:right="153" w:firstLine="566"/>
            </w:pPr>
            <w:bookmarkStart w:id="74" w:name="_Ref411840766"/>
            <w:r w:rsidRPr="00F402A0">
              <w:t>Обеспечение заявки на участие в запросе предложений возвращается:</w:t>
            </w:r>
            <w:bookmarkEnd w:id="74"/>
          </w:p>
          <w:p w:rsidR="006E4992" w:rsidRPr="00F402A0" w:rsidRDefault="006E4992" w:rsidP="00616162">
            <w:pPr>
              <w:pStyle w:val="ListParagraph"/>
              <w:numPr>
                <w:ilvl w:val="0"/>
                <w:numId w:val="30"/>
              </w:numPr>
              <w:tabs>
                <w:tab w:val="left" w:pos="1132"/>
              </w:tabs>
              <w:spacing w:after="0" w:line="240" w:lineRule="auto"/>
              <w:ind w:left="-2" w:right="153" w:firstLine="567"/>
              <w:jc w:val="both"/>
              <w:rPr>
                <w:rFonts w:ascii="Times New Roman" w:hAnsi="Times New Roman" w:cs="Times New Roman"/>
                <w:sz w:val="24"/>
                <w:szCs w:val="24"/>
                <w:lang w:eastAsia="ru-RU"/>
              </w:rPr>
            </w:pPr>
            <w:r w:rsidRPr="00F402A0">
              <w:rPr>
                <w:rFonts w:ascii="Times New Roman" w:hAnsi="Times New Roman" w:cs="Times New Roman"/>
                <w:sz w:val="24"/>
                <w:szCs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6E4992" w:rsidRPr="00F402A0" w:rsidRDefault="006E4992" w:rsidP="00616162">
            <w:pPr>
              <w:pStyle w:val="ListParagraph"/>
              <w:numPr>
                <w:ilvl w:val="0"/>
                <w:numId w:val="30"/>
              </w:numPr>
              <w:tabs>
                <w:tab w:val="left" w:pos="1132"/>
              </w:tabs>
              <w:spacing w:after="0" w:line="240" w:lineRule="auto"/>
              <w:ind w:left="-2" w:right="153" w:firstLine="567"/>
              <w:jc w:val="both"/>
              <w:rPr>
                <w:rFonts w:ascii="Times New Roman" w:hAnsi="Times New Roman" w:cs="Times New Roman"/>
                <w:sz w:val="24"/>
                <w:szCs w:val="24"/>
                <w:lang w:eastAsia="ru-RU"/>
              </w:rPr>
            </w:pPr>
            <w:r w:rsidRPr="00F402A0">
              <w:rPr>
                <w:rFonts w:ascii="Times New Roman" w:hAnsi="Times New Roman" w:cs="Times New Roman"/>
                <w:sz w:val="24"/>
                <w:szCs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6E4992" w:rsidRPr="00F402A0" w:rsidRDefault="006E4992" w:rsidP="00616162">
            <w:pPr>
              <w:pStyle w:val="ListParagraph"/>
              <w:numPr>
                <w:ilvl w:val="0"/>
                <w:numId w:val="30"/>
              </w:numPr>
              <w:tabs>
                <w:tab w:val="left" w:pos="1132"/>
              </w:tabs>
              <w:spacing w:after="0" w:line="240" w:lineRule="auto"/>
              <w:ind w:left="-2" w:right="153" w:firstLine="567"/>
              <w:jc w:val="both"/>
              <w:rPr>
                <w:rFonts w:ascii="Times New Roman" w:hAnsi="Times New Roman" w:cs="Times New Roman"/>
                <w:sz w:val="24"/>
                <w:szCs w:val="24"/>
                <w:lang w:eastAsia="ru-RU"/>
              </w:rPr>
            </w:pPr>
            <w:r w:rsidRPr="00F402A0">
              <w:rPr>
                <w:rFonts w:ascii="Times New Roman" w:hAnsi="Times New Roman" w:cs="Times New Roman"/>
                <w:sz w:val="24"/>
                <w:szCs w:val="24"/>
                <w:lang w:eastAsia="ru-RU"/>
              </w:rPr>
              <w:t>в течение 5 (пяти) рабочих дней со дня получения опоздавшей заявки – участнику запроса предложений, заявка которого опоздала;</w:t>
            </w:r>
          </w:p>
          <w:p w:rsidR="006E4992" w:rsidRPr="00F402A0" w:rsidRDefault="006E4992" w:rsidP="00616162">
            <w:pPr>
              <w:pStyle w:val="ListParagraph"/>
              <w:numPr>
                <w:ilvl w:val="0"/>
                <w:numId w:val="30"/>
              </w:numPr>
              <w:tabs>
                <w:tab w:val="left" w:pos="1132"/>
              </w:tabs>
              <w:spacing w:after="0" w:line="240" w:lineRule="auto"/>
              <w:ind w:left="-2" w:right="153" w:firstLine="567"/>
              <w:jc w:val="both"/>
              <w:rPr>
                <w:rFonts w:ascii="Times New Roman" w:hAnsi="Times New Roman" w:cs="Times New Roman"/>
                <w:sz w:val="24"/>
                <w:szCs w:val="24"/>
                <w:lang w:eastAsia="ru-RU"/>
              </w:rPr>
            </w:pPr>
            <w:bookmarkStart w:id="75" w:name="_Ref411840763"/>
            <w:r w:rsidRPr="00F402A0">
              <w:rPr>
                <w:rFonts w:ascii="Times New Roman" w:hAnsi="Times New Roman" w:cs="Times New Roman"/>
                <w:sz w:val="24"/>
                <w:szCs w:val="24"/>
                <w:lang w:eastAsia="ru-RU"/>
              </w:rPr>
              <w:t>в течение 10 (десяти) рабочих дней со дня подписания протокола подведения итогов запроса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75"/>
          </w:p>
          <w:p w:rsidR="006E4992" w:rsidRPr="00F402A0" w:rsidRDefault="006E4992" w:rsidP="00616162">
            <w:pPr>
              <w:pStyle w:val="ListParagraph"/>
              <w:numPr>
                <w:ilvl w:val="0"/>
                <w:numId w:val="30"/>
              </w:numPr>
              <w:tabs>
                <w:tab w:val="left" w:pos="1132"/>
              </w:tabs>
              <w:spacing w:after="0" w:line="240" w:lineRule="auto"/>
              <w:ind w:left="-2" w:right="153" w:firstLine="567"/>
              <w:jc w:val="both"/>
              <w:rPr>
                <w:rFonts w:ascii="Times New Roman" w:hAnsi="Times New Roman" w:cs="Times New Roman"/>
                <w:sz w:val="24"/>
                <w:szCs w:val="24"/>
                <w:lang w:eastAsia="ru-RU"/>
              </w:rPr>
            </w:pPr>
            <w:r w:rsidRPr="00F402A0">
              <w:rPr>
                <w:rFonts w:ascii="Times New Roman" w:hAnsi="Times New Roman" w:cs="Times New Roman"/>
                <w:sz w:val="24"/>
                <w:szCs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6E4992" w:rsidRPr="00F402A0" w:rsidRDefault="006E4992" w:rsidP="00616162">
            <w:pPr>
              <w:pStyle w:val="ListParagraph"/>
              <w:numPr>
                <w:ilvl w:val="0"/>
                <w:numId w:val="30"/>
              </w:numPr>
              <w:tabs>
                <w:tab w:val="left" w:pos="1132"/>
              </w:tabs>
              <w:spacing w:after="0" w:line="240" w:lineRule="auto"/>
              <w:ind w:left="-2" w:right="153" w:firstLine="567"/>
              <w:jc w:val="both"/>
              <w:rPr>
                <w:rFonts w:ascii="Times New Roman" w:hAnsi="Times New Roman" w:cs="Times New Roman"/>
                <w:sz w:val="24"/>
                <w:szCs w:val="24"/>
                <w:lang w:eastAsia="ru-RU"/>
              </w:rPr>
            </w:pPr>
            <w:r w:rsidRPr="00F402A0">
              <w:rPr>
                <w:rFonts w:ascii="Times New Roman" w:hAnsi="Times New Roman" w:cs="Times New Roman"/>
                <w:sz w:val="24"/>
                <w:szCs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6E4992" w:rsidRPr="00F402A0" w:rsidRDefault="006E4992" w:rsidP="00616162">
            <w:pPr>
              <w:pStyle w:val="ListParagraph"/>
              <w:numPr>
                <w:ilvl w:val="0"/>
                <w:numId w:val="30"/>
              </w:numPr>
              <w:tabs>
                <w:tab w:val="left" w:pos="1132"/>
              </w:tabs>
              <w:spacing w:after="0" w:line="240" w:lineRule="auto"/>
              <w:ind w:left="-2" w:right="153" w:firstLine="567"/>
              <w:jc w:val="both"/>
              <w:rPr>
                <w:rFonts w:ascii="Times New Roman" w:hAnsi="Times New Roman" w:cs="Times New Roman"/>
                <w:sz w:val="24"/>
                <w:szCs w:val="24"/>
                <w:lang w:eastAsia="ru-RU"/>
              </w:rPr>
            </w:pPr>
            <w:r w:rsidRPr="00F402A0">
              <w:rPr>
                <w:rFonts w:ascii="Times New Roman" w:hAnsi="Times New Roman" w:cs="Times New Roman"/>
                <w:sz w:val="24"/>
                <w:szCs w:val="24"/>
                <w:lang w:eastAsia="ru-RU"/>
              </w:rPr>
              <w:t>в течение 5 (пяти) рабочих дней со дня признания запроса предложений несостоявшимся и принятия решения о незаключении договора по ее результатам – участнику запроса предложений, которому обеспечение заявки не было возвращено на предыдущих стадиях.</w:t>
            </w:r>
          </w:p>
          <w:p w:rsidR="006E4992" w:rsidRPr="00F402A0" w:rsidRDefault="006E4992" w:rsidP="00616162">
            <w:pPr>
              <w:pStyle w:val="Times12"/>
              <w:numPr>
                <w:ilvl w:val="0"/>
                <w:numId w:val="57"/>
              </w:numPr>
              <w:tabs>
                <w:tab w:val="left" w:pos="1132"/>
              </w:tabs>
              <w:ind w:left="0" w:right="153" w:firstLine="566"/>
            </w:pPr>
            <w:r w:rsidRPr="00F402A0">
              <w:t>В случае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402A0">
              <w:rPr>
                <w:sz w:val="28"/>
                <w:szCs w:val="28"/>
              </w:rPr>
              <w:t xml:space="preserve"> </w:t>
            </w:r>
            <w:r w:rsidRPr="00F402A0">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Pr="00F402A0">
                <w:t>г)</w:t>
              </w:r>
            </w:fldSimple>
            <w:r w:rsidRPr="00F402A0">
              <w:t xml:space="preserve"> пункта </w:t>
            </w:r>
            <w:fldSimple w:instr=" REF _Ref411840766 \r \h  \* MERGEFORMAT ">
              <w:r w:rsidRPr="00F402A0">
                <w:t>4.5</w:t>
              </w:r>
            </w:fldSimple>
            <w:r w:rsidRPr="00F402A0">
              <w:t>.</w:t>
            </w:r>
          </w:p>
          <w:p w:rsidR="006E4992" w:rsidRPr="00F402A0" w:rsidRDefault="006E4992" w:rsidP="00616162">
            <w:pPr>
              <w:pStyle w:val="Times12"/>
              <w:numPr>
                <w:ilvl w:val="0"/>
                <w:numId w:val="57"/>
              </w:numPr>
              <w:tabs>
                <w:tab w:val="left" w:pos="1132"/>
              </w:tabs>
              <w:ind w:left="0" w:right="153" w:firstLine="566"/>
            </w:pPr>
            <w:r w:rsidRPr="00F402A0">
              <w:t>Обеспечение заявки на участие в запросе предложений удерживается в нижеприведенных случаях, с уведомлением такого участника запроса предложений об удержании обеспечения заявки на участие в запросе предложений:</w:t>
            </w:r>
          </w:p>
          <w:p w:rsidR="006E4992" w:rsidRPr="00F402A0" w:rsidRDefault="006E4992" w:rsidP="00616162">
            <w:pPr>
              <w:pStyle w:val="ListParagraph"/>
              <w:numPr>
                <w:ilvl w:val="0"/>
                <w:numId w:val="31"/>
              </w:numPr>
              <w:tabs>
                <w:tab w:val="left" w:pos="1132"/>
              </w:tabs>
              <w:spacing w:after="0" w:line="240" w:lineRule="auto"/>
              <w:ind w:left="-2" w:right="153" w:firstLine="567"/>
              <w:jc w:val="both"/>
              <w:rPr>
                <w:rFonts w:ascii="Times New Roman" w:hAnsi="Times New Roman" w:cs="Times New Roman"/>
                <w:sz w:val="24"/>
                <w:szCs w:val="24"/>
                <w:lang w:eastAsia="ru-RU"/>
              </w:rPr>
            </w:pPr>
            <w:r w:rsidRPr="00F402A0">
              <w:rPr>
                <w:rFonts w:ascii="Times New Roman" w:hAnsi="Times New Roman" w:cs="Times New Roman"/>
                <w:sz w:val="24"/>
                <w:szCs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6E4992" w:rsidRPr="00F402A0" w:rsidRDefault="006E4992" w:rsidP="00616162">
            <w:pPr>
              <w:pStyle w:val="ListParagraph"/>
              <w:numPr>
                <w:ilvl w:val="0"/>
                <w:numId w:val="31"/>
              </w:numPr>
              <w:tabs>
                <w:tab w:val="left" w:pos="1132"/>
              </w:tabs>
              <w:spacing w:after="0" w:line="240" w:lineRule="auto"/>
              <w:ind w:left="-2" w:right="153" w:firstLine="567"/>
              <w:jc w:val="both"/>
            </w:pPr>
            <w:r w:rsidRPr="00F402A0">
              <w:rPr>
                <w:rFonts w:ascii="Times New Roman" w:hAnsi="Times New Roman" w:cs="Times New Roman"/>
                <w:sz w:val="24"/>
                <w:szCs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6E4992" w:rsidRPr="00F402A0">
        <w:trPr>
          <w:trHeight w:val="388"/>
        </w:trPr>
        <w:tc>
          <w:tcPr>
            <w:tcW w:w="781" w:type="dxa"/>
          </w:tcPr>
          <w:p w:rsidR="006E4992" w:rsidRPr="00F402A0" w:rsidRDefault="006E4992" w:rsidP="00616162">
            <w:pPr>
              <w:numPr>
                <w:ilvl w:val="0"/>
                <w:numId w:val="19"/>
              </w:numPr>
              <w:tabs>
                <w:tab w:val="num" w:pos="786"/>
              </w:tabs>
              <w:ind w:left="0" w:hanging="15"/>
              <w:jc w:val="center"/>
            </w:pPr>
            <w:bookmarkStart w:id="76" w:name="_Ref401300807"/>
          </w:p>
        </w:tc>
        <w:bookmarkEnd w:id="76"/>
        <w:tc>
          <w:tcPr>
            <w:tcW w:w="2268" w:type="dxa"/>
          </w:tcPr>
          <w:p w:rsidR="006E4992" w:rsidRPr="00F402A0" w:rsidRDefault="006E4992" w:rsidP="00B120EA">
            <w:pPr>
              <w:pStyle w:val="Times12"/>
              <w:ind w:firstLine="0"/>
            </w:pPr>
            <w:r w:rsidRPr="00F402A0">
              <w:t>Подача и прием заявок на участие в запросе предложений, открытие доступа к заявкам</w:t>
            </w:r>
          </w:p>
        </w:tc>
        <w:tc>
          <w:tcPr>
            <w:tcW w:w="12261" w:type="dxa"/>
          </w:tcPr>
          <w:p w:rsidR="006E4992" w:rsidRPr="00F402A0" w:rsidRDefault="006E4992" w:rsidP="00616162">
            <w:pPr>
              <w:pStyle w:val="Times12"/>
              <w:numPr>
                <w:ilvl w:val="0"/>
                <w:numId w:val="29"/>
              </w:numPr>
              <w:ind w:left="-2" w:firstLine="567"/>
            </w:pPr>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6E4992" w:rsidRPr="00F402A0" w:rsidRDefault="006E4992" w:rsidP="00616162">
            <w:pPr>
              <w:pStyle w:val="Times12"/>
              <w:numPr>
                <w:ilvl w:val="0"/>
                <w:numId w:val="29"/>
              </w:numPr>
              <w:ind w:left="-2" w:firstLine="567"/>
            </w:pPr>
            <w:r w:rsidRPr="00F402A0">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6E4992" w:rsidRPr="00F402A0" w:rsidRDefault="006E4992" w:rsidP="00616162">
            <w:pPr>
              <w:pStyle w:val="Times12"/>
              <w:numPr>
                <w:ilvl w:val="0"/>
                <w:numId w:val="29"/>
              </w:numPr>
              <w:ind w:left="-2" w:firstLine="567"/>
            </w:pPr>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6E4992" w:rsidRPr="00F402A0" w:rsidRDefault="006E4992" w:rsidP="00616162">
            <w:pPr>
              <w:pStyle w:val="Times12"/>
              <w:numPr>
                <w:ilvl w:val="0"/>
                <w:numId w:val="29"/>
              </w:numPr>
              <w:ind w:left="-2" w:firstLine="567"/>
            </w:pPr>
            <w:r w:rsidRPr="00F402A0">
              <w:t>Заявка на участие в запросе предложений должна быть действительна в течение 60 календарных дней со дня окончания срока подачи заявок.</w:t>
            </w:r>
          </w:p>
          <w:p w:rsidR="006E4992" w:rsidRPr="00F402A0" w:rsidRDefault="006E4992" w:rsidP="00616162">
            <w:pPr>
              <w:pStyle w:val="Times12"/>
              <w:numPr>
                <w:ilvl w:val="0"/>
                <w:numId w:val="29"/>
              </w:numPr>
              <w:ind w:left="-2" w:firstLine="567"/>
            </w:pPr>
            <w:r w:rsidRPr="00F402A0">
              <w:t>Документы и сведения, размещаемые на ЭТП, должны быть подписаны ЭП лица, имеющего право действовать от имени участника запроса предложений.</w:t>
            </w:r>
          </w:p>
          <w:p w:rsidR="006E4992" w:rsidRPr="00F402A0" w:rsidRDefault="006E4992" w:rsidP="00616162">
            <w:pPr>
              <w:pStyle w:val="Times12"/>
              <w:numPr>
                <w:ilvl w:val="0"/>
                <w:numId w:val="29"/>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6E4992" w:rsidRPr="00F402A0" w:rsidRDefault="006E4992" w:rsidP="00616162">
            <w:pPr>
              <w:pStyle w:val="Times12"/>
              <w:numPr>
                <w:ilvl w:val="0"/>
                <w:numId w:val="29"/>
              </w:numPr>
              <w:ind w:left="-2" w:firstLine="567"/>
            </w:pPr>
            <w:bookmarkStart w:id="77"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6E4992" w:rsidRPr="00F402A0" w:rsidRDefault="006E4992" w:rsidP="00616162">
            <w:pPr>
              <w:pStyle w:val="-6"/>
              <w:numPr>
                <w:ilvl w:val="0"/>
                <w:numId w:val="61"/>
              </w:numPr>
              <w:tabs>
                <w:tab w:val="left" w:pos="1416"/>
                <w:tab w:val="left" w:pos="1985"/>
              </w:tabs>
              <w:spacing w:line="240" w:lineRule="auto"/>
              <w:ind w:left="0" w:firstLine="566"/>
              <w:rPr>
                <w:sz w:val="24"/>
                <w:szCs w:val="24"/>
              </w:rPr>
            </w:pPr>
            <w:r w:rsidRPr="00F402A0">
              <w:rPr>
                <w:sz w:val="24"/>
                <w:szCs w:val="24"/>
              </w:rPr>
              <w:t>отозвать поданную заявку;</w:t>
            </w:r>
          </w:p>
          <w:p w:rsidR="006E4992" w:rsidRPr="00F402A0" w:rsidRDefault="006E4992" w:rsidP="00616162">
            <w:pPr>
              <w:pStyle w:val="-6"/>
              <w:numPr>
                <w:ilvl w:val="0"/>
                <w:numId w:val="61"/>
              </w:numPr>
              <w:tabs>
                <w:tab w:val="left" w:pos="1416"/>
                <w:tab w:val="left" w:pos="1985"/>
              </w:tabs>
              <w:spacing w:line="240" w:lineRule="auto"/>
              <w:ind w:left="0" w:firstLine="566"/>
              <w:rPr>
                <w:sz w:val="24"/>
                <w:szCs w:val="24"/>
              </w:rPr>
            </w:pPr>
            <w:r w:rsidRPr="00F402A0">
              <w:rPr>
                <w:sz w:val="24"/>
                <w:szCs w:val="24"/>
              </w:rPr>
              <w:t>не отзывать поданную заявку, изменив ее (при желании).</w:t>
            </w:r>
          </w:p>
          <w:p w:rsidR="006E4992" w:rsidRPr="00F402A0" w:rsidRDefault="006E4992" w:rsidP="00616162">
            <w:pPr>
              <w:pStyle w:val="Times12"/>
              <w:numPr>
                <w:ilvl w:val="0"/>
                <w:numId w:val="29"/>
              </w:numPr>
              <w:ind w:left="-2" w:firstLine="567"/>
            </w:pPr>
            <w:r w:rsidRPr="00F402A0">
              <w:t xml:space="preserve">Подача изменений заявок на участие в запросе предложений осуществляется документально в соответствии с требованиями настоящего пункта. </w:t>
            </w:r>
            <w:bookmarkStart w:id="78" w:name="_Ref115078477"/>
            <w:r w:rsidRPr="00F402A0">
              <w:t>В этом случае участник запроса предложений готовит следующие документы:</w:t>
            </w:r>
            <w:bookmarkEnd w:id="77"/>
            <w:bookmarkEnd w:id="78"/>
          </w:p>
          <w:p w:rsidR="006E4992" w:rsidRPr="00F402A0" w:rsidRDefault="006E4992" w:rsidP="00616162">
            <w:pPr>
              <w:pStyle w:val="a"/>
              <w:numPr>
                <w:ilvl w:val="4"/>
                <w:numId w:val="62"/>
              </w:numPr>
              <w:tabs>
                <w:tab w:val="clear" w:pos="1134"/>
                <w:tab w:val="clear" w:pos="1494"/>
                <w:tab w:val="num" w:pos="1416"/>
              </w:tabs>
              <w:spacing w:line="240" w:lineRule="auto"/>
              <w:ind w:left="0" w:firstLine="566"/>
              <w:rPr>
                <w:sz w:val="24"/>
                <w:szCs w:val="24"/>
              </w:rPr>
            </w:pPr>
            <w:r w:rsidRPr="00F402A0">
              <w:rPr>
                <w:sz w:val="24"/>
                <w:szCs w:val="24"/>
              </w:rPr>
              <w:t>письмо об изменении заявки на участие в запросе предложений в отношении данного лота на бланке организации (для юридического лица);</w:t>
            </w:r>
          </w:p>
          <w:p w:rsidR="006E4992" w:rsidRPr="00F402A0" w:rsidRDefault="006E4992" w:rsidP="00616162">
            <w:pPr>
              <w:pStyle w:val="a"/>
              <w:numPr>
                <w:ilvl w:val="4"/>
                <w:numId w:val="62"/>
              </w:numPr>
              <w:tabs>
                <w:tab w:val="clear" w:pos="1134"/>
                <w:tab w:val="clear" w:pos="1494"/>
                <w:tab w:val="num" w:pos="1416"/>
              </w:tabs>
              <w:spacing w:line="240" w:lineRule="auto"/>
              <w:ind w:left="0" w:firstLine="566"/>
              <w:rPr>
                <w:sz w:val="24"/>
                <w:szCs w:val="24"/>
              </w:rPr>
            </w:pPr>
            <w:r w:rsidRPr="00F402A0">
              <w:rPr>
                <w:sz w:val="24"/>
                <w:szCs w:val="24"/>
              </w:rPr>
              <w:t>перечень изменений в заявке на участие в запросе предложений с указанием документов первоначальной заявки на участие в запросе предложений, которых данные изменения касаются;</w:t>
            </w:r>
          </w:p>
          <w:p w:rsidR="006E4992" w:rsidRPr="00F402A0" w:rsidRDefault="006E4992" w:rsidP="00616162">
            <w:pPr>
              <w:pStyle w:val="a"/>
              <w:numPr>
                <w:ilvl w:val="4"/>
                <w:numId w:val="62"/>
              </w:numPr>
              <w:tabs>
                <w:tab w:val="clear" w:pos="1134"/>
                <w:tab w:val="clear" w:pos="1494"/>
                <w:tab w:val="num" w:pos="1416"/>
              </w:tabs>
              <w:spacing w:line="240" w:lineRule="auto"/>
              <w:ind w:left="0" w:firstLine="566"/>
              <w:rPr>
                <w:sz w:val="24"/>
                <w:szCs w:val="24"/>
              </w:rPr>
            </w:pPr>
            <w:r w:rsidRPr="00F402A0">
              <w:rPr>
                <w:sz w:val="24"/>
                <w:szCs w:val="24"/>
              </w:rPr>
              <w:t>новые версии документов, которые изменяются.</w:t>
            </w:r>
          </w:p>
          <w:p w:rsidR="006E4992" w:rsidRPr="00F402A0" w:rsidRDefault="006E4992" w:rsidP="00B13829">
            <w:pPr>
              <w:pStyle w:val="a"/>
              <w:numPr>
                <w:ilvl w:val="0"/>
                <w:numId w:val="0"/>
              </w:numPr>
              <w:spacing w:line="240" w:lineRule="auto"/>
              <w:ind w:firstLine="566"/>
              <w:rPr>
                <w:sz w:val="24"/>
                <w:szCs w:val="24"/>
              </w:rPr>
            </w:pPr>
            <w:r w:rsidRPr="00F402A0">
              <w:rPr>
                <w:sz w:val="24"/>
                <w:szCs w:val="24"/>
              </w:rPr>
              <w:t>При этом такой участник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6E4992" w:rsidRPr="00F402A0" w:rsidRDefault="006E4992" w:rsidP="00616162">
            <w:pPr>
              <w:pStyle w:val="Times12"/>
              <w:numPr>
                <w:ilvl w:val="0"/>
                <w:numId w:val="29"/>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6E4992" w:rsidRPr="00F402A0" w:rsidRDefault="006E4992" w:rsidP="00616162">
            <w:pPr>
              <w:pStyle w:val="Times12"/>
              <w:numPr>
                <w:ilvl w:val="0"/>
                <w:numId w:val="29"/>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6E4992" w:rsidRPr="00F402A0" w:rsidRDefault="006E4992" w:rsidP="00616162">
            <w:pPr>
              <w:pStyle w:val="Times12"/>
              <w:numPr>
                <w:ilvl w:val="0"/>
                <w:numId w:val="29"/>
              </w:numPr>
              <w:ind w:left="-2" w:firstLine="567"/>
            </w:pPr>
            <w:r w:rsidRPr="00F402A0">
              <w:t>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6E4992" w:rsidRPr="00F402A0" w:rsidRDefault="006E4992" w:rsidP="00616162">
            <w:pPr>
              <w:pStyle w:val="Times12"/>
              <w:numPr>
                <w:ilvl w:val="0"/>
                <w:numId w:val="21"/>
              </w:numPr>
              <w:tabs>
                <w:tab w:val="left" w:pos="1416"/>
              </w:tabs>
              <w:ind w:left="0" w:firstLine="565"/>
            </w:pPr>
            <w:r w:rsidRPr="00F402A0">
              <w:t xml:space="preserve">наименования участника запроса предложений, </w:t>
            </w:r>
          </w:p>
          <w:p w:rsidR="006E4992" w:rsidRPr="00F402A0" w:rsidRDefault="006E4992" w:rsidP="00616162">
            <w:pPr>
              <w:pStyle w:val="Times12"/>
              <w:numPr>
                <w:ilvl w:val="0"/>
                <w:numId w:val="21"/>
              </w:numPr>
              <w:tabs>
                <w:tab w:val="left" w:pos="1416"/>
              </w:tabs>
              <w:ind w:left="0" w:firstLine="565"/>
            </w:pPr>
            <w:r w:rsidRPr="00F402A0">
              <w:t xml:space="preserve">полных фамилий, имен, отчеств тех лиц, которые будут присутствовать при открытии доступа к заявкам на участие в запросе предложений. </w:t>
            </w:r>
          </w:p>
          <w:p w:rsidR="006E4992" w:rsidRPr="00F402A0" w:rsidRDefault="006E4992" w:rsidP="00852C80">
            <w:pPr>
              <w:pStyle w:val="Times12"/>
              <w:ind w:firstLine="565"/>
            </w:pPr>
            <w:r w:rsidRPr="00F402A0">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E4992" w:rsidRPr="00F402A0" w:rsidRDefault="006E4992" w:rsidP="00616162">
            <w:pPr>
              <w:pStyle w:val="Times12"/>
              <w:numPr>
                <w:ilvl w:val="0"/>
                <w:numId w:val="29"/>
              </w:numPr>
              <w:ind w:left="-2" w:firstLine="567"/>
            </w:pPr>
            <w:r w:rsidRPr="00F402A0">
              <w:t>Присутствующие на заседании закупочной комиссии при открытии доступа к заявкам представители участников запроса предложений регистрируются в Журнале регистрации представителей участников запроса предложений.</w:t>
            </w:r>
          </w:p>
          <w:p w:rsidR="006E4992" w:rsidRPr="00F402A0" w:rsidRDefault="006E4992" w:rsidP="00616162">
            <w:pPr>
              <w:pStyle w:val="Times12"/>
              <w:numPr>
                <w:ilvl w:val="0"/>
                <w:numId w:val="29"/>
              </w:numPr>
              <w:ind w:left="-2" w:firstLine="567"/>
            </w:pPr>
            <w:r w:rsidRPr="00F402A0">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6E4992" w:rsidRPr="00F402A0" w:rsidRDefault="006E4992" w:rsidP="00616162">
            <w:pPr>
              <w:pStyle w:val="Times12"/>
              <w:numPr>
                <w:ilvl w:val="0"/>
                <w:numId w:val="29"/>
              </w:numPr>
              <w:ind w:left="-2" w:firstLine="567"/>
            </w:pPr>
            <w:r w:rsidRPr="00F402A0">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6E4992" w:rsidRPr="00F402A0">
        <w:trPr>
          <w:trHeight w:val="388"/>
        </w:trPr>
        <w:tc>
          <w:tcPr>
            <w:tcW w:w="781" w:type="dxa"/>
          </w:tcPr>
          <w:p w:rsidR="006E4992" w:rsidRPr="00F402A0" w:rsidRDefault="006E4992" w:rsidP="00616162">
            <w:pPr>
              <w:numPr>
                <w:ilvl w:val="0"/>
                <w:numId w:val="19"/>
              </w:numPr>
              <w:tabs>
                <w:tab w:val="num" w:pos="786"/>
              </w:tabs>
              <w:ind w:left="0" w:hanging="15"/>
              <w:jc w:val="center"/>
            </w:pPr>
          </w:p>
        </w:tc>
        <w:tc>
          <w:tcPr>
            <w:tcW w:w="2268" w:type="dxa"/>
          </w:tcPr>
          <w:p w:rsidR="006E4992" w:rsidRPr="00F402A0" w:rsidRDefault="006E4992" w:rsidP="007F4E78">
            <w:pPr>
              <w:pStyle w:val="Times12"/>
              <w:ind w:firstLine="0"/>
            </w:pPr>
            <w:r w:rsidRPr="00F402A0">
              <w:t>Отстранение участника запроса предложений</w:t>
            </w:r>
          </w:p>
        </w:tc>
        <w:tc>
          <w:tcPr>
            <w:tcW w:w="12261" w:type="dxa"/>
          </w:tcPr>
          <w:p w:rsidR="006E4992" w:rsidRPr="00F402A0" w:rsidRDefault="006E4992" w:rsidP="00616162">
            <w:pPr>
              <w:pStyle w:val="ListParagraph"/>
              <w:widowControl w:val="0"/>
              <w:numPr>
                <w:ilvl w:val="0"/>
                <w:numId w:val="58"/>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F402A0">
              <w:rPr>
                <w:rFonts w:ascii="Times New Roman" w:hAnsi="Times New Roman" w:cs="Times New Roman"/>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6E4992" w:rsidRPr="00F402A0" w:rsidRDefault="006E4992" w:rsidP="00616162">
            <w:pPr>
              <w:pStyle w:val="Times12"/>
              <w:numPr>
                <w:ilvl w:val="0"/>
                <w:numId w:val="35"/>
              </w:numPr>
              <w:tabs>
                <w:tab w:val="left" w:pos="1416"/>
              </w:tabs>
              <w:ind w:left="-2" w:firstLine="567"/>
            </w:pPr>
            <w:r w:rsidRPr="00F402A0">
              <w:t>при обнаружении недостоверных сведений в заявке на участие в запросе предложений и (или) ее уточнениях согласно пункту </w:t>
            </w:r>
            <w:fldSimple w:instr=" REF _Ref401221523 \r \h  \* MERGEFORMAT ">
              <w:r w:rsidRPr="00F402A0">
                <w:t>7.5</w:t>
              </w:r>
            </w:fldSimple>
            <w:r w:rsidRPr="00F402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6E4992" w:rsidRPr="00F402A0" w:rsidRDefault="006E4992" w:rsidP="00616162">
            <w:pPr>
              <w:pStyle w:val="Times12"/>
              <w:numPr>
                <w:ilvl w:val="0"/>
                <w:numId w:val="35"/>
              </w:numPr>
              <w:tabs>
                <w:tab w:val="left" w:pos="1416"/>
              </w:tabs>
              <w:ind w:left="-2" w:firstLine="567"/>
            </w:pPr>
            <w:r w:rsidRPr="00F402A0">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6E4992" w:rsidRPr="00F402A0" w:rsidRDefault="006E4992" w:rsidP="00412D5D">
            <w:pPr>
              <w:pStyle w:val="Times12"/>
            </w:pPr>
            <w:r w:rsidRPr="00F402A0">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6E4992" w:rsidRPr="00F402A0">
        <w:trPr>
          <w:trHeight w:val="388"/>
        </w:trPr>
        <w:tc>
          <w:tcPr>
            <w:tcW w:w="781" w:type="dxa"/>
          </w:tcPr>
          <w:p w:rsidR="006E4992" w:rsidRPr="00F402A0" w:rsidRDefault="006E4992" w:rsidP="00616162">
            <w:pPr>
              <w:numPr>
                <w:ilvl w:val="0"/>
                <w:numId w:val="19"/>
              </w:numPr>
              <w:tabs>
                <w:tab w:val="num" w:pos="786"/>
              </w:tabs>
              <w:ind w:left="0" w:hanging="15"/>
              <w:jc w:val="center"/>
            </w:pPr>
          </w:p>
        </w:tc>
        <w:tc>
          <w:tcPr>
            <w:tcW w:w="2268" w:type="dxa"/>
          </w:tcPr>
          <w:p w:rsidR="006E4992" w:rsidRPr="00F402A0" w:rsidRDefault="006E4992" w:rsidP="00F40C86">
            <w:pPr>
              <w:pStyle w:val="Times12"/>
              <w:ind w:firstLine="0"/>
            </w:pPr>
            <w:r w:rsidRPr="00F402A0">
              <w:t>Рассмотрение заявок (отборочная и оценочная стадии), уточнение заявок, отстранение участника</w:t>
            </w:r>
          </w:p>
        </w:tc>
        <w:tc>
          <w:tcPr>
            <w:tcW w:w="12261" w:type="dxa"/>
          </w:tcPr>
          <w:p w:rsidR="006E4992" w:rsidRPr="00F402A0" w:rsidRDefault="006E4992" w:rsidP="00616162">
            <w:pPr>
              <w:pStyle w:val="ListParagraph"/>
              <w:widowControl w:val="0"/>
              <w:numPr>
                <w:ilvl w:val="0"/>
                <w:numId w:val="59"/>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F402A0">
              <w:rPr>
                <w:rFonts w:ascii="Times New Roman" w:hAnsi="Times New Roman" w:cs="Times New Roman"/>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6E4992" w:rsidRPr="00F402A0" w:rsidRDefault="006E4992" w:rsidP="00616162">
            <w:pPr>
              <w:pStyle w:val="ListParagraph"/>
              <w:widowControl w:val="0"/>
              <w:numPr>
                <w:ilvl w:val="0"/>
                <w:numId w:val="52"/>
              </w:numPr>
              <w:tabs>
                <w:tab w:val="left" w:pos="849"/>
              </w:tabs>
              <w:autoSpaceDE w:val="0"/>
              <w:autoSpaceDN w:val="0"/>
              <w:adjustRightInd w:val="0"/>
              <w:spacing w:after="0" w:line="240" w:lineRule="auto"/>
              <w:ind w:left="566" w:firstLine="0"/>
              <w:jc w:val="both"/>
              <w:rPr>
                <w:rFonts w:ascii="Times New Roman" w:hAnsi="Times New Roman" w:cs="Times New Roman"/>
                <w:sz w:val="24"/>
                <w:szCs w:val="24"/>
              </w:rPr>
            </w:pPr>
            <w:r w:rsidRPr="00F402A0">
              <w:rPr>
                <w:rFonts w:ascii="Times New Roman" w:hAnsi="Times New Roman" w:cs="Times New Roman"/>
                <w:sz w:val="24"/>
                <w:szCs w:val="24"/>
              </w:rPr>
              <w:t>отборочная стадия;</w:t>
            </w:r>
          </w:p>
          <w:p w:rsidR="006E4992" w:rsidRPr="00F402A0" w:rsidRDefault="006E4992" w:rsidP="00616162">
            <w:pPr>
              <w:pStyle w:val="ListParagraph"/>
              <w:widowControl w:val="0"/>
              <w:numPr>
                <w:ilvl w:val="0"/>
                <w:numId w:val="52"/>
              </w:numPr>
              <w:tabs>
                <w:tab w:val="left" w:pos="849"/>
              </w:tabs>
              <w:autoSpaceDE w:val="0"/>
              <w:autoSpaceDN w:val="0"/>
              <w:adjustRightInd w:val="0"/>
              <w:spacing w:after="0" w:line="240" w:lineRule="auto"/>
              <w:ind w:left="566" w:firstLine="0"/>
              <w:jc w:val="both"/>
              <w:rPr>
                <w:rFonts w:ascii="Times New Roman" w:hAnsi="Times New Roman" w:cs="Times New Roman"/>
                <w:sz w:val="24"/>
                <w:szCs w:val="24"/>
              </w:rPr>
            </w:pPr>
            <w:r w:rsidRPr="00F402A0">
              <w:rPr>
                <w:rFonts w:ascii="Times New Roman" w:hAnsi="Times New Roman" w:cs="Times New Roman"/>
                <w:sz w:val="24"/>
                <w:szCs w:val="24"/>
              </w:rPr>
              <w:t>оценочная стадия</w:t>
            </w:r>
          </w:p>
          <w:p w:rsidR="006E4992" w:rsidRPr="00F402A0" w:rsidRDefault="006E4992" w:rsidP="00616162">
            <w:pPr>
              <w:pStyle w:val="ListParagraph"/>
              <w:widowControl w:val="0"/>
              <w:numPr>
                <w:ilvl w:val="0"/>
                <w:numId w:val="59"/>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F402A0">
              <w:rPr>
                <w:rFonts w:ascii="Times New Roman" w:hAnsi="Times New Roman" w:cs="Times New Roman"/>
                <w:sz w:val="24"/>
                <w:szCs w:val="24"/>
              </w:rPr>
              <w:t>Закупочная комиссия рассматривает, оценивает и сопоставляет заявки на участие в запросе предложений в отношении каждого лота отдельно.</w:t>
            </w:r>
          </w:p>
          <w:p w:rsidR="006E4992" w:rsidRPr="00F402A0" w:rsidRDefault="006E4992" w:rsidP="00616162">
            <w:pPr>
              <w:pStyle w:val="ListParagraph"/>
              <w:widowControl w:val="0"/>
              <w:numPr>
                <w:ilvl w:val="0"/>
                <w:numId w:val="59"/>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F402A0">
              <w:rPr>
                <w:rFonts w:ascii="Times New Roman" w:hAnsi="Times New Roman" w:cs="Times New Roman"/>
                <w:sz w:val="24"/>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6E4992" w:rsidRPr="00F402A0" w:rsidRDefault="006E4992" w:rsidP="00616162">
            <w:pPr>
              <w:pStyle w:val="ListParagraph"/>
              <w:widowControl w:val="0"/>
              <w:numPr>
                <w:ilvl w:val="0"/>
                <w:numId w:val="59"/>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F402A0">
              <w:rPr>
                <w:rFonts w:ascii="Times New Roman" w:hAnsi="Times New Roman" w:cs="Times New Roman"/>
                <w:sz w:val="24"/>
                <w:szCs w:val="24"/>
              </w:rPr>
              <w:t>При наличии сомнений в достоверности копии документа организатор запроса предложений вправе запросить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6E4992" w:rsidRPr="00F402A0" w:rsidRDefault="006E4992" w:rsidP="00616162">
            <w:pPr>
              <w:pStyle w:val="ListParagraph"/>
              <w:widowControl w:val="0"/>
              <w:numPr>
                <w:ilvl w:val="0"/>
                <w:numId w:val="59"/>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bookmarkStart w:id="79" w:name="_Ref401221523"/>
            <w:r w:rsidRPr="00F402A0">
              <w:rPr>
                <w:rFonts w:ascii="Times New Roman" w:hAnsi="Times New Roman" w:cs="Times New Roman"/>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79"/>
          </w:p>
          <w:p w:rsidR="006E4992" w:rsidRPr="00F402A0" w:rsidRDefault="006E4992" w:rsidP="00616162">
            <w:pPr>
              <w:pStyle w:val="Times12"/>
              <w:numPr>
                <w:ilvl w:val="0"/>
                <w:numId w:val="32"/>
              </w:numPr>
              <w:tabs>
                <w:tab w:val="left" w:pos="1416"/>
              </w:tabs>
              <w:ind w:left="-2" w:firstLine="567"/>
            </w:pPr>
            <w:bookmarkStart w:id="80" w:name="_Ref401221504"/>
            <w:r w:rsidRPr="00F402A0">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80"/>
          </w:p>
          <w:p w:rsidR="006E4992" w:rsidRPr="00F402A0" w:rsidRDefault="006E4992" w:rsidP="00616162">
            <w:pPr>
              <w:pStyle w:val="Times12"/>
              <w:numPr>
                <w:ilvl w:val="0"/>
                <w:numId w:val="33"/>
              </w:numPr>
              <w:tabs>
                <w:tab w:val="left" w:pos="1416"/>
              </w:tabs>
              <w:ind w:left="-2" w:firstLine="567"/>
            </w:pPr>
            <w:r w:rsidRPr="00F402A0">
              <w:t>документы, подтверждающие полномочия лица на подписание заявки от имени участника запроса предложений,</w:t>
            </w:r>
          </w:p>
          <w:p w:rsidR="006E4992" w:rsidRPr="00F402A0" w:rsidRDefault="006E4992" w:rsidP="00616162">
            <w:pPr>
              <w:pStyle w:val="Times12"/>
              <w:numPr>
                <w:ilvl w:val="0"/>
                <w:numId w:val="33"/>
              </w:numPr>
              <w:tabs>
                <w:tab w:val="left" w:pos="1416"/>
              </w:tabs>
              <w:ind w:left="-2" w:firstLine="567"/>
            </w:pPr>
            <w:r w:rsidRPr="00F402A0">
              <w:t>учредительные документы,</w:t>
            </w:r>
          </w:p>
          <w:p w:rsidR="006E4992" w:rsidRPr="00F402A0" w:rsidRDefault="006E4992" w:rsidP="00616162">
            <w:pPr>
              <w:pStyle w:val="Times12"/>
              <w:numPr>
                <w:ilvl w:val="0"/>
                <w:numId w:val="33"/>
              </w:numPr>
              <w:tabs>
                <w:tab w:val="left" w:pos="1416"/>
              </w:tabs>
              <w:ind w:left="-2" w:firstLine="567"/>
            </w:pPr>
            <w:r w:rsidRPr="00F402A0">
              <w:t xml:space="preserve">разрешающие документы (лицензии, допуски, членство в саморегулируемых общественных организациях и т.д.), </w:t>
            </w:r>
          </w:p>
          <w:p w:rsidR="006E4992" w:rsidRPr="00F402A0" w:rsidRDefault="006E4992" w:rsidP="00616162">
            <w:pPr>
              <w:pStyle w:val="Times12"/>
              <w:numPr>
                <w:ilvl w:val="0"/>
                <w:numId w:val="33"/>
              </w:numPr>
              <w:tabs>
                <w:tab w:val="left" w:pos="1416"/>
              </w:tabs>
              <w:ind w:left="-2" w:firstLine="567"/>
            </w:pPr>
            <w:r w:rsidRPr="00F402A0">
              <w:t xml:space="preserve">документы, подтверждающие обладание участником запроса предложений необходимыми для исполнения договора финансовыми ресурсами, </w:t>
            </w:r>
          </w:p>
          <w:p w:rsidR="006E4992" w:rsidRPr="00F402A0" w:rsidRDefault="006E4992" w:rsidP="00616162">
            <w:pPr>
              <w:pStyle w:val="Times12"/>
              <w:numPr>
                <w:ilvl w:val="0"/>
                <w:numId w:val="33"/>
              </w:numPr>
              <w:tabs>
                <w:tab w:val="left" w:pos="1416"/>
              </w:tabs>
              <w:ind w:left="-2" w:firstLine="567"/>
            </w:pPr>
            <w:r w:rsidRPr="00F402A0">
              <w:t>документы от изготовителя товара, подтверждающие согласие изготовителя на предложение в рамках запроса предложений его товара участником,</w:t>
            </w:r>
          </w:p>
          <w:p w:rsidR="006E4992" w:rsidRPr="00F402A0" w:rsidRDefault="006E4992" w:rsidP="00616162">
            <w:pPr>
              <w:pStyle w:val="Times12"/>
              <w:numPr>
                <w:ilvl w:val="0"/>
                <w:numId w:val="33"/>
              </w:numPr>
              <w:tabs>
                <w:tab w:val="left" w:pos="1416"/>
              </w:tabs>
              <w:ind w:left="-2" w:firstLine="567"/>
            </w:pPr>
            <w:r w:rsidRPr="00F402A0">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6E4992" w:rsidRPr="00F402A0" w:rsidRDefault="006E4992" w:rsidP="00616162">
            <w:pPr>
              <w:pStyle w:val="Times12"/>
              <w:numPr>
                <w:ilvl w:val="0"/>
                <w:numId w:val="33"/>
              </w:numPr>
              <w:tabs>
                <w:tab w:val="left" w:pos="1416"/>
              </w:tabs>
              <w:ind w:left="-2" w:firstLine="567"/>
            </w:pPr>
            <w:r w:rsidRPr="00F402A0">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6E4992" w:rsidRPr="00F402A0" w:rsidRDefault="006E4992" w:rsidP="00616162">
            <w:pPr>
              <w:pStyle w:val="Times12"/>
              <w:numPr>
                <w:ilvl w:val="0"/>
                <w:numId w:val="32"/>
              </w:numPr>
              <w:tabs>
                <w:tab w:val="left" w:pos="1416"/>
              </w:tabs>
              <w:ind w:left="-2" w:firstLine="567"/>
            </w:pPr>
            <w:r w:rsidRPr="00F402A0">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E4992" w:rsidRPr="00F402A0" w:rsidRDefault="006E4992" w:rsidP="00616162">
            <w:pPr>
              <w:pStyle w:val="Times12"/>
              <w:numPr>
                <w:ilvl w:val="0"/>
                <w:numId w:val="21"/>
              </w:numPr>
              <w:tabs>
                <w:tab w:val="left" w:pos="1416"/>
              </w:tabs>
              <w:ind w:left="0" w:firstLine="565"/>
            </w:pPr>
            <w:r w:rsidRPr="00F402A0">
              <w:t xml:space="preserve">при наличии разночтений между суммой, указанной словами, и суммой, указанной цифрами, преимущество имеет сумма, указанная словами; </w:t>
            </w:r>
          </w:p>
          <w:p w:rsidR="006E4992" w:rsidRPr="00F402A0" w:rsidRDefault="006E4992" w:rsidP="00616162">
            <w:pPr>
              <w:pStyle w:val="Times12"/>
              <w:numPr>
                <w:ilvl w:val="0"/>
                <w:numId w:val="21"/>
              </w:numPr>
              <w:tabs>
                <w:tab w:val="left" w:pos="1416"/>
              </w:tabs>
              <w:ind w:left="0" w:firstLine="565"/>
            </w:pPr>
            <w:r w:rsidRPr="00F402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E4992" w:rsidRPr="00F402A0" w:rsidRDefault="006E4992" w:rsidP="00616162">
            <w:pPr>
              <w:pStyle w:val="Times12"/>
              <w:numPr>
                <w:ilvl w:val="0"/>
                <w:numId w:val="21"/>
              </w:numPr>
              <w:tabs>
                <w:tab w:val="left" w:pos="1416"/>
              </w:tabs>
              <w:ind w:left="0" w:firstLine="565"/>
            </w:pPr>
            <w:r w:rsidRPr="00F402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E4992" w:rsidRPr="00F402A0" w:rsidRDefault="006E4992" w:rsidP="007136DE">
            <w:pPr>
              <w:pStyle w:val="Times12"/>
            </w:pPr>
            <w:r w:rsidRPr="00F402A0">
              <w:t>Исправление иных ошибок не допускается.</w:t>
            </w:r>
          </w:p>
          <w:p w:rsidR="006E4992" w:rsidRPr="00F402A0" w:rsidRDefault="006E4992" w:rsidP="00616162">
            <w:pPr>
              <w:pStyle w:val="Times12"/>
              <w:numPr>
                <w:ilvl w:val="0"/>
                <w:numId w:val="32"/>
              </w:numPr>
              <w:tabs>
                <w:tab w:val="left" w:pos="1416"/>
              </w:tabs>
              <w:ind w:left="-2" w:firstLine="567"/>
            </w:pPr>
            <w:r w:rsidRPr="00F402A0">
              <w:t>В случаях, влияющих на допуск участника к запросу предложений или оценку его заявки на участие в запросе предложений:</w:t>
            </w:r>
          </w:p>
          <w:p w:rsidR="006E4992" w:rsidRPr="00F402A0" w:rsidRDefault="006E4992" w:rsidP="00616162">
            <w:pPr>
              <w:pStyle w:val="Times12"/>
              <w:numPr>
                <w:ilvl w:val="0"/>
                <w:numId w:val="34"/>
              </w:numPr>
              <w:tabs>
                <w:tab w:val="left" w:pos="1416"/>
              </w:tabs>
              <w:ind w:left="-2" w:firstLine="567"/>
            </w:pPr>
            <w:r w:rsidRPr="00F402A0">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E4992" w:rsidRPr="00F402A0" w:rsidRDefault="006E4992" w:rsidP="00616162">
            <w:pPr>
              <w:pStyle w:val="Times12"/>
              <w:numPr>
                <w:ilvl w:val="0"/>
                <w:numId w:val="21"/>
              </w:numPr>
              <w:tabs>
                <w:tab w:val="left" w:pos="1416"/>
              </w:tabs>
              <w:ind w:left="0" w:firstLine="565"/>
            </w:pPr>
            <w:r w:rsidRPr="00F402A0">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6E4992" w:rsidRPr="00F402A0" w:rsidRDefault="006E4992" w:rsidP="00616162">
            <w:pPr>
              <w:pStyle w:val="Times12"/>
              <w:numPr>
                <w:ilvl w:val="0"/>
                <w:numId w:val="21"/>
              </w:numPr>
              <w:tabs>
                <w:tab w:val="left" w:pos="1416"/>
              </w:tabs>
              <w:ind w:left="0" w:firstLine="565"/>
            </w:pPr>
            <w:r w:rsidRPr="00F402A0">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6E4992" w:rsidRPr="00F402A0" w:rsidRDefault="006E4992" w:rsidP="00616162">
            <w:pPr>
              <w:pStyle w:val="Times12"/>
              <w:numPr>
                <w:ilvl w:val="0"/>
                <w:numId w:val="21"/>
              </w:numPr>
              <w:tabs>
                <w:tab w:val="left" w:pos="1416"/>
              </w:tabs>
              <w:ind w:left="0" w:firstLine="565"/>
            </w:pPr>
            <w:r w:rsidRPr="00F402A0">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6E4992" w:rsidRPr="00F402A0" w:rsidRDefault="006E4992" w:rsidP="00616162">
            <w:pPr>
              <w:pStyle w:val="Times12"/>
              <w:numPr>
                <w:ilvl w:val="0"/>
                <w:numId w:val="34"/>
              </w:numPr>
              <w:tabs>
                <w:tab w:val="left" w:pos="1416"/>
              </w:tabs>
              <w:ind w:left="-2" w:firstLine="567"/>
            </w:pPr>
            <w:r w:rsidRPr="00F402A0">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6E4992" w:rsidRPr="00F402A0" w:rsidRDefault="006E4992" w:rsidP="00616162">
            <w:pPr>
              <w:pStyle w:val="Times12"/>
              <w:numPr>
                <w:ilvl w:val="0"/>
                <w:numId w:val="34"/>
              </w:numPr>
              <w:tabs>
                <w:tab w:val="left" w:pos="1416"/>
              </w:tabs>
              <w:ind w:left="-2" w:firstLine="567"/>
            </w:pPr>
            <w:bookmarkStart w:id="81" w:name="_Ref381859812"/>
            <w:r w:rsidRPr="00F402A0">
              <w:t>если сведения о привлекаемом участником запроса предложений субподрядчике (соисполнителе)</w:t>
            </w:r>
            <w:bookmarkEnd w:id="81"/>
            <w:r w:rsidRPr="00F402A0">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fldSimple w:instr=" REF _Ref407364133 \r \h  \* MERGEFORMAT ">
              <w:r w:rsidRPr="00F402A0">
                <w:t>б)</w:t>
              </w:r>
            </w:fldSimple>
            <w:r w:rsidRPr="00F402A0">
              <w:t xml:space="preserve"> пункта </w:t>
            </w:r>
            <w:fldSimple w:instr=" REF _Ref407364135 \r \h  \* MERGEFORMAT ">
              <w:r w:rsidRPr="00F402A0">
                <w:t>8.2</w:t>
              </w:r>
            </w:fldSimple>
            <w:r w:rsidRPr="00F402A0">
              <w:t>.</w:t>
            </w:r>
          </w:p>
          <w:p w:rsidR="006E4992" w:rsidRPr="00F402A0" w:rsidRDefault="006E4992" w:rsidP="00616162">
            <w:pPr>
              <w:pStyle w:val="Times12"/>
              <w:numPr>
                <w:ilvl w:val="0"/>
                <w:numId w:val="32"/>
              </w:numPr>
              <w:tabs>
                <w:tab w:val="left" w:pos="1416"/>
              </w:tabs>
              <w:ind w:left="-2" w:firstLine="567"/>
            </w:pPr>
            <w:r w:rsidRPr="00F402A0">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6E4992" w:rsidRPr="00F402A0" w:rsidRDefault="006E4992" w:rsidP="00616162">
            <w:pPr>
              <w:pStyle w:val="ListParagraph"/>
              <w:widowControl w:val="0"/>
              <w:numPr>
                <w:ilvl w:val="0"/>
                <w:numId w:val="59"/>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F402A0">
              <w:rPr>
                <w:rFonts w:ascii="Times New Roman" w:hAnsi="Times New Roman" w:cs="Times New Roman"/>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fldSimple w:instr=" REF _Ref401221504 \r \h  \* MERGEFORMAT ">
              <w:r w:rsidRPr="00F402A0">
                <w:rPr>
                  <w:rFonts w:ascii="Times New Roman" w:hAnsi="Times New Roman" w:cs="Times New Roman"/>
                  <w:sz w:val="24"/>
                  <w:szCs w:val="24"/>
                </w:rPr>
                <w:t>7.5.1</w:t>
              </w:r>
            </w:fldSimple>
            <w:r w:rsidRPr="00F402A0">
              <w:rPr>
                <w:rFonts w:ascii="Times New Roman" w:hAnsi="Times New Roman" w:cs="Times New Roman"/>
                <w:sz w:val="24"/>
                <w:szCs w:val="24"/>
              </w:rPr>
              <w:t xml:space="preserve"> документы могут быть запрошены только единожды (в отношении каждого из документов).</w:t>
            </w:r>
          </w:p>
          <w:p w:rsidR="006E4992" w:rsidRPr="00F402A0" w:rsidRDefault="006E4992" w:rsidP="00616162">
            <w:pPr>
              <w:pStyle w:val="ListParagraph"/>
              <w:widowControl w:val="0"/>
              <w:numPr>
                <w:ilvl w:val="0"/>
                <w:numId w:val="59"/>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F402A0">
              <w:rPr>
                <w:rFonts w:ascii="Times New Roman" w:hAnsi="Times New Roman" w:cs="Times New Roman"/>
                <w:sz w:val="24"/>
                <w:szCs w:val="24"/>
              </w:rPr>
              <w:t>Не направляются участнику запроса предложений запросы согласно пункту </w:t>
            </w:r>
            <w:fldSimple w:instr=" REF _Ref401221523 \r \h  \* MERGEFORMAT ">
              <w:r w:rsidRPr="00F402A0">
                <w:rPr>
                  <w:rFonts w:ascii="Times New Roman" w:hAnsi="Times New Roman" w:cs="Times New Roman"/>
                  <w:sz w:val="24"/>
                  <w:szCs w:val="24"/>
                </w:rPr>
                <w:t>7.5</w:t>
              </w:r>
            </w:fldSimple>
            <w:r w:rsidRPr="00F402A0">
              <w:rPr>
                <w:rFonts w:ascii="Times New Roman" w:hAnsi="Times New Roman" w:cs="Times New Roman"/>
                <w:sz w:val="24"/>
                <w:szCs w:val="24"/>
              </w:rPr>
              <w:t>, если в соответствии с пунктом </w:t>
            </w:r>
            <w:fldSimple w:instr=" REF _Ref401221543 \r \h  \* MERGEFORMAT ">
              <w:r w:rsidRPr="00F402A0">
                <w:rPr>
                  <w:rFonts w:ascii="Times New Roman" w:hAnsi="Times New Roman" w:cs="Times New Roman"/>
                  <w:sz w:val="24"/>
                  <w:szCs w:val="24"/>
                </w:rPr>
                <w:t>8.3</w:t>
              </w:r>
            </w:fldSimple>
            <w:r w:rsidRPr="00F402A0">
              <w:rPr>
                <w:rFonts w:ascii="Times New Roman" w:hAnsi="Times New Roman" w:cs="Times New Roman"/>
                <w:sz w:val="24"/>
                <w:szCs w:val="24"/>
              </w:rPr>
              <w:t xml:space="preserve"> имеются также иные основания для отказа в допуске к участию в запросе предложений такого участника.</w:t>
            </w:r>
          </w:p>
          <w:p w:rsidR="006E4992" w:rsidRPr="00F402A0" w:rsidRDefault="006E4992" w:rsidP="00616162">
            <w:pPr>
              <w:pStyle w:val="ListParagraph"/>
              <w:widowControl w:val="0"/>
              <w:numPr>
                <w:ilvl w:val="0"/>
                <w:numId w:val="59"/>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bookmarkStart w:id="82" w:name="_Ref401221584"/>
            <w:r w:rsidRPr="00F402A0">
              <w:rPr>
                <w:rFonts w:ascii="Times New Roman" w:hAnsi="Times New Roman" w:cs="Times New Roman"/>
                <w:sz w:val="24"/>
                <w:szCs w:val="24"/>
              </w:rPr>
              <w:t>Решение закупочной комиссии об уточнении заявок на участие в запросе предложений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82"/>
          </w:p>
          <w:p w:rsidR="006E4992" w:rsidRPr="00F402A0" w:rsidRDefault="006E4992" w:rsidP="00616162">
            <w:pPr>
              <w:pStyle w:val="ListParagraph"/>
              <w:widowControl w:val="0"/>
              <w:numPr>
                <w:ilvl w:val="0"/>
                <w:numId w:val="59"/>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F402A0">
              <w:rPr>
                <w:rFonts w:ascii="Times New Roman" w:hAnsi="Times New Roman" w:cs="Times New Roman"/>
                <w:sz w:val="24"/>
                <w:szCs w:val="24"/>
              </w:rPr>
              <w:t>В случае принятия закупочной комиссией решения о направлении участникам запроса предложений запросов, такие запросы направляются участникам запроса предложений после размещения на официальном сайте протокола, указанного в пункте </w:t>
            </w:r>
            <w:fldSimple w:instr=" REF _Ref401221584 \r \h  \* MERGEFORMAT ">
              <w:r w:rsidRPr="00F402A0">
                <w:rPr>
                  <w:rFonts w:ascii="Times New Roman" w:hAnsi="Times New Roman" w:cs="Times New Roman"/>
                  <w:sz w:val="24"/>
                  <w:szCs w:val="24"/>
                </w:rPr>
                <w:t>7.8</w:t>
              </w:r>
            </w:fldSimple>
            <w:r w:rsidRPr="00F402A0">
              <w:rPr>
                <w:rFonts w:ascii="Times New Roman" w:hAnsi="Times New Roman" w:cs="Times New Roman"/>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6E4992" w:rsidRPr="00F402A0" w:rsidRDefault="006E4992" w:rsidP="00616162">
            <w:pPr>
              <w:pStyle w:val="ListParagraph"/>
              <w:widowControl w:val="0"/>
              <w:numPr>
                <w:ilvl w:val="0"/>
                <w:numId w:val="59"/>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F402A0">
              <w:rPr>
                <w:rFonts w:ascii="Times New Roman" w:hAnsi="Times New Roman" w:cs="Times New Roman"/>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6E4992" w:rsidRPr="00F402A0" w:rsidRDefault="006E4992" w:rsidP="00616162">
            <w:pPr>
              <w:pStyle w:val="ListParagraph"/>
              <w:widowControl w:val="0"/>
              <w:numPr>
                <w:ilvl w:val="0"/>
                <w:numId w:val="59"/>
              </w:numPr>
              <w:tabs>
                <w:tab w:val="left" w:pos="1416"/>
              </w:tabs>
              <w:autoSpaceDE w:val="0"/>
              <w:autoSpaceDN w:val="0"/>
              <w:adjustRightInd w:val="0"/>
              <w:spacing w:after="0" w:line="240" w:lineRule="auto"/>
              <w:ind w:left="0" w:firstLine="567"/>
              <w:jc w:val="both"/>
              <w:rPr>
                <w:rFonts w:ascii="Times New Roman" w:hAnsi="Times New Roman" w:cs="Times New Roman"/>
                <w:sz w:val="24"/>
                <w:szCs w:val="24"/>
              </w:rPr>
            </w:pPr>
            <w:r w:rsidRPr="00F402A0">
              <w:rPr>
                <w:rFonts w:ascii="Times New Roman" w:hAnsi="Times New Roman" w:cs="Times New Roman"/>
                <w:sz w:val="24"/>
                <w:szCs w:val="24"/>
              </w:rPr>
              <w:t>Стадии проведения запроса предложений (отборочная, оценочная, подведение итогов и выбор победителя) могут объединяться.</w:t>
            </w:r>
          </w:p>
        </w:tc>
      </w:tr>
      <w:tr w:rsidR="006E4992" w:rsidRPr="00F402A0">
        <w:trPr>
          <w:trHeight w:val="388"/>
        </w:trPr>
        <w:tc>
          <w:tcPr>
            <w:tcW w:w="781" w:type="dxa"/>
          </w:tcPr>
          <w:p w:rsidR="006E4992" w:rsidRPr="00F402A0" w:rsidRDefault="006E4992" w:rsidP="00616162">
            <w:pPr>
              <w:numPr>
                <w:ilvl w:val="0"/>
                <w:numId w:val="19"/>
              </w:numPr>
              <w:tabs>
                <w:tab w:val="num" w:pos="786"/>
              </w:tabs>
              <w:ind w:left="0" w:hanging="15"/>
              <w:jc w:val="center"/>
            </w:pPr>
          </w:p>
        </w:tc>
        <w:tc>
          <w:tcPr>
            <w:tcW w:w="2268" w:type="dxa"/>
          </w:tcPr>
          <w:p w:rsidR="006E4992" w:rsidRPr="00F402A0" w:rsidRDefault="006E4992" w:rsidP="007136DE">
            <w:pPr>
              <w:pStyle w:val="Times12"/>
              <w:ind w:firstLine="0"/>
            </w:pPr>
            <w:r w:rsidRPr="00F402A0">
              <w:t>Проведение отборочной стадии</w:t>
            </w:r>
          </w:p>
        </w:tc>
        <w:tc>
          <w:tcPr>
            <w:tcW w:w="12261" w:type="dxa"/>
          </w:tcPr>
          <w:p w:rsidR="006E4992" w:rsidRPr="00F402A0" w:rsidRDefault="006E4992" w:rsidP="00616162">
            <w:pPr>
              <w:pStyle w:val="Times12"/>
              <w:numPr>
                <w:ilvl w:val="0"/>
                <w:numId w:val="36"/>
              </w:numPr>
              <w:tabs>
                <w:tab w:val="left" w:pos="1416"/>
              </w:tabs>
              <w:ind w:left="-2" w:firstLine="567"/>
            </w:pPr>
            <w:r w:rsidRPr="00F402A0">
              <w:t>В рамках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6E4992" w:rsidRPr="00F402A0" w:rsidRDefault="006E4992" w:rsidP="00616162">
            <w:pPr>
              <w:pStyle w:val="Times12"/>
              <w:numPr>
                <w:ilvl w:val="0"/>
                <w:numId w:val="36"/>
              </w:numPr>
              <w:tabs>
                <w:tab w:val="left" w:pos="1416"/>
              </w:tabs>
              <w:ind w:left="-2" w:firstLine="567"/>
            </w:pPr>
            <w:bookmarkStart w:id="83" w:name="_Ref407364135"/>
            <w:r w:rsidRPr="00F402A0">
              <w:t>Критерии отбора:</w:t>
            </w:r>
            <w:bookmarkEnd w:id="83"/>
          </w:p>
          <w:p w:rsidR="006E4992" w:rsidRPr="00F402A0" w:rsidRDefault="006E4992" w:rsidP="00616162">
            <w:pPr>
              <w:pStyle w:val="Times12"/>
              <w:numPr>
                <w:ilvl w:val="0"/>
                <w:numId w:val="37"/>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6E4992" w:rsidRPr="00F402A0" w:rsidRDefault="006E4992" w:rsidP="00616162">
            <w:pPr>
              <w:pStyle w:val="Times12"/>
              <w:numPr>
                <w:ilvl w:val="0"/>
                <w:numId w:val="37"/>
              </w:numPr>
              <w:ind w:left="-2" w:firstLine="567"/>
            </w:pPr>
            <w:bookmarkStart w:id="84"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84"/>
          </w:p>
          <w:p w:rsidR="006E4992" w:rsidRPr="00F402A0" w:rsidRDefault="006E4992" w:rsidP="00616162">
            <w:pPr>
              <w:pStyle w:val="Times12"/>
              <w:numPr>
                <w:ilvl w:val="0"/>
                <w:numId w:val="37"/>
              </w:numPr>
              <w:ind w:left="-2" w:firstLine="567"/>
            </w:pPr>
            <w:r w:rsidRPr="00F402A0">
              <w:t>соответствие предлагаемых участником запроса предложений товаров, работ, услуг установленным требованиям;</w:t>
            </w:r>
          </w:p>
          <w:p w:rsidR="006E4992" w:rsidRPr="00F402A0" w:rsidRDefault="006E4992" w:rsidP="00616162">
            <w:pPr>
              <w:pStyle w:val="Times12"/>
              <w:numPr>
                <w:ilvl w:val="0"/>
                <w:numId w:val="37"/>
              </w:numPr>
              <w:ind w:left="-2" w:firstLine="567"/>
            </w:pPr>
            <w:r w:rsidRPr="00F402A0">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установленным требованиям;</w:t>
            </w:r>
          </w:p>
          <w:p w:rsidR="006E4992" w:rsidRPr="00F402A0" w:rsidRDefault="006E4992" w:rsidP="00616162">
            <w:pPr>
              <w:pStyle w:val="Times12"/>
              <w:numPr>
                <w:ilvl w:val="0"/>
                <w:numId w:val="37"/>
              </w:numPr>
              <w:ind w:left="-2" w:firstLine="567"/>
            </w:pPr>
            <w:r w:rsidRPr="00F402A0">
              <w:t>предоставление участником запроса предложений требуемого обеспечения заявки (если требовалось).</w:t>
            </w:r>
          </w:p>
          <w:p w:rsidR="006E4992" w:rsidRPr="00F402A0" w:rsidRDefault="006E4992" w:rsidP="00616162">
            <w:pPr>
              <w:pStyle w:val="Times12"/>
              <w:numPr>
                <w:ilvl w:val="0"/>
                <w:numId w:val="36"/>
              </w:numPr>
              <w:tabs>
                <w:tab w:val="left" w:pos="1416"/>
              </w:tabs>
              <w:ind w:left="-2" w:firstLine="567"/>
            </w:pPr>
            <w:bookmarkStart w:id="85" w:name="_Ref401221543"/>
            <w:r w:rsidRPr="00F402A0">
              <w:t>По итогам отборочной стадии закупочная комиссия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по следующим основаниям:</w:t>
            </w:r>
            <w:bookmarkEnd w:id="85"/>
          </w:p>
          <w:p w:rsidR="006E4992" w:rsidRPr="00F402A0" w:rsidRDefault="006E4992" w:rsidP="00616162">
            <w:pPr>
              <w:pStyle w:val="Times12"/>
              <w:numPr>
                <w:ilvl w:val="0"/>
                <w:numId w:val="38"/>
              </w:numPr>
              <w:ind w:left="-2" w:firstLine="567"/>
            </w:pPr>
            <w:r w:rsidRPr="00F402A0">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6E4992" w:rsidRPr="00F402A0" w:rsidRDefault="006E4992" w:rsidP="00616162">
            <w:pPr>
              <w:pStyle w:val="Times12"/>
              <w:numPr>
                <w:ilvl w:val="0"/>
                <w:numId w:val="38"/>
              </w:numPr>
              <w:ind w:left="-2" w:firstLine="567"/>
            </w:pPr>
            <w:r w:rsidRPr="00F402A0">
              <w:t>несоответствие участника запроса предложений;</w:t>
            </w:r>
          </w:p>
          <w:p w:rsidR="006E4992" w:rsidRPr="00F402A0" w:rsidRDefault="006E4992" w:rsidP="00616162">
            <w:pPr>
              <w:pStyle w:val="Times12"/>
              <w:numPr>
                <w:ilvl w:val="0"/>
                <w:numId w:val="38"/>
              </w:numPr>
              <w:ind w:left="-2" w:firstLine="567"/>
            </w:pPr>
            <w:r w:rsidRPr="00F402A0">
              <w:t>несоответствие субподрядчиков (соисполнителей), изготовителей, если требования к ним были установлены;</w:t>
            </w:r>
          </w:p>
          <w:p w:rsidR="006E4992" w:rsidRPr="00F402A0" w:rsidRDefault="006E4992" w:rsidP="00616162">
            <w:pPr>
              <w:pStyle w:val="Times12"/>
              <w:numPr>
                <w:ilvl w:val="0"/>
                <w:numId w:val="38"/>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6E4992" w:rsidRPr="00F402A0" w:rsidRDefault="006E4992" w:rsidP="00616162">
            <w:pPr>
              <w:pStyle w:val="Times12"/>
              <w:numPr>
                <w:ilvl w:val="0"/>
                <w:numId w:val="38"/>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6E4992" w:rsidRPr="00F402A0" w:rsidRDefault="006E4992" w:rsidP="00616162">
            <w:pPr>
              <w:pStyle w:val="Times12"/>
              <w:numPr>
                <w:ilvl w:val="0"/>
                <w:numId w:val="21"/>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6E4992" w:rsidRPr="00F402A0" w:rsidRDefault="006E4992" w:rsidP="00616162">
            <w:pPr>
              <w:pStyle w:val="Times12"/>
              <w:numPr>
                <w:ilvl w:val="0"/>
                <w:numId w:val="21"/>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6E4992" w:rsidRPr="00F402A0" w:rsidRDefault="006E4992" w:rsidP="00616162">
            <w:pPr>
              <w:pStyle w:val="Times12"/>
              <w:numPr>
                <w:ilvl w:val="0"/>
                <w:numId w:val="38"/>
              </w:numPr>
              <w:ind w:left="-2" w:firstLine="567"/>
            </w:pPr>
            <w:r w:rsidRPr="00F402A0">
              <w:t>несоответствие размера, формы, условий или порядка предоставления обеспечения заявки (если требовалось).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fldSimple w:instr=" REF _Ref317253528 \r \h  \* MERGEFORMAT ">
              <w:r w:rsidRPr="00F402A0">
                <w:t>4</w:t>
              </w:r>
            </w:fldSimple>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извещением о проведении запроса предложений и пунктом </w:t>
            </w:r>
            <w:fldSimple w:instr=" REF _Ref317253528 \r \h  \* MERGEFORMAT ">
              <w:r w:rsidRPr="00F402A0">
                <w:t>4</w:t>
              </w:r>
            </w:fldSimple>
            <w:r w:rsidRPr="00F402A0">
              <w:t xml:space="preserve"> настоящей части, обеспечение заявки считается представленным надлежащим образом.</w:t>
            </w:r>
          </w:p>
          <w:p w:rsidR="006E4992" w:rsidRPr="00F402A0" w:rsidRDefault="006E4992" w:rsidP="00616162">
            <w:pPr>
              <w:pStyle w:val="Times12"/>
              <w:numPr>
                <w:ilvl w:val="0"/>
                <w:numId w:val="36"/>
              </w:numPr>
              <w:tabs>
                <w:tab w:val="left" w:pos="1416"/>
              </w:tabs>
              <w:ind w:left="-2" w:firstLine="567"/>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6E4992" w:rsidRPr="00F402A0" w:rsidRDefault="006E4992" w:rsidP="00616162">
            <w:pPr>
              <w:pStyle w:val="Times12"/>
              <w:numPr>
                <w:ilvl w:val="0"/>
                <w:numId w:val="36"/>
              </w:numPr>
              <w:tabs>
                <w:tab w:val="left" w:pos="1416"/>
              </w:tabs>
              <w:ind w:left="-2" w:firstLine="567"/>
            </w:pPr>
            <w:bookmarkStart w:id="86" w:name="_Ref270006910"/>
            <w:r w:rsidRPr="00F402A0">
              <w:t>Любой участник запроса предложений 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 письменной форме соответствующие разъяснения.</w:t>
            </w:r>
            <w:bookmarkEnd w:id="86"/>
          </w:p>
        </w:tc>
      </w:tr>
      <w:tr w:rsidR="006E4992" w:rsidRPr="00F402A0">
        <w:trPr>
          <w:trHeight w:val="388"/>
        </w:trPr>
        <w:tc>
          <w:tcPr>
            <w:tcW w:w="781" w:type="dxa"/>
          </w:tcPr>
          <w:p w:rsidR="006E4992" w:rsidRPr="00F402A0" w:rsidRDefault="006E4992" w:rsidP="00616162">
            <w:pPr>
              <w:numPr>
                <w:ilvl w:val="0"/>
                <w:numId w:val="19"/>
              </w:numPr>
              <w:tabs>
                <w:tab w:val="num" w:pos="786"/>
              </w:tabs>
              <w:ind w:left="0" w:hanging="15"/>
              <w:jc w:val="center"/>
            </w:pPr>
          </w:p>
        </w:tc>
        <w:tc>
          <w:tcPr>
            <w:tcW w:w="2268" w:type="dxa"/>
          </w:tcPr>
          <w:p w:rsidR="006E4992" w:rsidRPr="00F402A0" w:rsidRDefault="006E4992" w:rsidP="007136DE">
            <w:pPr>
              <w:pStyle w:val="Times12"/>
              <w:ind w:firstLine="0"/>
            </w:pPr>
            <w:r w:rsidRPr="00F402A0">
              <w:rPr>
                <w:spacing w:val="-6"/>
              </w:rPr>
              <w:t>Проведение переговоров с участниками запроса предложений</w:t>
            </w:r>
          </w:p>
        </w:tc>
        <w:tc>
          <w:tcPr>
            <w:tcW w:w="12261" w:type="dxa"/>
          </w:tcPr>
          <w:p w:rsidR="006E4992" w:rsidRPr="00F402A0" w:rsidRDefault="006E4992" w:rsidP="00616162">
            <w:pPr>
              <w:pStyle w:val="Times12"/>
              <w:numPr>
                <w:ilvl w:val="0"/>
                <w:numId w:val="60"/>
              </w:numPr>
              <w:tabs>
                <w:tab w:val="left" w:pos="1416"/>
              </w:tabs>
              <w:ind w:left="0" w:firstLine="566"/>
            </w:pPr>
            <w:r w:rsidRPr="00F402A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sz w:val="28"/>
                <w:szCs w:val="28"/>
              </w:rPr>
              <w:t xml:space="preserve"> </w:t>
            </w:r>
            <w:r w:rsidRPr="00F402A0">
              <w:t>и предмета запроса предложений.</w:t>
            </w:r>
          </w:p>
          <w:p w:rsidR="006E4992" w:rsidRPr="00F402A0" w:rsidRDefault="006E4992" w:rsidP="00616162">
            <w:pPr>
              <w:pStyle w:val="Times12"/>
              <w:numPr>
                <w:ilvl w:val="0"/>
                <w:numId w:val="60"/>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6E4992" w:rsidRPr="00F402A0" w:rsidRDefault="006E4992" w:rsidP="00616162">
            <w:pPr>
              <w:pStyle w:val="Times12"/>
              <w:numPr>
                <w:ilvl w:val="0"/>
                <w:numId w:val="60"/>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6E4992" w:rsidRPr="00F402A0" w:rsidRDefault="006E4992" w:rsidP="00616162">
            <w:pPr>
              <w:pStyle w:val="Times12"/>
              <w:numPr>
                <w:ilvl w:val="0"/>
                <w:numId w:val="60"/>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6E4992" w:rsidRPr="00F402A0" w:rsidRDefault="006E4992" w:rsidP="00616162">
            <w:pPr>
              <w:pStyle w:val="Times12"/>
              <w:numPr>
                <w:ilvl w:val="0"/>
                <w:numId w:val="60"/>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6E4992" w:rsidRPr="00F402A0" w:rsidRDefault="006E4992" w:rsidP="00616162">
            <w:pPr>
              <w:pStyle w:val="Times12"/>
              <w:numPr>
                <w:ilvl w:val="0"/>
                <w:numId w:val="60"/>
              </w:numPr>
              <w:tabs>
                <w:tab w:val="left" w:pos="1416"/>
              </w:tabs>
              <w:ind w:left="0" w:firstLine="566"/>
            </w:pPr>
            <w:r w:rsidRPr="00F402A0">
              <w:t>Участник запроса пр</w:t>
            </w:r>
            <w:bookmarkStart w:id="87" w:name="_GoBack"/>
            <w:bookmarkEnd w:id="87"/>
            <w:r w:rsidRPr="00F402A0">
              <w:t>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6E4992" w:rsidRPr="00F402A0">
        <w:trPr>
          <w:trHeight w:val="388"/>
        </w:trPr>
        <w:tc>
          <w:tcPr>
            <w:tcW w:w="781" w:type="dxa"/>
          </w:tcPr>
          <w:p w:rsidR="006E4992" w:rsidRPr="00F402A0" w:rsidRDefault="006E4992" w:rsidP="00616162">
            <w:pPr>
              <w:numPr>
                <w:ilvl w:val="0"/>
                <w:numId w:val="19"/>
              </w:numPr>
              <w:tabs>
                <w:tab w:val="num" w:pos="786"/>
              </w:tabs>
              <w:ind w:left="0" w:hanging="15"/>
              <w:jc w:val="center"/>
            </w:pPr>
          </w:p>
        </w:tc>
        <w:tc>
          <w:tcPr>
            <w:tcW w:w="2268" w:type="dxa"/>
          </w:tcPr>
          <w:p w:rsidR="006E4992" w:rsidRPr="00F402A0" w:rsidRDefault="006E4992" w:rsidP="008456C3">
            <w:pPr>
              <w:pStyle w:val="Times12"/>
              <w:ind w:left="45" w:right="153" w:firstLine="0"/>
              <w:jc w:val="left"/>
              <w:rPr>
                <w:spacing w:val="-6"/>
              </w:rPr>
            </w:pPr>
            <w:r w:rsidRPr="00F402A0">
              <w:rPr>
                <w:spacing w:val="-6"/>
              </w:rPr>
              <w:t>Переторжка</w:t>
            </w:r>
          </w:p>
        </w:tc>
        <w:tc>
          <w:tcPr>
            <w:tcW w:w="12261" w:type="dxa"/>
          </w:tcPr>
          <w:p w:rsidR="006E4992" w:rsidRPr="00F402A0" w:rsidRDefault="006E4992" w:rsidP="00616162">
            <w:pPr>
              <w:pStyle w:val="Times12"/>
              <w:numPr>
                <w:ilvl w:val="0"/>
                <w:numId w:val="39"/>
              </w:numPr>
              <w:tabs>
                <w:tab w:val="left" w:pos="70"/>
                <w:tab w:val="left" w:pos="1416"/>
              </w:tabs>
              <w:ind w:left="-2" w:right="153" w:firstLine="567"/>
              <w:rPr>
                <w:spacing w:val="-6"/>
              </w:rPr>
            </w:pPr>
            <w:r w:rsidRPr="00F402A0">
              <w:rPr>
                <w:spacing w:val="-6"/>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6E4992" w:rsidRPr="00F402A0" w:rsidRDefault="006E4992" w:rsidP="00616162">
            <w:pPr>
              <w:pStyle w:val="Times12"/>
              <w:numPr>
                <w:ilvl w:val="0"/>
                <w:numId w:val="39"/>
              </w:numPr>
              <w:tabs>
                <w:tab w:val="left" w:pos="70"/>
                <w:tab w:val="left" w:pos="1416"/>
              </w:tabs>
              <w:ind w:left="-2" w:right="153" w:firstLine="567"/>
              <w:rPr>
                <w:spacing w:val="-6"/>
              </w:rPr>
            </w:pPr>
            <w:r w:rsidRPr="00F402A0">
              <w:rPr>
                <w:spacing w:val="-6"/>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6E4992" w:rsidRPr="00F402A0" w:rsidRDefault="006E4992" w:rsidP="00616162">
            <w:pPr>
              <w:pStyle w:val="Times12"/>
              <w:numPr>
                <w:ilvl w:val="0"/>
                <w:numId w:val="39"/>
              </w:numPr>
              <w:tabs>
                <w:tab w:val="left" w:pos="70"/>
                <w:tab w:val="left" w:pos="1416"/>
              </w:tabs>
              <w:ind w:left="-2" w:right="153" w:firstLine="567"/>
              <w:rPr>
                <w:spacing w:val="-6"/>
              </w:rPr>
            </w:pPr>
            <w:r w:rsidRPr="00F402A0">
              <w:rPr>
                <w:spacing w:val="-6"/>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6E4992" w:rsidRPr="00F402A0" w:rsidRDefault="006E4992" w:rsidP="00616162">
            <w:pPr>
              <w:pStyle w:val="Times12"/>
              <w:numPr>
                <w:ilvl w:val="0"/>
                <w:numId w:val="39"/>
              </w:numPr>
              <w:tabs>
                <w:tab w:val="left" w:pos="70"/>
                <w:tab w:val="left" w:pos="1416"/>
              </w:tabs>
              <w:ind w:left="-2" w:right="153" w:firstLine="567"/>
              <w:rPr>
                <w:spacing w:val="-6"/>
              </w:rPr>
            </w:pPr>
            <w:r w:rsidRPr="00F402A0">
              <w:rPr>
                <w:spacing w:val="-6"/>
              </w:rPr>
              <w:t>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w:t>
            </w:r>
          </w:p>
          <w:p w:rsidR="006E4992" w:rsidRPr="00F402A0" w:rsidRDefault="006E4992" w:rsidP="00616162">
            <w:pPr>
              <w:pStyle w:val="Times12"/>
              <w:numPr>
                <w:ilvl w:val="0"/>
                <w:numId w:val="39"/>
              </w:numPr>
              <w:tabs>
                <w:tab w:val="left" w:pos="70"/>
                <w:tab w:val="left" w:pos="1416"/>
              </w:tabs>
              <w:ind w:left="-2" w:right="153" w:firstLine="567"/>
              <w:rPr>
                <w:spacing w:val="-6"/>
              </w:rPr>
            </w:pPr>
            <w:r w:rsidRPr="00F402A0">
              <w:rPr>
                <w:spacing w:val="-6"/>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6E4992" w:rsidRPr="00F402A0" w:rsidRDefault="006E4992" w:rsidP="00616162">
            <w:pPr>
              <w:pStyle w:val="Times12"/>
              <w:numPr>
                <w:ilvl w:val="0"/>
                <w:numId w:val="39"/>
              </w:numPr>
              <w:tabs>
                <w:tab w:val="left" w:pos="70"/>
                <w:tab w:val="left" w:pos="1416"/>
              </w:tabs>
              <w:ind w:left="-2" w:right="153" w:firstLine="567"/>
              <w:rPr>
                <w:spacing w:val="-6"/>
              </w:rPr>
            </w:pPr>
            <w:r w:rsidRPr="00F402A0">
              <w:rPr>
                <w:spacing w:val="-6"/>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6E4992" w:rsidRPr="00F402A0" w:rsidRDefault="006E4992" w:rsidP="00616162">
            <w:pPr>
              <w:pStyle w:val="Times12"/>
              <w:numPr>
                <w:ilvl w:val="0"/>
                <w:numId w:val="39"/>
              </w:numPr>
              <w:tabs>
                <w:tab w:val="left" w:pos="70"/>
                <w:tab w:val="left" w:pos="1416"/>
              </w:tabs>
              <w:ind w:left="-2" w:right="153" w:firstLine="567"/>
              <w:rPr>
                <w:spacing w:val="-6"/>
              </w:rPr>
            </w:pPr>
            <w:r w:rsidRPr="00F402A0">
              <w:rPr>
                <w:spacing w:val="-6"/>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E4992" w:rsidRPr="00F402A0" w:rsidRDefault="006E4992" w:rsidP="00656215">
            <w:pPr>
              <w:pStyle w:val="Times12"/>
              <w:tabs>
                <w:tab w:val="left" w:pos="70"/>
                <w:tab w:val="left" w:pos="1416"/>
              </w:tabs>
              <w:ind w:left="-2" w:right="153"/>
              <w:rPr>
                <w:spacing w:val="-6"/>
              </w:rPr>
            </w:pPr>
            <w:r w:rsidRPr="00F402A0">
              <w:rPr>
                <w:spacing w:val="-6"/>
              </w:rPr>
              <w:t>Открытие доступа к предложениям, поданным на переторжку, проводится в порядке, предусмотренном пунктом </w:t>
            </w:r>
            <w:fldSimple w:instr=" REF _Ref401300807 \r \h  \* MERGEFORMAT ">
              <w:r w:rsidRPr="00F402A0">
                <w:rPr>
                  <w:spacing w:val="-6"/>
                </w:rPr>
                <w:t>5</w:t>
              </w:r>
            </w:fldSimple>
            <w:r w:rsidRPr="00F402A0">
              <w:rPr>
                <w:spacing w:val="-6"/>
              </w:rPr>
              <w:t xml:space="preserve"> настоящей части с оформлением аналогичного протокола и его размещением на официальном сайте и на ЭТП в такие же сроки.</w:t>
            </w:r>
          </w:p>
          <w:p w:rsidR="006E4992" w:rsidRPr="00F402A0" w:rsidRDefault="006E4992" w:rsidP="00616162">
            <w:pPr>
              <w:pStyle w:val="Times12"/>
              <w:numPr>
                <w:ilvl w:val="0"/>
                <w:numId w:val="39"/>
              </w:numPr>
              <w:tabs>
                <w:tab w:val="left" w:pos="70"/>
                <w:tab w:val="left" w:pos="1416"/>
              </w:tabs>
              <w:ind w:left="-2" w:right="153" w:firstLine="567"/>
              <w:rPr>
                <w:spacing w:val="-6"/>
              </w:rPr>
            </w:pPr>
            <w:r w:rsidRPr="00F402A0">
              <w:rPr>
                <w:spacing w:val="-6"/>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6E4992" w:rsidRPr="00F402A0" w:rsidRDefault="006E4992" w:rsidP="00175F4B">
            <w:pPr>
              <w:pStyle w:val="Times12"/>
              <w:tabs>
                <w:tab w:val="left" w:pos="70"/>
                <w:tab w:val="left" w:pos="1416"/>
              </w:tabs>
              <w:ind w:left="-2" w:right="153"/>
              <w:rPr>
                <w:spacing w:val="-6"/>
              </w:rPr>
            </w:pPr>
            <w:r w:rsidRPr="00F402A0">
              <w:rPr>
                <w:spacing w:val="-6"/>
              </w:rPr>
              <w:t>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6E4992" w:rsidRPr="00F402A0" w:rsidRDefault="006E4992" w:rsidP="00175F4B">
            <w:pPr>
              <w:pStyle w:val="Times12"/>
              <w:tabs>
                <w:tab w:val="left" w:pos="70"/>
                <w:tab w:val="left" w:pos="1416"/>
              </w:tabs>
              <w:ind w:left="-2" w:right="153"/>
              <w:rPr>
                <w:spacing w:val="-6"/>
              </w:rPr>
            </w:pPr>
            <w:r w:rsidRPr="00F402A0">
              <w:rPr>
                <w:spacing w:val="-6"/>
              </w:rPr>
              <w:t>Результаты проведения переторжки в режиме реального времени оформляются протоколом.</w:t>
            </w:r>
          </w:p>
          <w:p w:rsidR="006E4992" w:rsidRPr="00F402A0" w:rsidRDefault="006E4992" w:rsidP="00175F4B">
            <w:pPr>
              <w:pStyle w:val="Times12"/>
              <w:tabs>
                <w:tab w:val="left" w:pos="70"/>
                <w:tab w:val="left" w:pos="1416"/>
              </w:tabs>
              <w:ind w:left="-2" w:right="153"/>
              <w:rPr>
                <w:spacing w:val="-6"/>
              </w:rPr>
            </w:pPr>
            <w:r w:rsidRPr="00F402A0">
              <w:rPr>
                <w:spacing w:val="-6"/>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6E4992" w:rsidRPr="00F402A0" w:rsidRDefault="006E4992" w:rsidP="00616162">
            <w:pPr>
              <w:pStyle w:val="Times12"/>
              <w:numPr>
                <w:ilvl w:val="0"/>
                <w:numId w:val="39"/>
              </w:numPr>
              <w:tabs>
                <w:tab w:val="left" w:pos="70"/>
                <w:tab w:val="left" w:pos="1416"/>
              </w:tabs>
              <w:ind w:left="-2" w:right="153" w:firstLine="567"/>
              <w:rPr>
                <w:spacing w:val="-6"/>
              </w:rPr>
            </w:pPr>
            <w:r w:rsidRPr="00F402A0">
              <w:rPr>
                <w:spacing w:val="-6"/>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6E4992" w:rsidRPr="00F402A0">
        <w:trPr>
          <w:trHeight w:val="388"/>
        </w:trPr>
        <w:tc>
          <w:tcPr>
            <w:tcW w:w="781" w:type="dxa"/>
          </w:tcPr>
          <w:p w:rsidR="006E4992" w:rsidRPr="00F402A0" w:rsidRDefault="006E4992" w:rsidP="00616162">
            <w:pPr>
              <w:numPr>
                <w:ilvl w:val="0"/>
                <w:numId w:val="19"/>
              </w:numPr>
              <w:tabs>
                <w:tab w:val="num" w:pos="786"/>
              </w:tabs>
              <w:ind w:left="0" w:hanging="15"/>
              <w:jc w:val="center"/>
            </w:pPr>
          </w:p>
        </w:tc>
        <w:tc>
          <w:tcPr>
            <w:tcW w:w="2268" w:type="dxa"/>
          </w:tcPr>
          <w:p w:rsidR="006E4992" w:rsidRPr="00F402A0" w:rsidRDefault="006E4992" w:rsidP="008456C3">
            <w:pPr>
              <w:ind w:right="153"/>
            </w:pPr>
            <w:r w:rsidRPr="00F402A0">
              <w:t>Проведение оценочной стадии</w:t>
            </w:r>
          </w:p>
        </w:tc>
        <w:tc>
          <w:tcPr>
            <w:tcW w:w="12261" w:type="dxa"/>
          </w:tcPr>
          <w:p w:rsidR="006E4992" w:rsidRPr="00F402A0" w:rsidRDefault="006E4992" w:rsidP="00616162">
            <w:pPr>
              <w:pStyle w:val="ListParagraph"/>
              <w:numPr>
                <w:ilvl w:val="0"/>
                <w:numId w:val="40"/>
              </w:numPr>
              <w:spacing w:after="0" w:line="240" w:lineRule="auto"/>
              <w:ind w:left="-2" w:right="153" w:firstLine="567"/>
              <w:jc w:val="both"/>
              <w:rPr>
                <w:rFonts w:ascii="Times New Roman" w:hAnsi="Times New Roman" w:cs="Times New Roman"/>
                <w:sz w:val="24"/>
                <w:szCs w:val="24"/>
              </w:rPr>
            </w:pPr>
            <w:r w:rsidRPr="00F402A0">
              <w:rPr>
                <w:rFonts w:ascii="Times New Roman" w:hAnsi="Times New Roman" w:cs="Times New Roman"/>
                <w:sz w:val="24"/>
                <w:szCs w:val="24"/>
              </w:rPr>
              <w:t>В рамках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E4992" w:rsidRPr="00F402A0" w:rsidRDefault="006E4992" w:rsidP="00616162">
            <w:pPr>
              <w:pStyle w:val="ListParagraph"/>
              <w:numPr>
                <w:ilvl w:val="0"/>
                <w:numId w:val="40"/>
              </w:numPr>
              <w:spacing w:after="0" w:line="240" w:lineRule="auto"/>
              <w:ind w:left="-2" w:right="153" w:firstLine="567"/>
              <w:jc w:val="both"/>
              <w:rPr>
                <w:rFonts w:ascii="Times New Roman" w:hAnsi="Times New Roman" w:cs="Times New Roman"/>
                <w:sz w:val="24"/>
                <w:szCs w:val="24"/>
              </w:rPr>
            </w:pPr>
            <w:r w:rsidRPr="00F402A0">
              <w:rPr>
                <w:rFonts w:ascii="Times New Roman" w:hAnsi="Times New Roman" w:cs="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6E4992" w:rsidRPr="00F402A0" w:rsidRDefault="006E4992" w:rsidP="00616162">
            <w:pPr>
              <w:pStyle w:val="ListParagraph"/>
              <w:numPr>
                <w:ilvl w:val="0"/>
                <w:numId w:val="40"/>
              </w:numPr>
              <w:spacing w:after="0" w:line="240" w:lineRule="auto"/>
              <w:ind w:left="-2" w:right="153" w:firstLine="567"/>
              <w:jc w:val="both"/>
              <w:rPr>
                <w:rFonts w:ascii="Times New Roman" w:hAnsi="Times New Roman" w:cs="Times New Roman"/>
                <w:sz w:val="24"/>
                <w:szCs w:val="24"/>
              </w:rPr>
            </w:pPr>
            <w:r w:rsidRPr="00F402A0">
              <w:rPr>
                <w:rFonts w:ascii="Times New Roman" w:hAnsi="Times New Roman" w:cs="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6E4992" w:rsidRPr="00F402A0">
        <w:trPr>
          <w:trHeight w:val="388"/>
        </w:trPr>
        <w:tc>
          <w:tcPr>
            <w:tcW w:w="781" w:type="dxa"/>
          </w:tcPr>
          <w:p w:rsidR="006E4992" w:rsidRPr="00F402A0" w:rsidRDefault="006E4992" w:rsidP="00616162">
            <w:pPr>
              <w:numPr>
                <w:ilvl w:val="0"/>
                <w:numId w:val="19"/>
              </w:numPr>
              <w:tabs>
                <w:tab w:val="num" w:pos="786"/>
              </w:tabs>
              <w:ind w:left="0" w:hanging="15"/>
              <w:jc w:val="center"/>
            </w:pPr>
          </w:p>
        </w:tc>
        <w:tc>
          <w:tcPr>
            <w:tcW w:w="2268" w:type="dxa"/>
          </w:tcPr>
          <w:p w:rsidR="006E4992" w:rsidRPr="00F402A0" w:rsidRDefault="006E4992" w:rsidP="008456C3">
            <w:pPr>
              <w:ind w:right="153"/>
            </w:pPr>
            <w:r w:rsidRPr="00F402A0">
              <w:t>Подведение итогов запроса предложений. Выбор победителя запроса предложений</w:t>
            </w:r>
          </w:p>
        </w:tc>
        <w:tc>
          <w:tcPr>
            <w:tcW w:w="12261" w:type="dxa"/>
          </w:tcPr>
          <w:p w:rsidR="006E4992" w:rsidRPr="00F402A0" w:rsidRDefault="006E4992" w:rsidP="00616162">
            <w:pPr>
              <w:pStyle w:val="ListParagraph"/>
              <w:numPr>
                <w:ilvl w:val="0"/>
                <w:numId w:val="41"/>
              </w:numPr>
              <w:spacing w:after="0" w:line="240" w:lineRule="auto"/>
              <w:ind w:left="-2" w:right="153" w:firstLine="567"/>
              <w:jc w:val="both"/>
              <w:rPr>
                <w:rFonts w:ascii="Times New Roman" w:hAnsi="Times New Roman" w:cs="Times New Roman"/>
                <w:sz w:val="24"/>
                <w:szCs w:val="24"/>
              </w:rPr>
            </w:pPr>
            <w:r w:rsidRPr="00F402A0">
              <w:rPr>
                <w:rFonts w:ascii="Times New Roman" w:hAnsi="Times New Roman" w:cs="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6E4992" w:rsidRPr="00F402A0" w:rsidRDefault="006E4992" w:rsidP="00616162">
            <w:pPr>
              <w:pStyle w:val="ListParagraph"/>
              <w:numPr>
                <w:ilvl w:val="0"/>
                <w:numId w:val="41"/>
              </w:numPr>
              <w:spacing w:after="0" w:line="240" w:lineRule="auto"/>
              <w:ind w:left="-2" w:right="153" w:firstLine="567"/>
              <w:jc w:val="both"/>
              <w:rPr>
                <w:rFonts w:ascii="Times New Roman" w:hAnsi="Times New Roman" w:cs="Times New Roman"/>
                <w:sz w:val="24"/>
                <w:szCs w:val="24"/>
              </w:rPr>
            </w:pPr>
            <w:r w:rsidRPr="00F402A0">
              <w:rPr>
                <w:rFonts w:ascii="Times New Roman" w:hAnsi="Times New Roman" w:cs="Times New Roman"/>
                <w:sz w:val="24"/>
                <w:szCs w:val="24"/>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запросе</w:t>
            </w:r>
            <w:r>
              <w:rPr>
                <w:rFonts w:ascii="Times New Roman" w:hAnsi="Times New Roman" w:cs="Times New Roman"/>
                <w:sz w:val="24"/>
                <w:szCs w:val="24"/>
              </w:rPr>
              <w:t xml:space="preserve"> </w:t>
            </w:r>
            <w:r w:rsidRPr="00F402A0">
              <w:rPr>
                <w:rFonts w:ascii="Times New Roman" w:hAnsi="Times New Roman" w:cs="Times New Roman"/>
                <w:sz w:val="24"/>
                <w:szCs w:val="24"/>
              </w:rPr>
              <w:t>предложений которого присвоено первое место.</w:t>
            </w:r>
          </w:p>
          <w:p w:rsidR="006E4992" w:rsidRPr="00F402A0" w:rsidRDefault="006E4992" w:rsidP="00616162">
            <w:pPr>
              <w:pStyle w:val="ListParagraph"/>
              <w:numPr>
                <w:ilvl w:val="0"/>
                <w:numId w:val="41"/>
              </w:numPr>
              <w:spacing w:after="0" w:line="240" w:lineRule="auto"/>
              <w:ind w:left="-2" w:right="153" w:firstLine="567"/>
              <w:jc w:val="both"/>
              <w:rPr>
                <w:rFonts w:ascii="Times New Roman" w:hAnsi="Times New Roman" w:cs="Times New Roman"/>
                <w:sz w:val="24"/>
                <w:szCs w:val="24"/>
              </w:rPr>
            </w:pPr>
            <w:r w:rsidRPr="00F402A0">
              <w:rPr>
                <w:rFonts w:ascii="Times New Roman" w:hAnsi="Times New Roman" w:cs="Times New Roman"/>
                <w:sz w:val="24"/>
                <w:szCs w:val="24"/>
              </w:rPr>
              <w:t>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6E4992" w:rsidRPr="00F402A0">
        <w:trPr>
          <w:trHeight w:val="388"/>
        </w:trPr>
        <w:tc>
          <w:tcPr>
            <w:tcW w:w="781" w:type="dxa"/>
          </w:tcPr>
          <w:p w:rsidR="006E4992" w:rsidRPr="00F402A0" w:rsidRDefault="006E4992" w:rsidP="00616162">
            <w:pPr>
              <w:numPr>
                <w:ilvl w:val="0"/>
                <w:numId w:val="19"/>
              </w:numPr>
              <w:tabs>
                <w:tab w:val="num" w:pos="786"/>
              </w:tabs>
              <w:ind w:left="0" w:hanging="15"/>
              <w:jc w:val="center"/>
            </w:pPr>
          </w:p>
        </w:tc>
        <w:tc>
          <w:tcPr>
            <w:tcW w:w="2268" w:type="dxa"/>
          </w:tcPr>
          <w:p w:rsidR="006E4992" w:rsidRPr="00F402A0" w:rsidRDefault="006E4992" w:rsidP="007136DE">
            <w:pPr>
              <w:ind w:right="153"/>
            </w:pPr>
            <w:r w:rsidRPr="00F402A0">
              <w:t>Преддоговорные переговоры</w:t>
            </w:r>
          </w:p>
        </w:tc>
        <w:tc>
          <w:tcPr>
            <w:tcW w:w="12261" w:type="dxa"/>
          </w:tcPr>
          <w:p w:rsidR="006E4992" w:rsidRPr="00F402A0" w:rsidRDefault="006E4992" w:rsidP="00616162">
            <w:pPr>
              <w:pStyle w:val="ListParagraph"/>
              <w:numPr>
                <w:ilvl w:val="0"/>
                <w:numId w:val="42"/>
              </w:numPr>
              <w:tabs>
                <w:tab w:val="left" w:pos="1416"/>
              </w:tabs>
              <w:spacing w:after="0" w:line="240" w:lineRule="auto"/>
              <w:ind w:left="-2" w:right="153" w:firstLine="567"/>
              <w:jc w:val="both"/>
              <w:rPr>
                <w:rFonts w:ascii="Times New Roman" w:hAnsi="Times New Roman" w:cs="Times New Roman"/>
                <w:sz w:val="24"/>
                <w:szCs w:val="24"/>
              </w:rPr>
            </w:pPr>
            <w:r w:rsidRPr="00F402A0">
              <w:rPr>
                <w:rFonts w:ascii="Times New Roman" w:hAnsi="Times New Roman" w:cs="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6E4992" w:rsidRPr="00F402A0" w:rsidRDefault="006E4992" w:rsidP="00616162">
            <w:pPr>
              <w:pStyle w:val="ListParagraph"/>
              <w:numPr>
                <w:ilvl w:val="0"/>
                <w:numId w:val="43"/>
              </w:numPr>
              <w:tabs>
                <w:tab w:val="left" w:pos="1416"/>
              </w:tabs>
              <w:spacing w:after="0" w:line="240" w:lineRule="auto"/>
              <w:ind w:left="-2" w:right="153" w:firstLine="567"/>
              <w:jc w:val="both"/>
              <w:rPr>
                <w:rFonts w:ascii="Times New Roman" w:hAnsi="Times New Roman" w:cs="Times New Roman"/>
                <w:sz w:val="24"/>
                <w:szCs w:val="24"/>
              </w:rPr>
            </w:pPr>
            <w:r w:rsidRPr="00F402A0">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E4992" w:rsidRPr="00F402A0" w:rsidRDefault="006E4992" w:rsidP="00616162">
            <w:pPr>
              <w:pStyle w:val="ListParagraph"/>
              <w:numPr>
                <w:ilvl w:val="0"/>
                <w:numId w:val="43"/>
              </w:numPr>
              <w:tabs>
                <w:tab w:val="left" w:pos="1416"/>
              </w:tabs>
              <w:spacing w:after="0" w:line="240" w:lineRule="auto"/>
              <w:ind w:left="-2" w:right="153" w:firstLine="567"/>
              <w:jc w:val="both"/>
              <w:rPr>
                <w:rFonts w:ascii="Times New Roman" w:hAnsi="Times New Roman" w:cs="Times New Roman"/>
                <w:sz w:val="24"/>
                <w:szCs w:val="24"/>
              </w:rPr>
            </w:pPr>
            <w:r w:rsidRPr="00F402A0">
              <w:rPr>
                <w:rFonts w:ascii="Times New Roman" w:hAnsi="Times New Roman" w:cs="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6E4992" w:rsidRPr="00F402A0" w:rsidRDefault="006E4992" w:rsidP="00616162">
            <w:pPr>
              <w:pStyle w:val="ListParagraph"/>
              <w:numPr>
                <w:ilvl w:val="0"/>
                <w:numId w:val="43"/>
              </w:numPr>
              <w:tabs>
                <w:tab w:val="left" w:pos="1416"/>
              </w:tabs>
              <w:spacing w:after="0" w:line="240" w:lineRule="auto"/>
              <w:ind w:left="-2" w:right="153" w:firstLine="567"/>
              <w:jc w:val="both"/>
              <w:rPr>
                <w:rFonts w:ascii="Times New Roman" w:hAnsi="Times New Roman" w:cs="Times New Roman"/>
                <w:sz w:val="24"/>
                <w:szCs w:val="24"/>
              </w:rPr>
            </w:pPr>
            <w:r w:rsidRPr="00F402A0">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E4992" w:rsidRPr="00F402A0" w:rsidRDefault="006E4992" w:rsidP="00616162">
            <w:pPr>
              <w:pStyle w:val="ListParagraph"/>
              <w:numPr>
                <w:ilvl w:val="0"/>
                <w:numId w:val="43"/>
              </w:numPr>
              <w:tabs>
                <w:tab w:val="left" w:pos="1416"/>
              </w:tabs>
              <w:spacing w:after="0" w:line="240" w:lineRule="auto"/>
              <w:ind w:left="-2" w:right="153" w:firstLine="567"/>
              <w:jc w:val="both"/>
              <w:rPr>
                <w:rFonts w:ascii="Times New Roman" w:hAnsi="Times New Roman" w:cs="Times New Roman"/>
                <w:sz w:val="24"/>
                <w:szCs w:val="24"/>
              </w:rPr>
            </w:pPr>
            <w:r w:rsidRPr="00F402A0">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6E4992" w:rsidRPr="00F402A0" w:rsidRDefault="006E4992" w:rsidP="00616162">
            <w:pPr>
              <w:pStyle w:val="ListParagraph"/>
              <w:numPr>
                <w:ilvl w:val="0"/>
                <w:numId w:val="43"/>
              </w:numPr>
              <w:tabs>
                <w:tab w:val="left" w:pos="1416"/>
              </w:tabs>
              <w:spacing w:after="0" w:line="240" w:lineRule="auto"/>
              <w:ind w:left="-2" w:right="153" w:firstLine="567"/>
              <w:jc w:val="both"/>
              <w:rPr>
                <w:rFonts w:ascii="Times New Roman" w:hAnsi="Times New Roman" w:cs="Times New Roman"/>
                <w:sz w:val="24"/>
                <w:szCs w:val="24"/>
              </w:rPr>
            </w:pPr>
            <w:r w:rsidRPr="00F402A0">
              <w:rPr>
                <w:rFonts w:ascii="Times New Roman" w:hAnsi="Times New Roman" w:cs="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E4992" w:rsidRPr="00F402A0" w:rsidRDefault="006E4992" w:rsidP="00616162">
            <w:pPr>
              <w:pStyle w:val="ListParagraph"/>
              <w:numPr>
                <w:ilvl w:val="0"/>
                <w:numId w:val="43"/>
              </w:numPr>
              <w:tabs>
                <w:tab w:val="left" w:pos="1416"/>
              </w:tabs>
              <w:spacing w:after="0" w:line="240" w:lineRule="auto"/>
              <w:ind w:left="-2" w:right="153" w:firstLine="567"/>
              <w:jc w:val="both"/>
              <w:rPr>
                <w:rFonts w:ascii="Times New Roman" w:hAnsi="Times New Roman" w:cs="Times New Roman"/>
                <w:sz w:val="24"/>
                <w:szCs w:val="24"/>
              </w:rPr>
            </w:pPr>
            <w:r w:rsidRPr="00F402A0">
              <w:rPr>
                <w:rFonts w:ascii="Times New Roman" w:hAnsi="Times New Roman" w:cs="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6E4992" w:rsidRPr="00F402A0" w:rsidRDefault="006E4992" w:rsidP="00616162">
            <w:pPr>
              <w:pStyle w:val="ListParagraph"/>
              <w:numPr>
                <w:ilvl w:val="0"/>
                <w:numId w:val="42"/>
              </w:numPr>
              <w:tabs>
                <w:tab w:val="left" w:pos="1416"/>
              </w:tabs>
              <w:spacing w:after="0" w:line="240" w:lineRule="auto"/>
              <w:ind w:left="-2" w:right="153" w:firstLine="567"/>
              <w:jc w:val="both"/>
              <w:rPr>
                <w:rFonts w:ascii="Times New Roman" w:hAnsi="Times New Roman" w:cs="Times New Roman"/>
                <w:sz w:val="24"/>
                <w:szCs w:val="24"/>
              </w:rPr>
            </w:pPr>
            <w:r w:rsidRPr="00F402A0">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E4992" w:rsidRPr="00F402A0" w:rsidRDefault="006E4992" w:rsidP="00616162">
            <w:pPr>
              <w:pStyle w:val="ListParagraph"/>
              <w:numPr>
                <w:ilvl w:val="0"/>
                <w:numId w:val="42"/>
              </w:numPr>
              <w:tabs>
                <w:tab w:val="left" w:pos="1416"/>
              </w:tabs>
              <w:spacing w:after="0" w:line="240" w:lineRule="auto"/>
              <w:ind w:left="-2" w:right="153" w:firstLine="567"/>
              <w:jc w:val="both"/>
            </w:pPr>
            <w:r w:rsidRPr="00F402A0">
              <w:rPr>
                <w:rFonts w:ascii="Times New Roman" w:hAnsi="Times New Roman" w:cs="Times New Roman"/>
                <w:sz w:val="24"/>
                <w:szCs w:val="24"/>
              </w:rPr>
              <w:t>По результатам преддоговорных переговоров организатором запроса предложений оформляется протокол преддоговорных переговоров и размещается организатором запроса предложений на официальном сайте не позднее 1 (одного) рабочего дня, следующего после дня его подписания.</w:t>
            </w:r>
          </w:p>
        </w:tc>
      </w:tr>
      <w:tr w:rsidR="006E4992" w:rsidRPr="00F402A0">
        <w:trPr>
          <w:trHeight w:val="194"/>
        </w:trPr>
        <w:tc>
          <w:tcPr>
            <w:tcW w:w="781" w:type="dxa"/>
          </w:tcPr>
          <w:p w:rsidR="006E4992" w:rsidRPr="00F402A0" w:rsidRDefault="006E4992" w:rsidP="00616162">
            <w:pPr>
              <w:numPr>
                <w:ilvl w:val="0"/>
                <w:numId w:val="19"/>
              </w:numPr>
              <w:tabs>
                <w:tab w:val="num" w:pos="786"/>
              </w:tabs>
              <w:ind w:left="0" w:hanging="15"/>
              <w:jc w:val="center"/>
            </w:pPr>
            <w:bookmarkStart w:id="88" w:name="_Ref317254659"/>
          </w:p>
        </w:tc>
        <w:bookmarkEnd w:id="88"/>
        <w:tc>
          <w:tcPr>
            <w:tcW w:w="2268" w:type="dxa"/>
          </w:tcPr>
          <w:p w:rsidR="006E4992" w:rsidRPr="00F402A0" w:rsidRDefault="006E4992" w:rsidP="007136DE">
            <w:pPr>
              <w:ind w:right="153"/>
              <w:rPr>
                <w:spacing w:val="-6"/>
              </w:rPr>
            </w:pPr>
            <w:r w:rsidRPr="00F402A0">
              <w:rPr>
                <w:spacing w:val="-6"/>
              </w:rPr>
              <w:t>Порядок заключения договора</w:t>
            </w:r>
          </w:p>
        </w:tc>
        <w:tc>
          <w:tcPr>
            <w:tcW w:w="12261" w:type="dxa"/>
          </w:tcPr>
          <w:p w:rsidR="006E4992" w:rsidRPr="00F402A0" w:rsidRDefault="006E4992" w:rsidP="00616162">
            <w:pPr>
              <w:pStyle w:val="ListParagraph"/>
              <w:numPr>
                <w:ilvl w:val="0"/>
                <w:numId w:val="44"/>
              </w:numPr>
              <w:tabs>
                <w:tab w:val="left" w:pos="1416"/>
              </w:tabs>
              <w:spacing w:after="0" w:line="240" w:lineRule="auto"/>
              <w:ind w:left="-2" w:firstLine="600"/>
              <w:jc w:val="both"/>
              <w:rPr>
                <w:rFonts w:ascii="Times New Roman" w:hAnsi="Times New Roman" w:cs="Times New Roman"/>
                <w:sz w:val="24"/>
                <w:szCs w:val="24"/>
              </w:rPr>
            </w:pPr>
            <w:r w:rsidRPr="00F402A0">
              <w:rPr>
                <w:rFonts w:ascii="Times New Roman" w:hAnsi="Times New Roman" w:cs="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 иное не предусмотрено извещением о проведении запроса предложений.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запроса предложений.</w:t>
            </w:r>
          </w:p>
          <w:p w:rsidR="006E4992" w:rsidRPr="00F402A0" w:rsidRDefault="006E4992" w:rsidP="00616162">
            <w:pPr>
              <w:pStyle w:val="ListParagraph"/>
              <w:numPr>
                <w:ilvl w:val="0"/>
                <w:numId w:val="44"/>
              </w:numPr>
              <w:tabs>
                <w:tab w:val="left" w:pos="1416"/>
              </w:tabs>
              <w:spacing w:after="0" w:line="240" w:lineRule="auto"/>
              <w:ind w:left="-2" w:firstLine="600"/>
              <w:jc w:val="both"/>
              <w:rPr>
                <w:rFonts w:ascii="Times New Roman" w:hAnsi="Times New Roman" w:cs="Times New Roman"/>
                <w:sz w:val="24"/>
                <w:szCs w:val="24"/>
              </w:rPr>
            </w:pPr>
            <w:r w:rsidRPr="00F402A0">
              <w:rPr>
                <w:rFonts w:ascii="Times New Roman" w:hAnsi="Times New Roman" w:cs="Times New Roman"/>
                <w:sz w:val="24"/>
                <w:szCs w:val="24"/>
              </w:rPr>
              <w:t>Лицо, с которым заключается договор, обязано предоставить заказчику:</w:t>
            </w:r>
          </w:p>
          <w:p w:rsidR="006E4992" w:rsidRPr="00F402A0" w:rsidRDefault="006E4992" w:rsidP="00616162">
            <w:pPr>
              <w:numPr>
                <w:ilvl w:val="0"/>
                <w:numId w:val="20"/>
              </w:numPr>
              <w:ind w:left="0" w:firstLine="637"/>
              <w:jc w:val="both"/>
            </w:pPr>
            <w:r w:rsidRPr="00F402A0">
              <w:t>подписанный и заверенный печатью со своей стороны договор в срок, указанный в извещении о проведении запроса предложений;</w:t>
            </w:r>
          </w:p>
          <w:p w:rsidR="006E4992" w:rsidRPr="00F402A0" w:rsidRDefault="006E4992" w:rsidP="00616162">
            <w:pPr>
              <w:numPr>
                <w:ilvl w:val="0"/>
                <w:numId w:val="20"/>
              </w:numPr>
              <w:ind w:left="0" w:firstLine="637"/>
              <w:jc w:val="both"/>
              <w:rPr>
                <w:spacing w:val="-6"/>
              </w:rPr>
            </w:pPr>
            <w:r w:rsidRPr="00F402A0">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
          <w:p w:rsidR="006E4992" w:rsidRPr="00F402A0" w:rsidRDefault="006E4992" w:rsidP="00EF37DD">
            <w:pPr>
              <w:widowControl w:val="0"/>
              <w:tabs>
                <w:tab w:val="left" w:pos="495"/>
              </w:tabs>
              <w:adjustRightInd w:val="0"/>
              <w:ind w:right="70" w:firstLine="495"/>
              <w:jc w:val="both"/>
              <w:textAlignment w:val="baseline"/>
            </w:pPr>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6E4992" w:rsidRPr="00F402A0" w:rsidRDefault="006E4992" w:rsidP="00EF37DD">
            <w:pPr>
              <w:ind w:firstLine="637"/>
              <w:jc w:val="both"/>
              <w:rPr>
                <w:spacing w:val="-6"/>
              </w:rPr>
            </w:pPr>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E4992" w:rsidRPr="00F402A0" w:rsidRDefault="006E4992" w:rsidP="00616162">
            <w:pPr>
              <w:numPr>
                <w:ilvl w:val="0"/>
                <w:numId w:val="20"/>
              </w:numPr>
              <w:ind w:left="0" w:firstLine="637"/>
              <w:jc w:val="both"/>
            </w:pPr>
            <w:r w:rsidRPr="00F402A0">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6E4992" w:rsidRPr="00F402A0" w:rsidRDefault="006E4992" w:rsidP="00616162">
            <w:pPr>
              <w:pStyle w:val="ListParagraph"/>
              <w:numPr>
                <w:ilvl w:val="0"/>
                <w:numId w:val="44"/>
              </w:numPr>
              <w:tabs>
                <w:tab w:val="left" w:pos="1416"/>
              </w:tabs>
              <w:spacing w:after="0" w:line="240" w:lineRule="auto"/>
              <w:ind w:left="-2" w:firstLine="600"/>
              <w:jc w:val="both"/>
              <w:rPr>
                <w:sz w:val="24"/>
                <w:szCs w:val="24"/>
              </w:rPr>
            </w:pPr>
            <w:bookmarkStart w:id="89" w:name="_Ref389730904"/>
            <w:r w:rsidRPr="00F402A0">
              <w:rPr>
                <w:rFonts w:ascii="Times New Roman" w:hAnsi="Times New Roman" w:cs="Times New Roman"/>
                <w:sz w:val="24"/>
                <w:szCs w:val="24"/>
                <w:lang w:eastAsia="ru-RU"/>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cs="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89"/>
          </w:p>
          <w:p w:rsidR="006E4992" w:rsidRPr="00F402A0" w:rsidRDefault="006E4992" w:rsidP="00616162">
            <w:pPr>
              <w:widowControl w:val="0"/>
              <w:numPr>
                <w:ilvl w:val="0"/>
                <w:numId w:val="54"/>
              </w:numPr>
              <w:tabs>
                <w:tab w:val="left" w:pos="1276"/>
              </w:tabs>
              <w:autoSpaceDE w:val="0"/>
              <w:autoSpaceDN w:val="0"/>
              <w:adjustRightInd w:val="0"/>
              <w:ind w:left="0" w:firstLine="698"/>
              <w:jc w:val="both"/>
            </w:pPr>
            <w:r w:rsidRPr="00F402A0">
              <w:t>заключает договор с таким единственным участником запроса предложений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6E4992" w:rsidRPr="00F402A0" w:rsidRDefault="006E4992" w:rsidP="00616162">
            <w:pPr>
              <w:widowControl w:val="0"/>
              <w:numPr>
                <w:ilvl w:val="0"/>
                <w:numId w:val="54"/>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6E4992" w:rsidRPr="00F402A0" w:rsidRDefault="006E4992" w:rsidP="00616162">
            <w:pPr>
              <w:widowControl w:val="0"/>
              <w:numPr>
                <w:ilvl w:val="0"/>
                <w:numId w:val="54"/>
              </w:numPr>
              <w:tabs>
                <w:tab w:val="left" w:pos="1276"/>
              </w:tabs>
              <w:autoSpaceDE w:val="0"/>
              <w:autoSpaceDN w:val="0"/>
              <w:adjustRightInd w:val="0"/>
              <w:ind w:left="0" w:firstLine="698"/>
              <w:jc w:val="both"/>
              <w:rPr>
                <w:spacing w:val="-6"/>
              </w:rPr>
            </w:pPr>
            <w:r w:rsidRPr="00F402A0">
              <w:t>отказывается от заключения договора в случаях, указанных в подпунктах </w:t>
            </w:r>
            <w:fldSimple w:instr=" REF _Ref401223826 \r \h  \* MERGEFORMAT ">
              <w:r w:rsidRPr="00F402A0">
                <w:t>а)</w:t>
              </w:r>
            </w:fldSimple>
            <w:r w:rsidRPr="00F402A0">
              <w:t>-</w:t>
            </w:r>
            <w:fldSimple w:instr=" REF _Ref401223828 \r \h  \* MERGEFORMAT ">
              <w:r w:rsidRPr="00F402A0">
                <w:t>в)</w:t>
              </w:r>
            </w:fldSimple>
            <w:r w:rsidRPr="00F402A0">
              <w:t xml:space="preserve"> пункта </w:t>
            </w:r>
            <w:fldSimple w:instr=" REF _Ref352159239 \r \h  \* MERGEFORMAT ">
              <w:r w:rsidRPr="00F402A0">
                <w:t>15.1</w:t>
              </w:r>
            </w:fldSimple>
            <w:r w:rsidRPr="00F402A0">
              <w:t>.</w:t>
            </w:r>
          </w:p>
        </w:tc>
      </w:tr>
      <w:tr w:rsidR="006E4992" w:rsidRPr="00F402A0">
        <w:trPr>
          <w:trHeight w:val="194"/>
        </w:trPr>
        <w:tc>
          <w:tcPr>
            <w:tcW w:w="781" w:type="dxa"/>
          </w:tcPr>
          <w:p w:rsidR="006E4992" w:rsidRPr="00F402A0" w:rsidRDefault="006E4992" w:rsidP="00616162">
            <w:pPr>
              <w:numPr>
                <w:ilvl w:val="0"/>
                <w:numId w:val="19"/>
              </w:numPr>
              <w:tabs>
                <w:tab w:val="num" w:pos="786"/>
              </w:tabs>
              <w:ind w:left="0" w:hanging="15"/>
              <w:jc w:val="center"/>
            </w:pPr>
            <w:bookmarkStart w:id="90" w:name="_Ref401223818"/>
          </w:p>
        </w:tc>
        <w:tc>
          <w:tcPr>
            <w:tcW w:w="2268" w:type="dxa"/>
          </w:tcPr>
          <w:p w:rsidR="006E4992" w:rsidRPr="00F402A0" w:rsidRDefault="006E4992" w:rsidP="007136DE">
            <w:pPr>
              <w:ind w:right="153"/>
              <w:rPr>
                <w:spacing w:val="-6"/>
              </w:rPr>
            </w:pPr>
            <w:bookmarkStart w:id="91" w:name="_Toc247716281"/>
            <w:bookmarkStart w:id="92" w:name="_Ref307226092"/>
            <w:bookmarkStart w:id="93" w:name="_Ref375848735"/>
            <w:bookmarkStart w:id="94" w:name="_Toc368984333"/>
            <w:bookmarkStart w:id="95" w:name="_Toc391380982"/>
            <w:bookmarkStart w:id="96" w:name="_Toc383097271"/>
            <w:bookmarkEnd w:id="90"/>
            <w:r w:rsidRPr="00F402A0">
              <w:rPr>
                <w:spacing w:val="-6"/>
              </w:rPr>
              <w:t>Отказ заказчика от заключения договора</w:t>
            </w:r>
            <w:bookmarkEnd w:id="91"/>
            <w:bookmarkEnd w:id="92"/>
            <w:bookmarkEnd w:id="93"/>
            <w:bookmarkEnd w:id="94"/>
            <w:bookmarkEnd w:id="95"/>
            <w:bookmarkEnd w:id="96"/>
          </w:p>
        </w:tc>
        <w:tc>
          <w:tcPr>
            <w:tcW w:w="12261" w:type="dxa"/>
          </w:tcPr>
          <w:p w:rsidR="006E4992" w:rsidRPr="00F402A0" w:rsidRDefault="006E4992" w:rsidP="00616162">
            <w:pPr>
              <w:pStyle w:val="ListParagraph"/>
              <w:numPr>
                <w:ilvl w:val="0"/>
                <w:numId w:val="55"/>
              </w:numPr>
              <w:tabs>
                <w:tab w:val="left" w:pos="1416"/>
              </w:tabs>
              <w:spacing w:after="0" w:line="240" w:lineRule="auto"/>
              <w:ind w:left="0" w:firstLine="601"/>
              <w:jc w:val="both"/>
            </w:pPr>
            <w:bookmarkStart w:id="97" w:name="_Ref352159239"/>
            <w:r w:rsidRPr="00F402A0">
              <w:rPr>
                <w:rFonts w:ascii="Times New Roman" w:hAnsi="Times New Roman" w:cs="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97"/>
          </w:p>
          <w:p w:rsidR="006E4992" w:rsidRPr="00F402A0" w:rsidRDefault="006E4992" w:rsidP="00616162">
            <w:pPr>
              <w:pStyle w:val="ListParagraph"/>
              <w:numPr>
                <w:ilvl w:val="0"/>
                <w:numId w:val="56"/>
              </w:numPr>
              <w:tabs>
                <w:tab w:val="left" w:pos="1558"/>
              </w:tabs>
              <w:spacing w:after="0" w:line="240" w:lineRule="auto"/>
              <w:ind w:left="0" w:firstLine="601"/>
              <w:jc w:val="both"/>
              <w:rPr>
                <w:rFonts w:ascii="Times New Roman" w:hAnsi="Times New Roman" w:cs="Times New Roman"/>
                <w:sz w:val="24"/>
                <w:szCs w:val="24"/>
              </w:rPr>
            </w:pPr>
            <w:bookmarkStart w:id="98" w:name="_Ref401223826"/>
            <w:r w:rsidRPr="00F402A0">
              <w:rPr>
                <w:rFonts w:ascii="Times New Roman" w:hAnsi="Times New Roman" w:cs="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98"/>
          </w:p>
          <w:p w:rsidR="006E4992" w:rsidRPr="00F402A0" w:rsidRDefault="006E4992" w:rsidP="00616162">
            <w:pPr>
              <w:pStyle w:val="ListParagraph"/>
              <w:numPr>
                <w:ilvl w:val="0"/>
                <w:numId w:val="56"/>
              </w:numPr>
              <w:tabs>
                <w:tab w:val="left" w:pos="1558"/>
              </w:tabs>
              <w:spacing w:after="0" w:line="240" w:lineRule="auto"/>
              <w:ind w:left="0" w:firstLine="601"/>
              <w:jc w:val="both"/>
              <w:rPr>
                <w:rFonts w:ascii="Times New Roman" w:hAnsi="Times New Roman" w:cs="Times New Roman"/>
                <w:sz w:val="24"/>
                <w:szCs w:val="24"/>
              </w:rPr>
            </w:pPr>
            <w:r w:rsidRPr="00F402A0">
              <w:rPr>
                <w:rFonts w:ascii="Times New Roman" w:hAnsi="Times New Roman" w:cs="Times New Roman"/>
                <w:sz w:val="24"/>
                <w:szCs w:val="24"/>
              </w:rPr>
              <w:t>изменения потребностей заказчика;</w:t>
            </w:r>
          </w:p>
          <w:p w:rsidR="006E4992" w:rsidRPr="00F402A0" w:rsidRDefault="006E4992" w:rsidP="00616162">
            <w:pPr>
              <w:pStyle w:val="ListParagraph"/>
              <w:numPr>
                <w:ilvl w:val="0"/>
                <w:numId w:val="56"/>
              </w:numPr>
              <w:tabs>
                <w:tab w:val="left" w:pos="1558"/>
              </w:tabs>
              <w:spacing w:after="0" w:line="240" w:lineRule="auto"/>
              <w:ind w:left="0" w:firstLine="601"/>
              <w:jc w:val="both"/>
              <w:rPr>
                <w:rFonts w:ascii="Times New Roman" w:hAnsi="Times New Roman" w:cs="Times New Roman"/>
                <w:sz w:val="24"/>
                <w:szCs w:val="24"/>
              </w:rPr>
            </w:pPr>
            <w:bookmarkStart w:id="99" w:name="_Ref401223828"/>
            <w:r w:rsidRPr="00F402A0">
              <w:rPr>
                <w:rFonts w:ascii="Times New Roman" w:hAnsi="Times New Roman" w:cs="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99"/>
          </w:p>
          <w:p w:rsidR="006E4992" w:rsidRPr="00F402A0" w:rsidRDefault="006E4992" w:rsidP="00616162">
            <w:pPr>
              <w:pStyle w:val="ListParagraph"/>
              <w:numPr>
                <w:ilvl w:val="0"/>
                <w:numId w:val="55"/>
              </w:numPr>
              <w:tabs>
                <w:tab w:val="left" w:pos="1416"/>
              </w:tabs>
              <w:spacing w:after="0" w:line="240" w:lineRule="auto"/>
              <w:ind w:left="0" w:firstLine="601"/>
              <w:jc w:val="both"/>
              <w:rPr>
                <w:rFonts w:ascii="Times New Roman" w:hAnsi="Times New Roman" w:cs="Times New Roman"/>
                <w:sz w:val="24"/>
                <w:szCs w:val="24"/>
              </w:rPr>
            </w:pPr>
            <w:r w:rsidRPr="00F402A0">
              <w:rPr>
                <w:rFonts w:ascii="Times New Roman" w:hAnsi="Times New Roman" w:cs="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6E4992" w:rsidRPr="00F402A0">
        <w:trPr>
          <w:trHeight w:val="194"/>
        </w:trPr>
        <w:tc>
          <w:tcPr>
            <w:tcW w:w="781" w:type="dxa"/>
          </w:tcPr>
          <w:p w:rsidR="006E4992" w:rsidRPr="00F402A0" w:rsidRDefault="006E4992" w:rsidP="00616162">
            <w:pPr>
              <w:numPr>
                <w:ilvl w:val="0"/>
                <w:numId w:val="19"/>
              </w:numPr>
              <w:tabs>
                <w:tab w:val="num" w:pos="786"/>
              </w:tabs>
              <w:ind w:left="0" w:hanging="15"/>
              <w:jc w:val="center"/>
            </w:pPr>
            <w:bookmarkStart w:id="100" w:name="_Ref317256138"/>
          </w:p>
        </w:tc>
        <w:bookmarkEnd w:id="100"/>
        <w:tc>
          <w:tcPr>
            <w:tcW w:w="2268" w:type="dxa"/>
          </w:tcPr>
          <w:p w:rsidR="006E4992" w:rsidRPr="00F402A0" w:rsidRDefault="006E4992" w:rsidP="007136DE">
            <w:pPr>
              <w:ind w:right="153"/>
              <w:rPr>
                <w:spacing w:val="-6"/>
              </w:rPr>
            </w:pPr>
            <w:r w:rsidRPr="00F402A0">
              <w:rPr>
                <w:spacing w:val="-6"/>
              </w:rPr>
              <w:t>Обеспечение исполнения обязательств по договору</w:t>
            </w:r>
          </w:p>
        </w:tc>
        <w:tc>
          <w:tcPr>
            <w:tcW w:w="12261" w:type="dxa"/>
          </w:tcPr>
          <w:p w:rsidR="006E4992" w:rsidRPr="00F402A0" w:rsidRDefault="006E4992" w:rsidP="00616162">
            <w:pPr>
              <w:pStyle w:val="ListParagraph"/>
              <w:numPr>
                <w:ilvl w:val="0"/>
                <w:numId w:val="45"/>
              </w:numPr>
              <w:tabs>
                <w:tab w:val="num" w:pos="1416"/>
              </w:tabs>
              <w:spacing w:after="0" w:line="240" w:lineRule="auto"/>
              <w:ind w:left="0" w:firstLine="601"/>
              <w:jc w:val="both"/>
              <w:rPr>
                <w:rFonts w:ascii="Times New Roman" w:hAnsi="Times New Roman" w:cs="Times New Roman"/>
                <w:sz w:val="24"/>
                <w:szCs w:val="24"/>
              </w:rPr>
            </w:pPr>
            <w:bookmarkStart w:id="101" w:name="_Ref166350669"/>
            <w:r w:rsidRPr="00F402A0">
              <w:rPr>
                <w:rFonts w:ascii="Times New Roman" w:hAnsi="Times New Roman" w:cs="Times New Roman"/>
                <w:sz w:val="24"/>
                <w:szCs w:val="24"/>
              </w:rPr>
              <w:t>В случае,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из следующих:</w:t>
            </w:r>
            <w:bookmarkEnd w:id="101"/>
          </w:p>
          <w:p w:rsidR="006E4992" w:rsidRPr="00F402A0" w:rsidRDefault="006E4992" w:rsidP="00616162">
            <w:pPr>
              <w:numPr>
                <w:ilvl w:val="0"/>
                <w:numId w:val="46"/>
              </w:numPr>
              <w:ind w:left="0" w:firstLine="637"/>
              <w:jc w:val="both"/>
            </w:pPr>
            <w:r w:rsidRPr="00F402A0">
              <w:t>обязательства по возврату аванса;</w:t>
            </w:r>
          </w:p>
          <w:p w:rsidR="006E4992" w:rsidRPr="00F402A0" w:rsidRDefault="006E4992" w:rsidP="00616162">
            <w:pPr>
              <w:numPr>
                <w:ilvl w:val="0"/>
                <w:numId w:val="46"/>
              </w:numPr>
              <w:ind w:left="0" w:firstLine="637"/>
              <w:jc w:val="both"/>
            </w:pPr>
            <w:r w:rsidRPr="00F402A0">
              <w:t>исполнение обязательств по договору, кроме гарантийных обязательств (обеспечение договора);</w:t>
            </w:r>
          </w:p>
          <w:p w:rsidR="006E4992" w:rsidRPr="00F402A0" w:rsidRDefault="006E4992" w:rsidP="00616162">
            <w:pPr>
              <w:numPr>
                <w:ilvl w:val="0"/>
                <w:numId w:val="46"/>
              </w:numPr>
              <w:ind w:left="0" w:firstLine="637"/>
              <w:jc w:val="both"/>
            </w:pPr>
            <w:r w:rsidRPr="00F402A0">
              <w:t>исполнение гарантийных обязательств,</w:t>
            </w:r>
          </w:p>
          <w:p w:rsidR="006E4992" w:rsidRPr="00F402A0" w:rsidRDefault="006E4992" w:rsidP="007136DE">
            <w:pPr>
              <w:spacing w:before="120" w:after="120"/>
              <w:jc w:val="both"/>
            </w:pPr>
            <w:r w:rsidRPr="00F402A0">
              <w:t>Допустимые формы обеспечения исполнения обязательств по договору:</w:t>
            </w:r>
          </w:p>
          <w:p w:rsidR="006E4992" w:rsidRPr="00F402A0" w:rsidRDefault="006E4992" w:rsidP="00616162">
            <w:pPr>
              <w:numPr>
                <w:ilvl w:val="0"/>
                <w:numId w:val="47"/>
              </w:numPr>
              <w:ind w:left="0" w:firstLine="637"/>
              <w:jc w:val="both"/>
            </w:pPr>
            <w:r w:rsidRPr="00F402A0">
              <w:t>безотзывная банковская гарантия, выданная банком;</w:t>
            </w:r>
          </w:p>
          <w:p w:rsidR="006E4992" w:rsidRPr="00F402A0" w:rsidRDefault="006E4992" w:rsidP="00616162">
            <w:pPr>
              <w:numPr>
                <w:ilvl w:val="0"/>
                <w:numId w:val="47"/>
              </w:numPr>
              <w:ind w:left="0" w:firstLine="637"/>
              <w:jc w:val="both"/>
            </w:pPr>
            <w:r w:rsidRPr="00F402A0">
              <w:t>поручительство;</w:t>
            </w:r>
          </w:p>
          <w:p w:rsidR="006E4992" w:rsidRPr="00F402A0" w:rsidRDefault="006E4992" w:rsidP="00616162">
            <w:pPr>
              <w:numPr>
                <w:ilvl w:val="0"/>
                <w:numId w:val="47"/>
              </w:numPr>
              <w:ind w:left="0" w:firstLine="637"/>
              <w:jc w:val="both"/>
            </w:pPr>
            <w:r w:rsidRPr="00F402A0">
              <w:t>в форме денежных средств путем их перечисления заказчику.</w:t>
            </w:r>
          </w:p>
          <w:p w:rsidR="006E4992" w:rsidRPr="00F402A0" w:rsidRDefault="006E4992" w:rsidP="00616162">
            <w:pPr>
              <w:pStyle w:val="ListParagraph"/>
              <w:numPr>
                <w:ilvl w:val="0"/>
                <w:numId w:val="45"/>
              </w:numPr>
              <w:tabs>
                <w:tab w:val="num" w:pos="1416"/>
              </w:tabs>
              <w:spacing w:after="0" w:line="240" w:lineRule="auto"/>
              <w:ind w:left="0" w:firstLine="601"/>
              <w:jc w:val="both"/>
              <w:rPr>
                <w:rFonts w:ascii="Times New Roman" w:hAnsi="Times New Roman" w:cs="Times New Roman"/>
                <w:sz w:val="24"/>
                <w:szCs w:val="24"/>
              </w:rPr>
            </w:pPr>
            <w:r w:rsidRPr="00F402A0">
              <w:rPr>
                <w:rFonts w:ascii="Times New Roman" w:hAnsi="Times New Roman" w:cs="Times New Roman"/>
                <w:sz w:val="24"/>
                <w:szCs w:val="24"/>
              </w:rPr>
              <w:t>Форма обеспечения исполнения обязательств по договору из указанных в пункте </w:t>
            </w:r>
            <w:fldSimple w:instr=" REF _Ref166350669 \r \h  \* MERGEFORMAT ">
              <w:r w:rsidRPr="00F402A0">
                <w:rPr>
                  <w:rFonts w:ascii="Times New Roman" w:hAnsi="Times New Roman" w:cs="Times New Roman"/>
                  <w:sz w:val="24"/>
                  <w:szCs w:val="24"/>
                </w:rPr>
                <w:t>16.1</w:t>
              </w:r>
            </w:fldSimple>
            <w:r w:rsidRPr="00F402A0">
              <w:rPr>
                <w:rFonts w:ascii="Times New Roman" w:hAnsi="Times New Roman" w:cs="Times New Roman"/>
                <w:sz w:val="24"/>
                <w:szCs w:val="24"/>
              </w:rPr>
              <w:t xml:space="preserve"> определяется лицом, с которым заключается договор, самостоятельно. </w:t>
            </w:r>
          </w:p>
          <w:p w:rsidR="006E4992" w:rsidRPr="00F402A0" w:rsidRDefault="006E4992" w:rsidP="00616162">
            <w:pPr>
              <w:pStyle w:val="ListParagraph"/>
              <w:numPr>
                <w:ilvl w:val="0"/>
                <w:numId w:val="45"/>
              </w:numPr>
              <w:tabs>
                <w:tab w:val="num" w:pos="1416"/>
              </w:tabs>
              <w:spacing w:after="0" w:line="240" w:lineRule="auto"/>
              <w:ind w:left="0" w:firstLine="601"/>
              <w:jc w:val="both"/>
              <w:rPr>
                <w:rFonts w:ascii="Times New Roman" w:hAnsi="Times New Roman" w:cs="Times New Roman"/>
                <w:sz w:val="24"/>
                <w:szCs w:val="24"/>
              </w:rPr>
            </w:pPr>
            <w:r w:rsidRPr="00F402A0">
              <w:rPr>
                <w:rFonts w:ascii="Times New Roman" w:hAnsi="Times New Roman" w:cs="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E4992" w:rsidRPr="00F402A0" w:rsidRDefault="006E4992" w:rsidP="00676509">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6E4992" w:rsidRPr="00F402A0" w:rsidRDefault="006E4992" w:rsidP="00616162">
            <w:pPr>
              <w:pStyle w:val="ListParagraph"/>
              <w:numPr>
                <w:ilvl w:val="0"/>
                <w:numId w:val="45"/>
              </w:numPr>
              <w:tabs>
                <w:tab w:val="num" w:pos="1416"/>
              </w:tabs>
              <w:spacing w:after="0" w:line="240" w:lineRule="auto"/>
              <w:ind w:left="0" w:firstLine="601"/>
              <w:jc w:val="both"/>
              <w:rPr>
                <w:rFonts w:ascii="Times New Roman" w:hAnsi="Times New Roman" w:cs="Times New Roman"/>
              </w:rPr>
            </w:pPr>
            <w:r w:rsidRPr="00F402A0">
              <w:rPr>
                <w:rFonts w:ascii="Times New Roman" w:hAnsi="Times New Roman" w:cs="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документации по запросу предложений).</w:t>
            </w:r>
          </w:p>
        </w:tc>
      </w:tr>
      <w:tr w:rsidR="006E4992" w:rsidRPr="00F402A0">
        <w:trPr>
          <w:trHeight w:val="194"/>
        </w:trPr>
        <w:tc>
          <w:tcPr>
            <w:tcW w:w="781" w:type="dxa"/>
          </w:tcPr>
          <w:p w:rsidR="006E4992" w:rsidRPr="00F402A0" w:rsidRDefault="006E4992" w:rsidP="00616162">
            <w:pPr>
              <w:numPr>
                <w:ilvl w:val="0"/>
                <w:numId w:val="19"/>
              </w:numPr>
              <w:tabs>
                <w:tab w:val="num" w:pos="786"/>
              </w:tabs>
              <w:ind w:left="0" w:hanging="15"/>
              <w:jc w:val="center"/>
            </w:pPr>
            <w:bookmarkStart w:id="102" w:name="_Ref397617142"/>
          </w:p>
        </w:tc>
        <w:tc>
          <w:tcPr>
            <w:tcW w:w="2268" w:type="dxa"/>
          </w:tcPr>
          <w:p w:rsidR="006E4992" w:rsidRPr="00F402A0" w:rsidRDefault="006E4992" w:rsidP="007136DE">
            <w:pPr>
              <w:ind w:right="153"/>
              <w:jc w:val="both"/>
            </w:pPr>
            <w:bookmarkStart w:id="103" w:name="_Ref311059287"/>
            <w:bookmarkStart w:id="104" w:name="_Ref311060615"/>
            <w:bookmarkStart w:id="105" w:name="_Toc368984334"/>
            <w:bookmarkStart w:id="106" w:name="_Toc391380983"/>
            <w:bookmarkStart w:id="107" w:name="_Toc383097272"/>
            <w:bookmarkEnd w:id="102"/>
            <w:r w:rsidRPr="00F402A0">
              <w:t>Последствия уклонения участника от заключения договора</w:t>
            </w:r>
            <w:bookmarkEnd w:id="103"/>
            <w:bookmarkEnd w:id="104"/>
            <w:bookmarkEnd w:id="105"/>
            <w:bookmarkEnd w:id="106"/>
            <w:bookmarkEnd w:id="107"/>
            <w:r w:rsidRPr="00F402A0">
              <w:t>, случаи внесения сведений об участнике в реестр недобросовестных поставщиков</w:t>
            </w:r>
          </w:p>
        </w:tc>
        <w:tc>
          <w:tcPr>
            <w:tcW w:w="12261" w:type="dxa"/>
          </w:tcPr>
          <w:p w:rsidR="006E4992" w:rsidRPr="00BB0D07" w:rsidRDefault="006E4992" w:rsidP="00616162">
            <w:pPr>
              <w:pStyle w:val="NormalWeb"/>
              <w:numPr>
                <w:ilvl w:val="0"/>
                <w:numId w:val="48"/>
              </w:numPr>
              <w:tabs>
                <w:tab w:val="left" w:pos="1416"/>
              </w:tabs>
              <w:spacing w:before="0" w:beforeAutospacing="0" w:after="0" w:afterAutospacing="0"/>
              <w:ind w:left="0" w:right="153" w:firstLine="601"/>
              <w:jc w:val="both"/>
            </w:pPr>
            <w:r w:rsidRPr="00BB0D07">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6E4992" w:rsidRPr="00F402A0" w:rsidRDefault="006E4992" w:rsidP="00616162">
            <w:pPr>
              <w:numPr>
                <w:ilvl w:val="0"/>
                <w:numId w:val="49"/>
              </w:numPr>
              <w:ind w:left="0" w:firstLine="637"/>
              <w:jc w:val="both"/>
            </w:pPr>
            <w:r w:rsidRPr="00F402A0">
              <w:t>прямой письменный отказ от подписания договора;</w:t>
            </w:r>
          </w:p>
          <w:p w:rsidR="006E4992" w:rsidRPr="00F402A0" w:rsidRDefault="006E4992" w:rsidP="00616162">
            <w:pPr>
              <w:numPr>
                <w:ilvl w:val="0"/>
                <w:numId w:val="49"/>
              </w:numPr>
              <w:ind w:left="0" w:firstLine="637"/>
              <w:jc w:val="both"/>
            </w:pPr>
            <w:r w:rsidRPr="00F402A0">
              <w:t>неподписание лицом, с которым заключается договор, проекта договора в срок в соответствии с извещением о проведении запроса предложений;</w:t>
            </w:r>
          </w:p>
          <w:p w:rsidR="006E4992" w:rsidRPr="00F402A0" w:rsidRDefault="006E4992" w:rsidP="00616162">
            <w:pPr>
              <w:numPr>
                <w:ilvl w:val="0"/>
                <w:numId w:val="49"/>
              </w:numPr>
              <w:ind w:left="0" w:firstLine="637"/>
              <w:jc w:val="both"/>
            </w:pPr>
            <w:r w:rsidRPr="00F402A0">
              <w:t>непредоставление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6E4992" w:rsidRPr="00F402A0" w:rsidRDefault="006E4992" w:rsidP="00616162">
            <w:pPr>
              <w:numPr>
                <w:ilvl w:val="0"/>
                <w:numId w:val="49"/>
              </w:numPr>
              <w:ind w:left="0" w:firstLine="637"/>
              <w:jc w:val="both"/>
            </w:pPr>
            <w:r w:rsidRPr="00F402A0">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6E4992" w:rsidRPr="00F402A0" w:rsidRDefault="006E4992" w:rsidP="00616162">
            <w:pPr>
              <w:numPr>
                <w:ilvl w:val="0"/>
                <w:numId w:val="49"/>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6E4992" w:rsidRPr="00BB0D07" w:rsidRDefault="006E4992" w:rsidP="00616162">
            <w:pPr>
              <w:pStyle w:val="NormalWeb"/>
              <w:numPr>
                <w:ilvl w:val="0"/>
                <w:numId w:val="48"/>
              </w:numPr>
              <w:tabs>
                <w:tab w:val="left" w:pos="1416"/>
              </w:tabs>
              <w:spacing w:before="0" w:beforeAutospacing="0" w:after="0" w:afterAutospacing="0"/>
              <w:ind w:left="0" w:right="153" w:firstLine="601"/>
              <w:jc w:val="both"/>
            </w:pPr>
            <w:r w:rsidRPr="00BB0D07">
              <w:t>В случае уклонения лица, с которым заключается договор, от подписания договора, заказчик:</w:t>
            </w:r>
          </w:p>
          <w:p w:rsidR="006E4992" w:rsidRPr="00F402A0" w:rsidRDefault="006E4992" w:rsidP="00616162">
            <w:pPr>
              <w:numPr>
                <w:ilvl w:val="0"/>
                <w:numId w:val="50"/>
              </w:numPr>
              <w:ind w:left="0" w:firstLine="637"/>
              <w:jc w:val="both"/>
            </w:pPr>
            <w:r w:rsidRPr="00F402A0">
              <w:t>удерживает обеспечение заявки такого участника запроса предложений;</w:t>
            </w:r>
          </w:p>
          <w:p w:rsidR="006E4992" w:rsidRPr="00F402A0" w:rsidRDefault="006E4992" w:rsidP="00616162">
            <w:pPr>
              <w:numPr>
                <w:ilvl w:val="0"/>
                <w:numId w:val="50"/>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6E4992" w:rsidRPr="00BB0D07" w:rsidRDefault="006E4992" w:rsidP="00616162">
            <w:pPr>
              <w:pStyle w:val="NormalWeb"/>
              <w:numPr>
                <w:ilvl w:val="0"/>
                <w:numId w:val="25"/>
              </w:numPr>
              <w:spacing w:before="0" w:beforeAutospacing="0" w:after="0" w:afterAutospacing="0"/>
              <w:ind w:left="991" w:right="153"/>
              <w:jc w:val="both"/>
            </w:pPr>
            <w:r w:rsidRPr="00BB0D07">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6E4992" w:rsidRPr="00BB0D07" w:rsidRDefault="006E4992" w:rsidP="00616162">
            <w:pPr>
              <w:pStyle w:val="NormalWeb"/>
              <w:numPr>
                <w:ilvl w:val="0"/>
                <w:numId w:val="25"/>
              </w:numPr>
              <w:spacing w:before="0" w:beforeAutospacing="0" w:after="0" w:afterAutospacing="0"/>
              <w:ind w:left="991" w:right="153"/>
              <w:jc w:val="both"/>
            </w:pPr>
            <w:r w:rsidRPr="00BB0D07">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6E4992" w:rsidRPr="00BB0D07" w:rsidRDefault="006E4992" w:rsidP="00616162">
            <w:pPr>
              <w:pStyle w:val="NormalWeb"/>
              <w:numPr>
                <w:ilvl w:val="0"/>
                <w:numId w:val="48"/>
              </w:numPr>
              <w:tabs>
                <w:tab w:val="left" w:pos="1416"/>
              </w:tabs>
              <w:spacing w:before="0" w:beforeAutospacing="0" w:after="0" w:afterAutospacing="0"/>
              <w:ind w:left="0" w:right="153" w:firstLine="601"/>
              <w:jc w:val="both"/>
            </w:pPr>
            <w:r w:rsidRPr="00BB0D07">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6E4992" w:rsidRPr="00F402A0" w:rsidRDefault="006E4992" w:rsidP="00616162">
            <w:pPr>
              <w:numPr>
                <w:ilvl w:val="0"/>
                <w:numId w:val="51"/>
              </w:numPr>
              <w:ind w:left="0" w:firstLine="637"/>
              <w:jc w:val="both"/>
            </w:pPr>
            <w:r w:rsidRPr="00F402A0">
              <w:t>если такой участник запроса предложений:</w:t>
            </w:r>
          </w:p>
          <w:p w:rsidR="006E4992" w:rsidRPr="00BB0D07" w:rsidRDefault="006E4992" w:rsidP="00616162">
            <w:pPr>
              <w:pStyle w:val="NormalWeb"/>
              <w:numPr>
                <w:ilvl w:val="0"/>
                <w:numId w:val="23"/>
              </w:numPr>
              <w:spacing w:before="0" w:beforeAutospacing="0" w:after="0" w:afterAutospacing="0"/>
              <w:ind w:left="0" w:right="153" w:firstLine="601"/>
              <w:jc w:val="both"/>
            </w:pPr>
            <w:r w:rsidRPr="00BB0D07">
              <w:t>будучи признанным победителем запроса предложений, уклонился от заключения договора;</w:t>
            </w:r>
          </w:p>
          <w:p w:rsidR="006E4992" w:rsidRPr="00BB0D07" w:rsidRDefault="006E4992" w:rsidP="00616162">
            <w:pPr>
              <w:pStyle w:val="NormalWeb"/>
              <w:numPr>
                <w:ilvl w:val="0"/>
                <w:numId w:val="23"/>
              </w:numPr>
              <w:spacing w:before="0" w:beforeAutospacing="0" w:after="0" w:afterAutospacing="0"/>
              <w:ind w:left="0" w:right="153" w:firstLine="601"/>
              <w:jc w:val="both"/>
            </w:pPr>
            <w:r w:rsidRPr="00BB0D07">
              <w:t>будучи единственным участником, с которым заключается договор, уклонился от заключения договора;</w:t>
            </w:r>
          </w:p>
          <w:p w:rsidR="006E4992" w:rsidRPr="00BB0D07" w:rsidRDefault="006E4992" w:rsidP="00616162">
            <w:pPr>
              <w:pStyle w:val="NormalWeb"/>
              <w:numPr>
                <w:ilvl w:val="0"/>
                <w:numId w:val="23"/>
              </w:numPr>
              <w:spacing w:before="0" w:beforeAutospacing="0" w:after="0" w:afterAutospacing="0"/>
              <w:ind w:left="0" w:right="153" w:firstLine="601"/>
              <w:jc w:val="both"/>
            </w:pPr>
            <w:r w:rsidRPr="00BB0D07">
              <w:t>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6E4992" w:rsidRPr="00F402A0" w:rsidRDefault="006E4992" w:rsidP="00616162">
            <w:pPr>
              <w:numPr>
                <w:ilvl w:val="0"/>
                <w:numId w:val="51"/>
              </w:numPr>
              <w:ind w:left="0" w:firstLine="637"/>
              <w:jc w:val="both"/>
            </w:pPr>
            <w:r w:rsidRPr="00F402A0">
              <w:t>если договор, заключенный с участником запроса предложений по результатам запроса предложений, расторгнут по решению суда в связи с существенным нарушением поставщиком условий договора.</w:t>
            </w:r>
          </w:p>
          <w:p w:rsidR="006E4992" w:rsidRPr="00BB0D07" w:rsidRDefault="006E4992" w:rsidP="00676509">
            <w:pPr>
              <w:pStyle w:val="NormalWeb"/>
              <w:tabs>
                <w:tab w:val="left" w:pos="1416"/>
              </w:tabs>
              <w:spacing w:before="0" w:beforeAutospacing="0" w:after="0" w:afterAutospacing="0"/>
              <w:ind w:right="153" w:firstLine="601"/>
              <w:jc w:val="both"/>
            </w:pPr>
            <w:r w:rsidRPr="00BB0D07">
              <w:t>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Госкорпорации «Росатом» и организаций Госкорпорации «Росатом» также в следующих случаях:</w:t>
            </w:r>
          </w:p>
          <w:p w:rsidR="006E4992" w:rsidRPr="00BB0D07" w:rsidRDefault="006E4992" w:rsidP="00616162">
            <w:pPr>
              <w:pStyle w:val="NormalWeb"/>
              <w:numPr>
                <w:ilvl w:val="0"/>
                <w:numId w:val="23"/>
              </w:numPr>
              <w:spacing w:before="0" w:beforeAutospacing="0" w:after="0" w:afterAutospacing="0"/>
              <w:ind w:left="0" w:right="153" w:firstLine="601"/>
              <w:jc w:val="both"/>
            </w:pPr>
            <w:r w:rsidRPr="00BB0D07">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6E4992" w:rsidRPr="00BB0D07" w:rsidRDefault="006E4992" w:rsidP="00616162">
            <w:pPr>
              <w:pStyle w:val="NormalWeb"/>
              <w:numPr>
                <w:ilvl w:val="0"/>
                <w:numId w:val="23"/>
              </w:numPr>
              <w:spacing w:before="0" w:beforeAutospacing="0" w:after="0" w:afterAutospacing="0"/>
              <w:ind w:left="0" w:right="153" w:firstLine="601"/>
              <w:jc w:val="both"/>
            </w:pPr>
            <w:r w:rsidRPr="00BB0D07">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6E4992" w:rsidRPr="00BB0D07" w:rsidRDefault="006E4992" w:rsidP="00616162">
            <w:pPr>
              <w:pStyle w:val="NormalWeb"/>
              <w:numPr>
                <w:ilvl w:val="0"/>
                <w:numId w:val="23"/>
              </w:numPr>
              <w:spacing w:before="0" w:beforeAutospacing="0" w:after="0" w:afterAutospacing="0"/>
              <w:ind w:left="0" w:right="153" w:firstLine="601"/>
              <w:jc w:val="both"/>
            </w:pPr>
            <w:r w:rsidRPr="00BB0D07">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6E4992" w:rsidRPr="00F402A0">
        <w:trPr>
          <w:trHeight w:val="194"/>
        </w:trPr>
        <w:tc>
          <w:tcPr>
            <w:tcW w:w="781" w:type="dxa"/>
          </w:tcPr>
          <w:p w:rsidR="006E4992" w:rsidRPr="00F402A0" w:rsidRDefault="006E4992" w:rsidP="00616162">
            <w:pPr>
              <w:numPr>
                <w:ilvl w:val="0"/>
                <w:numId w:val="19"/>
              </w:numPr>
              <w:tabs>
                <w:tab w:val="num" w:pos="786"/>
              </w:tabs>
              <w:ind w:left="0" w:hanging="15"/>
              <w:jc w:val="center"/>
            </w:pPr>
            <w:bookmarkStart w:id="108" w:name="_Ref321836398"/>
          </w:p>
        </w:tc>
        <w:bookmarkEnd w:id="108"/>
        <w:tc>
          <w:tcPr>
            <w:tcW w:w="2268" w:type="dxa"/>
          </w:tcPr>
          <w:p w:rsidR="006E4992" w:rsidRPr="00F402A0" w:rsidRDefault="006E4992" w:rsidP="007136DE">
            <w:pPr>
              <w:ind w:right="153"/>
              <w:jc w:val="both"/>
              <w:rPr>
                <w:b/>
                <w:bCs/>
                <w:i/>
                <w:iCs/>
              </w:rPr>
            </w:pPr>
            <w:r w:rsidRPr="00F402A0">
              <w:t>Порядок обжалования действий заказчика, организатора запроса предложений, закупочной комиссии</w:t>
            </w:r>
          </w:p>
        </w:tc>
        <w:tc>
          <w:tcPr>
            <w:tcW w:w="12261" w:type="dxa"/>
          </w:tcPr>
          <w:p w:rsidR="006E4992" w:rsidRPr="00BB0D07" w:rsidRDefault="006E4992" w:rsidP="00DA3E1C">
            <w:pPr>
              <w:pStyle w:val="NormalWeb"/>
              <w:spacing w:before="0" w:beforeAutospacing="0" w:after="0" w:afterAutospacing="0"/>
              <w:ind w:right="153"/>
              <w:jc w:val="both"/>
            </w:pPr>
            <w:r w:rsidRPr="00BB0D07">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6E4992" w:rsidRPr="00BB0D07" w:rsidRDefault="006E4992" w:rsidP="00DA3E1C">
            <w:pPr>
              <w:pStyle w:val="NormalWeb"/>
              <w:spacing w:before="0" w:beforeAutospacing="0" w:after="0" w:afterAutospacing="0"/>
              <w:ind w:right="153"/>
              <w:jc w:val="both"/>
            </w:pPr>
            <w:r w:rsidRPr="00BB0D07">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6E4992" w:rsidRPr="00BB0D07" w:rsidRDefault="006E4992" w:rsidP="007136DE">
            <w:pPr>
              <w:pStyle w:val="NormalWeb"/>
              <w:spacing w:before="0" w:beforeAutospacing="0" w:after="0" w:afterAutospacing="0"/>
              <w:ind w:right="153"/>
              <w:jc w:val="both"/>
            </w:pPr>
            <w:r w:rsidRPr="00BB0D07">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6E4992" w:rsidRPr="00BB0D07" w:rsidRDefault="006E4992" w:rsidP="007136DE">
            <w:pPr>
              <w:pStyle w:val="NormalWeb"/>
              <w:spacing w:before="0" w:beforeAutospacing="0" w:after="0" w:afterAutospacing="0"/>
              <w:ind w:right="153"/>
              <w:jc w:val="both"/>
            </w:pPr>
            <w:r w:rsidRPr="00BB0D07">
              <w:t>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принимаются.</w:t>
            </w:r>
          </w:p>
          <w:p w:rsidR="006E4992" w:rsidRPr="00BB0D07" w:rsidRDefault="006E4992" w:rsidP="007136DE">
            <w:pPr>
              <w:pStyle w:val="NormalWeb"/>
              <w:spacing w:before="0" w:beforeAutospacing="0" w:after="0" w:afterAutospacing="0"/>
              <w:ind w:right="153"/>
              <w:jc w:val="both"/>
            </w:pPr>
            <w:r w:rsidRPr="00BB0D07">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6E4992" w:rsidRPr="00BB0D07" w:rsidRDefault="006E4992" w:rsidP="007136DE">
            <w:pPr>
              <w:pStyle w:val="NormalWeb"/>
              <w:spacing w:before="0" w:beforeAutospacing="0" w:after="0" w:afterAutospacing="0"/>
              <w:ind w:right="153"/>
              <w:jc w:val="both"/>
            </w:pPr>
            <w:r w:rsidRPr="00BB0D07">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E4992" w:rsidRPr="00AA3397" w:rsidRDefault="006E4992" w:rsidP="00AA3397">
            <w:pPr>
              <w:jc w:val="both"/>
              <w:rPr>
                <w:b/>
                <w:bCs/>
                <w:i/>
                <w:iCs/>
              </w:rPr>
            </w:pPr>
            <w:r w:rsidRPr="00DD2DD9">
              <w:t>Решения</w:t>
            </w:r>
            <w:r>
              <w:t xml:space="preserve"> ЦАК или Арбитражного комитета АО «ТВЭЛ» </w:t>
            </w:r>
            <w:r w:rsidRPr="00AE15B2">
              <w:t>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6E4992" w:rsidRPr="00FC009D">
        <w:trPr>
          <w:trHeight w:val="194"/>
        </w:trPr>
        <w:tc>
          <w:tcPr>
            <w:tcW w:w="781" w:type="dxa"/>
          </w:tcPr>
          <w:p w:rsidR="006E4992" w:rsidRPr="00F402A0" w:rsidRDefault="006E4992" w:rsidP="00616162">
            <w:pPr>
              <w:numPr>
                <w:ilvl w:val="0"/>
                <w:numId w:val="19"/>
              </w:numPr>
              <w:tabs>
                <w:tab w:val="num" w:pos="786"/>
              </w:tabs>
              <w:ind w:left="0" w:hanging="15"/>
              <w:jc w:val="center"/>
            </w:pPr>
          </w:p>
        </w:tc>
        <w:tc>
          <w:tcPr>
            <w:tcW w:w="2268" w:type="dxa"/>
          </w:tcPr>
          <w:p w:rsidR="006E4992" w:rsidRPr="00F402A0" w:rsidRDefault="006E4992" w:rsidP="007136DE">
            <w:pPr>
              <w:ind w:right="153"/>
              <w:jc w:val="both"/>
              <w:rPr>
                <w:b/>
                <w:bCs/>
                <w:i/>
                <w:iCs/>
              </w:rPr>
            </w:pPr>
            <w:r w:rsidRPr="00F402A0">
              <w:t>Каналы связи, по которым можно сообщить о фактах злоупотребления при проведении запроса предложений</w:t>
            </w:r>
          </w:p>
        </w:tc>
        <w:tc>
          <w:tcPr>
            <w:tcW w:w="12261" w:type="dxa"/>
          </w:tcPr>
          <w:p w:rsidR="006E4992" w:rsidRPr="00BB0D07" w:rsidRDefault="006E4992" w:rsidP="007136DE">
            <w:pPr>
              <w:pStyle w:val="NormalWeb"/>
              <w:spacing w:before="0" w:beforeAutospacing="0" w:after="0" w:afterAutospacing="0"/>
              <w:ind w:right="153"/>
              <w:jc w:val="both"/>
            </w:pPr>
            <w:r w:rsidRPr="00BB0D07">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E4992" w:rsidRPr="00BB0D07" w:rsidRDefault="006E4992" w:rsidP="007136DE">
            <w:pPr>
              <w:pStyle w:val="NormalWeb"/>
              <w:tabs>
                <w:tab w:val="left" w:pos="330"/>
              </w:tabs>
              <w:spacing w:before="0" w:beforeAutospacing="0" w:after="0" w:afterAutospacing="0"/>
              <w:ind w:right="153"/>
              <w:jc w:val="both"/>
            </w:pPr>
            <w:r w:rsidRPr="00BB0D07">
              <w:t>1.</w:t>
            </w:r>
            <w:r w:rsidRPr="00BB0D07">
              <w:tab/>
              <w:t>Телефон «горячей линии»: 8-800-100-07-07, 8-3823-52-01-01  (многоканальный, круглосуточно, бесплатно из любой точки страны);</w:t>
            </w:r>
          </w:p>
          <w:p w:rsidR="006E4992" w:rsidRPr="00BB0D07" w:rsidRDefault="006E4992" w:rsidP="007136DE">
            <w:pPr>
              <w:pStyle w:val="NormalWeb"/>
              <w:tabs>
                <w:tab w:val="left" w:pos="360"/>
              </w:tabs>
              <w:spacing w:before="0" w:beforeAutospacing="0" w:after="0" w:afterAutospacing="0"/>
              <w:ind w:right="153"/>
              <w:jc w:val="both"/>
            </w:pPr>
            <w:r w:rsidRPr="00BB0D07">
              <w:t>2.</w:t>
            </w:r>
            <w:r w:rsidRPr="00BB0D07">
              <w:tab/>
              <w:t xml:space="preserve">Адрес электронной почты: 0707@rosatom.ru; </w:t>
            </w:r>
            <w:hyperlink r:id="rId7" w:history="1">
              <w:r w:rsidRPr="00BB0D07">
                <w:rPr>
                  <w:rStyle w:val="Hyperlink"/>
                  <w:color w:val="auto"/>
                  <w:u w:val="none"/>
                </w:rPr>
                <w:t>info@atomsib.ru</w:t>
              </w:r>
            </w:hyperlink>
          </w:p>
          <w:p w:rsidR="006E4992" w:rsidRPr="00BB0D07" w:rsidRDefault="006E4992" w:rsidP="007136DE">
            <w:pPr>
              <w:pStyle w:val="NormalWeb"/>
              <w:tabs>
                <w:tab w:val="left" w:pos="330"/>
              </w:tabs>
              <w:spacing w:before="0" w:beforeAutospacing="0" w:after="0" w:afterAutospacing="0"/>
              <w:ind w:right="153"/>
              <w:jc w:val="both"/>
            </w:pPr>
            <w:r w:rsidRPr="00BB0D07">
              <w:t>3.</w:t>
            </w:r>
            <w:r w:rsidRPr="00BB0D07">
              <w:tab/>
              <w:t>Адрес для почтовых отправлений: 119017, Москва, а/я 226, Департамент защиты активов Госкорпорации «Росатом».</w:t>
            </w:r>
          </w:p>
        </w:tc>
      </w:tr>
      <w:tr w:rsidR="006E4992" w:rsidRPr="00FC009D">
        <w:trPr>
          <w:trHeight w:val="194"/>
        </w:trPr>
        <w:tc>
          <w:tcPr>
            <w:tcW w:w="781" w:type="dxa"/>
          </w:tcPr>
          <w:p w:rsidR="006E4992" w:rsidRPr="00F402A0" w:rsidRDefault="006E4992" w:rsidP="00616162">
            <w:pPr>
              <w:numPr>
                <w:ilvl w:val="0"/>
                <w:numId w:val="19"/>
              </w:numPr>
              <w:tabs>
                <w:tab w:val="num" w:pos="786"/>
              </w:tabs>
              <w:ind w:left="0" w:hanging="15"/>
              <w:jc w:val="center"/>
            </w:pPr>
          </w:p>
        </w:tc>
        <w:tc>
          <w:tcPr>
            <w:tcW w:w="2268" w:type="dxa"/>
          </w:tcPr>
          <w:p w:rsidR="006E4992" w:rsidRPr="00F402A0" w:rsidRDefault="006E4992" w:rsidP="007136DE">
            <w:pPr>
              <w:ind w:right="153"/>
              <w:jc w:val="both"/>
            </w:pPr>
            <w:r>
              <w:t>Примечание</w:t>
            </w:r>
          </w:p>
        </w:tc>
        <w:tc>
          <w:tcPr>
            <w:tcW w:w="12261" w:type="dxa"/>
          </w:tcPr>
          <w:p w:rsidR="006E4992" w:rsidRPr="002E17AE" w:rsidRDefault="006E4992" w:rsidP="00616162">
            <w:pPr>
              <w:pStyle w:val="15"/>
              <w:spacing w:after="0" w:line="240" w:lineRule="auto"/>
              <w:ind w:left="0"/>
              <w:rPr>
                <w:rFonts w:ascii="Times New Roman" w:hAnsi="Times New Roman" w:cs="Times New Roman"/>
                <w:sz w:val="24"/>
                <w:szCs w:val="24"/>
              </w:rPr>
            </w:pPr>
            <w:r w:rsidRPr="002E17AE">
              <w:rPr>
                <w:rFonts w:ascii="Times New Roman" w:hAnsi="Times New Roman" w:cs="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6E4992" w:rsidRPr="006E6AEF" w:rsidRDefault="006E4992" w:rsidP="00616162">
            <w:pPr>
              <w:pStyle w:val="15"/>
              <w:spacing w:after="0" w:line="240" w:lineRule="auto"/>
              <w:ind w:left="0"/>
              <w:rPr>
                <w:rFonts w:ascii="Times New Roman" w:hAnsi="Times New Roman" w:cs="Times New Roman"/>
                <w:sz w:val="24"/>
                <w:szCs w:val="24"/>
              </w:rPr>
            </w:pPr>
            <w:r w:rsidRPr="002E17AE">
              <w:rPr>
                <w:rFonts w:ascii="Times New Roman" w:hAnsi="Times New Roman" w:cs="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6E4992" w:rsidRPr="0017394D" w:rsidRDefault="006E4992" w:rsidP="00616162">
            <w:r>
              <w:tab/>
            </w:r>
            <w:r w:rsidRPr="0017394D">
              <w:t xml:space="preserve">Для въезда в ЗАТО Северск необходимо наличие пропуска. Участники процедуры закупки обязаны своевременно оформлять документы на въезд в город в соответствии с установленными правилами в инструкциях на сайте Администрации ЗАТО Северск, по адресу: </w:t>
            </w:r>
            <w:hyperlink r:id="rId8" w:history="1">
              <w:r w:rsidRPr="0017394D">
                <w:rPr>
                  <w:rStyle w:val="Hyperlink"/>
                </w:rPr>
                <w:t>http://www.seversknet.ru</w:t>
              </w:r>
            </w:hyperlink>
            <w:r w:rsidRPr="0017394D">
              <w:t xml:space="preserve">, в разделе: </w:t>
            </w:r>
            <w:hyperlink r:id="rId9" w:history="1">
              <w:r w:rsidRPr="005F330D">
                <w:rPr>
                  <w:rStyle w:val="Hyperlink"/>
                </w:rPr>
                <w:t>Главная</w:t>
              </w:r>
            </w:hyperlink>
            <w:r w:rsidRPr="005F330D">
              <w:t xml:space="preserve"> / </w:t>
            </w:r>
            <w:hyperlink r:id="rId10" w:history="1">
              <w:r w:rsidRPr="005F330D">
                <w:rPr>
                  <w:rStyle w:val="Hyperlink"/>
                </w:rPr>
                <w:t>ЗАТО Северск</w:t>
              </w:r>
            </w:hyperlink>
            <w:r w:rsidRPr="0017394D">
              <w:t xml:space="preserve"> / Въезд в город.</w:t>
            </w:r>
          </w:p>
          <w:p w:rsidR="006E4992" w:rsidRDefault="006E4992" w:rsidP="00616162">
            <w:r w:rsidRPr="0017394D">
              <w:rPr>
                <w:color w:val="000000"/>
              </w:rPr>
              <w:t>Сроки рассмотрения заявлений в ОФЗОиСП АО «СХК», их согласования с отделом в г. Северске УФСБ России по Томской области и принятия решения должностными лицами:</w:t>
            </w:r>
            <w:r w:rsidRPr="0017394D">
              <w:rPr>
                <w:color w:val="000000"/>
              </w:rPr>
              <w:br/>
              <w:t>• для граждан РФ, постоянно проживающих на территории Томской области, — до 10 календарных дней;</w:t>
            </w:r>
            <w:r w:rsidRPr="0017394D">
              <w:rPr>
                <w:color w:val="000000"/>
              </w:rPr>
              <w:br/>
              <w:t>• для граждан РФ, прибывающих из других регионов, — до 30 календарных дней.</w:t>
            </w:r>
          </w:p>
          <w:p w:rsidR="006E4992" w:rsidRDefault="006E4992" w:rsidP="00616162">
            <w:r>
              <w:tab/>
              <w:t>П</w:t>
            </w:r>
            <w:r w:rsidRPr="00127FE9">
              <w:t xml:space="preserve">осле размещения на официальном сайте и на </w:t>
            </w:r>
            <w:r>
              <w:t xml:space="preserve">ЭТП протокола подведения итогов </w:t>
            </w:r>
            <w:r w:rsidRPr="00127FE9">
              <w:t>закупки</w:t>
            </w:r>
            <w:r>
              <w:t xml:space="preserve"> </w:t>
            </w:r>
            <w:r>
              <w:rPr>
                <w:color w:val="000000"/>
              </w:rPr>
              <w:t xml:space="preserve">участнику процедуры закупки </w:t>
            </w:r>
            <w:r w:rsidRPr="006E6AEF">
              <w:rPr>
                <w:color w:val="000000"/>
              </w:rPr>
              <w:t xml:space="preserve">необходимо обратиться </w:t>
            </w:r>
            <w:r>
              <w:rPr>
                <w:color w:val="000000"/>
              </w:rPr>
              <w:t>по т</w:t>
            </w:r>
            <w:r w:rsidRPr="0017394D">
              <w:t>ел</w:t>
            </w:r>
            <w:r>
              <w:t xml:space="preserve">ефонам для справок </w:t>
            </w:r>
            <w:r w:rsidRPr="0017394D">
              <w:t xml:space="preserve">8 (3823) 52-34-60, 52-04-02 </w:t>
            </w:r>
            <w:r>
              <w:t xml:space="preserve">в </w:t>
            </w:r>
            <w:r w:rsidRPr="0017394D">
              <w:rPr>
                <w:color w:val="000000"/>
              </w:rPr>
              <w:t>ОФЗОиСП АО «СХК</w:t>
            </w:r>
            <w:r w:rsidRPr="003876EF">
              <w:rPr>
                <w:color w:val="000000"/>
              </w:rPr>
              <w:t>»</w:t>
            </w:r>
            <w:r w:rsidRPr="003876EF">
              <w:t xml:space="preserve"> </w:t>
            </w:r>
            <w:r w:rsidRPr="003876EF">
              <w:rPr>
                <w:color w:val="000000"/>
              </w:rPr>
              <w:t>(636039, г. Северск Томской области, ул. Ленина, 90)</w:t>
            </w:r>
            <w:r>
              <w:rPr>
                <w:color w:val="000000"/>
              </w:rPr>
              <w:t>.</w:t>
            </w:r>
          </w:p>
          <w:p w:rsidR="006E4992" w:rsidRPr="003876EF" w:rsidRDefault="006E4992" w:rsidP="00616162">
            <w:r>
              <w:tab/>
              <w:t xml:space="preserve">При отсутствии на момент заключения договора пропуска в ЗАТО Северск участник процедуры закупки приступает к выполнению работ/оказанию услуг с момента получения пропуска, </w:t>
            </w:r>
            <w:r>
              <w:rPr>
                <w:b/>
                <w:bCs/>
                <w:u w:val="single"/>
              </w:rPr>
              <w:t>но не позднее</w:t>
            </w:r>
            <w:r w:rsidRPr="008E7F2D">
              <w:rPr>
                <w:b/>
                <w:bCs/>
                <w:u w:val="single"/>
              </w:rPr>
              <w:t xml:space="preserve"> </w:t>
            </w:r>
            <w:r>
              <w:rPr>
                <w:b/>
                <w:bCs/>
                <w:u w:val="single"/>
              </w:rPr>
              <w:t>20 (двадцати</w:t>
            </w:r>
            <w:r w:rsidRPr="008E7F2D">
              <w:rPr>
                <w:b/>
                <w:bCs/>
                <w:u w:val="single"/>
              </w:rPr>
              <w:t xml:space="preserve">) </w:t>
            </w:r>
            <w:r>
              <w:rPr>
                <w:b/>
                <w:bCs/>
                <w:u w:val="single"/>
              </w:rPr>
              <w:t>дней</w:t>
            </w:r>
            <w:r w:rsidRPr="008E7F2D">
              <w:rPr>
                <w:b/>
                <w:bCs/>
                <w:u w:val="single"/>
              </w:rPr>
              <w:t>.</w:t>
            </w:r>
          </w:p>
          <w:p w:rsidR="006E4992" w:rsidRDefault="006E4992" w:rsidP="00616162">
            <w:pPr>
              <w:widowControl w:val="0"/>
              <w:tabs>
                <w:tab w:val="left" w:pos="1134"/>
              </w:tabs>
              <w:jc w:val="both"/>
              <w:rPr>
                <w:color w:val="000000"/>
              </w:rPr>
            </w:pPr>
            <w:r>
              <w:rPr>
                <w:color w:val="000000"/>
              </w:rPr>
              <w:t>Несвоевременное оформление документов для въезда в ЗАТО Северск по вине участника процедуры закупки не освобождает последнего от исполнения договора.</w:t>
            </w:r>
          </w:p>
          <w:p w:rsidR="006E4992" w:rsidRPr="00616162" w:rsidRDefault="006E4992" w:rsidP="00616162">
            <w:pPr>
              <w:widowControl w:val="0"/>
              <w:tabs>
                <w:tab w:val="left" w:pos="1134"/>
              </w:tabs>
              <w:jc w:val="both"/>
              <w:rPr>
                <w:b/>
                <w:bCs/>
              </w:rPr>
            </w:pPr>
            <w:r w:rsidRPr="006E6AEF">
              <w:t xml:space="preserve">Заказчик не несет ответственности за действия лиц, обеспечивающих функционирование режима ограниченного въезда на территорию города </w:t>
            </w:r>
            <w:r>
              <w:t>Северска</w:t>
            </w:r>
            <w:r w:rsidRPr="006E6AEF">
              <w:t xml:space="preserve"> и</w:t>
            </w:r>
            <w:r>
              <w:t xml:space="preserve"> АО</w:t>
            </w:r>
            <w:r w:rsidRPr="006E6AEF">
              <w:t xml:space="preserve"> «</w:t>
            </w:r>
            <w:r>
              <w:t>СХК</w:t>
            </w:r>
            <w:r w:rsidRPr="006E6AEF">
              <w:t>», п</w:t>
            </w:r>
            <w:r>
              <w:t>о допуску или отказу в допуске у</w:t>
            </w:r>
            <w:r w:rsidRPr="006E6AEF">
              <w:t>частнику</w:t>
            </w:r>
            <w:r>
              <w:t xml:space="preserve"> процедуры закупки</w:t>
            </w:r>
            <w:r w:rsidRPr="006E6AEF">
              <w:t>.</w:t>
            </w:r>
          </w:p>
        </w:tc>
      </w:tr>
    </w:tbl>
    <w:p w:rsidR="006E4992" w:rsidRDefault="006E4992" w:rsidP="00AA3397">
      <w:pPr>
        <w:ind w:firstLine="709"/>
        <w:jc w:val="both"/>
        <w:rPr>
          <w:b/>
          <w:bCs/>
          <w:i/>
          <w:iCs/>
        </w:rPr>
      </w:pPr>
    </w:p>
    <w:sectPr w:rsidR="006E4992" w:rsidSect="008456C3">
      <w:headerReference w:type="default" r:id="rId11"/>
      <w:footerReference w:type="default" r:id="rId12"/>
      <w:pgSz w:w="16840" w:h="11907" w:orient="landscape" w:code="9"/>
      <w:pgMar w:top="1135" w:right="1134" w:bottom="567"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4992" w:rsidRDefault="006E4992">
      <w:r>
        <w:separator/>
      </w:r>
    </w:p>
  </w:endnote>
  <w:endnote w:type="continuationSeparator" w:id="1">
    <w:p w:rsidR="006E4992" w:rsidRDefault="006E4992">
      <w:r>
        <w:continuationSeparator/>
      </w:r>
    </w:p>
  </w:endnote>
  <w:endnote w:type="continuationNotice" w:id="2">
    <w:p w:rsidR="006E4992" w:rsidRDefault="006E499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4992" w:rsidRPr="00FE6219" w:rsidRDefault="006E4992"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4992" w:rsidRDefault="006E4992">
      <w:r>
        <w:separator/>
      </w:r>
    </w:p>
  </w:footnote>
  <w:footnote w:type="continuationSeparator" w:id="1">
    <w:p w:rsidR="006E4992" w:rsidRDefault="006E4992">
      <w:r>
        <w:continuationSeparator/>
      </w:r>
    </w:p>
  </w:footnote>
  <w:footnote w:type="continuationNotice" w:id="2">
    <w:p w:rsidR="006E4992" w:rsidRDefault="006E499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4992" w:rsidRPr="00F429FC" w:rsidRDefault="006E4992"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20</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ListNumber3"/>
      <w:lvlText w:val="%1."/>
      <w:lvlJc w:val="left"/>
      <w:pPr>
        <w:tabs>
          <w:tab w:val="num" w:pos="926"/>
        </w:tabs>
        <w:ind w:left="926" w:hanging="360"/>
      </w:pPr>
    </w:lvl>
  </w:abstractNum>
  <w:abstractNum w:abstractNumId="1">
    <w:nsid w:val="FFFFFF82"/>
    <w:multiLevelType w:val="singleLevel"/>
    <w:tmpl w:val="CF36DCBE"/>
    <w:lvl w:ilvl="0">
      <w:start w:val="1"/>
      <w:numFmt w:val="bullet"/>
      <w:pStyle w:val="ListBullet3"/>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pStyle w:val="ListBullet2"/>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pStyle w:val="ListNumber"/>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start w:val="1"/>
      <w:numFmt w:val="lowerLetter"/>
      <w:lvlText w:val="%2."/>
      <w:lvlJc w:val="left"/>
      <w:pPr>
        <w:ind w:left="2076" w:hanging="360"/>
      </w:pPr>
    </w:lvl>
    <w:lvl w:ilvl="2" w:tplc="0419001B">
      <w:start w:val="1"/>
      <w:numFmt w:val="lowerRoman"/>
      <w:lvlText w:val="%3."/>
      <w:lvlJc w:val="right"/>
      <w:pPr>
        <w:ind w:left="2796" w:hanging="180"/>
      </w:pPr>
    </w:lvl>
    <w:lvl w:ilvl="3" w:tplc="0419000F">
      <w:start w:val="1"/>
      <w:numFmt w:val="decimal"/>
      <w:lvlText w:val="%4."/>
      <w:lvlJc w:val="left"/>
      <w:pPr>
        <w:ind w:left="3516" w:hanging="360"/>
      </w:pPr>
    </w:lvl>
    <w:lvl w:ilvl="4" w:tplc="04190019">
      <w:start w:val="1"/>
      <w:numFmt w:val="lowerLetter"/>
      <w:lvlText w:val="%5."/>
      <w:lvlJc w:val="left"/>
      <w:pPr>
        <w:ind w:left="4236" w:hanging="360"/>
      </w:pPr>
    </w:lvl>
    <w:lvl w:ilvl="5" w:tplc="0419001B">
      <w:start w:val="1"/>
      <w:numFmt w:val="lowerRoman"/>
      <w:lvlText w:val="%6."/>
      <w:lvlJc w:val="right"/>
      <w:pPr>
        <w:ind w:left="4956" w:hanging="180"/>
      </w:pPr>
    </w:lvl>
    <w:lvl w:ilvl="6" w:tplc="0419000F">
      <w:start w:val="1"/>
      <w:numFmt w:val="decimal"/>
      <w:lvlText w:val="%7."/>
      <w:lvlJc w:val="left"/>
      <w:pPr>
        <w:ind w:left="5676" w:hanging="360"/>
      </w:pPr>
    </w:lvl>
    <w:lvl w:ilvl="7" w:tplc="04190019">
      <w:start w:val="1"/>
      <w:numFmt w:val="lowerLetter"/>
      <w:lvlText w:val="%8."/>
      <w:lvlJc w:val="left"/>
      <w:pPr>
        <w:ind w:left="6396" w:hanging="360"/>
      </w:pPr>
    </w:lvl>
    <w:lvl w:ilvl="8" w:tplc="0419001B">
      <w:start w:val="1"/>
      <w:numFmt w:val="lowerRoman"/>
      <w:lvlText w:val="%9."/>
      <w:lvlJc w:val="right"/>
      <w:pPr>
        <w:ind w:left="7116" w:hanging="180"/>
      </w:pPr>
    </w:lvl>
  </w:abstractNum>
  <w:abstractNum w:abstractNumId="6">
    <w:nsid w:val="07E22B12"/>
    <w:multiLevelType w:val="hybridMultilevel"/>
    <w:tmpl w:val="F4B0A5A4"/>
    <w:lvl w:ilvl="0" w:tplc="B9E4D878">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5C00A72"/>
    <w:multiLevelType w:val="hybridMultilevel"/>
    <w:tmpl w:val="E7FA093A"/>
    <w:lvl w:ilvl="0" w:tplc="D8920CBC">
      <w:start w:val="1"/>
      <w:numFmt w:val="bullet"/>
      <w:lvlText w:val=""/>
      <w:lvlJc w:val="left"/>
      <w:pPr>
        <w:ind w:left="1287" w:hanging="360"/>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9">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0">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start w:val="1"/>
      <w:numFmt w:val="lowerLetter"/>
      <w:lvlText w:val="%2."/>
      <w:lvlJc w:val="left"/>
      <w:pPr>
        <w:ind w:left="2150" w:hanging="360"/>
      </w:pPr>
    </w:lvl>
    <w:lvl w:ilvl="2" w:tplc="0419001B">
      <w:start w:val="1"/>
      <w:numFmt w:val="lowerRoman"/>
      <w:lvlText w:val="%3."/>
      <w:lvlJc w:val="right"/>
      <w:pPr>
        <w:ind w:left="2870" w:hanging="180"/>
      </w:pPr>
    </w:lvl>
    <w:lvl w:ilvl="3" w:tplc="0419000F">
      <w:start w:val="1"/>
      <w:numFmt w:val="decimal"/>
      <w:lvlText w:val="%4."/>
      <w:lvlJc w:val="left"/>
      <w:pPr>
        <w:ind w:left="3590" w:hanging="360"/>
      </w:pPr>
    </w:lvl>
    <w:lvl w:ilvl="4" w:tplc="04190019">
      <w:start w:val="1"/>
      <w:numFmt w:val="lowerLetter"/>
      <w:lvlText w:val="%5."/>
      <w:lvlJc w:val="left"/>
      <w:pPr>
        <w:ind w:left="4310" w:hanging="360"/>
      </w:pPr>
    </w:lvl>
    <w:lvl w:ilvl="5" w:tplc="0419001B">
      <w:start w:val="1"/>
      <w:numFmt w:val="lowerRoman"/>
      <w:lvlText w:val="%6."/>
      <w:lvlJc w:val="right"/>
      <w:pPr>
        <w:ind w:left="5030" w:hanging="180"/>
      </w:pPr>
    </w:lvl>
    <w:lvl w:ilvl="6" w:tplc="0419000F">
      <w:start w:val="1"/>
      <w:numFmt w:val="decimal"/>
      <w:lvlText w:val="%7."/>
      <w:lvlJc w:val="left"/>
      <w:pPr>
        <w:ind w:left="5750" w:hanging="360"/>
      </w:pPr>
    </w:lvl>
    <w:lvl w:ilvl="7" w:tplc="04190019">
      <w:start w:val="1"/>
      <w:numFmt w:val="lowerLetter"/>
      <w:lvlText w:val="%8."/>
      <w:lvlJc w:val="left"/>
      <w:pPr>
        <w:ind w:left="6470" w:hanging="360"/>
      </w:pPr>
    </w:lvl>
    <w:lvl w:ilvl="8" w:tplc="0419001B">
      <w:start w:val="1"/>
      <w:numFmt w:val="lowerRoman"/>
      <w:lvlText w:val="%9."/>
      <w:lvlJc w:val="right"/>
      <w:pPr>
        <w:ind w:left="7190" w:hanging="180"/>
      </w:pPr>
    </w:lvl>
  </w:abstractNum>
  <w:abstractNum w:abstractNumId="14">
    <w:nsid w:val="2B214DC8"/>
    <w:multiLevelType w:val="hybridMultilevel"/>
    <w:tmpl w:val="93D6155C"/>
    <w:lvl w:ilvl="0" w:tplc="D8920CBC">
      <w:start w:val="1"/>
      <w:numFmt w:val="bullet"/>
      <w:lvlText w:val=""/>
      <w:lvlJc w:val="left"/>
      <w:pPr>
        <w:ind w:left="1074" w:hanging="360"/>
      </w:pPr>
      <w:rPr>
        <w:rFonts w:ascii="Symbol" w:hAnsi="Symbol" w:cs="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cs="Wingdings" w:hint="default"/>
      </w:rPr>
    </w:lvl>
    <w:lvl w:ilvl="3" w:tplc="04190001">
      <w:start w:val="1"/>
      <w:numFmt w:val="bullet"/>
      <w:lvlText w:val=""/>
      <w:lvlJc w:val="left"/>
      <w:pPr>
        <w:ind w:left="3234" w:hanging="360"/>
      </w:pPr>
      <w:rPr>
        <w:rFonts w:ascii="Symbol" w:hAnsi="Symbol" w:cs="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cs="Wingdings" w:hint="default"/>
      </w:rPr>
    </w:lvl>
    <w:lvl w:ilvl="6" w:tplc="04190001">
      <w:start w:val="1"/>
      <w:numFmt w:val="bullet"/>
      <w:lvlText w:val=""/>
      <w:lvlJc w:val="left"/>
      <w:pPr>
        <w:ind w:left="5394" w:hanging="360"/>
      </w:pPr>
      <w:rPr>
        <w:rFonts w:ascii="Symbol" w:hAnsi="Symbol" w:cs="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cs="Wingdings" w:hint="default"/>
      </w:rPr>
    </w:lvl>
  </w:abstractNum>
  <w:abstractNum w:abstractNumId="15">
    <w:nsid w:val="2D294057"/>
    <w:multiLevelType w:val="hybridMultilevel"/>
    <w:tmpl w:val="1DB4FDB4"/>
    <w:lvl w:ilvl="0" w:tplc="26EC7DF0">
      <w:start w:val="1"/>
      <w:numFmt w:val="russianLow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F2B531E"/>
    <w:multiLevelType w:val="hybridMultilevel"/>
    <w:tmpl w:val="E018B5E0"/>
    <w:lvl w:ilvl="0" w:tplc="CA04B7D0">
      <w:start w:val="1"/>
      <w:numFmt w:val="russianLow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335B5ED6"/>
    <w:multiLevelType w:val="hybridMultilevel"/>
    <w:tmpl w:val="8DACA6B2"/>
    <w:lvl w:ilvl="0" w:tplc="035AF766">
      <w:start w:val="1"/>
      <w:numFmt w:val="decimal"/>
      <w:lvlText w:val="17.%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3F5260F1"/>
    <w:multiLevelType w:val="hybridMultilevel"/>
    <w:tmpl w:val="96465F0C"/>
    <w:lvl w:ilvl="0" w:tplc="121CFAD6">
      <w:start w:val="1"/>
      <w:numFmt w:val="decimal"/>
      <w:lvlText w:val="6.%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3F58449F"/>
    <w:multiLevelType w:val="hybridMultilevel"/>
    <w:tmpl w:val="741AA5D6"/>
    <w:lvl w:ilvl="0" w:tplc="25CC57D2">
      <w:start w:val="1"/>
      <w:numFmt w:val="russianLow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423B019B"/>
    <w:multiLevelType w:val="hybridMultilevel"/>
    <w:tmpl w:val="93989C10"/>
    <w:lvl w:ilvl="0" w:tplc="92345328">
      <w:start w:val="1"/>
      <w:numFmt w:val="russianLow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451E4554"/>
    <w:multiLevelType w:val="hybridMultilevel"/>
    <w:tmpl w:val="16040E22"/>
    <w:lvl w:ilvl="0" w:tplc="CA70E184">
      <w:start w:val="1"/>
      <w:numFmt w:val="decimal"/>
      <w:lvlText w:val="8.%1."/>
      <w:lvlJc w:val="left"/>
      <w:pPr>
        <w:ind w:left="1074"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9ED5437"/>
    <w:multiLevelType w:val="hybridMultilevel"/>
    <w:tmpl w:val="FD8A648E"/>
    <w:lvl w:ilvl="0" w:tplc="87E84EE8">
      <w:start w:val="1"/>
      <w:numFmt w:val="russianLow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7">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4FCA4ECC"/>
    <w:multiLevelType w:val="hybridMultilevel"/>
    <w:tmpl w:val="54944034"/>
    <w:lvl w:ilvl="0" w:tplc="D8920CBC">
      <w:start w:val="1"/>
      <w:numFmt w:val="bullet"/>
      <w:lvlText w:val=""/>
      <w:lvlJc w:val="left"/>
      <w:pPr>
        <w:ind w:left="1074" w:hanging="360"/>
      </w:pPr>
      <w:rPr>
        <w:rFonts w:ascii="Symbol" w:hAnsi="Symbol" w:cs="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cs="Wingdings" w:hint="default"/>
      </w:rPr>
    </w:lvl>
    <w:lvl w:ilvl="3" w:tplc="04190001">
      <w:start w:val="1"/>
      <w:numFmt w:val="bullet"/>
      <w:lvlText w:val=""/>
      <w:lvlJc w:val="left"/>
      <w:pPr>
        <w:ind w:left="3234" w:hanging="360"/>
      </w:pPr>
      <w:rPr>
        <w:rFonts w:ascii="Symbol" w:hAnsi="Symbol" w:cs="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cs="Wingdings" w:hint="default"/>
      </w:rPr>
    </w:lvl>
    <w:lvl w:ilvl="6" w:tplc="04190001">
      <w:start w:val="1"/>
      <w:numFmt w:val="bullet"/>
      <w:lvlText w:val=""/>
      <w:lvlJc w:val="left"/>
      <w:pPr>
        <w:ind w:left="5394" w:hanging="360"/>
      </w:pPr>
      <w:rPr>
        <w:rFonts w:ascii="Symbol" w:hAnsi="Symbol" w:cs="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cs="Wingdings" w:hint="default"/>
      </w:rPr>
    </w:lvl>
  </w:abstractNum>
  <w:abstractNum w:abstractNumId="39">
    <w:nsid w:val="51363826"/>
    <w:multiLevelType w:val="hybridMultilevel"/>
    <w:tmpl w:val="32648F4C"/>
    <w:lvl w:ilvl="0" w:tplc="E0883C4C">
      <w:start w:val="1"/>
      <w:numFmt w:val="russianLower"/>
      <w:lvlText w:val="%1)"/>
      <w:lvlJc w:val="left"/>
      <w:pPr>
        <w:ind w:left="1318" w:hanging="360"/>
      </w:pPr>
      <w:rPr>
        <w:rFonts w:hint="default"/>
        <w:b w:val="0"/>
        <w:bCs w:val="0"/>
        <w:i w:val="0"/>
        <w:iCs w:val="0"/>
        <w:sz w:val="24"/>
        <w:szCs w:val="24"/>
      </w:rPr>
    </w:lvl>
    <w:lvl w:ilvl="1" w:tplc="04190019">
      <w:start w:val="1"/>
      <w:numFmt w:val="lowerLetter"/>
      <w:lvlText w:val="%2."/>
      <w:lvlJc w:val="left"/>
      <w:pPr>
        <w:ind w:left="2038" w:hanging="360"/>
      </w:pPr>
    </w:lvl>
    <w:lvl w:ilvl="2" w:tplc="0419001B">
      <w:start w:val="1"/>
      <w:numFmt w:val="lowerRoman"/>
      <w:lvlText w:val="%3."/>
      <w:lvlJc w:val="right"/>
      <w:pPr>
        <w:ind w:left="2758" w:hanging="180"/>
      </w:pPr>
    </w:lvl>
    <w:lvl w:ilvl="3" w:tplc="0419000F">
      <w:start w:val="1"/>
      <w:numFmt w:val="decimal"/>
      <w:lvlText w:val="%4."/>
      <w:lvlJc w:val="left"/>
      <w:pPr>
        <w:ind w:left="3478" w:hanging="360"/>
      </w:pPr>
    </w:lvl>
    <w:lvl w:ilvl="4" w:tplc="04190019">
      <w:start w:val="1"/>
      <w:numFmt w:val="lowerLetter"/>
      <w:lvlText w:val="%5."/>
      <w:lvlJc w:val="left"/>
      <w:pPr>
        <w:ind w:left="4198" w:hanging="360"/>
      </w:pPr>
    </w:lvl>
    <w:lvl w:ilvl="5" w:tplc="0419001B">
      <w:start w:val="1"/>
      <w:numFmt w:val="lowerRoman"/>
      <w:lvlText w:val="%6."/>
      <w:lvlJc w:val="right"/>
      <w:pPr>
        <w:ind w:left="4918" w:hanging="180"/>
      </w:pPr>
    </w:lvl>
    <w:lvl w:ilvl="6" w:tplc="0419000F">
      <w:start w:val="1"/>
      <w:numFmt w:val="decimal"/>
      <w:lvlText w:val="%7."/>
      <w:lvlJc w:val="left"/>
      <w:pPr>
        <w:ind w:left="5638" w:hanging="360"/>
      </w:pPr>
    </w:lvl>
    <w:lvl w:ilvl="7" w:tplc="04190019">
      <w:start w:val="1"/>
      <w:numFmt w:val="lowerLetter"/>
      <w:lvlText w:val="%8."/>
      <w:lvlJc w:val="left"/>
      <w:pPr>
        <w:ind w:left="6358" w:hanging="360"/>
      </w:pPr>
    </w:lvl>
    <w:lvl w:ilvl="8" w:tplc="0419001B">
      <w:start w:val="1"/>
      <w:numFmt w:val="lowerRoman"/>
      <w:lvlText w:val="%9."/>
      <w:lvlJc w:val="right"/>
      <w:pPr>
        <w:ind w:left="7078" w:hanging="180"/>
      </w:pPr>
    </w:lvl>
  </w:abstractNum>
  <w:abstractNum w:abstractNumId="40">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43">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bCs w:val="0"/>
        <w:i w:val="0"/>
        <w:iCs w:val="0"/>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45">
    <w:nsid w:val="5D037375"/>
    <w:multiLevelType w:val="hybridMultilevel"/>
    <w:tmpl w:val="4476D03E"/>
    <w:lvl w:ilvl="0" w:tplc="5DF04F1C">
      <w:start w:val="1"/>
      <w:numFmt w:val="decimal"/>
      <w:lvlText w:val="4.%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EA2291C"/>
    <w:multiLevelType w:val="hybridMultilevel"/>
    <w:tmpl w:val="87E60F46"/>
    <w:lvl w:ilvl="0" w:tplc="65BC55FA">
      <w:start w:val="1"/>
      <w:numFmt w:val="russianLow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5F0924E9"/>
    <w:multiLevelType w:val="hybridMultilevel"/>
    <w:tmpl w:val="9E6633E6"/>
    <w:lvl w:ilvl="0" w:tplc="D8920CBC">
      <w:start w:val="1"/>
      <w:numFmt w:val="bullet"/>
      <w:lvlText w:val=""/>
      <w:lvlJc w:val="left"/>
      <w:pPr>
        <w:ind w:left="1287" w:hanging="360"/>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48">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66ED535E"/>
    <w:multiLevelType w:val="multilevel"/>
    <w:tmpl w:val="3A9039A8"/>
    <w:lvl w:ilvl="0">
      <w:start w:val="1"/>
      <w:numFmt w:val="decimal"/>
      <w:lvlText w:val="%1."/>
      <w:lvlJc w:val="left"/>
      <w:pPr>
        <w:ind w:left="720" w:hanging="360"/>
      </w:pPr>
    </w:lvl>
    <w:lvl w:ilvl="1">
      <w:start w:val="1"/>
      <w:numFmt w:val="decimal"/>
      <w:lvlText w:val="3.%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0">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6A6A20CF"/>
    <w:multiLevelType w:val="hybridMultilevel"/>
    <w:tmpl w:val="7A7A38E6"/>
    <w:lvl w:ilvl="0" w:tplc="5B0088AA">
      <w:start w:val="1"/>
      <w:numFmt w:val="decimal"/>
      <w:lvlText w:val="10.%1."/>
      <w:lvlJc w:val="left"/>
      <w:pPr>
        <w:ind w:left="1074" w:hanging="360"/>
      </w:pPr>
      <w:rPr>
        <w:rFonts w:hint="default"/>
        <w:b w:val="0"/>
        <w:bCs w:val="0"/>
        <w:i w:val="0"/>
        <w:iCs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70943F09"/>
    <w:multiLevelType w:val="hybridMultilevel"/>
    <w:tmpl w:val="0876F170"/>
    <w:lvl w:ilvl="0" w:tplc="1A72DCA4">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54">
    <w:nsid w:val="71E36D61"/>
    <w:multiLevelType w:val="hybridMultilevel"/>
    <w:tmpl w:val="E9142ECA"/>
    <w:lvl w:ilvl="0" w:tplc="CFC2F7EE">
      <w:start w:val="1"/>
      <w:numFmt w:val="bullet"/>
      <w:lvlText w:val=""/>
      <w:lvlJc w:val="left"/>
      <w:pPr>
        <w:ind w:left="1287" w:hanging="360"/>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55">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start w:val="1"/>
      <w:numFmt w:val="lowerLetter"/>
      <w:lvlText w:val="%2."/>
      <w:lvlJc w:val="left"/>
      <w:pPr>
        <w:ind w:left="1794" w:hanging="360"/>
      </w:pPr>
    </w:lvl>
    <w:lvl w:ilvl="2" w:tplc="0419001B">
      <w:start w:val="1"/>
      <w:numFmt w:val="lowerRoman"/>
      <w:lvlText w:val="%3."/>
      <w:lvlJc w:val="right"/>
      <w:pPr>
        <w:ind w:left="2514" w:hanging="180"/>
      </w:pPr>
    </w:lvl>
    <w:lvl w:ilvl="3" w:tplc="0419000F">
      <w:start w:val="1"/>
      <w:numFmt w:val="decimal"/>
      <w:lvlText w:val="%4."/>
      <w:lvlJc w:val="left"/>
      <w:pPr>
        <w:ind w:left="3234" w:hanging="360"/>
      </w:pPr>
    </w:lvl>
    <w:lvl w:ilvl="4" w:tplc="04190019">
      <w:start w:val="1"/>
      <w:numFmt w:val="lowerLetter"/>
      <w:lvlText w:val="%5."/>
      <w:lvlJc w:val="left"/>
      <w:pPr>
        <w:ind w:left="3954" w:hanging="360"/>
      </w:pPr>
    </w:lvl>
    <w:lvl w:ilvl="5" w:tplc="0419001B">
      <w:start w:val="1"/>
      <w:numFmt w:val="lowerRoman"/>
      <w:lvlText w:val="%6."/>
      <w:lvlJc w:val="right"/>
      <w:pPr>
        <w:ind w:left="4674" w:hanging="180"/>
      </w:pPr>
    </w:lvl>
    <w:lvl w:ilvl="6" w:tplc="0419000F">
      <w:start w:val="1"/>
      <w:numFmt w:val="decimal"/>
      <w:lvlText w:val="%7."/>
      <w:lvlJc w:val="left"/>
      <w:pPr>
        <w:ind w:left="5394" w:hanging="360"/>
      </w:pPr>
    </w:lvl>
    <w:lvl w:ilvl="7" w:tplc="04190019">
      <w:start w:val="1"/>
      <w:numFmt w:val="lowerLetter"/>
      <w:lvlText w:val="%8."/>
      <w:lvlJc w:val="left"/>
      <w:pPr>
        <w:ind w:left="6114" w:hanging="360"/>
      </w:pPr>
    </w:lvl>
    <w:lvl w:ilvl="8" w:tplc="0419001B">
      <w:start w:val="1"/>
      <w:numFmt w:val="lowerRoman"/>
      <w:lvlText w:val="%9."/>
      <w:lvlJc w:val="right"/>
      <w:pPr>
        <w:ind w:left="6834" w:hanging="180"/>
      </w:pPr>
    </w:lvl>
  </w:abstractNum>
  <w:abstractNum w:abstractNumId="57">
    <w:nsid w:val="7E294228"/>
    <w:multiLevelType w:val="hybridMultilevel"/>
    <w:tmpl w:val="C8DAF152"/>
    <w:lvl w:ilvl="0" w:tplc="98CE851A">
      <w:start w:val="1"/>
      <w:numFmt w:val="decimal"/>
      <w:lvlText w:val="4.3.%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 w:numId="5">
    <w:abstractNumId w:val="53"/>
  </w:num>
  <w:num w:numId="6">
    <w:abstractNumId w:val="44"/>
  </w:num>
  <w:num w:numId="7">
    <w:abstractNumId w:val="40"/>
  </w:num>
  <w:num w:numId="8">
    <w:abstractNumId w:val="1"/>
  </w:num>
  <w:num w:numId="9">
    <w:abstractNumId w:val="0"/>
  </w:num>
  <w:num w:numId="10">
    <w:abstractNumId w:val="34"/>
  </w:num>
  <w:num w:numId="11">
    <w:abstractNumId w:val="32"/>
  </w:num>
  <w:num w:numId="12">
    <w:abstractNumId w:val="3"/>
  </w:num>
  <w:num w:numId="13">
    <w:abstractNumId w:val="22"/>
  </w:num>
  <w:num w:numId="14">
    <w:abstractNumId w:val="2"/>
  </w:num>
  <w:num w:numId="15">
    <w:abstractNumId w:val="25"/>
  </w:num>
  <w:num w:numId="16">
    <w:abstractNumId w:val="52"/>
  </w:num>
  <w:num w:numId="17">
    <w:abstractNumId w:val="42"/>
  </w:num>
  <w:num w:numId="18">
    <w:abstractNumId w:val="24"/>
  </w:num>
  <w:num w:numId="19">
    <w:abstractNumId w:val="18"/>
  </w:num>
  <w:num w:numId="20">
    <w:abstractNumId w:val="15"/>
  </w:num>
  <w:num w:numId="21">
    <w:abstractNumId w:val="47"/>
  </w:num>
  <w:num w:numId="22">
    <w:abstractNumId w:val="8"/>
  </w:num>
  <w:num w:numId="23">
    <w:abstractNumId w:val="14"/>
  </w:num>
  <w:num w:numId="24">
    <w:abstractNumId w:val="36"/>
  </w:num>
  <w:num w:numId="25">
    <w:abstractNumId w:val="38"/>
  </w:num>
  <w:num w:numId="26">
    <w:abstractNumId w:val="49"/>
  </w:num>
  <w:num w:numId="27">
    <w:abstractNumId w:val="57"/>
  </w:num>
  <w:num w:numId="28">
    <w:abstractNumId w:val="55"/>
  </w:num>
  <w:num w:numId="29">
    <w:abstractNumId w:val="12"/>
  </w:num>
  <w:num w:numId="30">
    <w:abstractNumId w:val="30"/>
  </w:num>
  <w:num w:numId="31">
    <w:abstractNumId w:val="37"/>
  </w:num>
  <w:num w:numId="32">
    <w:abstractNumId w:val="41"/>
  </w:num>
  <w:num w:numId="33">
    <w:abstractNumId w:val="23"/>
  </w:num>
  <w:num w:numId="34">
    <w:abstractNumId w:val="33"/>
  </w:num>
  <w:num w:numId="35">
    <w:abstractNumId w:val="9"/>
  </w:num>
  <w:num w:numId="36">
    <w:abstractNumId w:val="31"/>
  </w:num>
  <w:num w:numId="37">
    <w:abstractNumId w:val="56"/>
  </w:num>
  <w:num w:numId="38">
    <w:abstractNumId w:val="7"/>
  </w:num>
  <w:num w:numId="39">
    <w:abstractNumId w:val="51"/>
  </w:num>
  <w:num w:numId="40">
    <w:abstractNumId w:val="11"/>
  </w:num>
  <w:num w:numId="41">
    <w:abstractNumId w:val="50"/>
  </w:num>
  <w:num w:numId="42">
    <w:abstractNumId w:val="48"/>
  </w:num>
  <w:num w:numId="43">
    <w:abstractNumId w:val="5"/>
  </w:num>
  <w:num w:numId="44">
    <w:abstractNumId w:val="19"/>
  </w:num>
  <w:num w:numId="45">
    <w:abstractNumId w:val="43"/>
  </w:num>
  <w:num w:numId="46">
    <w:abstractNumId w:val="29"/>
  </w:num>
  <w:num w:numId="47">
    <w:abstractNumId w:val="46"/>
  </w:num>
  <w:num w:numId="48">
    <w:abstractNumId w:val="20"/>
  </w:num>
  <w:num w:numId="49">
    <w:abstractNumId w:val="17"/>
  </w:num>
  <w:num w:numId="50">
    <w:abstractNumId w:val="35"/>
  </w:num>
  <w:num w:numId="51">
    <w:abstractNumId w:val="28"/>
  </w:num>
  <w:num w:numId="52">
    <w:abstractNumId w:val="54"/>
  </w:num>
  <w:num w:numId="53">
    <w:abstractNumId w:val="6"/>
  </w:num>
  <w:num w:numId="54">
    <w:abstractNumId w:val="16"/>
  </w:num>
  <w:num w:numId="55">
    <w:abstractNumId w:val="26"/>
  </w:num>
  <w:num w:numId="56">
    <w:abstractNumId w:val="39"/>
  </w:num>
  <w:num w:numId="57">
    <w:abstractNumId w:val="45"/>
  </w:num>
  <w:num w:numId="58">
    <w:abstractNumId w:val="27"/>
  </w:num>
  <w:num w:numId="59">
    <w:abstractNumId w:val="10"/>
  </w:num>
  <w:num w:numId="60">
    <w:abstractNumId w:val="4"/>
  </w:num>
  <w:num w:numId="61">
    <w:abstractNumId w:val="13"/>
  </w:num>
  <w:num w:numId="62">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defaultTabStop w:val="709"/>
  <w:doNotHyphenateCaps/>
  <w:drawingGridHorizontalSpacing w:val="120"/>
  <w:displayHorizontalDrawingGridEvery w:val="2"/>
  <w:characterSpacingControl w:val="doNotCompress"/>
  <w:doNotValidateAgainstSchema/>
  <w:doNotDemarcateInvalidXml/>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33F4"/>
    <w:rsid w:val="00003492"/>
    <w:rsid w:val="000035D6"/>
    <w:rsid w:val="0000366D"/>
    <w:rsid w:val="000040B1"/>
    <w:rsid w:val="000043D2"/>
    <w:rsid w:val="00005878"/>
    <w:rsid w:val="00005A51"/>
    <w:rsid w:val="000101B6"/>
    <w:rsid w:val="0001026F"/>
    <w:rsid w:val="00010734"/>
    <w:rsid w:val="00010F51"/>
    <w:rsid w:val="00012898"/>
    <w:rsid w:val="00014974"/>
    <w:rsid w:val="00014CA1"/>
    <w:rsid w:val="000151F3"/>
    <w:rsid w:val="000154DB"/>
    <w:rsid w:val="00015944"/>
    <w:rsid w:val="00015989"/>
    <w:rsid w:val="0001676C"/>
    <w:rsid w:val="00020A4E"/>
    <w:rsid w:val="000216C0"/>
    <w:rsid w:val="00021735"/>
    <w:rsid w:val="000217DE"/>
    <w:rsid w:val="000229B3"/>
    <w:rsid w:val="00023248"/>
    <w:rsid w:val="000233ED"/>
    <w:rsid w:val="000234B1"/>
    <w:rsid w:val="00023700"/>
    <w:rsid w:val="0002404A"/>
    <w:rsid w:val="00026145"/>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0C0D"/>
    <w:rsid w:val="00052944"/>
    <w:rsid w:val="0005382C"/>
    <w:rsid w:val="0005391D"/>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EBB"/>
    <w:rsid w:val="000731E7"/>
    <w:rsid w:val="00073ACA"/>
    <w:rsid w:val="00074026"/>
    <w:rsid w:val="0007446D"/>
    <w:rsid w:val="00074DEA"/>
    <w:rsid w:val="00074F81"/>
    <w:rsid w:val="00075374"/>
    <w:rsid w:val="00075E09"/>
    <w:rsid w:val="00077E17"/>
    <w:rsid w:val="00080972"/>
    <w:rsid w:val="0008141F"/>
    <w:rsid w:val="0008151E"/>
    <w:rsid w:val="000822FC"/>
    <w:rsid w:val="000823DA"/>
    <w:rsid w:val="000823EC"/>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A08"/>
    <w:rsid w:val="000A1DB9"/>
    <w:rsid w:val="000A219A"/>
    <w:rsid w:val="000A2D71"/>
    <w:rsid w:val="000A43AE"/>
    <w:rsid w:val="000A461B"/>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4D1F"/>
    <w:rsid w:val="000B5374"/>
    <w:rsid w:val="000B5839"/>
    <w:rsid w:val="000B678C"/>
    <w:rsid w:val="000B6D65"/>
    <w:rsid w:val="000B793E"/>
    <w:rsid w:val="000B79D8"/>
    <w:rsid w:val="000C0247"/>
    <w:rsid w:val="000C166C"/>
    <w:rsid w:val="000C1C15"/>
    <w:rsid w:val="000C2F60"/>
    <w:rsid w:val="000C6C75"/>
    <w:rsid w:val="000D27E3"/>
    <w:rsid w:val="000D282D"/>
    <w:rsid w:val="000D3AA2"/>
    <w:rsid w:val="000D3BD4"/>
    <w:rsid w:val="000D42F9"/>
    <w:rsid w:val="000D5B5F"/>
    <w:rsid w:val="000D60F2"/>
    <w:rsid w:val="000D6783"/>
    <w:rsid w:val="000D73B6"/>
    <w:rsid w:val="000E0B70"/>
    <w:rsid w:val="000E12B7"/>
    <w:rsid w:val="000E12F9"/>
    <w:rsid w:val="000E3425"/>
    <w:rsid w:val="000E3F07"/>
    <w:rsid w:val="000E6013"/>
    <w:rsid w:val="000E6268"/>
    <w:rsid w:val="000F05B1"/>
    <w:rsid w:val="000F0B55"/>
    <w:rsid w:val="000F0D24"/>
    <w:rsid w:val="000F114D"/>
    <w:rsid w:val="000F149B"/>
    <w:rsid w:val="000F1CEB"/>
    <w:rsid w:val="000F4066"/>
    <w:rsid w:val="000F5076"/>
    <w:rsid w:val="000F528D"/>
    <w:rsid w:val="000F53C2"/>
    <w:rsid w:val="000F5545"/>
    <w:rsid w:val="000F563A"/>
    <w:rsid w:val="00101D5D"/>
    <w:rsid w:val="001030DA"/>
    <w:rsid w:val="001033C7"/>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5300"/>
    <w:rsid w:val="0012627E"/>
    <w:rsid w:val="001269E6"/>
    <w:rsid w:val="00126DD7"/>
    <w:rsid w:val="001275EF"/>
    <w:rsid w:val="00127FE9"/>
    <w:rsid w:val="0013016B"/>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8FD"/>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CF9"/>
    <w:rsid w:val="00171244"/>
    <w:rsid w:val="00171666"/>
    <w:rsid w:val="00172174"/>
    <w:rsid w:val="00172A27"/>
    <w:rsid w:val="0017394D"/>
    <w:rsid w:val="00173D87"/>
    <w:rsid w:val="00174FE4"/>
    <w:rsid w:val="00175F4B"/>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1DD"/>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AC2"/>
    <w:rsid w:val="001D2FF4"/>
    <w:rsid w:val="001D3E28"/>
    <w:rsid w:val="001D40BE"/>
    <w:rsid w:val="001D4A5B"/>
    <w:rsid w:val="001D6923"/>
    <w:rsid w:val="001D75C4"/>
    <w:rsid w:val="001D792A"/>
    <w:rsid w:val="001E0335"/>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44AB"/>
    <w:rsid w:val="002049B8"/>
    <w:rsid w:val="00206A9B"/>
    <w:rsid w:val="00206B3B"/>
    <w:rsid w:val="002073C4"/>
    <w:rsid w:val="0020749D"/>
    <w:rsid w:val="00207ADA"/>
    <w:rsid w:val="00207CBD"/>
    <w:rsid w:val="002119C7"/>
    <w:rsid w:val="00211C8D"/>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55C2"/>
    <w:rsid w:val="002267D1"/>
    <w:rsid w:val="0023019B"/>
    <w:rsid w:val="00230F9F"/>
    <w:rsid w:val="00231F47"/>
    <w:rsid w:val="00232FCF"/>
    <w:rsid w:val="00232FE1"/>
    <w:rsid w:val="002336AF"/>
    <w:rsid w:val="002344AE"/>
    <w:rsid w:val="00235009"/>
    <w:rsid w:val="002355AA"/>
    <w:rsid w:val="00235F20"/>
    <w:rsid w:val="00237D55"/>
    <w:rsid w:val="00240974"/>
    <w:rsid w:val="00240BC0"/>
    <w:rsid w:val="002424F9"/>
    <w:rsid w:val="00242839"/>
    <w:rsid w:val="002429E1"/>
    <w:rsid w:val="00243A83"/>
    <w:rsid w:val="00244105"/>
    <w:rsid w:val="00244438"/>
    <w:rsid w:val="00244814"/>
    <w:rsid w:val="002464D8"/>
    <w:rsid w:val="002465F6"/>
    <w:rsid w:val="00247766"/>
    <w:rsid w:val="0025028E"/>
    <w:rsid w:val="00250406"/>
    <w:rsid w:val="00252EBD"/>
    <w:rsid w:val="00252FF5"/>
    <w:rsid w:val="0025506F"/>
    <w:rsid w:val="002551DE"/>
    <w:rsid w:val="002557E1"/>
    <w:rsid w:val="002562F4"/>
    <w:rsid w:val="002565A9"/>
    <w:rsid w:val="00260EF2"/>
    <w:rsid w:val="00261663"/>
    <w:rsid w:val="00261A2A"/>
    <w:rsid w:val="0026204B"/>
    <w:rsid w:val="00264F3C"/>
    <w:rsid w:val="00265509"/>
    <w:rsid w:val="00265BE7"/>
    <w:rsid w:val="00266729"/>
    <w:rsid w:val="00267E20"/>
    <w:rsid w:val="002719DF"/>
    <w:rsid w:val="00271B9A"/>
    <w:rsid w:val="00271E60"/>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3D8"/>
    <w:rsid w:val="00286DB2"/>
    <w:rsid w:val="002879F5"/>
    <w:rsid w:val="00291011"/>
    <w:rsid w:val="00291063"/>
    <w:rsid w:val="00292290"/>
    <w:rsid w:val="002933E2"/>
    <w:rsid w:val="00294C61"/>
    <w:rsid w:val="0029716D"/>
    <w:rsid w:val="00297932"/>
    <w:rsid w:val="002A0BBB"/>
    <w:rsid w:val="002A1492"/>
    <w:rsid w:val="002A2CFE"/>
    <w:rsid w:val="002A3E2B"/>
    <w:rsid w:val="002A6FB1"/>
    <w:rsid w:val="002A7AD1"/>
    <w:rsid w:val="002B0A65"/>
    <w:rsid w:val="002B16BF"/>
    <w:rsid w:val="002B2A48"/>
    <w:rsid w:val="002B3004"/>
    <w:rsid w:val="002B4D0C"/>
    <w:rsid w:val="002B619A"/>
    <w:rsid w:val="002B6851"/>
    <w:rsid w:val="002C0E1F"/>
    <w:rsid w:val="002C2179"/>
    <w:rsid w:val="002C21CC"/>
    <w:rsid w:val="002C2B00"/>
    <w:rsid w:val="002C4259"/>
    <w:rsid w:val="002C4414"/>
    <w:rsid w:val="002C48C5"/>
    <w:rsid w:val="002C4A4B"/>
    <w:rsid w:val="002C4D45"/>
    <w:rsid w:val="002C57D9"/>
    <w:rsid w:val="002C6A8B"/>
    <w:rsid w:val="002C7077"/>
    <w:rsid w:val="002C7173"/>
    <w:rsid w:val="002D0554"/>
    <w:rsid w:val="002D0BE1"/>
    <w:rsid w:val="002D163F"/>
    <w:rsid w:val="002D176D"/>
    <w:rsid w:val="002D3705"/>
    <w:rsid w:val="002D4606"/>
    <w:rsid w:val="002D5441"/>
    <w:rsid w:val="002D668D"/>
    <w:rsid w:val="002D67B1"/>
    <w:rsid w:val="002E0576"/>
    <w:rsid w:val="002E1075"/>
    <w:rsid w:val="002E17AE"/>
    <w:rsid w:val="002E2B40"/>
    <w:rsid w:val="002E2D5F"/>
    <w:rsid w:val="002E3EE2"/>
    <w:rsid w:val="002E432C"/>
    <w:rsid w:val="002E43F8"/>
    <w:rsid w:val="002E4BED"/>
    <w:rsid w:val="002E59BF"/>
    <w:rsid w:val="002E6928"/>
    <w:rsid w:val="002F081A"/>
    <w:rsid w:val="002F0913"/>
    <w:rsid w:val="002F21D9"/>
    <w:rsid w:val="002F3A13"/>
    <w:rsid w:val="002F49D3"/>
    <w:rsid w:val="002F552B"/>
    <w:rsid w:val="002F6AD8"/>
    <w:rsid w:val="002F7216"/>
    <w:rsid w:val="00300E5F"/>
    <w:rsid w:val="00301168"/>
    <w:rsid w:val="00301200"/>
    <w:rsid w:val="003012C7"/>
    <w:rsid w:val="00301743"/>
    <w:rsid w:val="00301B00"/>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225D"/>
    <w:rsid w:val="0032303A"/>
    <w:rsid w:val="0032365F"/>
    <w:rsid w:val="00323FE8"/>
    <w:rsid w:val="00325FF1"/>
    <w:rsid w:val="003260B3"/>
    <w:rsid w:val="00326C48"/>
    <w:rsid w:val="00327639"/>
    <w:rsid w:val="00327EBB"/>
    <w:rsid w:val="00330613"/>
    <w:rsid w:val="0033184B"/>
    <w:rsid w:val="00331BA8"/>
    <w:rsid w:val="0033211D"/>
    <w:rsid w:val="003336CC"/>
    <w:rsid w:val="003353D2"/>
    <w:rsid w:val="0033567C"/>
    <w:rsid w:val="00335AF7"/>
    <w:rsid w:val="00335DD6"/>
    <w:rsid w:val="00341018"/>
    <w:rsid w:val="003414CB"/>
    <w:rsid w:val="00341751"/>
    <w:rsid w:val="00341EEB"/>
    <w:rsid w:val="003420C2"/>
    <w:rsid w:val="00342B8C"/>
    <w:rsid w:val="00343043"/>
    <w:rsid w:val="0034485E"/>
    <w:rsid w:val="003450B5"/>
    <w:rsid w:val="0034532B"/>
    <w:rsid w:val="00345E3A"/>
    <w:rsid w:val="003463D0"/>
    <w:rsid w:val="00347B82"/>
    <w:rsid w:val="0035029C"/>
    <w:rsid w:val="00350926"/>
    <w:rsid w:val="00350CBF"/>
    <w:rsid w:val="00351886"/>
    <w:rsid w:val="00352408"/>
    <w:rsid w:val="0035286B"/>
    <w:rsid w:val="00353A85"/>
    <w:rsid w:val="00353C91"/>
    <w:rsid w:val="00354183"/>
    <w:rsid w:val="0035455E"/>
    <w:rsid w:val="00354C54"/>
    <w:rsid w:val="003555F8"/>
    <w:rsid w:val="00355992"/>
    <w:rsid w:val="00355B66"/>
    <w:rsid w:val="0036078B"/>
    <w:rsid w:val="00360CF0"/>
    <w:rsid w:val="00361CF7"/>
    <w:rsid w:val="00362335"/>
    <w:rsid w:val="00362743"/>
    <w:rsid w:val="003648DC"/>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4AA"/>
    <w:rsid w:val="00382F40"/>
    <w:rsid w:val="003841A6"/>
    <w:rsid w:val="00386828"/>
    <w:rsid w:val="00386C50"/>
    <w:rsid w:val="003876EF"/>
    <w:rsid w:val="00387ED1"/>
    <w:rsid w:val="003904DA"/>
    <w:rsid w:val="00390623"/>
    <w:rsid w:val="0039201A"/>
    <w:rsid w:val="00392911"/>
    <w:rsid w:val="00394210"/>
    <w:rsid w:val="003943DD"/>
    <w:rsid w:val="003953D5"/>
    <w:rsid w:val="003A065D"/>
    <w:rsid w:val="003A09BB"/>
    <w:rsid w:val="003A1CC5"/>
    <w:rsid w:val="003A217A"/>
    <w:rsid w:val="003A36E0"/>
    <w:rsid w:val="003A3C48"/>
    <w:rsid w:val="003A5013"/>
    <w:rsid w:val="003A5666"/>
    <w:rsid w:val="003A627F"/>
    <w:rsid w:val="003A697C"/>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7D"/>
    <w:rsid w:val="003C4004"/>
    <w:rsid w:val="003C5257"/>
    <w:rsid w:val="003C5658"/>
    <w:rsid w:val="003C60E7"/>
    <w:rsid w:val="003C72D4"/>
    <w:rsid w:val="003C7416"/>
    <w:rsid w:val="003D2803"/>
    <w:rsid w:val="003D2904"/>
    <w:rsid w:val="003D2E3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AF5"/>
    <w:rsid w:val="00412C97"/>
    <w:rsid w:val="00412D5D"/>
    <w:rsid w:val="00414325"/>
    <w:rsid w:val="004150E7"/>
    <w:rsid w:val="0041735D"/>
    <w:rsid w:val="00417E39"/>
    <w:rsid w:val="00420E19"/>
    <w:rsid w:val="00422F12"/>
    <w:rsid w:val="004230C1"/>
    <w:rsid w:val="00423394"/>
    <w:rsid w:val="00423663"/>
    <w:rsid w:val="00424CA9"/>
    <w:rsid w:val="00425F60"/>
    <w:rsid w:val="00426522"/>
    <w:rsid w:val="0043025A"/>
    <w:rsid w:val="004304B8"/>
    <w:rsid w:val="00431009"/>
    <w:rsid w:val="0043151B"/>
    <w:rsid w:val="00431E0E"/>
    <w:rsid w:val="00432AC0"/>
    <w:rsid w:val="004335F0"/>
    <w:rsid w:val="00436324"/>
    <w:rsid w:val="00436E89"/>
    <w:rsid w:val="00437C95"/>
    <w:rsid w:val="00441691"/>
    <w:rsid w:val="00442D73"/>
    <w:rsid w:val="004441C3"/>
    <w:rsid w:val="0044462D"/>
    <w:rsid w:val="00444F48"/>
    <w:rsid w:val="00445BC6"/>
    <w:rsid w:val="0045064F"/>
    <w:rsid w:val="00450B7F"/>
    <w:rsid w:val="00450BC8"/>
    <w:rsid w:val="0045195E"/>
    <w:rsid w:val="00452F8D"/>
    <w:rsid w:val="0045374B"/>
    <w:rsid w:val="00453EC4"/>
    <w:rsid w:val="00455E7D"/>
    <w:rsid w:val="004564FB"/>
    <w:rsid w:val="004572B0"/>
    <w:rsid w:val="00457A4A"/>
    <w:rsid w:val="0046112E"/>
    <w:rsid w:val="00461AA2"/>
    <w:rsid w:val="0046305E"/>
    <w:rsid w:val="00463132"/>
    <w:rsid w:val="00464071"/>
    <w:rsid w:val="004644C8"/>
    <w:rsid w:val="00464647"/>
    <w:rsid w:val="00464C59"/>
    <w:rsid w:val="00466283"/>
    <w:rsid w:val="004666F4"/>
    <w:rsid w:val="00466FF8"/>
    <w:rsid w:val="0047107F"/>
    <w:rsid w:val="004712DA"/>
    <w:rsid w:val="00471CA8"/>
    <w:rsid w:val="0047304F"/>
    <w:rsid w:val="00473741"/>
    <w:rsid w:val="0047403E"/>
    <w:rsid w:val="00474975"/>
    <w:rsid w:val="004753B4"/>
    <w:rsid w:val="0047567D"/>
    <w:rsid w:val="00475C2C"/>
    <w:rsid w:val="00475C30"/>
    <w:rsid w:val="004773B2"/>
    <w:rsid w:val="0048246A"/>
    <w:rsid w:val="00482B9C"/>
    <w:rsid w:val="00483C33"/>
    <w:rsid w:val="004848BB"/>
    <w:rsid w:val="00485A19"/>
    <w:rsid w:val="00485E6E"/>
    <w:rsid w:val="00485EE4"/>
    <w:rsid w:val="00486BE8"/>
    <w:rsid w:val="00487865"/>
    <w:rsid w:val="00487F1D"/>
    <w:rsid w:val="00490617"/>
    <w:rsid w:val="0049084E"/>
    <w:rsid w:val="00490CC7"/>
    <w:rsid w:val="0049170A"/>
    <w:rsid w:val="00491C71"/>
    <w:rsid w:val="00492330"/>
    <w:rsid w:val="0049249C"/>
    <w:rsid w:val="0049396B"/>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2B78"/>
    <w:rsid w:val="004B3019"/>
    <w:rsid w:val="004B31A4"/>
    <w:rsid w:val="004B3499"/>
    <w:rsid w:val="004B39AE"/>
    <w:rsid w:val="004B43C0"/>
    <w:rsid w:val="004B541C"/>
    <w:rsid w:val="004C1016"/>
    <w:rsid w:val="004C1219"/>
    <w:rsid w:val="004C1A41"/>
    <w:rsid w:val="004C1EE9"/>
    <w:rsid w:val="004C1FBF"/>
    <w:rsid w:val="004C6754"/>
    <w:rsid w:val="004C6E77"/>
    <w:rsid w:val="004D0504"/>
    <w:rsid w:val="004D09D6"/>
    <w:rsid w:val="004D1B01"/>
    <w:rsid w:val="004D2497"/>
    <w:rsid w:val="004D294D"/>
    <w:rsid w:val="004D2D09"/>
    <w:rsid w:val="004D4156"/>
    <w:rsid w:val="004D457F"/>
    <w:rsid w:val="004D6AE4"/>
    <w:rsid w:val="004D6B92"/>
    <w:rsid w:val="004E0AE1"/>
    <w:rsid w:val="004E14A4"/>
    <w:rsid w:val="004E17F7"/>
    <w:rsid w:val="004E22CF"/>
    <w:rsid w:val="004E2613"/>
    <w:rsid w:val="004E386E"/>
    <w:rsid w:val="004E47F1"/>
    <w:rsid w:val="004E78E8"/>
    <w:rsid w:val="004E7F3A"/>
    <w:rsid w:val="004F1A53"/>
    <w:rsid w:val="004F1C4B"/>
    <w:rsid w:val="004F2267"/>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38D2"/>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06F"/>
    <w:rsid w:val="0057494D"/>
    <w:rsid w:val="00574B4F"/>
    <w:rsid w:val="00574E82"/>
    <w:rsid w:val="005761D6"/>
    <w:rsid w:val="00576817"/>
    <w:rsid w:val="00577E36"/>
    <w:rsid w:val="0058002C"/>
    <w:rsid w:val="00582474"/>
    <w:rsid w:val="00582ACF"/>
    <w:rsid w:val="00584870"/>
    <w:rsid w:val="00584F42"/>
    <w:rsid w:val="0058590C"/>
    <w:rsid w:val="0058649D"/>
    <w:rsid w:val="0058682C"/>
    <w:rsid w:val="00586911"/>
    <w:rsid w:val="0058705F"/>
    <w:rsid w:val="00592DD8"/>
    <w:rsid w:val="00593E01"/>
    <w:rsid w:val="00593F78"/>
    <w:rsid w:val="00594655"/>
    <w:rsid w:val="00594882"/>
    <w:rsid w:val="00594A53"/>
    <w:rsid w:val="00595227"/>
    <w:rsid w:val="0059558C"/>
    <w:rsid w:val="00596D27"/>
    <w:rsid w:val="005A0D64"/>
    <w:rsid w:val="005A13A1"/>
    <w:rsid w:val="005A1E20"/>
    <w:rsid w:val="005A1FC6"/>
    <w:rsid w:val="005A212A"/>
    <w:rsid w:val="005A21C5"/>
    <w:rsid w:val="005A2224"/>
    <w:rsid w:val="005A31BC"/>
    <w:rsid w:val="005A383A"/>
    <w:rsid w:val="005A39A2"/>
    <w:rsid w:val="005A4B93"/>
    <w:rsid w:val="005A4FD0"/>
    <w:rsid w:val="005A524B"/>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232"/>
    <w:rsid w:val="005D14D1"/>
    <w:rsid w:val="005D1E74"/>
    <w:rsid w:val="005D3363"/>
    <w:rsid w:val="005D4691"/>
    <w:rsid w:val="005D4B44"/>
    <w:rsid w:val="005D5211"/>
    <w:rsid w:val="005D5F0F"/>
    <w:rsid w:val="005D6E3F"/>
    <w:rsid w:val="005D70B1"/>
    <w:rsid w:val="005D75A7"/>
    <w:rsid w:val="005E0C82"/>
    <w:rsid w:val="005E1A6E"/>
    <w:rsid w:val="005E2193"/>
    <w:rsid w:val="005E3229"/>
    <w:rsid w:val="005E3EA6"/>
    <w:rsid w:val="005E457C"/>
    <w:rsid w:val="005E4935"/>
    <w:rsid w:val="005E66A9"/>
    <w:rsid w:val="005E7EB2"/>
    <w:rsid w:val="005F05C5"/>
    <w:rsid w:val="005F0D85"/>
    <w:rsid w:val="005F16B3"/>
    <w:rsid w:val="005F17AB"/>
    <w:rsid w:val="005F1C5A"/>
    <w:rsid w:val="005F30AD"/>
    <w:rsid w:val="005F330D"/>
    <w:rsid w:val="005F3997"/>
    <w:rsid w:val="005F3BFC"/>
    <w:rsid w:val="005F41B7"/>
    <w:rsid w:val="005F57EA"/>
    <w:rsid w:val="005F5FA0"/>
    <w:rsid w:val="005F678A"/>
    <w:rsid w:val="005F70C9"/>
    <w:rsid w:val="00600304"/>
    <w:rsid w:val="00600E86"/>
    <w:rsid w:val="0060117D"/>
    <w:rsid w:val="00601FA6"/>
    <w:rsid w:val="0060277C"/>
    <w:rsid w:val="00602F64"/>
    <w:rsid w:val="00603664"/>
    <w:rsid w:val="006037AB"/>
    <w:rsid w:val="00603971"/>
    <w:rsid w:val="00603F42"/>
    <w:rsid w:val="006046F6"/>
    <w:rsid w:val="00605676"/>
    <w:rsid w:val="0060668A"/>
    <w:rsid w:val="006066A8"/>
    <w:rsid w:val="00606761"/>
    <w:rsid w:val="006067A0"/>
    <w:rsid w:val="00606C4F"/>
    <w:rsid w:val="006074B6"/>
    <w:rsid w:val="00613E6A"/>
    <w:rsid w:val="0061529C"/>
    <w:rsid w:val="00616162"/>
    <w:rsid w:val="006161E2"/>
    <w:rsid w:val="006162AD"/>
    <w:rsid w:val="006200A4"/>
    <w:rsid w:val="0062378E"/>
    <w:rsid w:val="006267FE"/>
    <w:rsid w:val="006307DE"/>
    <w:rsid w:val="00631450"/>
    <w:rsid w:val="00632073"/>
    <w:rsid w:val="00632941"/>
    <w:rsid w:val="00633866"/>
    <w:rsid w:val="00633C42"/>
    <w:rsid w:val="006341C4"/>
    <w:rsid w:val="006341E5"/>
    <w:rsid w:val="00634E3C"/>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181A"/>
    <w:rsid w:val="00653423"/>
    <w:rsid w:val="006537DF"/>
    <w:rsid w:val="0065380F"/>
    <w:rsid w:val="006541D1"/>
    <w:rsid w:val="00656215"/>
    <w:rsid w:val="00656D73"/>
    <w:rsid w:val="00657A45"/>
    <w:rsid w:val="00660268"/>
    <w:rsid w:val="006624A0"/>
    <w:rsid w:val="006624C1"/>
    <w:rsid w:val="00664075"/>
    <w:rsid w:val="00664DF9"/>
    <w:rsid w:val="0066511F"/>
    <w:rsid w:val="00667182"/>
    <w:rsid w:val="006708B5"/>
    <w:rsid w:val="00671936"/>
    <w:rsid w:val="00671FDB"/>
    <w:rsid w:val="0067329D"/>
    <w:rsid w:val="0067380D"/>
    <w:rsid w:val="00673DFC"/>
    <w:rsid w:val="00674280"/>
    <w:rsid w:val="00675567"/>
    <w:rsid w:val="00676509"/>
    <w:rsid w:val="00677DD7"/>
    <w:rsid w:val="00677FA4"/>
    <w:rsid w:val="006801D9"/>
    <w:rsid w:val="00680A9A"/>
    <w:rsid w:val="00680C42"/>
    <w:rsid w:val="00680E6E"/>
    <w:rsid w:val="006811D8"/>
    <w:rsid w:val="006812ED"/>
    <w:rsid w:val="00681B00"/>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6BE"/>
    <w:rsid w:val="006958F6"/>
    <w:rsid w:val="00695D9D"/>
    <w:rsid w:val="00695E99"/>
    <w:rsid w:val="00696FFF"/>
    <w:rsid w:val="0069766D"/>
    <w:rsid w:val="00697CA1"/>
    <w:rsid w:val="006A08A9"/>
    <w:rsid w:val="006A256D"/>
    <w:rsid w:val="006A33E1"/>
    <w:rsid w:val="006A3F4F"/>
    <w:rsid w:val="006A4115"/>
    <w:rsid w:val="006A4E1E"/>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D31"/>
    <w:rsid w:val="006C6717"/>
    <w:rsid w:val="006C68B5"/>
    <w:rsid w:val="006C6978"/>
    <w:rsid w:val="006D067D"/>
    <w:rsid w:val="006D1496"/>
    <w:rsid w:val="006D19B7"/>
    <w:rsid w:val="006D233D"/>
    <w:rsid w:val="006D246B"/>
    <w:rsid w:val="006D30BB"/>
    <w:rsid w:val="006D390F"/>
    <w:rsid w:val="006D3FC8"/>
    <w:rsid w:val="006D48FF"/>
    <w:rsid w:val="006D675A"/>
    <w:rsid w:val="006D6C20"/>
    <w:rsid w:val="006D70CB"/>
    <w:rsid w:val="006D7261"/>
    <w:rsid w:val="006D7C02"/>
    <w:rsid w:val="006E046C"/>
    <w:rsid w:val="006E16B5"/>
    <w:rsid w:val="006E1EA3"/>
    <w:rsid w:val="006E2007"/>
    <w:rsid w:val="006E232C"/>
    <w:rsid w:val="006E3620"/>
    <w:rsid w:val="006E3B5F"/>
    <w:rsid w:val="006E476D"/>
    <w:rsid w:val="006E4992"/>
    <w:rsid w:val="006E5A22"/>
    <w:rsid w:val="006E687D"/>
    <w:rsid w:val="006E6AEF"/>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F3F"/>
    <w:rsid w:val="00710A57"/>
    <w:rsid w:val="00710BE4"/>
    <w:rsid w:val="00710FD8"/>
    <w:rsid w:val="00711643"/>
    <w:rsid w:val="00712DAC"/>
    <w:rsid w:val="007136DE"/>
    <w:rsid w:val="0071394E"/>
    <w:rsid w:val="0071515C"/>
    <w:rsid w:val="00715369"/>
    <w:rsid w:val="0071550E"/>
    <w:rsid w:val="00715CB6"/>
    <w:rsid w:val="00715FD6"/>
    <w:rsid w:val="00716791"/>
    <w:rsid w:val="00716EF2"/>
    <w:rsid w:val="00717547"/>
    <w:rsid w:val="00717837"/>
    <w:rsid w:val="00717A1D"/>
    <w:rsid w:val="00717CD9"/>
    <w:rsid w:val="00720717"/>
    <w:rsid w:val="00720FBD"/>
    <w:rsid w:val="007222E7"/>
    <w:rsid w:val="0072288F"/>
    <w:rsid w:val="00722A2E"/>
    <w:rsid w:val="00722A5C"/>
    <w:rsid w:val="00723EAB"/>
    <w:rsid w:val="00724972"/>
    <w:rsid w:val="00725278"/>
    <w:rsid w:val="00725FA1"/>
    <w:rsid w:val="007261A0"/>
    <w:rsid w:val="00726448"/>
    <w:rsid w:val="00730A75"/>
    <w:rsid w:val="00732849"/>
    <w:rsid w:val="007328FC"/>
    <w:rsid w:val="00733A75"/>
    <w:rsid w:val="0073407B"/>
    <w:rsid w:val="00734377"/>
    <w:rsid w:val="0073512B"/>
    <w:rsid w:val="0073516B"/>
    <w:rsid w:val="007376D3"/>
    <w:rsid w:val="00737B4E"/>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6419"/>
    <w:rsid w:val="0077683F"/>
    <w:rsid w:val="00776FA2"/>
    <w:rsid w:val="007771E4"/>
    <w:rsid w:val="007804A4"/>
    <w:rsid w:val="007816DE"/>
    <w:rsid w:val="00781786"/>
    <w:rsid w:val="007844E4"/>
    <w:rsid w:val="00785377"/>
    <w:rsid w:val="007858F5"/>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722E"/>
    <w:rsid w:val="007A7615"/>
    <w:rsid w:val="007B06C6"/>
    <w:rsid w:val="007B06EE"/>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27"/>
    <w:rsid w:val="007C1772"/>
    <w:rsid w:val="007C2E21"/>
    <w:rsid w:val="007C2E37"/>
    <w:rsid w:val="007C2EED"/>
    <w:rsid w:val="007C3ADD"/>
    <w:rsid w:val="007C5854"/>
    <w:rsid w:val="007C63AA"/>
    <w:rsid w:val="007C737E"/>
    <w:rsid w:val="007D1391"/>
    <w:rsid w:val="007D1AAC"/>
    <w:rsid w:val="007D1B0B"/>
    <w:rsid w:val="007D1DBD"/>
    <w:rsid w:val="007D33C2"/>
    <w:rsid w:val="007D4530"/>
    <w:rsid w:val="007D5539"/>
    <w:rsid w:val="007D5DAE"/>
    <w:rsid w:val="007D6039"/>
    <w:rsid w:val="007D694F"/>
    <w:rsid w:val="007D70F0"/>
    <w:rsid w:val="007E020E"/>
    <w:rsid w:val="007E0453"/>
    <w:rsid w:val="007E0506"/>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1213"/>
    <w:rsid w:val="00822AB6"/>
    <w:rsid w:val="00823925"/>
    <w:rsid w:val="008240C6"/>
    <w:rsid w:val="00826DC5"/>
    <w:rsid w:val="00830DA7"/>
    <w:rsid w:val="00833E93"/>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6C3"/>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F4"/>
    <w:rsid w:val="008900C3"/>
    <w:rsid w:val="0089022A"/>
    <w:rsid w:val="00890DF7"/>
    <w:rsid w:val="00891AA2"/>
    <w:rsid w:val="00891D06"/>
    <w:rsid w:val="00892256"/>
    <w:rsid w:val="008936FB"/>
    <w:rsid w:val="00894FCC"/>
    <w:rsid w:val="0089519D"/>
    <w:rsid w:val="008952CB"/>
    <w:rsid w:val="00895DA5"/>
    <w:rsid w:val="008960E6"/>
    <w:rsid w:val="00896884"/>
    <w:rsid w:val="00896A55"/>
    <w:rsid w:val="0089772B"/>
    <w:rsid w:val="00897AF9"/>
    <w:rsid w:val="008A0786"/>
    <w:rsid w:val="008A1A81"/>
    <w:rsid w:val="008A2A14"/>
    <w:rsid w:val="008A35C0"/>
    <w:rsid w:val="008A644E"/>
    <w:rsid w:val="008A7596"/>
    <w:rsid w:val="008B0182"/>
    <w:rsid w:val="008B0384"/>
    <w:rsid w:val="008B0988"/>
    <w:rsid w:val="008B0F62"/>
    <w:rsid w:val="008B254F"/>
    <w:rsid w:val="008B398B"/>
    <w:rsid w:val="008B4AC9"/>
    <w:rsid w:val="008B4E54"/>
    <w:rsid w:val="008B5F59"/>
    <w:rsid w:val="008B68A4"/>
    <w:rsid w:val="008B6E99"/>
    <w:rsid w:val="008B75E7"/>
    <w:rsid w:val="008B79DC"/>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E7F2D"/>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081"/>
    <w:rsid w:val="00963ABB"/>
    <w:rsid w:val="00963D48"/>
    <w:rsid w:val="00964E64"/>
    <w:rsid w:val="009660E3"/>
    <w:rsid w:val="00966449"/>
    <w:rsid w:val="00971340"/>
    <w:rsid w:val="0097142B"/>
    <w:rsid w:val="00972CDA"/>
    <w:rsid w:val="00973E61"/>
    <w:rsid w:val="009746DC"/>
    <w:rsid w:val="009748A6"/>
    <w:rsid w:val="0097666A"/>
    <w:rsid w:val="0097683D"/>
    <w:rsid w:val="0097727F"/>
    <w:rsid w:val="00980074"/>
    <w:rsid w:val="00981193"/>
    <w:rsid w:val="00981350"/>
    <w:rsid w:val="00981BF7"/>
    <w:rsid w:val="00983A63"/>
    <w:rsid w:val="00983EA3"/>
    <w:rsid w:val="009845CF"/>
    <w:rsid w:val="00984DC4"/>
    <w:rsid w:val="00991E6C"/>
    <w:rsid w:val="00992EBF"/>
    <w:rsid w:val="009936F6"/>
    <w:rsid w:val="00994B04"/>
    <w:rsid w:val="009951D3"/>
    <w:rsid w:val="00995637"/>
    <w:rsid w:val="0099571A"/>
    <w:rsid w:val="00995CB5"/>
    <w:rsid w:val="00996482"/>
    <w:rsid w:val="00996539"/>
    <w:rsid w:val="0099714F"/>
    <w:rsid w:val="00997528"/>
    <w:rsid w:val="00997A5C"/>
    <w:rsid w:val="009A05CD"/>
    <w:rsid w:val="009A3000"/>
    <w:rsid w:val="009A4C92"/>
    <w:rsid w:val="009A5C74"/>
    <w:rsid w:val="009A68E2"/>
    <w:rsid w:val="009A77ED"/>
    <w:rsid w:val="009B05E3"/>
    <w:rsid w:val="009B09AD"/>
    <w:rsid w:val="009B2444"/>
    <w:rsid w:val="009B31F9"/>
    <w:rsid w:val="009B385C"/>
    <w:rsid w:val="009B3D14"/>
    <w:rsid w:val="009B4AB0"/>
    <w:rsid w:val="009B4AF7"/>
    <w:rsid w:val="009B54E0"/>
    <w:rsid w:val="009B5840"/>
    <w:rsid w:val="009B65E9"/>
    <w:rsid w:val="009B674F"/>
    <w:rsid w:val="009B746A"/>
    <w:rsid w:val="009C17DB"/>
    <w:rsid w:val="009C222C"/>
    <w:rsid w:val="009C249E"/>
    <w:rsid w:val="009C27DB"/>
    <w:rsid w:val="009C2E22"/>
    <w:rsid w:val="009C4A58"/>
    <w:rsid w:val="009C5F84"/>
    <w:rsid w:val="009C61E7"/>
    <w:rsid w:val="009C7110"/>
    <w:rsid w:val="009D2544"/>
    <w:rsid w:val="009D350D"/>
    <w:rsid w:val="009D403F"/>
    <w:rsid w:val="009D5BEA"/>
    <w:rsid w:val="009D6A1E"/>
    <w:rsid w:val="009D6B8F"/>
    <w:rsid w:val="009D75CD"/>
    <w:rsid w:val="009D7EA2"/>
    <w:rsid w:val="009E12C7"/>
    <w:rsid w:val="009E233F"/>
    <w:rsid w:val="009E2D02"/>
    <w:rsid w:val="009E324F"/>
    <w:rsid w:val="009E3290"/>
    <w:rsid w:val="009E6B81"/>
    <w:rsid w:val="009E6E3F"/>
    <w:rsid w:val="009E7B08"/>
    <w:rsid w:val="009E7C9F"/>
    <w:rsid w:val="009F057F"/>
    <w:rsid w:val="009F11A9"/>
    <w:rsid w:val="009F2526"/>
    <w:rsid w:val="009F32A0"/>
    <w:rsid w:val="009F5224"/>
    <w:rsid w:val="009F5798"/>
    <w:rsid w:val="009F5CA3"/>
    <w:rsid w:val="009F66B7"/>
    <w:rsid w:val="009F7810"/>
    <w:rsid w:val="009F7866"/>
    <w:rsid w:val="00A004EB"/>
    <w:rsid w:val="00A015B5"/>
    <w:rsid w:val="00A019FE"/>
    <w:rsid w:val="00A01C77"/>
    <w:rsid w:val="00A0446F"/>
    <w:rsid w:val="00A044FC"/>
    <w:rsid w:val="00A047FA"/>
    <w:rsid w:val="00A05E79"/>
    <w:rsid w:val="00A071F8"/>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528C"/>
    <w:rsid w:val="00A2638F"/>
    <w:rsid w:val="00A26658"/>
    <w:rsid w:val="00A26FCE"/>
    <w:rsid w:val="00A30317"/>
    <w:rsid w:val="00A31102"/>
    <w:rsid w:val="00A3133D"/>
    <w:rsid w:val="00A330AA"/>
    <w:rsid w:val="00A338BB"/>
    <w:rsid w:val="00A33BC5"/>
    <w:rsid w:val="00A3754C"/>
    <w:rsid w:val="00A376D7"/>
    <w:rsid w:val="00A37CC3"/>
    <w:rsid w:val="00A405B9"/>
    <w:rsid w:val="00A40E2B"/>
    <w:rsid w:val="00A415BA"/>
    <w:rsid w:val="00A41846"/>
    <w:rsid w:val="00A41F20"/>
    <w:rsid w:val="00A43937"/>
    <w:rsid w:val="00A43962"/>
    <w:rsid w:val="00A44380"/>
    <w:rsid w:val="00A452B4"/>
    <w:rsid w:val="00A46310"/>
    <w:rsid w:val="00A467D6"/>
    <w:rsid w:val="00A46D79"/>
    <w:rsid w:val="00A470A6"/>
    <w:rsid w:val="00A4754C"/>
    <w:rsid w:val="00A47C3C"/>
    <w:rsid w:val="00A508FA"/>
    <w:rsid w:val="00A520CB"/>
    <w:rsid w:val="00A52F3D"/>
    <w:rsid w:val="00A54671"/>
    <w:rsid w:val="00A54A94"/>
    <w:rsid w:val="00A555A1"/>
    <w:rsid w:val="00A566C1"/>
    <w:rsid w:val="00A568B8"/>
    <w:rsid w:val="00A57216"/>
    <w:rsid w:val="00A57583"/>
    <w:rsid w:val="00A601B5"/>
    <w:rsid w:val="00A60257"/>
    <w:rsid w:val="00A60574"/>
    <w:rsid w:val="00A6157D"/>
    <w:rsid w:val="00A62A69"/>
    <w:rsid w:val="00A6467A"/>
    <w:rsid w:val="00A65979"/>
    <w:rsid w:val="00A65ED9"/>
    <w:rsid w:val="00A6668E"/>
    <w:rsid w:val="00A7053D"/>
    <w:rsid w:val="00A70839"/>
    <w:rsid w:val="00A71913"/>
    <w:rsid w:val="00A71B57"/>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2CB9"/>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1CA9"/>
    <w:rsid w:val="00AA2782"/>
    <w:rsid w:val="00AA325D"/>
    <w:rsid w:val="00AA3397"/>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40A7"/>
    <w:rsid w:val="00AC63D4"/>
    <w:rsid w:val="00AC6426"/>
    <w:rsid w:val="00AC6ABA"/>
    <w:rsid w:val="00AC709C"/>
    <w:rsid w:val="00AD023D"/>
    <w:rsid w:val="00AD1BCC"/>
    <w:rsid w:val="00AD1EF7"/>
    <w:rsid w:val="00AD2C25"/>
    <w:rsid w:val="00AD35B1"/>
    <w:rsid w:val="00AD6F5B"/>
    <w:rsid w:val="00AD6F69"/>
    <w:rsid w:val="00AD716A"/>
    <w:rsid w:val="00AD7ECD"/>
    <w:rsid w:val="00AD7EEE"/>
    <w:rsid w:val="00AE030F"/>
    <w:rsid w:val="00AE0985"/>
    <w:rsid w:val="00AE15B2"/>
    <w:rsid w:val="00AE2915"/>
    <w:rsid w:val="00AE2F18"/>
    <w:rsid w:val="00AE35D2"/>
    <w:rsid w:val="00AE3E73"/>
    <w:rsid w:val="00AE4CBF"/>
    <w:rsid w:val="00AE501E"/>
    <w:rsid w:val="00AE5CFF"/>
    <w:rsid w:val="00AE68EA"/>
    <w:rsid w:val="00AE6B21"/>
    <w:rsid w:val="00AE6B22"/>
    <w:rsid w:val="00AE6D15"/>
    <w:rsid w:val="00AE6EEE"/>
    <w:rsid w:val="00AE7722"/>
    <w:rsid w:val="00AE7830"/>
    <w:rsid w:val="00AE7CC5"/>
    <w:rsid w:val="00AF35F1"/>
    <w:rsid w:val="00AF3775"/>
    <w:rsid w:val="00AF3E12"/>
    <w:rsid w:val="00AF47A9"/>
    <w:rsid w:val="00AF6714"/>
    <w:rsid w:val="00B018BA"/>
    <w:rsid w:val="00B02943"/>
    <w:rsid w:val="00B02F01"/>
    <w:rsid w:val="00B03906"/>
    <w:rsid w:val="00B06A01"/>
    <w:rsid w:val="00B106C2"/>
    <w:rsid w:val="00B106F2"/>
    <w:rsid w:val="00B10D28"/>
    <w:rsid w:val="00B113F1"/>
    <w:rsid w:val="00B120EA"/>
    <w:rsid w:val="00B130FC"/>
    <w:rsid w:val="00B13723"/>
    <w:rsid w:val="00B13829"/>
    <w:rsid w:val="00B1482B"/>
    <w:rsid w:val="00B14BD7"/>
    <w:rsid w:val="00B15A9F"/>
    <w:rsid w:val="00B15BDB"/>
    <w:rsid w:val="00B16151"/>
    <w:rsid w:val="00B167FD"/>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2BA1"/>
    <w:rsid w:val="00B347A0"/>
    <w:rsid w:val="00B34CAB"/>
    <w:rsid w:val="00B35AFC"/>
    <w:rsid w:val="00B36870"/>
    <w:rsid w:val="00B37793"/>
    <w:rsid w:val="00B3791C"/>
    <w:rsid w:val="00B37973"/>
    <w:rsid w:val="00B37F1F"/>
    <w:rsid w:val="00B4100C"/>
    <w:rsid w:val="00B41184"/>
    <w:rsid w:val="00B42517"/>
    <w:rsid w:val="00B42856"/>
    <w:rsid w:val="00B42A9A"/>
    <w:rsid w:val="00B43714"/>
    <w:rsid w:val="00B45283"/>
    <w:rsid w:val="00B47B5B"/>
    <w:rsid w:val="00B50018"/>
    <w:rsid w:val="00B50E31"/>
    <w:rsid w:val="00B515D7"/>
    <w:rsid w:val="00B53F2F"/>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2C4"/>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283"/>
    <w:rsid w:val="00BA5B86"/>
    <w:rsid w:val="00BA68AF"/>
    <w:rsid w:val="00BB022F"/>
    <w:rsid w:val="00BB0D07"/>
    <w:rsid w:val="00BB17D1"/>
    <w:rsid w:val="00BB2463"/>
    <w:rsid w:val="00BB2494"/>
    <w:rsid w:val="00BB25FF"/>
    <w:rsid w:val="00BB29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378F"/>
    <w:rsid w:val="00BD3C76"/>
    <w:rsid w:val="00BD45BB"/>
    <w:rsid w:val="00BD6905"/>
    <w:rsid w:val="00BD72D8"/>
    <w:rsid w:val="00BD7BCD"/>
    <w:rsid w:val="00BD7CDE"/>
    <w:rsid w:val="00BD7D4E"/>
    <w:rsid w:val="00BD7FA6"/>
    <w:rsid w:val="00BE082C"/>
    <w:rsid w:val="00BE0DFB"/>
    <w:rsid w:val="00BE0F77"/>
    <w:rsid w:val="00BE152F"/>
    <w:rsid w:val="00BE1634"/>
    <w:rsid w:val="00BE1F34"/>
    <w:rsid w:val="00BE20A1"/>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4B8"/>
    <w:rsid w:val="00BF1DE6"/>
    <w:rsid w:val="00BF3EAF"/>
    <w:rsid w:val="00BF4047"/>
    <w:rsid w:val="00BF5DCE"/>
    <w:rsid w:val="00BF7D12"/>
    <w:rsid w:val="00C00A71"/>
    <w:rsid w:val="00C0122E"/>
    <w:rsid w:val="00C017B7"/>
    <w:rsid w:val="00C01EAB"/>
    <w:rsid w:val="00C032F0"/>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5DE1"/>
    <w:rsid w:val="00C264EC"/>
    <w:rsid w:val="00C26B6B"/>
    <w:rsid w:val="00C26D79"/>
    <w:rsid w:val="00C3041F"/>
    <w:rsid w:val="00C30833"/>
    <w:rsid w:val="00C30866"/>
    <w:rsid w:val="00C31F2B"/>
    <w:rsid w:val="00C32601"/>
    <w:rsid w:val="00C32ADC"/>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6D8F"/>
    <w:rsid w:val="00C477D8"/>
    <w:rsid w:val="00C5007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052"/>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C2C"/>
    <w:rsid w:val="00C94D01"/>
    <w:rsid w:val="00C956AB"/>
    <w:rsid w:val="00C9629A"/>
    <w:rsid w:val="00C9637E"/>
    <w:rsid w:val="00C97366"/>
    <w:rsid w:val="00C975D6"/>
    <w:rsid w:val="00CA06EF"/>
    <w:rsid w:val="00CA18A4"/>
    <w:rsid w:val="00CA1996"/>
    <w:rsid w:val="00CA2886"/>
    <w:rsid w:val="00CA3F23"/>
    <w:rsid w:val="00CA4159"/>
    <w:rsid w:val="00CA4C9C"/>
    <w:rsid w:val="00CA4E34"/>
    <w:rsid w:val="00CA5128"/>
    <w:rsid w:val="00CA560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CD9"/>
    <w:rsid w:val="00CC3538"/>
    <w:rsid w:val="00CC3AA2"/>
    <w:rsid w:val="00CC4A6C"/>
    <w:rsid w:val="00CC5E40"/>
    <w:rsid w:val="00CC66D6"/>
    <w:rsid w:val="00CD0D02"/>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455"/>
    <w:rsid w:val="00CF5596"/>
    <w:rsid w:val="00CF6487"/>
    <w:rsid w:val="00CF68EE"/>
    <w:rsid w:val="00CF7480"/>
    <w:rsid w:val="00CF7916"/>
    <w:rsid w:val="00D00DAE"/>
    <w:rsid w:val="00D0259F"/>
    <w:rsid w:val="00D0343B"/>
    <w:rsid w:val="00D03782"/>
    <w:rsid w:val="00D03E33"/>
    <w:rsid w:val="00D03F1E"/>
    <w:rsid w:val="00D04425"/>
    <w:rsid w:val="00D04FE0"/>
    <w:rsid w:val="00D05F90"/>
    <w:rsid w:val="00D06253"/>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508A"/>
    <w:rsid w:val="00D353DA"/>
    <w:rsid w:val="00D35743"/>
    <w:rsid w:val="00D35AC2"/>
    <w:rsid w:val="00D35F80"/>
    <w:rsid w:val="00D362D3"/>
    <w:rsid w:val="00D40A11"/>
    <w:rsid w:val="00D411CE"/>
    <w:rsid w:val="00D413CC"/>
    <w:rsid w:val="00D42224"/>
    <w:rsid w:val="00D427EC"/>
    <w:rsid w:val="00D428BD"/>
    <w:rsid w:val="00D43372"/>
    <w:rsid w:val="00D452EF"/>
    <w:rsid w:val="00D4559E"/>
    <w:rsid w:val="00D45873"/>
    <w:rsid w:val="00D46422"/>
    <w:rsid w:val="00D46BB4"/>
    <w:rsid w:val="00D46C66"/>
    <w:rsid w:val="00D4707D"/>
    <w:rsid w:val="00D47146"/>
    <w:rsid w:val="00D47910"/>
    <w:rsid w:val="00D47AF4"/>
    <w:rsid w:val="00D53408"/>
    <w:rsid w:val="00D54031"/>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622C"/>
    <w:rsid w:val="00D76BB9"/>
    <w:rsid w:val="00D771B7"/>
    <w:rsid w:val="00D7743F"/>
    <w:rsid w:val="00D776CC"/>
    <w:rsid w:val="00D815DA"/>
    <w:rsid w:val="00D8239C"/>
    <w:rsid w:val="00D82F05"/>
    <w:rsid w:val="00D8389C"/>
    <w:rsid w:val="00D84D00"/>
    <w:rsid w:val="00D90057"/>
    <w:rsid w:val="00D90127"/>
    <w:rsid w:val="00D90F8A"/>
    <w:rsid w:val="00D911D1"/>
    <w:rsid w:val="00D913CA"/>
    <w:rsid w:val="00D924A4"/>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4A87"/>
    <w:rsid w:val="00DC50FF"/>
    <w:rsid w:val="00DC546D"/>
    <w:rsid w:val="00DC6036"/>
    <w:rsid w:val="00DD0201"/>
    <w:rsid w:val="00DD2162"/>
    <w:rsid w:val="00DD28F8"/>
    <w:rsid w:val="00DD2DD9"/>
    <w:rsid w:val="00DD308D"/>
    <w:rsid w:val="00DD34A3"/>
    <w:rsid w:val="00DD4932"/>
    <w:rsid w:val="00DD4FCC"/>
    <w:rsid w:val="00DD5D17"/>
    <w:rsid w:val="00DD6BF6"/>
    <w:rsid w:val="00DD6CBC"/>
    <w:rsid w:val="00DD77FB"/>
    <w:rsid w:val="00DE0B73"/>
    <w:rsid w:val="00DE419C"/>
    <w:rsid w:val="00DE56F3"/>
    <w:rsid w:val="00DF146D"/>
    <w:rsid w:val="00DF1A5E"/>
    <w:rsid w:val="00DF1A96"/>
    <w:rsid w:val="00DF1D5B"/>
    <w:rsid w:val="00DF3951"/>
    <w:rsid w:val="00DF3F4A"/>
    <w:rsid w:val="00DF421D"/>
    <w:rsid w:val="00DF47C9"/>
    <w:rsid w:val="00DF4855"/>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3949"/>
    <w:rsid w:val="00E14352"/>
    <w:rsid w:val="00E15A77"/>
    <w:rsid w:val="00E15F63"/>
    <w:rsid w:val="00E16C2B"/>
    <w:rsid w:val="00E21420"/>
    <w:rsid w:val="00E21429"/>
    <w:rsid w:val="00E21F8A"/>
    <w:rsid w:val="00E237DB"/>
    <w:rsid w:val="00E23AF3"/>
    <w:rsid w:val="00E23E58"/>
    <w:rsid w:val="00E24DF2"/>
    <w:rsid w:val="00E25760"/>
    <w:rsid w:val="00E26346"/>
    <w:rsid w:val="00E27C3B"/>
    <w:rsid w:val="00E334CA"/>
    <w:rsid w:val="00E34DA8"/>
    <w:rsid w:val="00E36358"/>
    <w:rsid w:val="00E36EDE"/>
    <w:rsid w:val="00E37740"/>
    <w:rsid w:val="00E40F04"/>
    <w:rsid w:val="00E4325A"/>
    <w:rsid w:val="00E44F7D"/>
    <w:rsid w:val="00E454FB"/>
    <w:rsid w:val="00E455A6"/>
    <w:rsid w:val="00E4774F"/>
    <w:rsid w:val="00E50268"/>
    <w:rsid w:val="00E5027E"/>
    <w:rsid w:val="00E51996"/>
    <w:rsid w:val="00E51ACD"/>
    <w:rsid w:val="00E51F60"/>
    <w:rsid w:val="00E52233"/>
    <w:rsid w:val="00E526CF"/>
    <w:rsid w:val="00E546EE"/>
    <w:rsid w:val="00E5516A"/>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583C"/>
    <w:rsid w:val="00E7647C"/>
    <w:rsid w:val="00E77DD2"/>
    <w:rsid w:val="00E800A0"/>
    <w:rsid w:val="00E80AF2"/>
    <w:rsid w:val="00E81AA4"/>
    <w:rsid w:val="00E83CC1"/>
    <w:rsid w:val="00E8406C"/>
    <w:rsid w:val="00E845A7"/>
    <w:rsid w:val="00E87A55"/>
    <w:rsid w:val="00E90A3F"/>
    <w:rsid w:val="00E910DD"/>
    <w:rsid w:val="00E913A1"/>
    <w:rsid w:val="00E91FEA"/>
    <w:rsid w:val="00E92226"/>
    <w:rsid w:val="00E934BB"/>
    <w:rsid w:val="00E93F95"/>
    <w:rsid w:val="00E94234"/>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2C6D"/>
    <w:rsid w:val="00EC3606"/>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72AE"/>
    <w:rsid w:val="00EE74E4"/>
    <w:rsid w:val="00EE79E6"/>
    <w:rsid w:val="00EE7B91"/>
    <w:rsid w:val="00EF08C2"/>
    <w:rsid w:val="00EF094E"/>
    <w:rsid w:val="00EF171B"/>
    <w:rsid w:val="00EF203B"/>
    <w:rsid w:val="00EF26FF"/>
    <w:rsid w:val="00EF37D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300DE"/>
    <w:rsid w:val="00F306A3"/>
    <w:rsid w:val="00F30B16"/>
    <w:rsid w:val="00F322E9"/>
    <w:rsid w:val="00F32B5D"/>
    <w:rsid w:val="00F33CF3"/>
    <w:rsid w:val="00F34659"/>
    <w:rsid w:val="00F35248"/>
    <w:rsid w:val="00F3540C"/>
    <w:rsid w:val="00F35F38"/>
    <w:rsid w:val="00F367B4"/>
    <w:rsid w:val="00F36BDD"/>
    <w:rsid w:val="00F400CC"/>
    <w:rsid w:val="00F402A0"/>
    <w:rsid w:val="00F406C4"/>
    <w:rsid w:val="00F40C86"/>
    <w:rsid w:val="00F40EA1"/>
    <w:rsid w:val="00F42828"/>
    <w:rsid w:val="00F429FC"/>
    <w:rsid w:val="00F42C08"/>
    <w:rsid w:val="00F43EC5"/>
    <w:rsid w:val="00F44A59"/>
    <w:rsid w:val="00F45888"/>
    <w:rsid w:val="00F459BB"/>
    <w:rsid w:val="00F46090"/>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590"/>
    <w:rsid w:val="00F73797"/>
    <w:rsid w:val="00F73C65"/>
    <w:rsid w:val="00F74A75"/>
    <w:rsid w:val="00F7673D"/>
    <w:rsid w:val="00F768E9"/>
    <w:rsid w:val="00F77672"/>
    <w:rsid w:val="00F77F39"/>
    <w:rsid w:val="00F80B4D"/>
    <w:rsid w:val="00F80E4A"/>
    <w:rsid w:val="00F811D4"/>
    <w:rsid w:val="00F8267E"/>
    <w:rsid w:val="00F82BE3"/>
    <w:rsid w:val="00F8459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51A"/>
    <w:rsid w:val="00F96A71"/>
    <w:rsid w:val="00FA013F"/>
    <w:rsid w:val="00FA046C"/>
    <w:rsid w:val="00FA0718"/>
    <w:rsid w:val="00FA0857"/>
    <w:rsid w:val="00FA1AB8"/>
    <w:rsid w:val="00FA1D8E"/>
    <w:rsid w:val="00FA1F4B"/>
    <w:rsid w:val="00FA2046"/>
    <w:rsid w:val="00FA22A9"/>
    <w:rsid w:val="00FA2827"/>
    <w:rsid w:val="00FA35FA"/>
    <w:rsid w:val="00FA54A7"/>
    <w:rsid w:val="00FA5D0C"/>
    <w:rsid w:val="00FA60F2"/>
    <w:rsid w:val="00FA6EA1"/>
    <w:rsid w:val="00FB1969"/>
    <w:rsid w:val="00FB43F1"/>
    <w:rsid w:val="00FB67E3"/>
    <w:rsid w:val="00FB7281"/>
    <w:rsid w:val="00FB768A"/>
    <w:rsid w:val="00FC009D"/>
    <w:rsid w:val="00FC0D29"/>
    <w:rsid w:val="00FC1AF2"/>
    <w:rsid w:val="00FC1C33"/>
    <w:rsid w:val="00FC3A97"/>
    <w:rsid w:val="00FC4223"/>
    <w:rsid w:val="00FC5BB1"/>
    <w:rsid w:val="00FD12D7"/>
    <w:rsid w:val="00FD248C"/>
    <w:rsid w:val="00FD3914"/>
    <w:rsid w:val="00FD47CE"/>
    <w:rsid w:val="00FD5765"/>
    <w:rsid w:val="00FD5F77"/>
    <w:rsid w:val="00FD75F7"/>
    <w:rsid w:val="00FD7930"/>
    <w:rsid w:val="00FD7941"/>
    <w:rsid w:val="00FE02FE"/>
    <w:rsid w:val="00FE1072"/>
    <w:rsid w:val="00FE14EA"/>
    <w:rsid w:val="00FE1A38"/>
    <w:rsid w:val="00FE1AAE"/>
    <w:rsid w:val="00FE1B13"/>
    <w:rsid w:val="00FE1C8F"/>
    <w:rsid w:val="00FE1FF1"/>
    <w:rsid w:val="00FE2C50"/>
    <w:rsid w:val="00FE30AA"/>
    <w:rsid w:val="00FE3B0A"/>
    <w:rsid w:val="00FE3B9C"/>
    <w:rsid w:val="00FE4672"/>
    <w:rsid w:val="00FE6219"/>
    <w:rsid w:val="00FE6BED"/>
    <w:rsid w:val="00FE76A0"/>
    <w:rsid w:val="00FE7D45"/>
    <w:rsid w:val="00FF0DD7"/>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0"/>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0"/>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1"/>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1"/>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rsid w:val="008B32F8"/>
    <w:rPr>
      <w:rFonts w:ascii="Arial" w:hAnsi="Arial" w:cs="Arial"/>
      <w:b/>
      <w:bCs/>
      <w:i/>
      <w:iCs/>
      <w:sz w:val="28"/>
      <w:szCs w:val="28"/>
    </w:rPr>
  </w:style>
  <w:style w:type="character" w:customStyle="1" w:styleId="Heading3Char">
    <w:name w:val="Heading 3 Char"/>
    <w:aliases w:val="H3 Char"/>
    <w:basedOn w:val="DefaultParagraphFont"/>
    <w:link w:val="Heading3"/>
    <w:uiPriority w:val="99"/>
    <w:rsid w:val="008B32F8"/>
    <w:rPr>
      <w:rFonts w:ascii="Cambria" w:hAnsi="Cambria" w:cs="Cambria"/>
      <w:b/>
      <w:bCs/>
      <w:sz w:val="26"/>
      <w:szCs w:val="26"/>
    </w:rPr>
  </w:style>
  <w:style w:type="character" w:customStyle="1" w:styleId="Heading4Char">
    <w:name w:val="Heading 4 Char"/>
    <w:basedOn w:val="DefaultParagraphFont"/>
    <w:link w:val="Heading4"/>
    <w:uiPriority w:val="99"/>
    <w:rsid w:val="008B32F8"/>
    <w:rPr>
      <w:b/>
      <w:bCs/>
      <w:sz w:val="28"/>
      <w:szCs w:val="28"/>
    </w:rPr>
  </w:style>
  <w:style w:type="character" w:customStyle="1" w:styleId="Heading5Char">
    <w:name w:val="Heading 5 Char"/>
    <w:basedOn w:val="DefaultParagraphFont"/>
    <w:link w:val="Heading5"/>
    <w:uiPriority w:val="9"/>
    <w:semiHidden/>
    <w:rsid w:val="008B32F8"/>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
    <w:semiHidden/>
    <w:rsid w:val="008B32F8"/>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8B32F8"/>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8B32F8"/>
    <w:rPr>
      <w:rFonts w:asciiTheme="majorHAnsi" w:eastAsiaTheme="majorEastAsia" w:hAnsiTheme="majorHAnsi" w:cstheme="majorBidi"/>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rsid w:val="008B32F8"/>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rsid w:val="008B32F8"/>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rsid w:val="008B32F8"/>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rsid w:val="008B32F8"/>
    <w:rPr>
      <w:sz w:val="0"/>
      <w:szCs w:val="0"/>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rsid w:val="008B32F8"/>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10"/>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8B32F8"/>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rsid w:val="008B32F8"/>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rsid w:val="008B32F8"/>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eastAsia="Times New Roman"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7"/>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8B32F8"/>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pPr>
      <w:tabs>
        <w:tab w:val="left" w:pos="426"/>
        <w:tab w:val="right" w:pos="9923"/>
      </w:tabs>
      <w:ind w:left="1134" w:right="74" w:hanging="708"/>
    </w:pPr>
    <w:rPr>
      <w:rFonts w:ascii="Arial" w:hAnsi="Arial" w:cs="Arial"/>
      <w:b/>
      <w:bCs/>
      <w:noProof/>
      <w:sz w:val="18"/>
      <w:szCs w:val="18"/>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8B32F8"/>
    <w:rPr>
      <w:sz w:val="0"/>
      <w:szCs w:val="0"/>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pPr>
      <w:tabs>
        <w:tab w:val="left" w:pos="426"/>
        <w:tab w:val="right" w:leader="dot" w:pos="9923"/>
      </w:tabs>
      <w:ind w:left="426" w:hanging="426"/>
    </w:pPr>
    <w:rPr>
      <w:noProof/>
    </w:rPr>
  </w:style>
  <w:style w:type="paragraph" w:styleId="TOC3">
    <w:name w:val="toc 3"/>
    <w:basedOn w:val="Normal"/>
    <w:next w:val="Normal"/>
    <w:autoRedefine/>
    <w:uiPriority w:val="99"/>
    <w:semiHidden/>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pPr>
      <w:overflowPunct w:val="0"/>
      <w:autoSpaceDE w:val="0"/>
      <w:autoSpaceDN w:val="0"/>
      <w:adjustRightInd w:val="0"/>
      <w:ind w:firstLine="567"/>
      <w:jc w:val="both"/>
    </w:pPr>
  </w:style>
  <w:style w:type="paragraph" w:customStyle="1" w:styleId="25">
    <w:name w:val="Пункт_2"/>
    <w:basedOn w:val="Normal"/>
    <w:uiPriority w:val="99"/>
    <w:pPr>
      <w:tabs>
        <w:tab w:val="num" w:pos="643"/>
        <w:tab w:val="num" w:pos="1701"/>
      </w:tabs>
      <w:ind w:left="643" w:hanging="360"/>
      <w:jc w:val="both"/>
    </w:pPr>
    <w:rPr>
      <w:sz w:val="28"/>
      <w:szCs w:val="28"/>
    </w:rPr>
  </w:style>
  <w:style w:type="paragraph" w:customStyle="1" w:styleId="3">
    <w:name w:val="Пункт_3"/>
    <w:basedOn w:val="Normal"/>
    <w:uiPriority w:val="99"/>
    <w:pPr>
      <w:numPr>
        <w:ilvl w:val="2"/>
        <w:numId w:val="5"/>
      </w:numPr>
      <w:jc w:val="both"/>
    </w:pPr>
    <w:rPr>
      <w:sz w:val="28"/>
      <w:szCs w:val="28"/>
    </w:rPr>
  </w:style>
  <w:style w:type="paragraph" w:styleId="ListBullet3">
    <w:name w:val="List Bullet 3"/>
    <w:basedOn w:val="Normal"/>
    <w:uiPriority w:val="99"/>
    <w:pPr>
      <w:numPr>
        <w:numId w:val="8"/>
      </w:numPr>
    </w:pPr>
  </w:style>
  <w:style w:type="paragraph" w:styleId="ListNumber3">
    <w:name w:val="List Number 3"/>
    <w:basedOn w:val="Normal"/>
    <w:uiPriority w:val="99"/>
    <w:pPr>
      <w:numPr>
        <w:numId w:val="9"/>
      </w:numPr>
    </w:pPr>
  </w:style>
  <w:style w:type="paragraph" w:styleId="ListContinue">
    <w:name w:val="List Continue"/>
    <w:basedOn w:val="Normal"/>
    <w:uiPriority w:val="99"/>
    <w:pPr>
      <w:spacing w:after="120"/>
      <w:ind w:left="283"/>
    </w:pPr>
  </w:style>
  <w:style w:type="paragraph" w:styleId="ListNumber">
    <w:name w:val="List Number"/>
    <w:basedOn w:val="Normal"/>
    <w:uiPriority w:val="99"/>
    <w:pPr>
      <w:numPr>
        <w:numId w:val="12"/>
      </w:numPr>
    </w:pPr>
  </w:style>
  <w:style w:type="paragraph" w:customStyle="1" w:styleId="ConsNonformat">
    <w:name w:val="ConsNonformat"/>
    <w:uiPriority w:val="99"/>
    <w:pPr>
      <w:widowControl w:val="0"/>
    </w:pPr>
    <w:rPr>
      <w:rFonts w:ascii="Courier New" w:hAnsi="Courier New" w:cs="Courier New"/>
      <w:sz w:val="24"/>
      <w:szCs w:val="24"/>
    </w:rPr>
  </w:style>
  <w:style w:type="paragraph" w:styleId="Caption">
    <w:name w:val="caption"/>
    <w:basedOn w:val="Normal"/>
    <w:next w:val="Normal"/>
    <w:uiPriority w:val="99"/>
    <w:qFormat/>
    <w:pPr>
      <w:pageBreakBefore/>
      <w:suppressAutoHyphens/>
      <w:spacing w:before="120" w:after="120"/>
      <w:jc w:val="both"/>
    </w:pPr>
    <w:rPr>
      <w:i/>
      <w:iCs/>
    </w:rPr>
  </w:style>
  <w:style w:type="character" w:customStyle="1" w:styleId="af1">
    <w:name w:val="комментарий"/>
    <w:uiPriority w:val="99"/>
    <w:rPr>
      <w:b/>
      <w:bCs/>
      <w:i/>
      <w:iCs/>
      <w:shd w:val="clear" w:color="auto" w:fill="auto"/>
    </w:rPr>
  </w:style>
  <w:style w:type="paragraph" w:customStyle="1" w:styleId="02statia2">
    <w:name w:val="02statia2"/>
    <w:basedOn w:val="Normal"/>
    <w:uiPriority w:val="99"/>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pPr>
      <w:numPr>
        <w:ilvl w:val="0"/>
        <w:numId w:val="0"/>
      </w:numPr>
      <w:tabs>
        <w:tab w:val="num" w:pos="1134"/>
      </w:tabs>
      <w:ind w:left="1134" w:hanging="1134"/>
    </w:pPr>
    <w:rPr>
      <w:sz w:val="22"/>
      <w:szCs w:val="22"/>
    </w:rPr>
  </w:style>
  <w:style w:type="paragraph" w:customStyle="1" w:styleId="a">
    <w:name w:val="Подподпункт"/>
    <w:basedOn w:val="af2"/>
    <w:uiPriority w:val="99"/>
    <w:pPr>
      <w:numPr>
        <w:numId w:val="13"/>
      </w:numPr>
      <w:tabs>
        <w:tab w:val="num" w:pos="926"/>
      </w:tabs>
      <w:ind w:left="0"/>
    </w:pPr>
  </w:style>
  <w:style w:type="paragraph" w:customStyle="1" w:styleId="af3">
    <w:name w:val="маркированный"/>
    <w:basedOn w:val="Normal"/>
    <w:uiPriority w:val="99"/>
    <w:semiHidden/>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pPr>
      <w:spacing w:before="120" w:after="120" w:line="360" w:lineRule="auto"/>
      <w:ind w:firstLine="851"/>
      <w:jc w:val="both"/>
    </w:pPr>
    <w:rPr>
      <w:rFonts w:ascii="Arial" w:hAnsi="Arial" w:cs="Arial"/>
    </w:rPr>
  </w:style>
  <w:style w:type="character" w:customStyle="1" w:styleId="13">
    <w:name w:val="Ариал Знак1"/>
    <w:link w:val="af4"/>
    <w:uiPriority w:val="99"/>
    <w:locked/>
    <w:rPr>
      <w:rFonts w:ascii="Arial" w:hAnsi="Arial" w:cs="Arial"/>
      <w:sz w:val="24"/>
      <w:szCs w:val="24"/>
      <w:lang w:val="ru-RU" w:eastAsia="ru-RU"/>
    </w:rPr>
  </w:style>
  <w:style w:type="paragraph" w:styleId="ListParagraph">
    <w:name w:val="List Paragraph"/>
    <w:basedOn w:val="Normal"/>
    <w:uiPriority w:val="99"/>
    <w:qFormat/>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pPr>
      <w:numPr>
        <w:numId w:val="14"/>
      </w:numPr>
    </w:pPr>
  </w:style>
  <w:style w:type="paragraph" w:customStyle="1" w:styleId="ConsPlusNonformat">
    <w:name w:val="ConsPlusNonformat"/>
    <w:uiPriority w:val="99"/>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pPr>
      <w:tabs>
        <w:tab w:val="left" w:pos="1134"/>
      </w:tabs>
      <w:spacing w:line="360" w:lineRule="auto"/>
      <w:ind w:firstLine="567"/>
      <w:jc w:val="both"/>
    </w:pPr>
    <w:rPr>
      <w:sz w:val="22"/>
      <w:szCs w:val="22"/>
    </w:rPr>
  </w:style>
  <w:style w:type="paragraph" w:customStyle="1" w:styleId="111">
    <w:name w:val="Обычный11"/>
    <w:link w:val="14"/>
    <w:uiPriority w:val="99"/>
    <w:pPr>
      <w:widowControl w:val="0"/>
      <w:autoSpaceDE w:val="0"/>
      <w:autoSpaceDN w:val="0"/>
      <w:spacing w:before="120" w:after="120"/>
      <w:ind w:firstLine="567"/>
      <w:jc w:val="both"/>
    </w:pPr>
    <w:rPr>
      <w:sz w:val="20"/>
      <w:szCs w:val="20"/>
    </w:rPr>
  </w:style>
  <w:style w:type="character" w:customStyle="1" w:styleId="14">
    <w:name w:val="Обычный1 Знак"/>
    <w:link w:val="111"/>
    <w:uiPriority w:val="99"/>
    <w:locked/>
    <w:rPr>
      <w:sz w:val="24"/>
      <w:szCs w:val="24"/>
      <w:lang w:val="ru-RU" w:eastAsia="ru-RU"/>
    </w:rPr>
  </w:style>
  <w:style w:type="paragraph" w:customStyle="1" w:styleId="af6">
    <w:name w:val="Ариал Таблица"/>
    <w:basedOn w:val="af4"/>
    <w:link w:val="af7"/>
    <w:uiPriority w:val="99"/>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Pr>
      <w:rFonts w:ascii="Arial" w:hAnsi="Arial" w:cs="Arial"/>
      <w:sz w:val="24"/>
      <w:szCs w:val="24"/>
      <w:lang w:val="ru-RU" w:eastAsia="ru-RU"/>
    </w:rPr>
  </w:style>
  <w:style w:type="paragraph" w:customStyle="1" w:styleId="af8">
    <w:name w:val="АриалТабл"/>
    <w:basedOn w:val="af4"/>
    <w:uiPriority w:val="99"/>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style>
  <w:style w:type="character" w:customStyle="1" w:styleId="afa">
    <w:name w:val="Подпункт Знак"/>
    <w:uiPriority w:val="99"/>
    <w:rPr>
      <w:sz w:val="28"/>
      <w:szCs w:val="28"/>
      <w:lang w:val="ru-RU" w:eastAsia="ru-RU"/>
    </w:rPr>
  </w:style>
  <w:style w:type="character" w:customStyle="1" w:styleId="FontStyle11">
    <w:name w:val="Font Style11"/>
    <w:uiPriority w:val="99"/>
    <w:rPr>
      <w:rFonts w:ascii="Times New Roman" w:hAnsi="Times New Roman" w:cs="Times New Roman"/>
      <w:sz w:val="26"/>
      <w:szCs w:val="26"/>
    </w:rPr>
  </w:style>
  <w:style w:type="character" w:customStyle="1" w:styleId="211">
    <w:name w:val="Заголовок 2 Знак1"/>
    <w:uiPriority w:val="99"/>
    <w:rPr>
      <w:b/>
      <w:bCs/>
      <w:snapToGrid w:val="0"/>
      <w:sz w:val="28"/>
      <w:szCs w:val="28"/>
      <w:lang w:val="ru-RU" w:eastAsia="ru-RU"/>
    </w:rPr>
  </w:style>
  <w:style w:type="character" w:customStyle="1" w:styleId="Sp1">
    <w:name w:val="Sp1 Знак Знак"/>
    <w:uiPriority w:val="99"/>
    <w:rPr>
      <w:b/>
      <w:bCs/>
      <w:kern w:val="24"/>
      <w:sz w:val="24"/>
      <w:szCs w:val="24"/>
      <w:lang w:val="ru-RU" w:eastAsia="ru-RU"/>
    </w:rPr>
  </w:style>
  <w:style w:type="paragraph" w:customStyle="1" w:styleId="afb">
    <w:name w:val="Стиль начало"/>
    <w:basedOn w:val="Normal"/>
    <w:uiPriority w:val="99"/>
    <w:pPr>
      <w:spacing w:line="264" w:lineRule="auto"/>
    </w:pPr>
    <w:rPr>
      <w:sz w:val="28"/>
      <w:szCs w:val="28"/>
    </w:rPr>
  </w:style>
  <w:style w:type="paragraph" w:customStyle="1" w:styleId="Noeeu14">
    <w:name w:val="Noeeu14"/>
    <w:basedOn w:val="Normal"/>
    <w:uiPriority w:val="99"/>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Pr>
      <w:rFonts w:ascii="Times New Roman" w:hAnsi="Times New Roman" w:cs="Times New Roman"/>
      <w:sz w:val="26"/>
      <w:szCs w:val="26"/>
    </w:rPr>
  </w:style>
  <w:style w:type="character" w:customStyle="1" w:styleId="FontStyle57">
    <w:name w:val="Font Style57"/>
    <w:uiPriority w:val="99"/>
    <w:rPr>
      <w:rFonts w:ascii="Times New Roman" w:hAnsi="Times New Roman" w:cs="Times New Roman"/>
      <w:b/>
      <w:bCs/>
      <w:sz w:val="20"/>
      <w:szCs w:val="20"/>
    </w:rPr>
  </w:style>
  <w:style w:type="paragraph" w:customStyle="1" w:styleId="Style20">
    <w:name w:val="Style20"/>
    <w:basedOn w:val="Normal"/>
    <w:uiPriority w:val="99"/>
    <w:pPr>
      <w:widowControl w:val="0"/>
      <w:autoSpaceDE w:val="0"/>
      <w:autoSpaceDN w:val="0"/>
      <w:adjustRightInd w:val="0"/>
    </w:pPr>
    <w:rPr>
      <w:rFonts w:ascii="Arial" w:hAnsi="Arial" w:cs="Arial"/>
    </w:rPr>
  </w:style>
  <w:style w:type="paragraph" w:styleId="Revision">
    <w:name w:val="Revision"/>
    <w:hidden/>
    <w:uiPriority w:val="99"/>
    <w:semiHidden/>
    <w:rPr>
      <w:sz w:val="24"/>
      <w:szCs w:val="24"/>
    </w:rPr>
  </w:style>
  <w:style w:type="paragraph" w:customStyle="1" w:styleId="4">
    <w:name w:val="Пункт_4"/>
    <w:basedOn w:val="Normal"/>
    <w:link w:val="41"/>
    <w:uiPriority w:val="99"/>
    <w:pPr>
      <w:numPr>
        <w:ilvl w:val="3"/>
        <w:numId w:val="6"/>
      </w:numPr>
      <w:jc w:val="both"/>
    </w:pPr>
    <w:rPr>
      <w:sz w:val="28"/>
      <w:szCs w:val="28"/>
    </w:rPr>
  </w:style>
  <w:style w:type="character" w:customStyle="1" w:styleId="41">
    <w:name w:val="Пункт_4 Знак"/>
    <w:link w:val="4"/>
    <w:uiPriority w:val="99"/>
    <w:locked/>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rPr>
  </w:style>
  <w:style w:type="character" w:customStyle="1" w:styleId="afd">
    <w:name w:val="Примечание Знак"/>
    <w:link w:val="afc"/>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paragraph" w:customStyle="1" w:styleId="15">
    <w:name w:val="Абзац списка1"/>
    <w:basedOn w:val="Normal"/>
    <w:link w:val="ListParagraphChar"/>
    <w:uiPriority w:val="99"/>
    <w:rsid w:val="00616162"/>
    <w:pPr>
      <w:spacing w:after="200" w:line="276" w:lineRule="auto"/>
      <w:ind w:left="720"/>
    </w:pPr>
    <w:rPr>
      <w:rFonts w:ascii="Calibri" w:hAnsi="Calibri" w:cs="Calibri"/>
      <w:sz w:val="22"/>
      <w:szCs w:val="22"/>
      <w:lang w:eastAsia="en-US"/>
    </w:rPr>
  </w:style>
  <w:style w:type="character" w:customStyle="1" w:styleId="ListParagraphChar">
    <w:name w:val="List Paragraph Char"/>
    <w:link w:val="15"/>
    <w:uiPriority w:val="99"/>
    <w:locked/>
    <w:rsid w:val="00616162"/>
    <w:rPr>
      <w:rFonts w:ascii="Calibri" w:hAnsi="Calibri" w:cs="Calibri"/>
      <w:sz w:val="22"/>
      <w:szCs w:val="22"/>
      <w:lang w:val="ru-RU" w:eastAsia="en-US"/>
    </w:rPr>
  </w:style>
  <w:style w:type="numbering" w:customStyle="1" w:styleId="21">
    <w:name w:val="Стиль21"/>
    <w:rsid w:val="008B32F8"/>
    <w:pPr>
      <w:numPr>
        <w:numId w:val="18"/>
      </w:numPr>
    </w:pPr>
  </w:style>
  <w:style w:type="numbering" w:customStyle="1" w:styleId="1">
    <w:name w:val="Стиль1"/>
    <w:rsid w:val="008B32F8"/>
    <w:pPr>
      <w:numPr>
        <w:numId w:val="15"/>
      </w:numPr>
    </w:pPr>
  </w:style>
  <w:style w:type="numbering" w:customStyle="1" w:styleId="11">
    <w:name w:val="Стиль11"/>
    <w:rsid w:val="008B32F8"/>
    <w:pPr>
      <w:numPr>
        <w:numId w:val="17"/>
      </w:numPr>
    </w:pPr>
  </w:style>
  <w:style w:type="numbering" w:customStyle="1" w:styleId="2">
    <w:name w:val="Стиль2"/>
    <w:rsid w:val="008B32F8"/>
    <w:pPr>
      <w:numPr>
        <w:numId w:val="16"/>
      </w:numPr>
    </w:pPr>
  </w:style>
</w:styles>
</file>

<file path=word/webSettings.xml><?xml version="1.0" encoding="utf-8"?>
<w:webSettings xmlns:r="http://schemas.openxmlformats.org/officeDocument/2006/relationships" xmlns:w="http://schemas.openxmlformats.org/wordprocessingml/2006/main">
  <w:divs>
    <w:div w:id="284121042">
      <w:marLeft w:val="0"/>
      <w:marRight w:val="0"/>
      <w:marTop w:val="0"/>
      <w:marBottom w:val="0"/>
      <w:divBdr>
        <w:top w:val="none" w:sz="0" w:space="0" w:color="auto"/>
        <w:left w:val="none" w:sz="0" w:space="0" w:color="auto"/>
        <w:bottom w:val="none" w:sz="0" w:space="0" w:color="auto"/>
        <w:right w:val="none" w:sz="0" w:space="0" w:color="auto"/>
      </w:divBdr>
    </w:div>
    <w:div w:id="284121043">
      <w:marLeft w:val="0"/>
      <w:marRight w:val="0"/>
      <w:marTop w:val="0"/>
      <w:marBottom w:val="0"/>
      <w:divBdr>
        <w:top w:val="none" w:sz="0" w:space="0" w:color="auto"/>
        <w:left w:val="none" w:sz="0" w:space="0" w:color="auto"/>
        <w:bottom w:val="none" w:sz="0" w:space="0" w:color="auto"/>
        <w:right w:val="none" w:sz="0" w:space="0" w:color="auto"/>
      </w:divBdr>
    </w:div>
    <w:div w:id="284121044">
      <w:marLeft w:val="0"/>
      <w:marRight w:val="0"/>
      <w:marTop w:val="0"/>
      <w:marBottom w:val="0"/>
      <w:divBdr>
        <w:top w:val="none" w:sz="0" w:space="0" w:color="auto"/>
        <w:left w:val="none" w:sz="0" w:space="0" w:color="auto"/>
        <w:bottom w:val="none" w:sz="0" w:space="0" w:color="auto"/>
        <w:right w:val="none" w:sz="0" w:space="0" w:color="auto"/>
      </w:divBdr>
    </w:div>
    <w:div w:id="284121045">
      <w:marLeft w:val="0"/>
      <w:marRight w:val="0"/>
      <w:marTop w:val="0"/>
      <w:marBottom w:val="0"/>
      <w:divBdr>
        <w:top w:val="none" w:sz="0" w:space="0" w:color="auto"/>
        <w:left w:val="none" w:sz="0" w:space="0" w:color="auto"/>
        <w:bottom w:val="none" w:sz="0" w:space="0" w:color="auto"/>
        <w:right w:val="none" w:sz="0" w:space="0" w:color="auto"/>
      </w:divBdr>
    </w:div>
    <w:div w:id="284121046">
      <w:marLeft w:val="0"/>
      <w:marRight w:val="0"/>
      <w:marTop w:val="0"/>
      <w:marBottom w:val="0"/>
      <w:divBdr>
        <w:top w:val="none" w:sz="0" w:space="0" w:color="auto"/>
        <w:left w:val="none" w:sz="0" w:space="0" w:color="auto"/>
        <w:bottom w:val="none" w:sz="0" w:space="0" w:color="auto"/>
        <w:right w:val="none" w:sz="0" w:space="0" w:color="auto"/>
      </w:divBdr>
    </w:div>
    <w:div w:id="284121047">
      <w:marLeft w:val="0"/>
      <w:marRight w:val="0"/>
      <w:marTop w:val="0"/>
      <w:marBottom w:val="0"/>
      <w:divBdr>
        <w:top w:val="none" w:sz="0" w:space="0" w:color="auto"/>
        <w:left w:val="none" w:sz="0" w:space="0" w:color="auto"/>
        <w:bottom w:val="none" w:sz="0" w:space="0" w:color="auto"/>
        <w:right w:val="none" w:sz="0" w:space="0" w:color="auto"/>
      </w:divBdr>
    </w:div>
    <w:div w:id="284121048">
      <w:marLeft w:val="0"/>
      <w:marRight w:val="0"/>
      <w:marTop w:val="0"/>
      <w:marBottom w:val="0"/>
      <w:divBdr>
        <w:top w:val="none" w:sz="0" w:space="0" w:color="auto"/>
        <w:left w:val="none" w:sz="0" w:space="0" w:color="auto"/>
        <w:bottom w:val="none" w:sz="0" w:space="0" w:color="auto"/>
        <w:right w:val="none" w:sz="0" w:space="0" w:color="auto"/>
      </w:divBdr>
    </w:div>
    <w:div w:id="284121049">
      <w:marLeft w:val="0"/>
      <w:marRight w:val="0"/>
      <w:marTop w:val="0"/>
      <w:marBottom w:val="0"/>
      <w:divBdr>
        <w:top w:val="none" w:sz="0" w:space="0" w:color="auto"/>
        <w:left w:val="none" w:sz="0" w:space="0" w:color="auto"/>
        <w:bottom w:val="none" w:sz="0" w:space="0" w:color="auto"/>
        <w:right w:val="none" w:sz="0" w:space="0" w:color="auto"/>
      </w:divBdr>
    </w:div>
    <w:div w:id="284121050">
      <w:marLeft w:val="0"/>
      <w:marRight w:val="0"/>
      <w:marTop w:val="0"/>
      <w:marBottom w:val="0"/>
      <w:divBdr>
        <w:top w:val="none" w:sz="0" w:space="0" w:color="auto"/>
        <w:left w:val="none" w:sz="0" w:space="0" w:color="auto"/>
        <w:bottom w:val="none" w:sz="0" w:space="0" w:color="auto"/>
        <w:right w:val="none" w:sz="0" w:space="0" w:color="auto"/>
      </w:divBdr>
    </w:div>
    <w:div w:id="284121051">
      <w:marLeft w:val="0"/>
      <w:marRight w:val="0"/>
      <w:marTop w:val="0"/>
      <w:marBottom w:val="0"/>
      <w:divBdr>
        <w:top w:val="none" w:sz="0" w:space="0" w:color="auto"/>
        <w:left w:val="none" w:sz="0" w:space="0" w:color="auto"/>
        <w:bottom w:val="none" w:sz="0" w:space="0" w:color="auto"/>
        <w:right w:val="none" w:sz="0" w:space="0" w:color="auto"/>
      </w:divBdr>
    </w:div>
    <w:div w:id="28412105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eversknet.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atomsib.ru"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seversknet.ru/city" TargetMode="External"/><Relationship Id="rId4" Type="http://schemas.openxmlformats.org/officeDocument/2006/relationships/webSettings" Target="webSettings.xml"/><Relationship Id="rId9" Type="http://schemas.openxmlformats.org/officeDocument/2006/relationships/hyperlink" Target="http://www.seversknet.r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20</Pages>
  <Words>8432</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yaamitukevich</cp:lastModifiedBy>
  <cp:revision>3</cp:revision>
  <cp:lastPrinted>2015-02-19T05:44:00Z</cp:lastPrinted>
  <dcterms:created xsi:type="dcterms:W3CDTF">2015-06-15T15:54:00Z</dcterms:created>
  <dcterms:modified xsi:type="dcterms:W3CDTF">2015-06-25T12:40:00Z</dcterms:modified>
</cp:coreProperties>
</file>