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C1E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6D261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6D261E">
              <w:rPr>
                <w:rFonts w:ascii="Times New Roman" w:hAnsi="Times New Roman" w:cs="Times New Roman"/>
                <w:sz w:val="28"/>
                <w:szCs w:val="28"/>
              </w:rPr>
              <w:t>26</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_</w:t>
            </w:r>
            <w:r w:rsidR="006D261E">
              <w:rPr>
                <w:rFonts w:ascii="Times New Roman" w:hAnsi="Times New Roman" w:cs="Times New Roman"/>
                <w:sz w:val="28"/>
                <w:szCs w:val="28"/>
              </w:rPr>
              <w:t>09</w:t>
            </w:r>
            <w:r w:rsidRPr="008C473C">
              <w:rPr>
                <w:rFonts w:ascii="Times New Roman" w:hAnsi="Times New Roman" w:cs="Times New Roman"/>
                <w:sz w:val="28"/>
                <w:szCs w:val="28"/>
              </w:rPr>
              <w:t>____ 20</w:t>
            </w:r>
            <w:r>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3653252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Pr>
          <w:sz w:val="28"/>
          <w:szCs w:val="28"/>
        </w:rPr>
        <w:t xml:space="preserve">расходных материалов </w:t>
      </w:r>
      <w:r w:rsidR="007C1ED1">
        <w:rPr>
          <w:sz w:val="28"/>
          <w:szCs w:val="28"/>
        </w:rPr>
        <w:t xml:space="preserve">для тиражирования ПСД </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290A5E" w:rsidP="00290A5E">
      <w:pPr>
        <w:pStyle w:val="110"/>
        <w:keepNext w:val="0"/>
        <w:rPr>
          <w:b/>
          <w:snapToGrid/>
          <w:sz w:val="28"/>
          <w:szCs w:val="24"/>
        </w:rPr>
      </w:pPr>
      <w:r w:rsidRPr="008C473C">
        <w:rPr>
          <w:snapToGrid/>
          <w:sz w:val="28"/>
          <w:szCs w:val="24"/>
        </w:rPr>
        <w:t>20</w:t>
      </w:r>
      <w:r>
        <w:rPr>
          <w:snapToGrid/>
          <w:sz w:val="28"/>
          <w:szCs w:val="24"/>
        </w:rPr>
        <w:t>12 г.</w:t>
      </w:r>
    </w:p>
    <w:p w:rsidR="00290A5E" w:rsidRPr="00FE6219" w:rsidRDefault="00290A5E" w:rsidP="00290A5E">
      <w:pPr>
        <w:sectPr w:rsidR="00290A5E" w:rsidRPr="00FE6219" w:rsidSect="007C1ED1">
          <w:footerReference w:type="even" r:id="rId7"/>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3653252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048AF" w:rsidRPr="00FA6D31" w:rsidRDefault="00676C09">
      <w:pPr>
        <w:pStyle w:val="14"/>
        <w:rPr>
          <w:rFonts w:eastAsiaTheme="minorEastAsia"/>
          <w:szCs w:val="24"/>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36532525" w:history="1">
        <w:r w:rsidR="009048AF" w:rsidRPr="00FA6D31">
          <w:rPr>
            <w:rStyle w:val="afb"/>
            <w:bCs/>
            <w:szCs w:val="24"/>
          </w:rPr>
          <w:t>ДОКУМЕНТАЦИЯ ПО ЗАПРОСУ ЦЕН</w:t>
        </w:r>
        <w:r w:rsidR="009048AF" w:rsidRPr="00FA6D31">
          <w:rPr>
            <w:webHidden/>
            <w:szCs w:val="24"/>
          </w:rPr>
          <w:tab/>
        </w:r>
        <w:r w:rsidR="009048AF" w:rsidRPr="00FA6D31">
          <w:rPr>
            <w:webHidden/>
            <w:szCs w:val="24"/>
          </w:rPr>
          <w:fldChar w:fldCharType="begin"/>
        </w:r>
        <w:r w:rsidR="009048AF" w:rsidRPr="00FA6D31">
          <w:rPr>
            <w:webHidden/>
            <w:szCs w:val="24"/>
          </w:rPr>
          <w:instrText xml:space="preserve"> PAGEREF _Toc336532525 \h </w:instrText>
        </w:r>
        <w:r w:rsidR="009048AF" w:rsidRPr="00FA6D31">
          <w:rPr>
            <w:webHidden/>
            <w:szCs w:val="24"/>
          </w:rPr>
        </w:r>
        <w:r w:rsidR="009048AF" w:rsidRPr="00FA6D31">
          <w:rPr>
            <w:webHidden/>
            <w:szCs w:val="24"/>
          </w:rPr>
          <w:fldChar w:fldCharType="separate"/>
        </w:r>
        <w:r w:rsidR="00437A7C">
          <w:rPr>
            <w:webHidden/>
            <w:szCs w:val="24"/>
          </w:rPr>
          <w:t>1</w:t>
        </w:r>
        <w:r w:rsidR="009048AF" w:rsidRPr="00FA6D31">
          <w:rPr>
            <w:webHidden/>
            <w:szCs w:val="24"/>
          </w:rPr>
          <w:fldChar w:fldCharType="end"/>
        </w:r>
      </w:hyperlink>
    </w:p>
    <w:p w:rsidR="009048AF" w:rsidRPr="00FA6D31" w:rsidRDefault="009048AF">
      <w:pPr>
        <w:pStyle w:val="14"/>
        <w:rPr>
          <w:rFonts w:eastAsiaTheme="minorEastAsia"/>
          <w:szCs w:val="24"/>
        </w:rPr>
      </w:pPr>
      <w:hyperlink w:anchor="_Toc336532526" w:history="1">
        <w:r w:rsidRPr="00FA6D31">
          <w:rPr>
            <w:rStyle w:val="afb"/>
            <w:bCs/>
            <w:szCs w:val="24"/>
          </w:rPr>
          <w:t>СОДЕРЖАНИЕ</w:t>
        </w:r>
        <w:r w:rsidRPr="00FA6D31">
          <w:rPr>
            <w:webHidden/>
            <w:szCs w:val="24"/>
          </w:rPr>
          <w:tab/>
        </w:r>
        <w:r w:rsidRPr="00FA6D31">
          <w:rPr>
            <w:webHidden/>
            <w:szCs w:val="24"/>
          </w:rPr>
          <w:fldChar w:fldCharType="begin"/>
        </w:r>
        <w:r w:rsidRPr="00FA6D31">
          <w:rPr>
            <w:webHidden/>
            <w:szCs w:val="24"/>
          </w:rPr>
          <w:instrText xml:space="preserve"> PAGEREF _Toc336532526 \h </w:instrText>
        </w:r>
        <w:r w:rsidRPr="00FA6D31">
          <w:rPr>
            <w:webHidden/>
            <w:szCs w:val="24"/>
          </w:rPr>
        </w:r>
        <w:r w:rsidRPr="00FA6D31">
          <w:rPr>
            <w:webHidden/>
            <w:szCs w:val="24"/>
          </w:rPr>
          <w:fldChar w:fldCharType="separate"/>
        </w:r>
        <w:r w:rsidR="00437A7C">
          <w:rPr>
            <w:webHidden/>
            <w:szCs w:val="24"/>
          </w:rPr>
          <w:t>2</w:t>
        </w:r>
        <w:r w:rsidRPr="00FA6D31">
          <w:rPr>
            <w:webHidden/>
            <w:szCs w:val="24"/>
          </w:rPr>
          <w:fldChar w:fldCharType="end"/>
        </w:r>
      </w:hyperlink>
    </w:p>
    <w:p w:rsidR="009048AF" w:rsidRPr="00FA6D31" w:rsidRDefault="009048AF">
      <w:pPr>
        <w:pStyle w:val="14"/>
        <w:rPr>
          <w:rFonts w:eastAsiaTheme="minorEastAsia"/>
          <w:szCs w:val="24"/>
        </w:rPr>
      </w:pPr>
      <w:hyperlink w:anchor="_Toc336532527" w:history="1">
        <w:r w:rsidRPr="00FA6D31">
          <w:rPr>
            <w:rStyle w:val="afb"/>
            <w:szCs w:val="24"/>
          </w:rPr>
          <w:t>ИЗВЕЩЕНИЕ О ПРОВЕДЕНИИ ЗАПРОСА ЦЕН</w:t>
        </w:r>
        <w:r w:rsidRPr="00FA6D31">
          <w:rPr>
            <w:webHidden/>
            <w:szCs w:val="24"/>
          </w:rPr>
          <w:tab/>
        </w:r>
        <w:r w:rsidRPr="00FA6D31">
          <w:rPr>
            <w:webHidden/>
            <w:szCs w:val="24"/>
          </w:rPr>
          <w:fldChar w:fldCharType="begin"/>
        </w:r>
        <w:r w:rsidRPr="00FA6D31">
          <w:rPr>
            <w:webHidden/>
            <w:szCs w:val="24"/>
          </w:rPr>
          <w:instrText xml:space="preserve"> PAGEREF _Toc336532527 \h </w:instrText>
        </w:r>
        <w:r w:rsidRPr="00FA6D31">
          <w:rPr>
            <w:webHidden/>
            <w:szCs w:val="24"/>
          </w:rPr>
        </w:r>
        <w:r w:rsidRPr="00FA6D31">
          <w:rPr>
            <w:webHidden/>
            <w:szCs w:val="24"/>
          </w:rPr>
          <w:fldChar w:fldCharType="separate"/>
        </w:r>
        <w:r w:rsidR="00437A7C">
          <w:rPr>
            <w:webHidden/>
            <w:szCs w:val="24"/>
          </w:rPr>
          <w:t>3</w:t>
        </w:r>
        <w:r w:rsidRPr="00FA6D31">
          <w:rPr>
            <w:webHidden/>
            <w:szCs w:val="24"/>
          </w:rPr>
          <w:fldChar w:fldCharType="end"/>
        </w:r>
      </w:hyperlink>
    </w:p>
    <w:p w:rsidR="009048AF" w:rsidRPr="00FA6D31" w:rsidRDefault="009048AF">
      <w:pPr>
        <w:pStyle w:val="14"/>
        <w:rPr>
          <w:rFonts w:eastAsiaTheme="minorEastAsia"/>
          <w:szCs w:val="24"/>
        </w:rPr>
      </w:pPr>
      <w:hyperlink w:anchor="_Toc336532528" w:history="1">
        <w:r w:rsidRPr="00FA6D31">
          <w:rPr>
            <w:rStyle w:val="afb"/>
            <w:szCs w:val="24"/>
          </w:rPr>
          <w:t>1.</w:t>
        </w:r>
        <w:r w:rsidRPr="00FA6D31">
          <w:rPr>
            <w:rFonts w:eastAsiaTheme="minorEastAsia"/>
            <w:szCs w:val="24"/>
          </w:rPr>
          <w:tab/>
        </w:r>
        <w:r w:rsidRPr="00FA6D31">
          <w:rPr>
            <w:rStyle w:val="afb"/>
            <w:szCs w:val="24"/>
          </w:rPr>
          <w:t>ТЕРМИНЫ И ОПРЕДЕЛЕНИЯ</w:t>
        </w:r>
        <w:r w:rsidRPr="00FA6D31">
          <w:rPr>
            <w:webHidden/>
            <w:szCs w:val="24"/>
          </w:rPr>
          <w:tab/>
        </w:r>
        <w:r w:rsidRPr="00FA6D31">
          <w:rPr>
            <w:webHidden/>
            <w:szCs w:val="24"/>
          </w:rPr>
          <w:fldChar w:fldCharType="begin"/>
        </w:r>
        <w:r w:rsidRPr="00FA6D31">
          <w:rPr>
            <w:webHidden/>
            <w:szCs w:val="24"/>
          </w:rPr>
          <w:instrText xml:space="preserve"> PAGEREF _Toc336532528 \h </w:instrText>
        </w:r>
        <w:r w:rsidRPr="00FA6D31">
          <w:rPr>
            <w:webHidden/>
            <w:szCs w:val="24"/>
          </w:rPr>
        </w:r>
        <w:r w:rsidRPr="00FA6D31">
          <w:rPr>
            <w:webHidden/>
            <w:szCs w:val="24"/>
          </w:rPr>
          <w:fldChar w:fldCharType="separate"/>
        </w:r>
        <w:r w:rsidR="00437A7C">
          <w:rPr>
            <w:webHidden/>
            <w:szCs w:val="24"/>
          </w:rPr>
          <w:t>5</w:t>
        </w:r>
        <w:r w:rsidRPr="00FA6D31">
          <w:rPr>
            <w:webHidden/>
            <w:szCs w:val="24"/>
          </w:rPr>
          <w:fldChar w:fldCharType="end"/>
        </w:r>
      </w:hyperlink>
    </w:p>
    <w:p w:rsidR="009048AF" w:rsidRPr="00FA6D31" w:rsidRDefault="009048AF">
      <w:pPr>
        <w:pStyle w:val="14"/>
        <w:rPr>
          <w:rFonts w:eastAsiaTheme="minorEastAsia"/>
          <w:szCs w:val="24"/>
        </w:rPr>
      </w:pPr>
      <w:hyperlink w:anchor="_Toc336532529" w:history="1">
        <w:r w:rsidRPr="00FA6D31">
          <w:rPr>
            <w:rStyle w:val="afb"/>
            <w:szCs w:val="24"/>
          </w:rPr>
          <w:t>СОКРАЩЕНИЯ</w:t>
        </w:r>
        <w:r w:rsidRPr="00FA6D31">
          <w:rPr>
            <w:webHidden/>
            <w:szCs w:val="24"/>
          </w:rPr>
          <w:tab/>
        </w:r>
        <w:r w:rsidRPr="00FA6D31">
          <w:rPr>
            <w:webHidden/>
            <w:szCs w:val="24"/>
          </w:rPr>
          <w:fldChar w:fldCharType="begin"/>
        </w:r>
        <w:r w:rsidRPr="00FA6D31">
          <w:rPr>
            <w:webHidden/>
            <w:szCs w:val="24"/>
          </w:rPr>
          <w:instrText xml:space="preserve"> PAGEREF _Toc336532529 \h </w:instrText>
        </w:r>
        <w:r w:rsidRPr="00FA6D31">
          <w:rPr>
            <w:webHidden/>
            <w:szCs w:val="24"/>
          </w:rPr>
        </w:r>
        <w:r w:rsidRPr="00FA6D31">
          <w:rPr>
            <w:webHidden/>
            <w:szCs w:val="24"/>
          </w:rPr>
          <w:fldChar w:fldCharType="separate"/>
        </w:r>
        <w:r w:rsidR="00437A7C">
          <w:rPr>
            <w:webHidden/>
            <w:szCs w:val="24"/>
          </w:rPr>
          <w:t>6</w:t>
        </w:r>
        <w:r w:rsidRPr="00FA6D31">
          <w:rPr>
            <w:webHidden/>
            <w:szCs w:val="24"/>
          </w:rPr>
          <w:fldChar w:fldCharType="end"/>
        </w:r>
      </w:hyperlink>
    </w:p>
    <w:p w:rsidR="009048AF" w:rsidRPr="00FA6D31" w:rsidRDefault="009048AF">
      <w:pPr>
        <w:pStyle w:val="14"/>
        <w:rPr>
          <w:rFonts w:eastAsiaTheme="minorEastAsia"/>
          <w:szCs w:val="24"/>
        </w:rPr>
      </w:pPr>
      <w:hyperlink w:anchor="_Toc336532530" w:history="1">
        <w:r w:rsidRPr="00FA6D31">
          <w:rPr>
            <w:rStyle w:val="afb"/>
            <w:szCs w:val="24"/>
          </w:rPr>
          <w:t>2</w:t>
        </w:r>
        <w:r w:rsidRPr="00FA6D31">
          <w:rPr>
            <w:rFonts w:eastAsiaTheme="minorEastAsia"/>
            <w:szCs w:val="24"/>
          </w:rPr>
          <w:tab/>
        </w:r>
        <w:r w:rsidRPr="00FA6D31">
          <w:rPr>
            <w:rStyle w:val="afb"/>
            <w:szCs w:val="24"/>
          </w:rPr>
          <w:t>ОБЩИЕ ПОЛОЖЕНИЯ.</w:t>
        </w:r>
        <w:r w:rsidRPr="00FA6D31">
          <w:rPr>
            <w:webHidden/>
            <w:szCs w:val="24"/>
          </w:rPr>
          <w:tab/>
        </w:r>
        <w:r w:rsidRPr="00FA6D31">
          <w:rPr>
            <w:webHidden/>
            <w:szCs w:val="24"/>
          </w:rPr>
          <w:fldChar w:fldCharType="begin"/>
        </w:r>
        <w:r w:rsidRPr="00FA6D31">
          <w:rPr>
            <w:webHidden/>
            <w:szCs w:val="24"/>
          </w:rPr>
          <w:instrText xml:space="preserve"> PAGEREF _Toc336532530 \h </w:instrText>
        </w:r>
        <w:r w:rsidRPr="00FA6D31">
          <w:rPr>
            <w:webHidden/>
            <w:szCs w:val="24"/>
          </w:rPr>
        </w:r>
        <w:r w:rsidRPr="00FA6D31">
          <w:rPr>
            <w:webHidden/>
            <w:szCs w:val="24"/>
          </w:rPr>
          <w:fldChar w:fldCharType="separate"/>
        </w:r>
        <w:r w:rsidR="00437A7C">
          <w:rPr>
            <w:webHidden/>
            <w:szCs w:val="24"/>
          </w:rPr>
          <w:t>7</w:t>
        </w:r>
        <w:r w:rsidRPr="00FA6D31">
          <w:rPr>
            <w:webHidden/>
            <w:szCs w:val="24"/>
          </w:rPr>
          <w:fldChar w:fldCharType="end"/>
        </w:r>
      </w:hyperlink>
    </w:p>
    <w:p w:rsidR="009048AF" w:rsidRPr="00FA6D31" w:rsidRDefault="009048AF">
      <w:pPr>
        <w:pStyle w:val="14"/>
        <w:rPr>
          <w:rFonts w:eastAsiaTheme="minorEastAsia"/>
          <w:szCs w:val="24"/>
        </w:rPr>
      </w:pPr>
      <w:hyperlink w:anchor="_Toc336532531" w:history="1">
        <w:r w:rsidRPr="00FA6D31">
          <w:rPr>
            <w:rStyle w:val="afb"/>
            <w:szCs w:val="24"/>
          </w:rPr>
          <w:t>3</w:t>
        </w:r>
        <w:r w:rsidRPr="00FA6D31">
          <w:rPr>
            <w:rFonts w:eastAsiaTheme="minorEastAsia"/>
            <w:szCs w:val="24"/>
          </w:rPr>
          <w:tab/>
        </w:r>
        <w:r w:rsidRPr="00FA6D31">
          <w:rPr>
            <w:rStyle w:val="afb"/>
            <w:szCs w:val="24"/>
            <w:lang w:val="en-US"/>
          </w:rPr>
          <w:t>ПОРЯДОК ПРОВЕДЕНИЯ ЗАПРОСА ЦЕН</w:t>
        </w:r>
        <w:r w:rsidRPr="00FA6D31">
          <w:rPr>
            <w:webHidden/>
            <w:szCs w:val="24"/>
          </w:rPr>
          <w:tab/>
        </w:r>
        <w:r w:rsidRPr="00FA6D31">
          <w:rPr>
            <w:webHidden/>
            <w:szCs w:val="24"/>
          </w:rPr>
          <w:fldChar w:fldCharType="begin"/>
        </w:r>
        <w:r w:rsidRPr="00FA6D31">
          <w:rPr>
            <w:webHidden/>
            <w:szCs w:val="24"/>
          </w:rPr>
          <w:instrText xml:space="preserve"> PAGEREF _Toc336532531 \h </w:instrText>
        </w:r>
        <w:r w:rsidRPr="00FA6D31">
          <w:rPr>
            <w:webHidden/>
            <w:szCs w:val="24"/>
          </w:rPr>
        </w:r>
        <w:r w:rsidRPr="00FA6D31">
          <w:rPr>
            <w:webHidden/>
            <w:szCs w:val="24"/>
          </w:rPr>
          <w:fldChar w:fldCharType="separate"/>
        </w:r>
        <w:r w:rsidR="00437A7C">
          <w:rPr>
            <w:webHidden/>
            <w:szCs w:val="24"/>
          </w:rPr>
          <w:t>9</w:t>
        </w:r>
        <w:r w:rsidRPr="00FA6D31">
          <w:rPr>
            <w:webHidden/>
            <w:szCs w:val="24"/>
          </w:rPr>
          <w:fldChar w:fldCharType="end"/>
        </w:r>
      </w:hyperlink>
    </w:p>
    <w:p w:rsidR="009048AF" w:rsidRPr="00FA6D31" w:rsidRDefault="009048AF">
      <w:pPr>
        <w:pStyle w:val="14"/>
        <w:rPr>
          <w:rFonts w:eastAsiaTheme="minorEastAsia"/>
          <w:szCs w:val="24"/>
        </w:rPr>
      </w:pPr>
      <w:hyperlink w:anchor="_Toc336532539" w:history="1">
        <w:r w:rsidRPr="00FA6D31">
          <w:rPr>
            <w:rStyle w:val="afb"/>
            <w:szCs w:val="24"/>
          </w:rPr>
          <w:t>4.</w:t>
        </w:r>
        <w:r w:rsidRPr="00FA6D31">
          <w:rPr>
            <w:rFonts w:eastAsiaTheme="minorEastAsia"/>
            <w:szCs w:val="24"/>
          </w:rPr>
          <w:tab/>
        </w:r>
        <w:r w:rsidRPr="00FA6D31">
          <w:rPr>
            <w:rStyle w:val="afb"/>
            <w:szCs w:val="24"/>
          </w:rPr>
          <w:t>ИН</w:t>
        </w:r>
        <w:r w:rsidRPr="00FA6D31">
          <w:rPr>
            <w:rStyle w:val="afb"/>
            <w:szCs w:val="24"/>
          </w:rPr>
          <w:t>Ф</w:t>
        </w:r>
        <w:r w:rsidRPr="00FA6D31">
          <w:rPr>
            <w:rStyle w:val="afb"/>
            <w:szCs w:val="24"/>
          </w:rPr>
          <w:t>ОРМАЦИОННАЯ КАРТА ЗАПРОСА ЦЕН</w:t>
        </w:r>
        <w:r w:rsidRPr="00FA6D31">
          <w:rPr>
            <w:webHidden/>
            <w:szCs w:val="24"/>
          </w:rPr>
          <w:tab/>
        </w:r>
        <w:r w:rsidRPr="00FA6D31">
          <w:rPr>
            <w:webHidden/>
            <w:szCs w:val="24"/>
          </w:rPr>
          <w:fldChar w:fldCharType="begin"/>
        </w:r>
        <w:r w:rsidRPr="00FA6D31">
          <w:rPr>
            <w:webHidden/>
            <w:szCs w:val="24"/>
          </w:rPr>
          <w:instrText xml:space="preserve"> PAGEREF _Toc336532539 \h </w:instrText>
        </w:r>
        <w:r w:rsidRPr="00FA6D31">
          <w:rPr>
            <w:webHidden/>
            <w:szCs w:val="24"/>
          </w:rPr>
        </w:r>
        <w:r w:rsidRPr="00FA6D31">
          <w:rPr>
            <w:webHidden/>
            <w:szCs w:val="24"/>
          </w:rPr>
          <w:fldChar w:fldCharType="separate"/>
        </w:r>
        <w:r w:rsidR="00437A7C">
          <w:rPr>
            <w:webHidden/>
            <w:szCs w:val="24"/>
          </w:rPr>
          <w:t>18</w:t>
        </w:r>
        <w:r w:rsidRPr="00FA6D31">
          <w:rPr>
            <w:webHidden/>
            <w:szCs w:val="24"/>
          </w:rPr>
          <w:fldChar w:fldCharType="end"/>
        </w:r>
      </w:hyperlink>
    </w:p>
    <w:p w:rsidR="009048AF" w:rsidRPr="00FA6D31" w:rsidRDefault="009048AF">
      <w:pPr>
        <w:pStyle w:val="14"/>
        <w:rPr>
          <w:rFonts w:eastAsiaTheme="minorEastAsia"/>
          <w:szCs w:val="24"/>
        </w:rPr>
      </w:pPr>
      <w:hyperlink w:anchor="_Toc336532540" w:history="1">
        <w:r w:rsidRPr="00FA6D31">
          <w:rPr>
            <w:rStyle w:val="afb"/>
            <w:szCs w:val="24"/>
          </w:rPr>
          <w:t>4.1.</w:t>
        </w:r>
        <w:r w:rsidRPr="00FA6D31">
          <w:rPr>
            <w:rFonts w:eastAsiaTheme="minorEastAsia"/>
            <w:szCs w:val="24"/>
          </w:rPr>
          <w:tab/>
        </w:r>
        <w:r w:rsidRPr="00FA6D31">
          <w:rPr>
            <w:rStyle w:val="afb"/>
            <w:szCs w:val="24"/>
          </w:rPr>
          <w:t>ОБРАЗЦЫ ФОРМ ОСНОВНЫХ ДОКУМЕНТОВ, ВКЛЮЧАЕМЫХ В ЗАЯВКУ НА УЧАСТИЕ В ЗАПРОСЕ ЦЕН</w:t>
        </w:r>
        <w:r w:rsidRPr="00FA6D31">
          <w:rPr>
            <w:webHidden/>
            <w:szCs w:val="24"/>
          </w:rPr>
          <w:tab/>
        </w:r>
        <w:r w:rsidRPr="00FA6D31">
          <w:rPr>
            <w:webHidden/>
            <w:szCs w:val="24"/>
          </w:rPr>
          <w:fldChar w:fldCharType="begin"/>
        </w:r>
        <w:r w:rsidRPr="00FA6D31">
          <w:rPr>
            <w:webHidden/>
            <w:szCs w:val="24"/>
          </w:rPr>
          <w:instrText xml:space="preserve"> PAGEREF _Toc336532540 \h </w:instrText>
        </w:r>
        <w:r w:rsidRPr="00FA6D31">
          <w:rPr>
            <w:webHidden/>
            <w:szCs w:val="24"/>
          </w:rPr>
        </w:r>
        <w:r w:rsidRPr="00FA6D31">
          <w:rPr>
            <w:webHidden/>
            <w:szCs w:val="24"/>
          </w:rPr>
          <w:fldChar w:fldCharType="separate"/>
        </w:r>
        <w:r w:rsidR="00437A7C">
          <w:rPr>
            <w:webHidden/>
            <w:szCs w:val="24"/>
          </w:rPr>
          <w:t>25</w:t>
        </w:r>
        <w:r w:rsidRPr="00FA6D31">
          <w:rPr>
            <w:webHidden/>
            <w:szCs w:val="24"/>
          </w:rPr>
          <w:fldChar w:fldCharType="end"/>
        </w:r>
      </w:hyperlink>
    </w:p>
    <w:p w:rsidR="009048AF" w:rsidRPr="00FA6D31" w:rsidRDefault="009048AF">
      <w:pPr>
        <w:pStyle w:val="2a"/>
        <w:rPr>
          <w:rFonts w:ascii="Times New Roman" w:eastAsiaTheme="minorEastAsia" w:hAnsi="Times New Roman" w:cs="Times New Roman"/>
          <w:b w:val="0"/>
          <w:bCs w:val="0"/>
          <w:sz w:val="24"/>
          <w:szCs w:val="24"/>
        </w:rPr>
      </w:pPr>
      <w:hyperlink w:anchor="_Toc336532541" w:history="1">
        <w:r w:rsidRPr="00FA6D31">
          <w:rPr>
            <w:rStyle w:val="afb"/>
            <w:rFonts w:ascii="Times New Roman" w:hAnsi="Times New Roman" w:cs="Times New Roman"/>
            <w:b w:val="0"/>
            <w:sz w:val="24"/>
            <w:szCs w:val="24"/>
          </w:rPr>
          <w:t>ЗАЯВКА НА УЧАСТИЕ В ЗАПРОСЕ ЦЕН (Форма 1)</w:t>
        </w:r>
        <w:r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Pr="00FA6D31">
          <w:rPr>
            <w:rFonts w:ascii="Times New Roman" w:hAnsi="Times New Roman" w:cs="Times New Roman"/>
            <w:b w:val="0"/>
            <w:webHidden/>
            <w:sz w:val="24"/>
            <w:szCs w:val="24"/>
          </w:rPr>
          <w:instrText xml:space="preserve"> PAGEREF _Toc336532541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437A7C">
          <w:rPr>
            <w:rFonts w:ascii="Times New Roman" w:hAnsi="Times New Roman" w:cs="Times New Roman"/>
            <w:b w:val="0"/>
            <w:webHidden/>
            <w:sz w:val="24"/>
            <w:szCs w:val="24"/>
          </w:rPr>
          <w:t>25</w:t>
        </w:r>
        <w:r w:rsidRPr="00FA6D31">
          <w:rPr>
            <w:rFonts w:ascii="Times New Roman" w:hAnsi="Times New Roman" w:cs="Times New Roman"/>
            <w:b w:val="0"/>
            <w:webHidden/>
            <w:sz w:val="24"/>
            <w:szCs w:val="24"/>
          </w:rPr>
          <w:fldChar w:fldCharType="end"/>
        </w:r>
      </w:hyperlink>
    </w:p>
    <w:p w:rsidR="009048AF" w:rsidRPr="00FA6D31" w:rsidRDefault="009048AF">
      <w:pPr>
        <w:pStyle w:val="2a"/>
        <w:rPr>
          <w:rFonts w:ascii="Times New Roman" w:eastAsiaTheme="minorEastAsia" w:hAnsi="Times New Roman" w:cs="Times New Roman"/>
          <w:b w:val="0"/>
          <w:bCs w:val="0"/>
          <w:sz w:val="24"/>
          <w:szCs w:val="24"/>
        </w:rPr>
      </w:pPr>
      <w:hyperlink w:anchor="_Toc336532542" w:history="1">
        <w:r w:rsidRPr="00FA6D31">
          <w:rPr>
            <w:rStyle w:val="afb"/>
            <w:rFonts w:ascii="Times New Roman" w:hAnsi="Times New Roman" w:cs="Times New Roman"/>
            <w:b w:val="0"/>
            <w:sz w:val="24"/>
            <w:szCs w:val="24"/>
          </w:rPr>
          <w:t>АНКЕТА УЧАСТНИКА ЗАПРОСА ЦЕН (Форма 2)</w:t>
        </w:r>
        <w:r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Pr="00FA6D31">
          <w:rPr>
            <w:rFonts w:ascii="Times New Roman" w:hAnsi="Times New Roman" w:cs="Times New Roman"/>
            <w:b w:val="0"/>
            <w:webHidden/>
            <w:sz w:val="24"/>
            <w:szCs w:val="24"/>
          </w:rPr>
          <w:instrText xml:space="preserve"> PAGEREF _Toc336532542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437A7C">
          <w:rPr>
            <w:rFonts w:ascii="Times New Roman" w:hAnsi="Times New Roman" w:cs="Times New Roman"/>
            <w:b w:val="0"/>
            <w:webHidden/>
            <w:sz w:val="24"/>
            <w:szCs w:val="24"/>
          </w:rPr>
          <w:t>29</w:t>
        </w:r>
        <w:r w:rsidRPr="00FA6D31">
          <w:rPr>
            <w:rFonts w:ascii="Times New Roman" w:hAnsi="Times New Roman" w:cs="Times New Roman"/>
            <w:b w:val="0"/>
            <w:webHidden/>
            <w:sz w:val="24"/>
            <w:szCs w:val="24"/>
          </w:rPr>
          <w:fldChar w:fldCharType="end"/>
        </w:r>
      </w:hyperlink>
    </w:p>
    <w:p w:rsidR="009048AF" w:rsidRPr="00FA6D31" w:rsidRDefault="009048AF">
      <w:pPr>
        <w:pStyle w:val="2a"/>
        <w:rPr>
          <w:rFonts w:ascii="Times New Roman" w:eastAsiaTheme="minorEastAsia" w:hAnsi="Times New Roman" w:cs="Times New Roman"/>
          <w:b w:val="0"/>
          <w:bCs w:val="0"/>
          <w:sz w:val="24"/>
          <w:szCs w:val="24"/>
        </w:rPr>
      </w:pPr>
      <w:hyperlink w:anchor="_Toc336532543" w:history="1">
        <w:r w:rsidRPr="00FA6D31">
          <w:rPr>
            <w:rStyle w:val="afb"/>
            <w:rFonts w:ascii="Times New Roman" w:hAnsi="Times New Roman" w:cs="Times New Roman"/>
            <w:b w:val="0"/>
            <w:sz w:val="24"/>
            <w:szCs w:val="24"/>
          </w:rPr>
          <w:t xml:space="preserve">ТЕХНИЧЕСКОЕ ПРЕДЛОЖЕНИЕ (Форма </w:t>
        </w:r>
        <w:r w:rsidRPr="00FA6D31">
          <w:rPr>
            <w:rStyle w:val="afb"/>
            <w:rFonts w:ascii="Times New Roman" w:hAnsi="Times New Roman" w:cs="Times New Roman"/>
            <w:b w:val="0"/>
            <w:sz w:val="24"/>
            <w:szCs w:val="24"/>
          </w:rPr>
          <w:t>3</w:t>
        </w:r>
        <w:r w:rsidRPr="00FA6D31">
          <w:rPr>
            <w:rStyle w:val="afb"/>
            <w:rFonts w:ascii="Times New Roman" w:hAnsi="Times New Roman" w:cs="Times New Roman"/>
            <w:b w:val="0"/>
            <w:sz w:val="24"/>
            <w:szCs w:val="24"/>
          </w:rPr>
          <w:t>)</w:t>
        </w:r>
        <w:r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Pr="00FA6D31">
          <w:rPr>
            <w:rFonts w:ascii="Times New Roman" w:hAnsi="Times New Roman" w:cs="Times New Roman"/>
            <w:b w:val="0"/>
            <w:webHidden/>
            <w:sz w:val="24"/>
            <w:szCs w:val="24"/>
          </w:rPr>
          <w:instrText xml:space="preserve"> PAGEREF _Toc336532543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437A7C">
          <w:rPr>
            <w:rFonts w:ascii="Times New Roman" w:hAnsi="Times New Roman" w:cs="Times New Roman"/>
            <w:b w:val="0"/>
            <w:webHidden/>
            <w:sz w:val="24"/>
            <w:szCs w:val="24"/>
          </w:rPr>
          <w:t>33</w:t>
        </w:r>
        <w:r w:rsidRPr="00FA6D31">
          <w:rPr>
            <w:rFonts w:ascii="Times New Roman" w:hAnsi="Times New Roman" w:cs="Times New Roman"/>
            <w:b w:val="0"/>
            <w:webHidden/>
            <w:sz w:val="24"/>
            <w:szCs w:val="24"/>
          </w:rPr>
          <w:fldChar w:fldCharType="end"/>
        </w:r>
      </w:hyperlink>
    </w:p>
    <w:p w:rsidR="009048AF" w:rsidRPr="00FA6D31" w:rsidRDefault="009048AF">
      <w:pPr>
        <w:pStyle w:val="2a"/>
        <w:rPr>
          <w:rFonts w:ascii="Times New Roman" w:eastAsiaTheme="minorEastAsia" w:hAnsi="Times New Roman" w:cs="Times New Roman"/>
          <w:b w:val="0"/>
          <w:bCs w:val="0"/>
          <w:sz w:val="24"/>
          <w:szCs w:val="24"/>
        </w:rPr>
      </w:pPr>
      <w:hyperlink w:anchor="_Toc336532544" w:history="1">
        <w:r w:rsidRPr="00FA6D31">
          <w:rPr>
            <w:rStyle w:val="afb"/>
            <w:rFonts w:ascii="Times New Roman" w:hAnsi="Times New Roman" w:cs="Times New Roman"/>
            <w:b w:val="0"/>
            <w:sz w:val="24"/>
            <w:szCs w:val="24"/>
          </w:rPr>
          <w:t>СП</w:t>
        </w:r>
        <w:r w:rsidRPr="00FA6D31">
          <w:rPr>
            <w:rStyle w:val="afb"/>
            <w:rFonts w:ascii="Times New Roman" w:hAnsi="Times New Roman" w:cs="Times New Roman"/>
            <w:b w:val="0"/>
            <w:sz w:val="24"/>
            <w:szCs w:val="24"/>
          </w:rPr>
          <w:t>Е</w:t>
        </w:r>
        <w:r w:rsidRPr="00FA6D31">
          <w:rPr>
            <w:rStyle w:val="afb"/>
            <w:rFonts w:ascii="Times New Roman" w:hAnsi="Times New Roman" w:cs="Times New Roman"/>
            <w:b w:val="0"/>
            <w:sz w:val="24"/>
            <w:szCs w:val="24"/>
          </w:rPr>
          <w:t>ЦИФИКАЦИЯ (Форма 4)</w:t>
        </w:r>
        <w:r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Pr="00FA6D31">
          <w:rPr>
            <w:rFonts w:ascii="Times New Roman" w:hAnsi="Times New Roman" w:cs="Times New Roman"/>
            <w:b w:val="0"/>
            <w:webHidden/>
            <w:sz w:val="24"/>
            <w:szCs w:val="24"/>
          </w:rPr>
          <w:instrText xml:space="preserve"> PAGEREF _Toc336532544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437A7C">
          <w:rPr>
            <w:rFonts w:ascii="Times New Roman" w:hAnsi="Times New Roman" w:cs="Times New Roman"/>
            <w:b w:val="0"/>
            <w:webHidden/>
            <w:sz w:val="24"/>
            <w:szCs w:val="24"/>
          </w:rPr>
          <w:t>34</w:t>
        </w:r>
        <w:r w:rsidRPr="00FA6D31">
          <w:rPr>
            <w:rFonts w:ascii="Times New Roman" w:hAnsi="Times New Roman" w:cs="Times New Roman"/>
            <w:b w:val="0"/>
            <w:webHidden/>
            <w:sz w:val="24"/>
            <w:szCs w:val="24"/>
          </w:rPr>
          <w:fldChar w:fldCharType="end"/>
        </w:r>
      </w:hyperlink>
    </w:p>
    <w:p w:rsidR="009048AF" w:rsidRPr="00FA6D31" w:rsidRDefault="009048AF">
      <w:pPr>
        <w:pStyle w:val="14"/>
        <w:rPr>
          <w:rFonts w:eastAsiaTheme="minorEastAsia"/>
          <w:szCs w:val="24"/>
        </w:rPr>
      </w:pPr>
      <w:hyperlink w:anchor="_Toc336532545" w:history="1">
        <w:r w:rsidRPr="00FA6D31">
          <w:rPr>
            <w:rStyle w:val="afb"/>
            <w:bCs/>
            <w:iCs/>
            <w:szCs w:val="24"/>
          </w:rPr>
          <w:t>АКТ ПРИЕМА-ПЕРЕДАЧИ ДОКУМЕНТОВ</w:t>
        </w:r>
        <w:r w:rsidRPr="00FA6D31">
          <w:rPr>
            <w:webHidden/>
            <w:szCs w:val="24"/>
          </w:rPr>
          <w:tab/>
        </w:r>
        <w:r w:rsidRPr="00FA6D31">
          <w:rPr>
            <w:webHidden/>
            <w:szCs w:val="24"/>
          </w:rPr>
          <w:fldChar w:fldCharType="begin"/>
        </w:r>
        <w:r w:rsidRPr="00FA6D31">
          <w:rPr>
            <w:webHidden/>
            <w:szCs w:val="24"/>
          </w:rPr>
          <w:instrText xml:space="preserve"> PAGEREF _Toc336532545 \h </w:instrText>
        </w:r>
        <w:r w:rsidRPr="00FA6D31">
          <w:rPr>
            <w:webHidden/>
            <w:szCs w:val="24"/>
          </w:rPr>
        </w:r>
        <w:r w:rsidRPr="00FA6D31">
          <w:rPr>
            <w:webHidden/>
            <w:szCs w:val="24"/>
          </w:rPr>
          <w:fldChar w:fldCharType="separate"/>
        </w:r>
        <w:r w:rsidR="00437A7C">
          <w:rPr>
            <w:webHidden/>
            <w:szCs w:val="24"/>
          </w:rPr>
          <w:t>35</w:t>
        </w:r>
        <w:r w:rsidRPr="00FA6D31">
          <w:rPr>
            <w:webHidden/>
            <w:szCs w:val="24"/>
          </w:rPr>
          <w:fldChar w:fldCharType="end"/>
        </w:r>
      </w:hyperlink>
    </w:p>
    <w:p w:rsidR="009048AF" w:rsidRPr="00FA6D31" w:rsidRDefault="009048AF">
      <w:pPr>
        <w:pStyle w:val="14"/>
        <w:rPr>
          <w:rFonts w:eastAsiaTheme="minorEastAsia"/>
          <w:szCs w:val="24"/>
        </w:rPr>
      </w:pPr>
      <w:hyperlink w:anchor="_Toc336532549" w:history="1">
        <w:r w:rsidRPr="00FA6D31">
          <w:rPr>
            <w:rStyle w:val="afb"/>
            <w:szCs w:val="24"/>
          </w:rPr>
          <w:t>Часть 2 «ПРОЕКТ ДОГОВОРА»</w:t>
        </w:r>
        <w:r w:rsidRPr="00FA6D31">
          <w:rPr>
            <w:webHidden/>
            <w:szCs w:val="24"/>
          </w:rPr>
          <w:tab/>
        </w:r>
        <w:r w:rsidRPr="00FA6D31">
          <w:rPr>
            <w:webHidden/>
            <w:szCs w:val="24"/>
          </w:rPr>
          <w:fldChar w:fldCharType="begin"/>
        </w:r>
        <w:r w:rsidRPr="00FA6D31">
          <w:rPr>
            <w:webHidden/>
            <w:szCs w:val="24"/>
          </w:rPr>
          <w:instrText xml:space="preserve"> PAGEREF _Toc336532549 \h </w:instrText>
        </w:r>
        <w:r w:rsidRPr="00FA6D31">
          <w:rPr>
            <w:webHidden/>
            <w:szCs w:val="24"/>
          </w:rPr>
        </w:r>
        <w:r w:rsidRPr="00FA6D31">
          <w:rPr>
            <w:webHidden/>
            <w:szCs w:val="24"/>
          </w:rPr>
          <w:fldChar w:fldCharType="separate"/>
        </w:r>
        <w:r w:rsidR="00437A7C">
          <w:rPr>
            <w:webHidden/>
            <w:szCs w:val="24"/>
          </w:rPr>
          <w:t>36</w:t>
        </w:r>
        <w:r w:rsidRPr="00FA6D31">
          <w:rPr>
            <w:webHidden/>
            <w:szCs w:val="24"/>
          </w:rPr>
          <w:fldChar w:fldCharType="end"/>
        </w:r>
      </w:hyperlink>
    </w:p>
    <w:p w:rsidR="009048AF" w:rsidRPr="00FA6D31" w:rsidRDefault="00FA6D31">
      <w:pPr>
        <w:pStyle w:val="14"/>
        <w:rPr>
          <w:rFonts w:eastAsiaTheme="minorEastAsia"/>
          <w:sz w:val="22"/>
          <w:szCs w:val="22"/>
        </w:rPr>
      </w:pPr>
      <w:r w:rsidRPr="00FA6D31">
        <w:rPr>
          <w:rStyle w:val="afb"/>
          <w:color w:val="auto"/>
          <w:szCs w:val="24"/>
          <w:u w:val="none"/>
        </w:rPr>
        <w:t>ТОМ 2 "ТЕХНИЧЕСКАЯ ЧАСТЬ"</w:t>
      </w:r>
      <w:hyperlink w:anchor="_Toc336532550" w:history="1">
        <w:r w:rsidR="009048AF" w:rsidRPr="00FA6D31">
          <w:rPr>
            <w:webHidden/>
            <w:szCs w:val="24"/>
          </w:rPr>
          <w:tab/>
        </w:r>
        <w:r w:rsidR="009048AF" w:rsidRPr="00FA6D31">
          <w:rPr>
            <w:webHidden/>
            <w:szCs w:val="24"/>
          </w:rPr>
          <w:fldChar w:fldCharType="begin"/>
        </w:r>
        <w:r w:rsidR="009048AF" w:rsidRPr="00FA6D31">
          <w:rPr>
            <w:webHidden/>
            <w:szCs w:val="24"/>
          </w:rPr>
          <w:instrText xml:space="preserve"> PAGEREF _Toc336532550 \h </w:instrText>
        </w:r>
        <w:r w:rsidR="009048AF" w:rsidRPr="00FA6D31">
          <w:rPr>
            <w:webHidden/>
            <w:szCs w:val="24"/>
          </w:rPr>
        </w:r>
        <w:r w:rsidR="009048AF" w:rsidRPr="00FA6D31">
          <w:rPr>
            <w:webHidden/>
            <w:szCs w:val="24"/>
          </w:rPr>
          <w:fldChar w:fldCharType="separate"/>
        </w:r>
        <w:r w:rsidR="00437A7C">
          <w:rPr>
            <w:webHidden/>
            <w:szCs w:val="24"/>
          </w:rPr>
          <w:t>42</w:t>
        </w:r>
        <w:r w:rsidR="009048AF" w:rsidRPr="00FA6D31">
          <w:rPr>
            <w:webHidden/>
            <w:szCs w:val="24"/>
          </w:rPr>
          <w:fldChar w:fldCharType="end"/>
        </w:r>
      </w:hyperlink>
    </w:p>
    <w:p w:rsidR="00290A5E" w:rsidRPr="001A1A56" w:rsidRDefault="00676C09" w:rsidP="00290A5E">
      <w:pPr>
        <w:rPr>
          <w:bCs/>
          <w:sz w:val="28"/>
          <w:szCs w:val="28"/>
        </w:rPr>
        <w:sectPr w:rsidR="00290A5E" w:rsidRPr="001A1A56" w:rsidSect="007C1ED1">
          <w:headerReference w:type="default" r:id="rId8"/>
          <w:footerReference w:type="default" r:id="rId9"/>
          <w:pgSz w:w="11907" w:h="16840" w:code="9"/>
          <w:pgMar w:top="1134" w:right="567" w:bottom="1134" w:left="1418" w:header="709" w:footer="624" w:gutter="0"/>
          <w:cols w:space="708"/>
          <w:docGrid w:linePitch="360"/>
        </w:sectPr>
      </w:pPr>
      <w:r w:rsidRPr="006D7B10">
        <w:rPr>
          <w:bCs/>
        </w:rPr>
        <w:fldChar w:fldCharType="end"/>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3653252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290A5E">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p>
    <w:p w:rsidR="00290A5E" w:rsidRDefault="00290A5E" w:rsidP="00290A5E">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290A5E">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290A5E">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290A5E" w:rsidRPr="00DE7179" w:rsidRDefault="00290A5E" w:rsidP="00290A5E">
      <w:pPr>
        <w:tabs>
          <w:tab w:val="left" w:pos="1080"/>
        </w:tabs>
        <w:ind w:firstLine="709"/>
        <w:rPr>
          <w:sz w:val="28"/>
          <w:szCs w:val="28"/>
        </w:rPr>
      </w:pPr>
      <w:r>
        <w:rPr>
          <w:sz w:val="28"/>
          <w:szCs w:val="28"/>
        </w:rPr>
        <w:t xml:space="preserve">3.   </w:t>
      </w:r>
      <w:r w:rsidRPr="00A362BA">
        <w:rPr>
          <w:sz w:val="28"/>
          <w:szCs w:val="28"/>
        </w:rPr>
        <w:t>Предмет договора</w:t>
      </w:r>
      <w:r w:rsidRPr="00A362BA">
        <w:rPr>
          <w:b/>
          <w:sz w:val="28"/>
          <w:szCs w:val="28"/>
        </w:rPr>
        <w:t>:</w:t>
      </w:r>
      <w:r>
        <w:rPr>
          <w:b/>
          <w:sz w:val="28"/>
          <w:szCs w:val="28"/>
        </w:rPr>
        <w:t xml:space="preserve"> </w:t>
      </w:r>
      <w:r w:rsidRPr="004963AA">
        <w:rPr>
          <w:sz w:val="28"/>
          <w:szCs w:val="28"/>
        </w:rPr>
        <w:t>поставка</w:t>
      </w:r>
      <w:r>
        <w:rPr>
          <w:b/>
          <w:sz w:val="28"/>
          <w:szCs w:val="28"/>
        </w:rPr>
        <w:t xml:space="preserve"> </w:t>
      </w:r>
      <w:r w:rsidRPr="00A362BA">
        <w:rPr>
          <w:sz w:val="28"/>
          <w:szCs w:val="28"/>
        </w:rPr>
        <w:t xml:space="preserve"> </w:t>
      </w:r>
      <w:r>
        <w:rPr>
          <w:sz w:val="28"/>
          <w:szCs w:val="28"/>
        </w:rPr>
        <w:t xml:space="preserve">расходных материалов </w:t>
      </w:r>
      <w:r w:rsidR="007C1ED1">
        <w:rPr>
          <w:sz w:val="28"/>
          <w:szCs w:val="28"/>
        </w:rPr>
        <w:t xml:space="preserve">для тиражирования ПСД </w:t>
      </w:r>
      <w:r>
        <w:rPr>
          <w:sz w:val="28"/>
          <w:szCs w:val="28"/>
        </w:rPr>
        <w:t xml:space="preserve"> ВФ ОАО «НИАЭП»</w:t>
      </w:r>
    </w:p>
    <w:p w:rsidR="00290A5E" w:rsidRPr="00466985" w:rsidRDefault="00290A5E" w:rsidP="00290A5E">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6D261E">
      <w:pPr>
        <w:ind w:firstLine="709"/>
        <w:jc w:val="both"/>
        <w:rPr>
          <w:b/>
          <w:color w:val="000000"/>
          <w:sz w:val="28"/>
          <w:szCs w:val="28"/>
        </w:rPr>
      </w:pPr>
      <w:r w:rsidRPr="00A00A13">
        <w:rPr>
          <w:sz w:val="28"/>
          <w:szCs w:val="28"/>
        </w:rPr>
        <w:t>Срок</w:t>
      </w:r>
      <w:r>
        <w:rPr>
          <w:sz w:val="28"/>
          <w:szCs w:val="28"/>
        </w:rPr>
        <w:t xml:space="preserve">: </w:t>
      </w:r>
      <w:r w:rsidRPr="00466985">
        <w:rPr>
          <w:color w:val="000000"/>
          <w:sz w:val="28"/>
          <w:szCs w:val="28"/>
        </w:rPr>
        <w:t xml:space="preserve">Поставка товара производится </w:t>
      </w:r>
      <w:r>
        <w:rPr>
          <w:color w:val="000000"/>
          <w:sz w:val="28"/>
          <w:szCs w:val="28"/>
        </w:rPr>
        <w:t>в течение 10 календарных дней  с момента заключения договора.</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w:t>
      </w:r>
      <w:r w:rsidR="006D261E">
        <w:rPr>
          <w:sz w:val="28"/>
          <w:szCs w:val="28"/>
        </w:rPr>
        <w:t>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0"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Pr="00BE450E" w:rsidRDefault="00290A5E" w:rsidP="00290A5E">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7C1ED1">
        <w:rPr>
          <w:sz w:val="28"/>
          <w:szCs w:val="28"/>
        </w:rPr>
        <w:t>911</w:t>
      </w:r>
      <w:r>
        <w:rPr>
          <w:sz w:val="28"/>
          <w:szCs w:val="28"/>
        </w:rPr>
        <w:t> 0</w:t>
      </w:r>
      <w:r w:rsidR="007C1ED1">
        <w:rPr>
          <w:sz w:val="28"/>
          <w:szCs w:val="28"/>
        </w:rPr>
        <w:t>04</w:t>
      </w:r>
      <w:r>
        <w:rPr>
          <w:sz w:val="28"/>
          <w:szCs w:val="28"/>
        </w:rPr>
        <w:t>,</w:t>
      </w:r>
      <w:r w:rsidR="007C1ED1">
        <w:rPr>
          <w:sz w:val="28"/>
          <w:szCs w:val="28"/>
        </w:rPr>
        <w:t>00</w:t>
      </w:r>
      <w:r w:rsidRPr="006D5FBE">
        <w:rPr>
          <w:sz w:val="28"/>
          <w:szCs w:val="28"/>
        </w:rPr>
        <w:t xml:space="preserve"> </w:t>
      </w:r>
      <w:r w:rsidRPr="006D5FBE">
        <w:rPr>
          <w:color w:val="000000"/>
          <w:sz w:val="28"/>
          <w:szCs w:val="28"/>
        </w:rPr>
        <w:t>(</w:t>
      </w:r>
      <w:r>
        <w:rPr>
          <w:color w:val="000000"/>
          <w:sz w:val="28"/>
          <w:szCs w:val="28"/>
        </w:rPr>
        <w:t xml:space="preserve">Девятьсот </w:t>
      </w:r>
      <w:r w:rsidR="007C1ED1">
        <w:rPr>
          <w:color w:val="000000"/>
          <w:sz w:val="28"/>
          <w:szCs w:val="28"/>
        </w:rPr>
        <w:t>одиннадцать</w:t>
      </w:r>
      <w:r>
        <w:rPr>
          <w:color w:val="000000"/>
          <w:sz w:val="28"/>
          <w:szCs w:val="28"/>
        </w:rPr>
        <w:t xml:space="preserve"> тысяч </w:t>
      </w:r>
      <w:r w:rsidR="007C1ED1">
        <w:rPr>
          <w:color w:val="000000"/>
          <w:sz w:val="28"/>
          <w:szCs w:val="28"/>
        </w:rPr>
        <w:t>четыре</w:t>
      </w:r>
      <w:r>
        <w:rPr>
          <w:color w:val="000000"/>
          <w:sz w:val="28"/>
          <w:szCs w:val="28"/>
        </w:rPr>
        <w:t xml:space="preserve"> </w:t>
      </w:r>
      <w:r w:rsidRPr="00BE450E">
        <w:rPr>
          <w:color w:val="000000"/>
          <w:sz w:val="28"/>
          <w:szCs w:val="28"/>
        </w:rPr>
        <w:t>рубл</w:t>
      </w:r>
      <w:r w:rsidR="007C1ED1">
        <w:rPr>
          <w:color w:val="000000"/>
          <w:sz w:val="28"/>
          <w:szCs w:val="28"/>
        </w:rPr>
        <w:t>я</w:t>
      </w:r>
      <w:r w:rsidRPr="00BE450E">
        <w:rPr>
          <w:color w:val="000000"/>
          <w:sz w:val="28"/>
          <w:szCs w:val="28"/>
        </w:rPr>
        <w:t xml:space="preserve"> </w:t>
      </w:r>
      <w:r w:rsidR="007C1ED1">
        <w:rPr>
          <w:color w:val="000000"/>
          <w:sz w:val="28"/>
          <w:szCs w:val="28"/>
        </w:rPr>
        <w:t>00</w:t>
      </w:r>
      <w:r w:rsidRPr="00BE450E">
        <w:rPr>
          <w:color w:val="000000"/>
          <w:sz w:val="28"/>
          <w:szCs w:val="28"/>
        </w:rPr>
        <w:t xml:space="preserve"> копеек), включая НДС 18%.</w:t>
      </w:r>
    </w:p>
    <w:p w:rsidR="00290A5E" w:rsidRDefault="00290A5E" w:rsidP="00290A5E">
      <w:pPr>
        <w:tabs>
          <w:tab w:val="left" w:pos="1080"/>
        </w:tabs>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lastRenderedPageBreak/>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757C37" w:rsidRDefault="00757C37" w:rsidP="00757C37">
      <w:pPr>
        <w:tabs>
          <w:tab w:val="left" w:pos="1134"/>
          <w:tab w:val="left" w:pos="1843"/>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afb"/>
          <w:sz w:val="28"/>
          <w:szCs w:val="28"/>
        </w:rPr>
        <w:t xml:space="preserve"> </w:t>
      </w:r>
      <w:hyperlink r:id="rId11" w:history="1">
        <w:r w:rsidRPr="008A259D">
          <w:rPr>
            <w:rStyle w:val="afb"/>
            <w:sz w:val="28"/>
            <w:szCs w:val="28"/>
          </w:rPr>
          <w:t>http://zakupki.rosatom.ru</w:t>
        </w:r>
      </w:hyperlink>
      <w:r w:rsidRPr="008A259D">
        <w:rPr>
          <w:spacing w:val="-6"/>
          <w:sz w:val="28"/>
          <w:szCs w:val="28"/>
        </w:rPr>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2"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3"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sidR="00757C37">
        <w:rPr>
          <w:spacing w:val="-6"/>
          <w:sz w:val="28"/>
          <w:szCs w:val="28"/>
        </w:rPr>
        <w:t>10</w:t>
      </w:r>
      <w:r>
        <w:rPr>
          <w:spacing w:val="-6"/>
          <w:sz w:val="28"/>
          <w:szCs w:val="28"/>
        </w:rPr>
        <w:t xml:space="preserve">-00 (время московское) </w:t>
      </w:r>
      <w:r w:rsidRPr="00757C37">
        <w:rPr>
          <w:spacing w:val="-6"/>
          <w:sz w:val="28"/>
          <w:szCs w:val="28"/>
          <w:highlight w:val="yellow"/>
        </w:rPr>
        <w:t>«</w:t>
      </w:r>
      <w:r w:rsidR="00757C37" w:rsidRPr="00757C37">
        <w:rPr>
          <w:spacing w:val="-6"/>
          <w:sz w:val="28"/>
          <w:szCs w:val="28"/>
          <w:highlight w:val="yellow"/>
        </w:rPr>
        <w:t>05</w:t>
      </w:r>
      <w:r w:rsidRPr="00757C37">
        <w:rPr>
          <w:spacing w:val="-6"/>
          <w:sz w:val="28"/>
          <w:szCs w:val="28"/>
          <w:highlight w:val="yellow"/>
        </w:rPr>
        <w:t>»</w:t>
      </w:r>
      <w:r w:rsidR="00757C37" w:rsidRPr="00757C37">
        <w:rPr>
          <w:spacing w:val="-6"/>
          <w:sz w:val="28"/>
          <w:szCs w:val="28"/>
          <w:highlight w:val="yellow"/>
        </w:rPr>
        <w:t xml:space="preserve"> </w:t>
      </w:r>
      <w:r w:rsidR="00757C37" w:rsidRPr="00757C37">
        <w:rPr>
          <w:spacing w:val="-6"/>
          <w:sz w:val="28"/>
          <w:szCs w:val="28"/>
          <w:highlight w:val="yellow"/>
          <w:u w:val="single"/>
        </w:rPr>
        <w:t>октября</w:t>
      </w:r>
      <w:r w:rsidR="00757C37" w:rsidRPr="00757C37">
        <w:rPr>
          <w:spacing w:val="-6"/>
          <w:sz w:val="28"/>
          <w:szCs w:val="28"/>
          <w:highlight w:val="yellow"/>
        </w:rPr>
        <w:t xml:space="preserve"> </w:t>
      </w:r>
      <w:r w:rsidRPr="00757C37">
        <w:rPr>
          <w:spacing w:val="-6"/>
          <w:sz w:val="28"/>
          <w:szCs w:val="28"/>
          <w:highlight w:val="yellow"/>
        </w:rPr>
        <w:t>2012 года.</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757C37">
        <w:rPr>
          <w:spacing w:val="-6"/>
          <w:sz w:val="28"/>
          <w:szCs w:val="28"/>
          <w:highlight w:val="yellow"/>
        </w:rPr>
        <w:t xml:space="preserve">до </w:t>
      </w:r>
      <w:r w:rsidRPr="00757C37">
        <w:rPr>
          <w:spacing w:val="-6"/>
          <w:sz w:val="28"/>
          <w:szCs w:val="28"/>
          <w:highlight w:val="yellow"/>
        </w:rPr>
        <w:t>«</w:t>
      </w:r>
      <w:r w:rsidR="00757C37" w:rsidRPr="00757C37">
        <w:rPr>
          <w:spacing w:val="-6"/>
          <w:sz w:val="28"/>
          <w:szCs w:val="28"/>
          <w:highlight w:val="yellow"/>
        </w:rPr>
        <w:t>10</w:t>
      </w:r>
      <w:r w:rsidRPr="00757C37">
        <w:rPr>
          <w:spacing w:val="-6"/>
          <w:sz w:val="28"/>
          <w:szCs w:val="28"/>
          <w:highlight w:val="yellow"/>
        </w:rPr>
        <w:t xml:space="preserve">» </w:t>
      </w:r>
      <w:r w:rsidR="00757C37" w:rsidRPr="00757C37">
        <w:rPr>
          <w:spacing w:val="-6"/>
          <w:sz w:val="28"/>
          <w:szCs w:val="28"/>
          <w:highlight w:val="yellow"/>
          <w:u w:val="single"/>
        </w:rPr>
        <w:t>октября</w:t>
      </w:r>
      <w:r w:rsidRPr="00757C37">
        <w:rPr>
          <w:spacing w:val="-6"/>
          <w:sz w:val="28"/>
          <w:szCs w:val="28"/>
          <w:highlight w:val="yellow"/>
        </w:rPr>
        <w:t xml:space="preserve"> 2012 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757C37">
        <w:rPr>
          <w:spacing w:val="-6"/>
          <w:sz w:val="28"/>
          <w:szCs w:val="28"/>
          <w:highlight w:val="yellow"/>
        </w:rPr>
        <w:t xml:space="preserve">до </w:t>
      </w:r>
      <w:r w:rsidRPr="00757C37">
        <w:rPr>
          <w:spacing w:val="-6"/>
          <w:sz w:val="28"/>
          <w:szCs w:val="28"/>
          <w:highlight w:val="yellow"/>
        </w:rPr>
        <w:t>«</w:t>
      </w:r>
      <w:r w:rsidR="00757C37" w:rsidRPr="00757C37">
        <w:rPr>
          <w:spacing w:val="-6"/>
          <w:sz w:val="28"/>
          <w:szCs w:val="28"/>
          <w:highlight w:val="yellow"/>
        </w:rPr>
        <w:t>12</w:t>
      </w:r>
      <w:r w:rsidRPr="00757C37">
        <w:rPr>
          <w:spacing w:val="-6"/>
          <w:sz w:val="28"/>
          <w:szCs w:val="28"/>
          <w:highlight w:val="yellow"/>
        </w:rPr>
        <w:t xml:space="preserve">» </w:t>
      </w:r>
      <w:r w:rsidR="00757C37" w:rsidRPr="00757C37">
        <w:rPr>
          <w:spacing w:val="-6"/>
          <w:sz w:val="28"/>
          <w:szCs w:val="28"/>
          <w:highlight w:val="yellow"/>
          <w:u w:val="single"/>
        </w:rPr>
        <w:t>октября</w:t>
      </w:r>
      <w:r w:rsidRPr="00757C37">
        <w:rPr>
          <w:spacing w:val="-6"/>
          <w:sz w:val="28"/>
          <w:szCs w:val="28"/>
          <w:highlight w:val="yellow"/>
        </w:rPr>
        <w:t xml:space="preserve"> 2012 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3653252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437A7C" w:rsidRPr="00437A7C">
          <w:rPr>
            <w:sz w:val="28"/>
            <w:szCs w:val="28"/>
          </w:rPr>
          <w:t>5</w:t>
        </w:r>
      </w:fldSimple>
      <w:r w:rsidRPr="008C6DF7">
        <w:rPr>
          <w:sz w:val="28"/>
          <w:szCs w:val="28"/>
        </w:rPr>
        <w:t xml:space="preserve"> раздела </w:t>
      </w:r>
      <w:fldSimple w:instr=" REF _Ref317250097 \r \h  \* MERGEFORMAT ">
        <w:r w:rsidR="00437A7C" w:rsidRPr="00437A7C">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437A7C" w:rsidRPr="00437A7C">
          <w:rPr>
            <w:sz w:val="28"/>
            <w:szCs w:val="28"/>
          </w:rPr>
          <w:t>8</w:t>
        </w:r>
      </w:fldSimple>
      <w:r w:rsidRPr="008C6DF7">
        <w:rPr>
          <w:sz w:val="28"/>
          <w:szCs w:val="28"/>
        </w:rPr>
        <w:t xml:space="preserve"> раздела </w:t>
      </w:r>
      <w:fldSimple w:instr=" REF _Ref317250449 \r \h  \* MERGEFORMAT ">
        <w:r w:rsidR="00437A7C" w:rsidRPr="00437A7C">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437A7C" w:rsidRPr="00437A7C">
          <w:rPr>
            <w:sz w:val="28"/>
            <w:szCs w:val="28"/>
          </w:rPr>
          <w:t>6</w:t>
        </w:r>
      </w:fldSimple>
      <w:r w:rsidRPr="008C6DF7">
        <w:rPr>
          <w:sz w:val="28"/>
          <w:szCs w:val="28"/>
        </w:rPr>
        <w:t xml:space="preserve"> раздела </w:t>
      </w:r>
      <w:fldSimple w:instr=" REF _Ref317250478 \r \h  \* MERGEFORMAT ">
        <w:r w:rsidR="00437A7C" w:rsidRPr="00437A7C">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8C6DF7" w:rsidRDefault="00290A5E" w:rsidP="00290A5E">
      <w:pPr>
        <w:ind w:firstLine="709"/>
        <w:jc w:val="both"/>
        <w:rPr>
          <w:sz w:val="28"/>
          <w:szCs w:val="28"/>
        </w:rPr>
      </w:pPr>
      <w:r w:rsidRPr="008C6DF7">
        <w:rPr>
          <w:b/>
          <w:sz w:val="28"/>
          <w:szCs w:val="28"/>
        </w:rPr>
        <w:t>Официальный сайт</w:t>
      </w:r>
      <w:r w:rsidRPr="008C6DF7">
        <w:rPr>
          <w:sz w:val="28"/>
          <w:szCs w:val="28"/>
        </w:rPr>
        <w:t xml:space="preserve"> – </w:t>
      </w:r>
    </w:p>
    <w:p w:rsidR="00290A5E" w:rsidRPr="008C6DF7" w:rsidRDefault="00290A5E" w:rsidP="00290A5E">
      <w:pPr>
        <w:jc w:val="both"/>
      </w:pPr>
      <w:r w:rsidRPr="008C6DF7">
        <w:rPr>
          <w:sz w:val="28"/>
          <w:szCs w:val="28"/>
        </w:rPr>
        <w:t xml:space="preserve">официальный сайт в информационно-телекоммуникационной сети «Интернет», имеющий адрес </w:t>
      </w:r>
      <w:proofErr w:type="spellStart"/>
      <w:r w:rsidRPr="008C6DF7">
        <w:rPr>
          <w:rStyle w:val="afb"/>
          <w:sz w:val="28"/>
          <w:szCs w:val="28"/>
        </w:rPr>
        <w:t>www.zakupki</w:t>
      </w:r>
      <w:proofErr w:type="spellEnd"/>
      <w:r w:rsidRPr="008C6DF7">
        <w:rPr>
          <w:rStyle w:val="afb"/>
          <w:sz w:val="28"/>
          <w:szCs w:val="28"/>
        </w:rPr>
        <w:t>.</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w:t>
      </w:r>
      <w:r w:rsidRPr="008C6DF7">
        <w:rPr>
          <w:sz w:val="28"/>
          <w:szCs w:val="28"/>
        </w:rPr>
        <w:lastRenderedPageBreak/>
        <w:t>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36532529"/>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36532530"/>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676C09">
        <w:rPr>
          <w:spacing w:val="-6"/>
          <w:sz w:val="28"/>
          <w:szCs w:val="28"/>
        </w:rPr>
        <w:fldChar w:fldCharType="begin"/>
      </w:r>
      <w:r>
        <w:rPr>
          <w:spacing w:val="-6"/>
          <w:sz w:val="28"/>
          <w:szCs w:val="28"/>
        </w:rPr>
        <w:instrText xml:space="preserve"> REF _Ref317250534 \r \h </w:instrText>
      </w:r>
      <w:r w:rsidR="00676C09">
        <w:rPr>
          <w:spacing w:val="-6"/>
          <w:sz w:val="28"/>
          <w:szCs w:val="28"/>
        </w:rPr>
      </w:r>
      <w:r w:rsidR="00676C09">
        <w:rPr>
          <w:spacing w:val="-6"/>
          <w:sz w:val="28"/>
          <w:szCs w:val="28"/>
        </w:rPr>
        <w:fldChar w:fldCharType="separate"/>
      </w:r>
      <w:r w:rsidR="00437A7C">
        <w:rPr>
          <w:spacing w:val="-6"/>
          <w:sz w:val="28"/>
          <w:szCs w:val="28"/>
        </w:rPr>
        <w:t>7</w:t>
      </w:r>
      <w:r w:rsidR="00676C09">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676C09">
        <w:rPr>
          <w:sz w:val="28"/>
          <w:szCs w:val="28"/>
          <w:highlight w:val="yellow"/>
        </w:rPr>
        <w:fldChar w:fldCharType="begin"/>
      </w:r>
      <w:r>
        <w:rPr>
          <w:sz w:val="28"/>
          <w:szCs w:val="28"/>
        </w:rPr>
        <w:instrText xml:space="preserve"> REF _Ref317251555 \r \h </w:instrText>
      </w:r>
      <w:r w:rsidR="00676C09">
        <w:rPr>
          <w:sz w:val="28"/>
          <w:szCs w:val="28"/>
          <w:highlight w:val="yellow"/>
        </w:rPr>
      </w:r>
      <w:r w:rsidR="00676C09">
        <w:rPr>
          <w:sz w:val="28"/>
          <w:szCs w:val="28"/>
          <w:highlight w:val="yellow"/>
        </w:rPr>
        <w:fldChar w:fldCharType="separate"/>
      </w:r>
      <w:r w:rsidR="00437A7C">
        <w:rPr>
          <w:sz w:val="28"/>
          <w:szCs w:val="28"/>
        </w:rPr>
        <w:t>3.17</w:t>
      </w:r>
      <w:r w:rsidR="00676C09">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 xml:space="preserve">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676C09" w:rsidRPr="00A25737">
        <w:rPr>
          <w:sz w:val="28"/>
          <w:szCs w:val="28"/>
        </w:rPr>
        <w:fldChar w:fldCharType="begin"/>
      </w:r>
      <w:r w:rsidRPr="00A25737">
        <w:rPr>
          <w:sz w:val="28"/>
          <w:szCs w:val="28"/>
        </w:rPr>
        <w:instrText xml:space="preserve"> REF _Ref317173209 \r \h </w:instrText>
      </w:r>
      <w:r w:rsidR="00676C09" w:rsidRPr="00A25737">
        <w:rPr>
          <w:sz w:val="28"/>
          <w:szCs w:val="28"/>
        </w:rPr>
      </w:r>
      <w:r w:rsidR="00676C09" w:rsidRPr="00A25737">
        <w:rPr>
          <w:sz w:val="28"/>
          <w:szCs w:val="28"/>
        </w:rPr>
        <w:fldChar w:fldCharType="separate"/>
      </w:r>
      <w:r w:rsidR="00437A7C">
        <w:rPr>
          <w:sz w:val="28"/>
          <w:szCs w:val="28"/>
        </w:rPr>
        <w:t>а)</w:t>
      </w:r>
      <w:r w:rsidR="00676C09" w:rsidRPr="00A25737">
        <w:rPr>
          <w:sz w:val="28"/>
          <w:szCs w:val="28"/>
        </w:rPr>
        <w:fldChar w:fldCharType="end"/>
      </w:r>
      <w:r w:rsidRPr="00A25737">
        <w:rPr>
          <w:sz w:val="28"/>
          <w:szCs w:val="28"/>
        </w:rPr>
        <w:t xml:space="preserve"> пункта </w:t>
      </w:r>
      <w:r w:rsidR="00676C09" w:rsidRPr="00A25737">
        <w:rPr>
          <w:sz w:val="28"/>
          <w:szCs w:val="28"/>
        </w:rPr>
        <w:fldChar w:fldCharType="begin"/>
      </w:r>
      <w:r w:rsidRPr="00A25737">
        <w:rPr>
          <w:sz w:val="28"/>
          <w:szCs w:val="28"/>
        </w:rPr>
        <w:instrText xml:space="preserve"> REF _Ref317172396 \r \h </w:instrText>
      </w:r>
      <w:r w:rsidR="00676C09" w:rsidRPr="00A25737">
        <w:rPr>
          <w:sz w:val="28"/>
          <w:szCs w:val="28"/>
        </w:rPr>
      </w:r>
      <w:r w:rsidR="00676C09" w:rsidRPr="00A25737">
        <w:rPr>
          <w:sz w:val="28"/>
          <w:szCs w:val="28"/>
        </w:rPr>
        <w:fldChar w:fldCharType="separate"/>
      </w:r>
      <w:r w:rsidR="00437A7C">
        <w:rPr>
          <w:sz w:val="28"/>
          <w:szCs w:val="28"/>
        </w:rPr>
        <w:t>2.5</w:t>
      </w:r>
      <w:r w:rsidR="00676C09"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36532531"/>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676C09">
        <w:rPr>
          <w:sz w:val="28"/>
          <w:szCs w:val="28"/>
        </w:rPr>
        <w:fldChar w:fldCharType="begin"/>
      </w:r>
      <w:r>
        <w:rPr>
          <w:sz w:val="28"/>
          <w:szCs w:val="28"/>
        </w:rPr>
        <w:instrText xml:space="preserve"> REF _Ref317252608 \r \h </w:instrText>
      </w:r>
      <w:r w:rsidR="00676C09">
        <w:rPr>
          <w:sz w:val="28"/>
          <w:szCs w:val="28"/>
        </w:rPr>
      </w:r>
      <w:r w:rsidR="00676C09">
        <w:rPr>
          <w:sz w:val="28"/>
          <w:szCs w:val="28"/>
        </w:rPr>
        <w:fldChar w:fldCharType="separate"/>
      </w:r>
      <w:r w:rsidR="00437A7C">
        <w:rPr>
          <w:sz w:val="28"/>
          <w:szCs w:val="28"/>
        </w:rPr>
        <w:t>14</w:t>
      </w:r>
      <w:r w:rsidR="00676C09">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676C09">
        <w:rPr>
          <w:sz w:val="28"/>
          <w:szCs w:val="28"/>
        </w:rPr>
        <w:fldChar w:fldCharType="begin"/>
      </w:r>
      <w:r>
        <w:rPr>
          <w:sz w:val="28"/>
          <w:szCs w:val="28"/>
        </w:rPr>
        <w:instrText xml:space="preserve"> REF _Ref317250778 \r \h </w:instrText>
      </w:r>
      <w:r w:rsidR="00676C09">
        <w:rPr>
          <w:sz w:val="28"/>
          <w:szCs w:val="28"/>
        </w:rPr>
      </w:r>
      <w:r w:rsidR="00676C09">
        <w:rPr>
          <w:sz w:val="28"/>
          <w:szCs w:val="28"/>
        </w:rPr>
        <w:fldChar w:fldCharType="separate"/>
      </w:r>
      <w:r w:rsidR="00437A7C">
        <w:rPr>
          <w:sz w:val="28"/>
          <w:szCs w:val="28"/>
        </w:rPr>
        <w:t>16</w:t>
      </w:r>
      <w:r w:rsidR="00676C09">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37A7C" w:rsidRPr="00437A7C">
          <w:rPr>
            <w:sz w:val="28"/>
            <w:szCs w:val="28"/>
          </w:rPr>
          <w:t>6</w:t>
        </w:r>
      </w:fldSimple>
      <w:r w:rsidRPr="008C6DF7">
        <w:rPr>
          <w:sz w:val="28"/>
          <w:szCs w:val="28"/>
        </w:rPr>
        <w:t xml:space="preserve"> раздела </w:t>
      </w:r>
      <w:fldSimple w:instr=" REF _Ref317249938 \r \h  \* MERGEFORMAT ">
        <w:r w:rsidR="00437A7C" w:rsidRPr="00437A7C">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37A7C" w:rsidRPr="00437A7C">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676C09">
        <w:rPr>
          <w:sz w:val="28"/>
          <w:szCs w:val="28"/>
        </w:rPr>
        <w:fldChar w:fldCharType="begin"/>
      </w:r>
      <w:r>
        <w:rPr>
          <w:sz w:val="28"/>
          <w:szCs w:val="28"/>
        </w:rPr>
        <w:instrText xml:space="preserve"> REF _Ref317250778 \r \h </w:instrText>
      </w:r>
      <w:r w:rsidR="00676C09">
        <w:rPr>
          <w:sz w:val="28"/>
          <w:szCs w:val="28"/>
        </w:rPr>
      </w:r>
      <w:r w:rsidR="00676C09">
        <w:rPr>
          <w:sz w:val="28"/>
          <w:szCs w:val="28"/>
        </w:rPr>
        <w:fldChar w:fldCharType="separate"/>
      </w:r>
      <w:r w:rsidR="00437A7C">
        <w:rPr>
          <w:sz w:val="28"/>
          <w:szCs w:val="28"/>
        </w:rPr>
        <w:t>16</w:t>
      </w:r>
      <w:r w:rsidR="00676C09">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437A7C" w:rsidRPr="00437A7C">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437A7C" w:rsidRPr="00437A7C">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437A7C" w:rsidRPr="00437A7C">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676C09">
        <w:rPr>
          <w:sz w:val="28"/>
          <w:szCs w:val="28"/>
        </w:rPr>
        <w:fldChar w:fldCharType="begin"/>
      </w:r>
      <w:r>
        <w:rPr>
          <w:sz w:val="28"/>
          <w:szCs w:val="28"/>
        </w:rPr>
        <w:instrText xml:space="preserve"> REF _Ref317254826 \r \h </w:instrText>
      </w:r>
      <w:r w:rsidR="00676C09">
        <w:rPr>
          <w:sz w:val="28"/>
          <w:szCs w:val="28"/>
        </w:rPr>
      </w:r>
      <w:r w:rsidR="00676C09">
        <w:rPr>
          <w:sz w:val="28"/>
          <w:szCs w:val="28"/>
        </w:rPr>
        <w:fldChar w:fldCharType="separate"/>
      </w:r>
      <w:r w:rsidR="00437A7C">
        <w:rPr>
          <w:sz w:val="28"/>
          <w:szCs w:val="28"/>
        </w:rPr>
        <w:t>15</w:t>
      </w:r>
      <w:r w:rsidR="00676C09">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437A7C" w:rsidRPr="00437A7C">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437A7C" w:rsidRPr="00437A7C">
          <w:rPr>
            <w:sz w:val="28"/>
            <w:szCs w:val="28"/>
          </w:rPr>
          <w:t>а)</w:t>
        </w:r>
      </w:fldSimple>
      <w:r>
        <w:rPr>
          <w:sz w:val="28"/>
          <w:szCs w:val="28"/>
        </w:rPr>
        <w:t xml:space="preserve"> пункта </w:t>
      </w:r>
      <w:r w:rsidR="00676C09">
        <w:rPr>
          <w:sz w:val="28"/>
          <w:szCs w:val="28"/>
        </w:rPr>
        <w:fldChar w:fldCharType="begin"/>
      </w:r>
      <w:r>
        <w:rPr>
          <w:sz w:val="28"/>
          <w:szCs w:val="28"/>
        </w:rPr>
        <w:instrText xml:space="preserve"> REF _Ref271022510 \r \h </w:instrText>
      </w:r>
      <w:r w:rsidR="00676C09">
        <w:rPr>
          <w:sz w:val="28"/>
          <w:szCs w:val="28"/>
        </w:rPr>
      </w:r>
      <w:r w:rsidR="00676C09">
        <w:rPr>
          <w:sz w:val="28"/>
          <w:szCs w:val="28"/>
        </w:rPr>
        <w:fldChar w:fldCharType="separate"/>
      </w:r>
      <w:r w:rsidR="00437A7C">
        <w:rPr>
          <w:sz w:val="28"/>
          <w:szCs w:val="28"/>
        </w:rPr>
        <w:t>3.23</w:t>
      </w:r>
      <w:r w:rsidR="00676C09">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676C09">
        <w:rPr>
          <w:sz w:val="28"/>
          <w:szCs w:val="28"/>
        </w:rPr>
        <w:fldChar w:fldCharType="begin"/>
      </w:r>
      <w:r>
        <w:rPr>
          <w:sz w:val="28"/>
          <w:szCs w:val="28"/>
        </w:rPr>
        <w:instrText xml:space="preserve"> REF _Ref317251555 \r \h </w:instrText>
      </w:r>
      <w:r w:rsidR="00676C09">
        <w:rPr>
          <w:sz w:val="28"/>
          <w:szCs w:val="28"/>
        </w:rPr>
      </w:r>
      <w:r w:rsidR="00676C09">
        <w:rPr>
          <w:sz w:val="28"/>
          <w:szCs w:val="28"/>
        </w:rPr>
        <w:fldChar w:fldCharType="separate"/>
      </w:r>
      <w:r w:rsidR="00437A7C">
        <w:rPr>
          <w:sz w:val="28"/>
          <w:szCs w:val="28"/>
        </w:rPr>
        <w:t>3.17</w:t>
      </w:r>
      <w:r w:rsidR="00676C09">
        <w:rPr>
          <w:sz w:val="28"/>
          <w:szCs w:val="28"/>
        </w:rPr>
        <w:fldChar w:fldCharType="end"/>
      </w:r>
      <w:r>
        <w:rPr>
          <w:sz w:val="28"/>
          <w:szCs w:val="28"/>
        </w:rPr>
        <w:t xml:space="preserve"> - </w:t>
      </w:r>
      <w:r w:rsidR="00676C09">
        <w:rPr>
          <w:sz w:val="28"/>
          <w:szCs w:val="28"/>
        </w:rPr>
        <w:fldChar w:fldCharType="begin"/>
      </w:r>
      <w:r>
        <w:rPr>
          <w:sz w:val="28"/>
          <w:szCs w:val="28"/>
        </w:rPr>
        <w:instrText xml:space="preserve"> REF _Ref318811122 \r \h </w:instrText>
      </w:r>
      <w:r w:rsidR="00676C09">
        <w:rPr>
          <w:sz w:val="28"/>
          <w:szCs w:val="28"/>
        </w:rPr>
      </w:r>
      <w:r w:rsidR="00676C09">
        <w:rPr>
          <w:sz w:val="28"/>
          <w:szCs w:val="28"/>
        </w:rPr>
        <w:fldChar w:fldCharType="separate"/>
      </w:r>
      <w:r w:rsidR="00437A7C">
        <w:rPr>
          <w:sz w:val="28"/>
          <w:szCs w:val="28"/>
        </w:rPr>
        <w:t>б)</w:t>
      </w:r>
      <w:r w:rsidR="00676C09">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437A7C" w:rsidRPr="00437A7C">
          <w:rPr>
            <w:sz w:val="28"/>
            <w:szCs w:val="28"/>
          </w:rPr>
          <w:t>г)</w:t>
        </w:r>
      </w:fldSimple>
      <w:r>
        <w:rPr>
          <w:sz w:val="28"/>
          <w:szCs w:val="28"/>
        </w:rPr>
        <w:t xml:space="preserve"> пункта </w:t>
      </w:r>
      <w:r w:rsidR="00676C09">
        <w:rPr>
          <w:sz w:val="28"/>
          <w:szCs w:val="28"/>
        </w:rPr>
        <w:fldChar w:fldCharType="begin"/>
      </w:r>
      <w:r>
        <w:rPr>
          <w:sz w:val="28"/>
          <w:szCs w:val="28"/>
        </w:rPr>
        <w:instrText xml:space="preserve"> REF _Ref271022510 \r \h </w:instrText>
      </w:r>
      <w:r w:rsidR="00676C09">
        <w:rPr>
          <w:sz w:val="28"/>
          <w:szCs w:val="28"/>
        </w:rPr>
      </w:r>
      <w:r w:rsidR="00676C09">
        <w:rPr>
          <w:sz w:val="28"/>
          <w:szCs w:val="28"/>
        </w:rPr>
        <w:fldChar w:fldCharType="separate"/>
      </w:r>
      <w:r w:rsidR="00437A7C">
        <w:rPr>
          <w:sz w:val="28"/>
          <w:szCs w:val="28"/>
        </w:rPr>
        <w:t>3.23</w:t>
      </w:r>
      <w:r w:rsidR="00676C09">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437A7C" w:rsidRPr="00437A7C">
          <w:rPr>
            <w:sz w:val="28"/>
            <w:szCs w:val="28"/>
          </w:rPr>
          <w:t>18</w:t>
        </w:r>
      </w:fldSimple>
      <w:r w:rsidRPr="008C6DF7">
        <w:rPr>
          <w:sz w:val="28"/>
          <w:szCs w:val="28"/>
        </w:rPr>
        <w:t xml:space="preserve"> раздела </w:t>
      </w:r>
      <w:fldSimple w:instr=" REF _Ref317249938 \r \h  \* MERGEFORMAT ">
        <w:r w:rsidR="00437A7C" w:rsidRPr="00437A7C">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437A7C" w:rsidRPr="00437A7C">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437A7C" w:rsidRPr="00437A7C">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437A7C" w:rsidRPr="00437A7C">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437A7C" w:rsidRPr="00437A7C">
          <w:rPr>
            <w:sz w:val="28"/>
            <w:szCs w:val="28"/>
          </w:rPr>
          <w:t>18</w:t>
        </w:r>
      </w:fldSimple>
      <w:r w:rsidRPr="008C6DF7">
        <w:rPr>
          <w:sz w:val="28"/>
          <w:szCs w:val="28"/>
        </w:rPr>
        <w:t xml:space="preserve"> раздела </w:t>
      </w:r>
      <w:fldSimple w:instr=" REF _Ref317249938 \r \h  \* MERGEFORMAT ">
        <w:r w:rsidR="00437A7C" w:rsidRPr="00437A7C">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Pr>
          <w:sz w:val="28"/>
          <w:szCs w:val="28"/>
        </w:rPr>
        <w:t xml:space="preserve">13.6 </w:t>
      </w:r>
      <w:r w:rsidRPr="00C12007">
        <w:rPr>
          <w:sz w:val="28"/>
          <w:szCs w:val="28"/>
        </w:rPr>
        <w:t>раздела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437A7C">
        <w:rPr>
          <w:sz w:val="28"/>
          <w:szCs w:val="28"/>
        </w:rPr>
        <w:t>4</w:t>
      </w:r>
      <w:r>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r w:rsidRPr="00BA029C">
        <w:rPr>
          <w:rFonts w:eastAsia="HiddenHorzOCR"/>
          <w:sz w:val="28"/>
          <w:szCs w:val="28"/>
        </w:rPr>
        <w:t>Подтверждающие документы представляются:</w:t>
      </w:r>
      <w:bookmarkEnd w:id="53"/>
      <w:bookmarkEnd w:id="54"/>
      <w:bookmarkEnd w:id="55"/>
      <w:bookmarkEnd w:id="56"/>
      <w:bookmarkEnd w:id="57"/>
    </w:p>
    <w:p w:rsidR="00E83A4B" w:rsidRPr="00BD2A23" w:rsidRDefault="00E83A4B" w:rsidP="00E83A4B">
      <w:pPr>
        <w:tabs>
          <w:tab w:val="left" w:pos="1418"/>
        </w:tabs>
        <w:ind w:firstLine="709"/>
        <w:jc w:val="both"/>
        <w:outlineLvl w:val="0"/>
        <w:rPr>
          <w:rFonts w:eastAsia="HiddenHorzOCR"/>
          <w:sz w:val="28"/>
          <w:szCs w:val="28"/>
        </w:rPr>
      </w:pPr>
      <w:bookmarkStart w:id="58" w:name="_Toc322935199"/>
      <w:bookmarkStart w:id="59" w:name="_Toc326910906"/>
      <w:bookmarkStart w:id="60" w:name="_Toc332271318"/>
      <w:bookmarkStart w:id="61" w:name="_Toc335143481"/>
      <w:bookmarkStart w:id="62" w:name="_Toc336532533"/>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8"/>
      <w:bookmarkEnd w:id="59"/>
      <w:bookmarkEnd w:id="60"/>
      <w:bookmarkEnd w:id="61"/>
      <w:bookmarkEnd w:id="62"/>
    </w:p>
    <w:p w:rsidR="00E83A4B" w:rsidRPr="00BD2A23" w:rsidRDefault="00E83A4B" w:rsidP="00E83A4B">
      <w:pPr>
        <w:tabs>
          <w:tab w:val="left" w:pos="1418"/>
        </w:tabs>
        <w:ind w:firstLine="709"/>
        <w:jc w:val="both"/>
        <w:outlineLvl w:val="0"/>
        <w:rPr>
          <w:rFonts w:eastAsia="HiddenHorzOCR"/>
          <w:sz w:val="28"/>
          <w:szCs w:val="28"/>
        </w:rPr>
      </w:pPr>
      <w:bookmarkStart w:id="63" w:name="_Toc322935200"/>
      <w:bookmarkStart w:id="64" w:name="_Toc326910907"/>
      <w:bookmarkStart w:id="65" w:name="_Toc332271319"/>
      <w:bookmarkStart w:id="66" w:name="_Toc335143482"/>
      <w:bookmarkStart w:id="67" w:name="_Toc336532534"/>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3"/>
      <w:bookmarkEnd w:id="64"/>
      <w:bookmarkEnd w:id="65"/>
      <w:bookmarkEnd w:id="66"/>
      <w:bookmarkEnd w:id="67"/>
    </w:p>
    <w:p w:rsidR="00E83A4B" w:rsidRDefault="00E83A4B" w:rsidP="00E83A4B">
      <w:pPr>
        <w:tabs>
          <w:tab w:val="left" w:pos="1418"/>
        </w:tabs>
        <w:ind w:firstLine="709"/>
        <w:jc w:val="both"/>
        <w:outlineLvl w:val="0"/>
        <w:rPr>
          <w:rFonts w:eastAsia="HiddenHorzOCR"/>
          <w:sz w:val="28"/>
          <w:szCs w:val="28"/>
        </w:rPr>
      </w:pPr>
      <w:bookmarkStart w:id="68" w:name="_Toc322935201"/>
      <w:bookmarkStart w:id="69" w:name="_Toc326910908"/>
      <w:bookmarkStart w:id="70" w:name="_Toc332271320"/>
      <w:bookmarkStart w:id="71" w:name="_Toc335143483"/>
      <w:bookmarkStart w:id="72" w:name="_Toc336532535"/>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ценовых котировок</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ценовых котировок </w:t>
      </w:r>
      <w:r w:rsidRPr="00BD2A23">
        <w:rPr>
          <w:rFonts w:eastAsia="HiddenHorzOCR"/>
          <w:sz w:val="28"/>
          <w:szCs w:val="28"/>
        </w:rPr>
        <w:t>подписывается уполномоченным должностным лицом.</w:t>
      </w:r>
      <w:bookmarkEnd w:id="68"/>
      <w:bookmarkEnd w:id="69"/>
      <w:bookmarkEnd w:id="70"/>
      <w:bookmarkEnd w:id="71"/>
      <w:bookmarkEnd w:id="72"/>
      <w:proofErr w:type="gramEnd"/>
    </w:p>
    <w:p w:rsidR="00E83A4B" w:rsidRPr="00BD2A23" w:rsidRDefault="00E83A4B" w:rsidP="00E83A4B">
      <w:pPr>
        <w:tabs>
          <w:tab w:val="left" w:pos="1418"/>
        </w:tabs>
        <w:ind w:firstLine="709"/>
        <w:jc w:val="both"/>
        <w:outlineLvl w:val="0"/>
        <w:rPr>
          <w:rFonts w:eastAsia="HiddenHorzOCR"/>
          <w:sz w:val="28"/>
          <w:szCs w:val="28"/>
        </w:rPr>
      </w:pPr>
      <w:bookmarkStart w:id="73" w:name="_Toc322935202"/>
      <w:bookmarkStart w:id="74" w:name="_Toc326910909"/>
      <w:bookmarkStart w:id="75" w:name="_Toc332271321"/>
      <w:bookmarkStart w:id="76" w:name="_Toc335143484"/>
      <w:bookmarkStart w:id="77" w:name="_Toc336532536"/>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3"/>
      <w:bookmarkEnd w:id="74"/>
      <w:bookmarkEnd w:id="75"/>
      <w:bookmarkEnd w:id="76"/>
      <w:bookmarkEnd w:id="77"/>
    </w:p>
    <w:p w:rsidR="00E83A4B" w:rsidRPr="00BD2A23" w:rsidRDefault="00E83A4B" w:rsidP="00E83A4B">
      <w:pPr>
        <w:tabs>
          <w:tab w:val="left" w:pos="1418"/>
        </w:tabs>
        <w:ind w:firstLine="709"/>
        <w:jc w:val="both"/>
        <w:outlineLvl w:val="0"/>
        <w:rPr>
          <w:rFonts w:eastAsia="HiddenHorzOCR"/>
          <w:sz w:val="28"/>
          <w:szCs w:val="28"/>
        </w:rPr>
      </w:pPr>
      <w:bookmarkStart w:id="78" w:name="_Toc322935203"/>
      <w:bookmarkStart w:id="79" w:name="_Toc326910910"/>
      <w:bookmarkStart w:id="80" w:name="_Toc332271322"/>
      <w:bookmarkStart w:id="81" w:name="_Toc335143485"/>
      <w:bookmarkStart w:id="82" w:name="_Toc336532537"/>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78"/>
      <w:bookmarkEnd w:id="79"/>
      <w:bookmarkEnd w:id="80"/>
      <w:bookmarkEnd w:id="81"/>
      <w:bookmarkEnd w:id="82"/>
    </w:p>
    <w:p w:rsidR="00E83A4B" w:rsidRPr="00BD2A23" w:rsidRDefault="00E83A4B" w:rsidP="00E83A4B">
      <w:pPr>
        <w:tabs>
          <w:tab w:val="left" w:pos="1418"/>
        </w:tabs>
        <w:ind w:firstLine="709"/>
        <w:jc w:val="both"/>
        <w:outlineLvl w:val="0"/>
        <w:rPr>
          <w:sz w:val="28"/>
          <w:szCs w:val="28"/>
        </w:rPr>
      </w:pPr>
      <w:bookmarkStart w:id="83" w:name="_Toc322935204"/>
      <w:bookmarkStart w:id="84" w:name="_Toc326910911"/>
      <w:bookmarkStart w:id="85" w:name="_Toc332271323"/>
      <w:bookmarkStart w:id="86" w:name="_Toc335143486"/>
      <w:bookmarkStart w:id="87" w:name="_Toc336532538"/>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3"/>
      <w:bookmarkEnd w:id="84"/>
      <w:bookmarkEnd w:id="85"/>
      <w:bookmarkEnd w:id="86"/>
      <w:bookmarkEnd w:id="87"/>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437A7C" w:rsidRPr="00437A7C">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437A7C" w:rsidRPr="00437A7C">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437A7C" w:rsidRPr="00437A7C">
          <w:rPr>
            <w:sz w:val="28"/>
            <w:szCs w:val="28"/>
          </w:rPr>
          <w:t>18</w:t>
        </w:r>
      </w:fldSimple>
      <w:r w:rsidRPr="008C6DF7">
        <w:rPr>
          <w:sz w:val="28"/>
          <w:szCs w:val="28"/>
        </w:rPr>
        <w:t xml:space="preserve"> раздела </w:t>
      </w:r>
      <w:fldSimple w:instr=" REF _Ref317256048 \r \h  \* MERGEFORMAT ">
        <w:r w:rsidR="00437A7C" w:rsidRPr="00437A7C">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Default="00290A5E" w:rsidP="00FA6D31">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437A7C" w:rsidRPr="00437A7C">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290A5E" w:rsidRDefault="00290A5E" w:rsidP="00290A5E">
      <w:pPr>
        <w:ind w:firstLine="709"/>
        <w:jc w:val="both"/>
        <w:rPr>
          <w:sz w:val="28"/>
          <w:szCs w:val="28"/>
        </w:rPr>
      </w:pPr>
      <w:r>
        <w:rPr>
          <w:sz w:val="28"/>
          <w:szCs w:val="28"/>
        </w:rPr>
        <w:t xml:space="preserve">а) </w:t>
      </w: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290A5E" w:rsidRPr="00B02F04" w:rsidRDefault="00290A5E" w:rsidP="00290A5E">
      <w:pPr>
        <w:ind w:firstLine="709"/>
        <w:jc w:val="both"/>
        <w:rPr>
          <w:sz w:val="28"/>
          <w:szCs w:val="28"/>
        </w:rPr>
      </w:pPr>
      <w:r>
        <w:rPr>
          <w:sz w:val="28"/>
          <w:szCs w:val="28"/>
        </w:rPr>
        <w:t xml:space="preserve">б) </w:t>
      </w:r>
      <w:r w:rsidRPr="00AE501E">
        <w:rPr>
          <w:sz w:val="28"/>
          <w:szCs w:val="28"/>
        </w:rPr>
        <w:t xml:space="preserve">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88"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437A7C" w:rsidRPr="00437A7C">
          <w:rPr>
            <w:sz w:val="28"/>
            <w:szCs w:val="28"/>
          </w:rPr>
          <w:t>19</w:t>
        </w:r>
      </w:fldSimple>
      <w:r w:rsidRPr="00C970EC">
        <w:rPr>
          <w:sz w:val="28"/>
          <w:szCs w:val="28"/>
        </w:rPr>
        <w:t xml:space="preserve"> раздела </w:t>
      </w:r>
      <w:fldSimple w:instr=" REF _Ref317256158 \r \h  \* MERGEFORMAT ">
        <w:r w:rsidR="00437A7C" w:rsidRPr="00437A7C">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37A7C" w:rsidRPr="00437A7C">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8"/>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437A7C" w:rsidRPr="00437A7C">
          <w:rPr>
            <w:sz w:val="28"/>
            <w:szCs w:val="28"/>
          </w:rPr>
          <w:t>19</w:t>
        </w:r>
      </w:fldSimple>
      <w:r w:rsidRPr="008C6DF7">
        <w:rPr>
          <w:sz w:val="28"/>
          <w:szCs w:val="28"/>
        </w:rPr>
        <w:t xml:space="preserve"> раздела </w:t>
      </w:r>
      <w:fldSimple w:instr=" REF _Ref317256294 \r \h  \* MERGEFORMAT ">
        <w:r w:rsidR="00437A7C" w:rsidRPr="00437A7C">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437A7C" w:rsidRPr="00437A7C">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36532539"/>
      <w:r w:rsidRPr="008C473C">
        <w:rPr>
          <w:sz w:val="28"/>
          <w:szCs w:val="28"/>
        </w:rPr>
        <w:lastRenderedPageBreak/>
        <w:t xml:space="preserve">ИНФОРМАЦИОННАЯ КАРТА </w:t>
      </w:r>
      <w:r>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59" w:name="_Ref317250566"/>
          </w:p>
        </w:tc>
        <w:bookmarkEnd w:id="159"/>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Default="00290A5E" w:rsidP="007C1ED1">
            <w:pPr>
              <w:jc w:val="both"/>
              <w:rPr>
                <w:u w:val="single"/>
              </w:rPr>
            </w:pPr>
            <w:r w:rsidRPr="00EA34A5">
              <w:t xml:space="preserve">право заключения договора на </w:t>
            </w:r>
            <w:r w:rsidRPr="00413612">
              <w:rPr>
                <w:u w:val="single"/>
              </w:rPr>
              <w:t xml:space="preserve">поставку </w:t>
            </w:r>
            <w:r w:rsidRPr="008326F3">
              <w:rPr>
                <w:u w:val="single"/>
              </w:rPr>
              <w:t xml:space="preserve">расходных материалов </w:t>
            </w:r>
            <w:r w:rsidR="007C1ED1">
              <w:rPr>
                <w:u w:val="single"/>
              </w:rPr>
              <w:t>для тиражирования ПСД</w:t>
            </w:r>
            <w:r w:rsidRPr="008326F3">
              <w:rPr>
                <w:u w:val="single"/>
              </w:rPr>
              <w:t xml:space="preserve"> ВФ ОАО «НИАЭП»</w:t>
            </w:r>
          </w:p>
          <w:p w:rsidR="00290A5E" w:rsidRPr="00124CF2" w:rsidRDefault="00290A5E" w:rsidP="007C1ED1">
            <w:pPr>
              <w:jc w:val="both"/>
            </w:pPr>
            <w:r>
              <w:t>Состав и объем</w:t>
            </w:r>
            <w:r w:rsidRPr="00EA34A5">
              <w:t>:</w:t>
            </w:r>
            <w:r w:rsidRPr="00466985">
              <w:rPr>
                <w:color w:val="000000"/>
                <w:sz w:val="28"/>
                <w:szCs w:val="28"/>
              </w:rPr>
              <w:t xml:space="preserve"> </w:t>
            </w: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0" w:name="_Ref317250598"/>
          </w:p>
        </w:tc>
        <w:bookmarkEnd w:id="160"/>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290A5E" w:rsidRDefault="00290A5E" w:rsidP="007C1ED1">
            <w:pPr>
              <w:jc w:val="both"/>
            </w:pPr>
          </w:p>
          <w:p w:rsidR="00290A5E" w:rsidRPr="00841A80" w:rsidRDefault="00290A5E" w:rsidP="007C1ED1">
            <w:pPr>
              <w:jc w:val="both"/>
              <w:rPr>
                <w:b/>
                <w:color w:val="000000"/>
              </w:rPr>
            </w:pPr>
            <w:r w:rsidRPr="00EA34A5">
              <w:t xml:space="preserve">Сроки </w:t>
            </w:r>
            <w:r w:rsidRPr="00B21D56">
              <w:t>поставки товара</w:t>
            </w:r>
            <w:r w:rsidRPr="00A3505B">
              <w:rPr>
                <w:color w:val="000000"/>
              </w:rPr>
              <w:t xml:space="preserve"> Поставка товара производится </w:t>
            </w:r>
            <w:r>
              <w:rPr>
                <w:color w:val="000000"/>
              </w:rPr>
              <w:t>в течение 10 календарных дней с момента заключения договора</w:t>
            </w:r>
            <w:r w:rsidR="00E83A4B">
              <w:rPr>
                <w:color w:val="000000"/>
              </w:rPr>
              <w:t>.</w:t>
            </w:r>
          </w:p>
          <w:p w:rsidR="00290A5E" w:rsidRPr="003F0BD3" w:rsidRDefault="00290A5E" w:rsidP="007C1ED1">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290A5E" w:rsidRDefault="00290A5E" w:rsidP="007C1ED1"/>
          <w:p w:rsidR="00290A5E" w:rsidRDefault="00290A5E" w:rsidP="007C1ED1"/>
          <w:p w:rsidR="00290A5E" w:rsidRDefault="00290A5E" w:rsidP="007C1ED1">
            <w:pPr>
              <w:rPr>
                <w:b/>
                <w:i/>
              </w:rPr>
            </w:pPr>
            <w:r w:rsidRPr="00B21D56">
              <w:t xml:space="preserve">Аванс </w:t>
            </w:r>
            <w:r w:rsidRPr="005A6995">
              <w:rPr>
                <w:b/>
                <w:i/>
              </w:rPr>
              <w:t xml:space="preserve">– </w:t>
            </w:r>
            <w:r w:rsidRPr="00F050CC">
              <w:t>не предусмотрен</w:t>
            </w:r>
            <w:r>
              <w:rPr>
                <w:b/>
                <w:i/>
              </w:rPr>
              <w:t xml:space="preserve"> </w:t>
            </w:r>
          </w:p>
          <w:p w:rsidR="00290A5E" w:rsidRDefault="00290A5E" w:rsidP="007C1ED1">
            <w:pPr>
              <w:jc w:val="both"/>
              <w:rPr>
                <w:color w:val="000000"/>
              </w:rPr>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накладной (ф. ТОРГ-12), транспортной накладной, товарно-транспортной накладной (ф.1-Т)</w:t>
            </w:r>
            <w:r w:rsidRPr="006014F6">
              <w:rPr>
                <w:color w:val="000000"/>
              </w:rPr>
              <w:t xml:space="preserve"> и получения счета-фактуры на поставленный Товар.</w:t>
            </w:r>
          </w:p>
          <w:p w:rsidR="00290A5E" w:rsidRPr="00B21D56" w:rsidRDefault="00290A5E" w:rsidP="007C1ED1">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1" w:name="_Ref317250606"/>
          </w:p>
        </w:tc>
        <w:bookmarkEnd w:id="16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2" w:name="_Ref317249928"/>
          </w:p>
        </w:tc>
        <w:bookmarkEnd w:id="162"/>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3" w:name="_Ref317250471"/>
          </w:p>
        </w:tc>
        <w:bookmarkEnd w:id="163"/>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64" w:name="_Ref317250534"/>
          </w:p>
        </w:tc>
        <w:bookmarkEnd w:id="164"/>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E7539B" w:rsidRPr="00B85637" w:rsidRDefault="00E7539B" w:rsidP="00E7539B">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в сети «Интернет» по адресу</w:t>
            </w:r>
            <w:r w:rsidRPr="001B0A60">
              <w:t xml:space="preserve">: </w:t>
            </w:r>
            <w:proofErr w:type="spellStart"/>
            <w:r w:rsidRPr="001B0A60">
              <w:rPr>
                <w:b/>
                <w:i/>
              </w:rPr>
              <w:t>www.a-k-d.ru</w:t>
            </w:r>
            <w:proofErr w:type="spellEnd"/>
            <w:r w:rsidRPr="004C1016">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65" w:name="_Ref317250440"/>
          </w:p>
        </w:tc>
        <w:bookmarkEnd w:id="165"/>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911 004,00 </w:t>
            </w:r>
            <w:r w:rsidRPr="00E7539B">
              <w:rPr>
                <w:color w:val="000000"/>
              </w:rPr>
              <w:t>(Девятьсот одиннадцать тысяч четыре рубля 00 копеек), включая НДС 18%.</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66" w:name="_Ref317253392"/>
          </w:p>
        </w:tc>
        <w:bookmarkEnd w:id="166"/>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67"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E7539B" w:rsidRDefault="00E7539B" w:rsidP="007C1ED1">
            <w:pPr>
              <w:numPr>
                <w:ilvl w:val="0"/>
                <w:numId w:val="25"/>
              </w:numPr>
              <w:tabs>
                <w:tab w:val="left" w:pos="0"/>
                <w:tab w:val="left" w:pos="1204"/>
              </w:tabs>
              <w:ind w:left="0" w:right="153" w:firstLine="495"/>
              <w:jc w:val="both"/>
            </w:pPr>
            <w:bookmarkStart w:id="168"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предложений, являющихся зарубежными публичными компаниями мирового уровня, </w:t>
            </w:r>
            <w:r w:rsidRPr="00904C90">
              <w:rPr>
                <w:rFonts w:ascii="Times New Roman" w:hAnsi="Times New Roman"/>
                <w:sz w:val="24"/>
                <w:szCs w:val="24"/>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69"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E7539B" w:rsidRPr="00BD1638" w:rsidRDefault="00E7539B" w:rsidP="007C1ED1">
            <w:pPr>
              <w:numPr>
                <w:ilvl w:val="0"/>
                <w:numId w:val="25"/>
              </w:numPr>
              <w:tabs>
                <w:tab w:val="left" w:pos="0"/>
                <w:tab w:val="left" w:pos="1204"/>
              </w:tabs>
              <w:ind w:left="0" w:right="153" w:firstLine="495"/>
              <w:jc w:val="both"/>
            </w:pPr>
            <w:bookmarkStart w:id="170"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E7539B" w:rsidRPr="006B1EE7" w:rsidRDefault="00E7539B" w:rsidP="007C1ED1">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1" w:name="_Ref317257394"/>
          </w:p>
        </w:tc>
        <w:bookmarkEnd w:id="171"/>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E7539B" w:rsidRPr="00EA34A5" w:rsidRDefault="00E7539B" w:rsidP="007C1ED1">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E7539B" w:rsidRPr="003F69AA" w:rsidRDefault="00E7539B" w:rsidP="00FA6D31">
            <w:pPr>
              <w:widowControl w:val="0"/>
              <w:numPr>
                <w:ilvl w:val="0"/>
                <w:numId w:val="34"/>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2" w:name="_Ref317257698"/>
          </w:p>
        </w:tc>
        <w:bookmarkEnd w:id="172"/>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73"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E7539B" w:rsidRDefault="00E7539B" w:rsidP="007C1ED1">
            <w:pPr>
              <w:widowControl w:val="0"/>
              <w:numPr>
                <w:ilvl w:val="0"/>
                <w:numId w:val="26"/>
              </w:numPr>
              <w:tabs>
                <w:tab w:val="left" w:pos="636"/>
              </w:tabs>
              <w:adjustRightInd w:val="0"/>
              <w:ind w:left="0" w:right="153" w:firstLine="660"/>
              <w:jc w:val="both"/>
              <w:textAlignment w:val="baseline"/>
            </w:pPr>
            <w:bookmarkStart w:id="174" w:name="_Ref270105117"/>
            <w:r w:rsidRPr="00EA1C6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4"/>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75" w:name="_Ref299570035"/>
            <w:bookmarkStart w:id="176" w:name="_Ref317256610"/>
            <w:bookmarkStart w:id="177" w:name="_Ref317256699"/>
            <w:r w:rsidRPr="00183811">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76"/>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 xml:space="preserve">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w:t>
            </w:r>
            <w:r w:rsidRPr="008035FA">
              <w:lastRenderedPageBreak/>
              <w:t>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77"/>
          <w:p w:rsidR="00E7539B" w:rsidRPr="008A259D" w:rsidRDefault="00E7539B" w:rsidP="008035FA">
            <w:pPr>
              <w:widowControl w:val="0"/>
              <w:tabs>
                <w:tab w:val="left" w:pos="648"/>
              </w:tabs>
              <w:adjustRightInd w:val="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78" w:name="_Ref317252608"/>
          </w:p>
        </w:tc>
        <w:bookmarkEnd w:id="178"/>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Pr>
                <w:szCs w:val="24"/>
              </w:rPr>
              <w:fldChar w:fldCharType="begin"/>
            </w:r>
            <w:r>
              <w:rPr>
                <w:szCs w:val="24"/>
              </w:rPr>
              <w:instrText xml:space="preserve"> REF _Ref317259138 \r \h </w:instrText>
            </w:r>
            <w:r>
              <w:rPr>
                <w:szCs w:val="24"/>
              </w:rPr>
            </w:r>
            <w:r>
              <w:rPr>
                <w:szCs w:val="24"/>
              </w:rPr>
              <w:fldChar w:fldCharType="separate"/>
            </w:r>
            <w:r w:rsidR="00437A7C">
              <w:rPr>
                <w:szCs w:val="24"/>
              </w:rPr>
              <w:t>4.1</w:t>
            </w:r>
            <w:r>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Pr>
                <w:szCs w:val="24"/>
              </w:rPr>
              <w:fldChar w:fldCharType="begin"/>
            </w:r>
            <w:r>
              <w:rPr>
                <w:szCs w:val="24"/>
              </w:rPr>
              <w:instrText xml:space="preserve"> REF _Ref317259149 \r \h </w:instrText>
            </w:r>
            <w:r>
              <w:rPr>
                <w:szCs w:val="24"/>
              </w:rPr>
            </w:r>
            <w:r>
              <w:rPr>
                <w:szCs w:val="24"/>
              </w:rPr>
              <w:fldChar w:fldCharType="separate"/>
            </w:r>
            <w:r w:rsidR="00437A7C">
              <w:rPr>
                <w:szCs w:val="24"/>
              </w:rPr>
              <w:t>4.1</w:t>
            </w:r>
            <w:r>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lastRenderedPageBreak/>
              <w:t>документы, указанные в пункт</w:t>
            </w:r>
            <w:r>
              <w:rPr>
                <w:szCs w:val="24"/>
              </w:rPr>
              <w:t>е </w:t>
            </w:r>
            <w:r>
              <w:rPr>
                <w:szCs w:val="24"/>
              </w:rPr>
              <w:fldChar w:fldCharType="begin"/>
            </w:r>
            <w:r>
              <w:rPr>
                <w:szCs w:val="24"/>
              </w:rPr>
              <w:instrText xml:space="preserve"> REF _Ref317257698 \r \h </w:instrText>
            </w:r>
            <w:r>
              <w:rPr>
                <w:szCs w:val="24"/>
              </w:rPr>
            </w:r>
            <w:r>
              <w:rPr>
                <w:szCs w:val="24"/>
              </w:rPr>
              <w:fldChar w:fldCharType="separate"/>
            </w:r>
            <w:r w:rsidR="00437A7C">
              <w:rPr>
                <w:szCs w:val="24"/>
              </w:rPr>
              <w:t>13</w:t>
            </w:r>
            <w:r>
              <w:rPr>
                <w:szCs w:val="24"/>
              </w:rPr>
              <w:fldChar w:fldCharType="end"/>
            </w:r>
            <w:r>
              <w:rPr>
                <w:szCs w:val="24"/>
              </w:rPr>
              <w:t xml:space="preserve"> раздела </w:t>
            </w:r>
            <w:r>
              <w:rPr>
                <w:szCs w:val="24"/>
              </w:rPr>
              <w:fldChar w:fldCharType="begin"/>
            </w:r>
            <w:r>
              <w:rPr>
                <w:szCs w:val="24"/>
              </w:rPr>
              <w:instrText xml:space="preserve"> REF _Ref317256731 \r \h </w:instrText>
            </w:r>
            <w:r>
              <w:rPr>
                <w:szCs w:val="24"/>
              </w:rPr>
            </w:r>
            <w:r>
              <w:rPr>
                <w:szCs w:val="24"/>
              </w:rPr>
              <w:fldChar w:fldCharType="separate"/>
            </w:r>
            <w:r w:rsidR="00437A7C">
              <w:rPr>
                <w:szCs w:val="24"/>
              </w:rPr>
              <w:t>4</w:t>
            </w:r>
            <w:r>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Pr>
                <w:szCs w:val="24"/>
              </w:rPr>
              <w:fldChar w:fldCharType="begin"/>
            </w:r>
            <w:r>
              <w:rPr>
                <w:szCs w:val="24"/>
              </w:rPr>
              <w:instrText xml:space="preserve"> REF _Ref317259217 \r \h </w:instrText>
            </w:r>
            <w:r>
              <w:rPr>
                <w:szCs w:val="24"/>
              </w:rPr>
            </w:r>
            <w:r>
              <w:rPr>
                <w:szCs w:val="24"/>
              </w:rPr>
              <w:fldChar w:fldCharType="separate"/>
            </w:r>
            <w:r w:rsidR="00437A7C">
              <w:rPr>
                <w:szCs w:val="24"/>
              </w:rPr>
              <w:t>4.1</w:t>
            </w:r>
            <w:r>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9" w:name="_Ref317254826"/>
          </w:p>
        </w:tc>
        <w:bookmarkEnd w:id="179"/>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0" w:name="_Ref317250778"/>
          </w:p>
        </w:tc>
        <w:bookmarkEnd w:id="180"/>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8A259D" w:rsidRDefault="00E7539B" w:rsidP="007C1ED1">
            <w:pPr>
              <w:pStyle w:val="Times12"/>
              <w:ind w:firstLine="0"/>
              <w:rPr>
                <w:szCs w:val="24"/>
              </w:rPr>
            </w:pPr>
            <w:r w:rsidRPr="008A259D">
              <w:rPr>
                <w:szCs w:val="24"/>
              </w:rPr>
              <w:t xml:space="preserve">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p w:rsidR="00E7539B" w:rsidRDefault="00E7539B" w:rsidP="007C1ED1">
            <w:pPr>
              <w:pStyle w:val="Times12"/>
              <w:ind w:firstLine="0"/>
              <w:rPr>
                <w:szCs w:val="24"/>
              </w:rPr>
            </w:pPr>
            <w:r w:rsidRPr="008A259D">
              <w:rPr>
                <w:szCs w:val="24"/>
              </w:rPr>
              <w:t xml:space="preserve">ЭТП </w:t>
            </w:r>
            <w:r w:rsidRPr="001B0A60">
              <w:rPr>
                <w:szCs w:val="24"/>
              </w:rPr>
              <w:t>ООО «Аукционный Конкурсный Дом»</w:t>
            </w:r>
            <w:r>
              <w:t xml:space="preserve"> </w:t>
            </w:r>
            <w:r w:rsidRPr="004C1016">
              <w:t>по адресу</w:t>
            </w:r>
            <w:r w:rsidRPr="001B0A60">
              <w:rPr>
                <w:szCs w:val="24"/>
              </w:rPr>
              <w:t xml:space="preserve">: </w:t>
            </w:r>
          </w:p>
          <w:p w:rsidR="00E7539B" w:rsidRPr="009679B7" w:rsidRDefault="00E7539B" w:rsidP="007C1ED1">
            <w:pPr>
              <w:pStyle w:val="Times12"/>
              <w:ind w:firstLine="0"/>
              <w:rPr>
                <w:b/>
                <w:i/>
                <w:szCs w:val="24"/>
              </w:rPr>
            </w:pPr>
            <w:proofErr w:type="spellStart"/>
            <w:r w:rsidRPr="001B0A60">
              <w:rPr>
                <w:b/>
                <w:i/>
                <w:szCs w:val="24"/>
              </w:rPr>
              <w:t>www.a-k-d.ru</w:t>
            </w:r>
            <w:proofErr w:type="spellEnd"/>
            <w:r w:rsidRPr="004C1016">
              <w:t xml:space="preserve"> </w:t>
            </w:r>
          </w:p>
          <w:p w:rsidR="00E7539B" w:rsidRPr="0015191D" w:rsidRDefault="00E7539B" w:rsidP="007C1ED1">
            <w:pPr>
              <w:pStyle w:val="Times12"/>
              <w:ind w:firstLine="0"/>
              <w:rPr>
                <w:szCs w:val="24"/>
                <w:highlight w:val="yellow"/>
              </w:rPr>
            </w:pPr>
            <w:r w:rsidRPr="00E050D3">
              <w:rPr>
                <w:szCs w:val="24"/>
              </w:rPr>
              <w:t>срок в формате</w:t>
            </w:r>
            <w:r w:rsidRPr="008A259D">
              <w:rPr>
                <w:b/>
                <w:i/>
                <w:szCs w:val="24"/>
              </w:rPr>
              <w:t xml:space="preserve">: </w:t>
            </w:r>
            <w:r w:rsidR="0015191D" w:rsidRPr="0015191D">
              <w:rPr>
                <w:szCs w:val="24"/>
                <w:highlight w:val="yellow"/>
              </w:rPr>
              <w:t>10</w:t>
            </w:r>
            <w:r w:rsidRPr="0015191D">
              <w:rPr>
                <w:szCs w:val="24"/>
                <w:highlight w:val="yellow"/>
              </w:rPr>
              <w:t xml:space="preserve">-00 (время московское) </w:t>
            </w:r>
          </w:p>
          <w:p w:rsidR="00E7539B" w:rsidRPr="0015191D" w:rsidRDefault="00E7539B" w:rsidP="007C1ED1">
            <w:pPr>
              <w:pStyle w:val="Times12"/>
              <w:ind w:firstLine="0"/>
              <w:rPr>
                <w:szCs w:val="24"/>
              </w:rPr>
            </w:pPr>
            <w:r w:rsidRPr="0015191D">
              <w:rPr>
                <w:szCs w:val="24"/>
                <w:highlight w:val="yellow"/>
              </w:rPr>
              <w:t>«</w:t>
            </w:r>
            <w:r w:rsidR="0015191D">
              <w:rPr>
                <w:szCs w:val="24"/>
                <w:highlight w:val="yellow"/>
              </w:rPr>
              <w:t>05</w:t>
            </w:r>
            <w:r w:rsidRPr="0015191D">
              <w:rPr>
                <w:szCs w:val="24"/>
                <w:highlight w:val="yellow"/>
              </w:rPr>
              <w:t xml:space="preserve">» </w:t>
            </w:r>
            <w:r w:rsidR="0015191D" w:rsidRPr="0015191D">
              <w:rPr>
                <w:szCs w:val="24"/>
                <w:highlight w:val="yellow"/>
                <w:u w:val="single"/>
              </w:rPr>
              <w:t>октября</w:t>
            </w:r>
            <w:r w:rsidRPr="0015191D">
              <w:rPr>
                <w:szCs w:val="24"/>
                <w:highlight w:val="yellow"/>
              </w:rPr>
              <w:t xml:space="preserve"> 2012 года</w:t>
            </w:r>
          </w:p>
          <w:p w:rsidR="00E7539B" w:rsidRPr="008A259D"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1" w:name="_Ref317254136"/>
          </w:p>
        </w:tc>
        <w:bookmarkEnd w:id="181"/>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15191D">
              <w:rPr>
                <w:szCs w:val="24"/>
                <w:highlight w:val="yellow"/>
              </w:rPr>
              <w:t>не позднее «</w:t>
            </w:r>
            <w:r w:rsidR="0015191D" w:rsidRPr="0015191D">
              <w:rPr>
                <w:szCs w:val="24"/>
                <w:highlight w:val="yellow"/>
              </w:rPr>
              <w:t>10</w:t>
            </w:r>
            <w:r w:rsidRPr="0015191D">
              <w:rPr>
                <w:szCs w:val="24"/>
                <w:highlight w:val="yellow"/>
              </w:rPr>
              <w:t xml:space="preserve">» </w:t>
            </w:r>
            <w:r w:rsidR="0015191D" w:rsidRPr="0015191D">
              <w:rPr>
                <w:szCs w:val="24"/>
                <w:highlight w:val="yellow"/>
                <w:u w:val="single"/>
              </w:rPr>
              <w:t>октября</w:t>
            </w:r>
            <w:r w:rsidR="0015191D" w:rsidRPr="0015191D">
              <w:rPr>
                <w:szCs w:val="24"/>
                <w:highlight w:val="yellow"/>
              </w:rPr>
              <w:t xml:space="preserve"> </w:t>
            </w:r>
            <w:r w:rsidRPr="0015191D">
              <w:rPr>
                <w:szCs w:val="24"/>
                <w:highlight w:val="yellow"/>
              </w:rPr>
              <w:t>2012 г.</w:t>
            </w:r>
          </w:p>
          <w:p w:rsidR="00E7539B" w:rsidRPr="008A259D" w:rsidRDefault="00E7539B" w:rsidP="0015191D">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8A259D">
              <w:rPr>
                <w:szCs w:val="24"/>
              </w:rPr>
              <w:t xml:space="preserve">: </w:t>
            </w:r>
            <w:r w:rsidRPr="0015191D">
              <w:rPr>
                <w:szCs w:val="24"/>
                <w:highlight w:val="yellow"/>
              </w:rPr>
              <w:t>не позднее «</w:t>
            </w:r>
            <w:r w:rsidR="0015191D" w:rsidRPr="0015191D">
              <w:rPr>
                <w:szCs w:val="24"/>
                <w:highlight w:val="yellow"/>
              </w:rPr>
              <w:t>12</w:t>
            </w:r>
            <w:r w:rsidRPr="0015191D">
              <w:rPr>
                <w:szCs w:val="24"/>
                <w:highlight w:val="yellow"/>
              </w:rPr>
              <w:t xml:space="preserve">» </w:t>
            </w:r>
            <w:r w:rsidR="0015191D" w:rsidRPr="0015191D">
              <w:rPr>
                <w:szCs w:val="24"/>
                <w:highlight w:val="yellow"/>
                <w:u w:val="single"/>
              </w:rPr>
              <w:t>октября</w:t>
            </w:r>
            <w:r w:rsidRPr="0015191D">
              <w:rPr>
                <w:szCs w:val="24"/>
                <w:highlight w:val="yellow"/>
              </w:rPr>
              <w:t xml:space="preserve"> 2012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2" w:name="_Ref317254659"/>
          </w:p>
        </w:tc>
        <w:bookmarkEnd w:id="182"/>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3" w:name="_Ref317256138"/>
          </w:p>
        </w:tc>
        <w:bookmarkEnd w:id="183"/>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 xml:space="preserve">Реквизиты для перечисления </w:t>
            </w:r>
            <w:r w:rsidRPr="008A259D">
              <w:lastRenderedPageBreak/>
              <w:t>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lastRenderedPageBreak/>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255987070"/>
      <w:bookmarkStart w:id="204" w:name="_Toc33653254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4"/>
    </w:p>
    <w:p w:rsidR="00290A5E" w:rsidRPr="001973FA" w:rsidRDefault="00290A5E" w:rsidP="00290A5E"/>
    <w:p w:rsidR="00290A5E" w:rsidRPr="005A3BC2" w:rsidRDefault="00290A5E" w:rsidP="00290A5E">
      <w:pPr>
        <w:pStyle w:val="Times12"/>
        <w:jc w:val="right"/>
        <w:rPr>
          <w:bCs w:val="0"/>
          <w:sz w:val="28"/>
          <w:szCs w:val="28"/>
        </w:rPr>
      </w:pPr>
      <w:bookmarkStart w:id="205" w:name="форма1"/>
      <w:bookmarkStart w:id="206" w:name="_Toc98251753"/>
      <w:bookmarkEnd w:id="203"/>
      <w:r w:rsidRPr="005A3BC2">
        <w:rPr>
          <w:bCs w:val="0"/>
          <w:sz w:val="28"/>
          <w:szCs w:val="28"/>
        </w:rPr>
        <w:t>Форма 1.</w:t>
      </w:r>
      <w:bookmarkEnd w:id="205"/>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36532541"/>
      <w:bookmarkEnd w:id="2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08"/>
      <w:bookmarkEnd w:id="209"/>
      <w:bookmarkEnd w:id="210"/>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Pr>
          <w:sz w:val="28"/>
          <w:szCs w:val="28"/>
        </w:rPr>
        <w:t xml:space="preserve">расходных материалов </w:t>
      </w:r>
      <w:r w:rsidR="004953B6">
        <w:rPr>
          <w:sz w:val="28"/>
          <w:szCs w:val="28"/>
        </w:rPr>
        <w:t>для тиражирования ПСД</w:t>
      </w:r>
      <w:r>
        <w:rPr>
          <w:sz w:val="28"/>
          <w:szCs w:val="28"/>
        </w:rPr>
        <w:t xml:space="preserve">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1" w:name="_Ref55335821"/>
      <w:bookmarkStart w:id="212" w:name="_Ref55336345"/>
      <w:bookmarkStart w:id="213" w:name="_Toc57314674"/>
      <w:bookmarkStart w:id="214" w:name="_Toc69728988"/>
      <w:bookmarkStart w:id="215" w:name="_Toc98251754"/>
      <w:bookmarkEnd w:id="206"/>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w:t>
      </w:r>
      <w:r w:rsidR="00290A5E" w:rsidRPr="008A259D">
        <w:rPr>
          <w:sz w:val="28"/>
          <w:szCs w:val="28"/>
        </w:rPr>
        <w:lastRenderedPageBreak/>
        <w:t xml:space="preserve">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5191D" w:rsidRPr="0015191D" w:rsidRDefault="0015191D" w:rsidP="00290A5E">
      <w:pPr>
        <w:pStyle w:val="af5"/>
        <w:spacing w:before="120" w:beforeAutospacing="0" w:after="0" w:afterAutospacing="0"/>
        <w:ind w:firstLine="709"/>
        <w:jc w:val="both"/>
        <w:rPr>
          <w:sz w:val="20"/>
          <w:szCs w:val="20"/>
        </w:rPr>
      </w:pP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676C0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676C09">
        <w:rPr>
          <w:rFonts w:ascii="Times New Roman" w:hAnsi="Times New Roman" w:cs="Times New Roman"/>
          <w:sz w:val="28"/>
          <w:szCs w:val="28"/>
        </w:rPr>
      </w:r>
      <w:r w:rsidR="00676C09">
        <w:rPr>
          <w:rFonts w:ascii="Times New Roman" w:hAnsi="Times New Roman" w:cs="Times New Roman"/>
          <w:sz w:val="28"/>
          <w:szCs w:val="28"/>
        </w:rPr>
        <w:fldChar w:fldCharType="separate"/>
      </w:r>
      <w:r w:rsidR="00437A7C">
        <w:rPr>
          <w:rFonts w:ascii="Times New Roman" w:hAnsi="Times New Roman" w:cs="Times New Roman"/>
          <w:sz w:val="28"/>
          <w:szCs w:val="28"/>
        </w:rPr>
        <w:t>14</w:t>
      </w:r>
      <w:r w:rsidR="00676C0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676C0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676C09">
        <w:rPr>
          <w:rFonts w:ascii="Times New Roman" w:hAnsi="Times New Roman" w:cs="Times New Roman"/>
          <w:sz w:val="28"/>
          <w:szCs w:val="28"/>
        </w:rPr>
      </w:r>
      <w:r w:rsidR="00676C09">
        <w:rPr>
          <w:rFonts w:ascii="Times New Roman" w:hAnsi="Times New Roman" w:cs="Times New Roman"/>
          <w:sz w:val="28"/>
          <w:szCs w:val="28"/>
        </w:rPr>
        <w:fldChar w:fldCharType="separate"/>
      </w:r>
      <w:r w:rsidR="00437A7C">
        <w:rPr>
          <w:rFonts w:ascii="Times New Roman" w:hAnsi="Times New Roman" w:cs="Times New Roman"/>
          <w:sz w:val="28"/>
          <w:szCs w:val="28"/>
        </w:rPr>
        <w:t>4</w:t>
      </w:r>
      <w:r w:rsidR="00676C0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676C09">
        <w:rPr>
          <w:szCs w:val="24"/>
        </w:rPr>
        <w:fldChar w:fldCharType="begin"/>
      </w:r>
      <w:r>
        <w:rPr>
          <w:szCs w:val="24"/>
        </w:rPr>
        <w:instrText xml:space="preserve"> REF _Ref317252608 \r \h </w:instrText>
      </w:r>
      <w:r w:rsidR="00676C09">
        <w:rPr>
          <w:szCs w:val="24"/>
        </w:rPr>
      </w:r>
      <w:r w:rsidR="00676C09">
        <w:rPr>
          <w:szCs w:val="24"/>
        </w:rPr>
        <w:fldChar w:fldCharType="separate"/>
      </w:r>
      <w:r w:rsidR="00437A7C">
        <w:rPr>
          <w:szCs w:val="24"/>
        </w:rPr>
        <w:t>14</w:t>
      </w:r>
      <w:r w:rsidR="00676C09">
        <w:rPr>
          <w:szCs w:val="24"/>
        </w:rPr>
        <w:fldChar w:fldCharType="end"/>
      </w:r>
      <w:r w:rsidRPr="00374CD8">
        <w:rPr>
          <w:szCs w:val="24"/>
        </w:rPr>
        <w:t xml:space="preserve"> раздела</w:t>
      </w:r>
      <w:r>
        <w:rPr>
          <w:szCs w:val="24"/>
        </w:rPr>
        <w:t> </w:t>
      </w:r>
      <w:r w:rsidR="00676C09">
        <w:rPr>
          <w:szCs w:val="24"/>
        </w:rPr>
        <w:fldChar w:fldCharType="begin"/>
      </w:r>
      <w:r>
        <w:rPr>
          <w:szCs w:val="24"/>
        </w:rPr>
        <w:instrText xml:space="preserve"> REF _Ref317257897 \r \h </w:instrText>
      </w:r>
      <w:r w:rsidR="00676C09">
        <w:rPr>
          <w:szCs w:val="24"/>
        </w:rPr>
      </w:r>
      <w:r w:rsidR="00676C09">
        <w:rPr>
          <w:szCs w:val="24"/>
        </w:rPr>
        <w:fldChar w:fldCharType="separate"/>
      </w:r>
      <w:r w:rsidR="00437A7C">
        <w:rPr>
          <w:szCs w:val="24"/>
        </w:rPr>
        <w:t>4</w:t>
      </w:r>
      <w:r w:rsidR="00676C09">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1"/>
      <w:bookmarkEnd w:id="212"/>
      <w:bookmarkEnd w:id="213"/>
      <w:bookmarkEnd w:id="214"/>
      <w:bookmarkEnd w:id="215"/>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Pr>
          <w:sz w:val="28"/>
          <w:szCs w:val="28"/>
        </w:rPr>
        <w:t xml:space="preserve">расходных материалов </w:t>
      </w:r>
      <w:r w:rsidR="004953B6">
        <w:rPr>
          <w:sz w:val="28"/>
          <w:szCs w:val="28"/>
        </w:rPr>
        <w:t>для тиражирования ПСД</w:t>
      </w:r>
      <w:r>
        <w:rPr>
          <w:sz w:val="28"/>
          <w:szCs w:val="28"/>
        </w:rPr>
        <w:t xml:space="preserve"> 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6532542"/>
      <w:bookmarkEnd w:id="216"/>
      <w:bookmarkEnd w:id="2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18"/>
      <w:bookmarkEnd w:id="219"/>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0"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0"/>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Pr>
          <w:sz w:val="28"/>
          <w:szCs w:val="28"/>
        </w:rPr>
        <w:t xml:space="preserve">расходных материалов </w:t>
      </w:r>
      <w:r w:rsidR="004953B6">
        <w:rPr>
          <w:sz w:val="28"/>
          <w:szCs w:val="28"/>
        </w:rPr>
        <w:t>для тиражирования ПСД</w:t>
      </w:r>
      <w:r>
        <w:rPr>
          <w:sz w:val="28"/>
          <w:szCs w:val="28"/>
        </w:rPr>
        <w:t xml:space="preserve">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36532543"/>
      <w:bookmarkEnd w:id="221"/>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2"/>
      <w:bookmarkEnd w:id="223"/>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24" w:name="_План_распределения_объемов_выполнен"/>
      <w:bookmarkEnd w:id="224"/>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Pr>
          <w:sz w:val="28"/>
          <w:szCs w:val="28"/>
        </w:rPr>
        <w:t xml:space="preserve">расходных материалов для тиражирования ПСД ВФ ОАО «НИАЭП»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25" w:name="_Toc335143492"/>
      <w:bookmarkStart w:id="226" w:name="_Toc33653254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25"/>
      <w:bookmarkEnd w:id="226"/>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15191D" w:rsidRDefault="0015191D" w:rsidP="0015191D">
            <w:pPr>
              <w:jc w:val="cente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15191D" w:rsidRPr="00645CC3" w:rsidRDefault="0015191D" w:rsidP="0015191D">
            <w:pPr>
              <w:jc w:val="center"/>
              <w:rPr>
                <w:color w:val="000000"/>
                <w:lang w:val="en-US"/>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15191D" w:rsidRDefault="0015191D" w:rsidP="0015191D">
            <w:pPr>
              <w:jc w:val="cente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15191D" w:rsidRDefault="0015191D" w:rsidP="0015191D">
            <w:pP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15191D" w:rsidRDefault="0015191D" w:rsidP="0015191D">
            <w:pP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r>
              <w:rPr>
                <w:color w:val="000000"/>
              </w:rPr>
              <w:t>…</w:t>
            </w: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15191D" w:rsidRDefault="0015191D" w:rsidP="0015191D">
      <w:pPr>
        <w:spacing w:before="100" w:beforeAutospacing="1" w:after="100" w:afterAutospacing="1"/>
        <w:rPr>
          <w:bCs/>
          <w:sz w:val="28"/>
          <w:szCs w:val="28"/>
        </w:rPr>
      </w:pPr>
    </w:p>
    <w:p w:rsidR="0015191D" w:rsidRPr="00033840" w:rsidRDefault="0015191D" w:rsidP="0015191D">
      <w:pPr>
        <w:pStyle w:val="Times12"/>
        <w:tabs>
          <w:tab w:val="left" w:pos="1134"/>
          <w:tab w:val="left" w:pos="1418"/>
        </w:tabs>
        <w:ind w:firstLine="709"/>
        <w:rPr>
          <w:bCs w:val="0"/>
          <w:szCs w:val="24"/>
        </w:rPr>
      </w:pPr>
      <w:r w:rsidRPr="00033840">
        <w:rPr>
          <w:bCs w:val="0"/>
          <w:szCs w:val="24"/>
        </w:rPr>
        <w:t>ИНСТРУКЦИИ ПО ЗАПОЛНЕНИЮ</w:t>
      </w:r>
    </w:p>
    <w:p w:rsidR="0015191D" w:rsidRPr="00033840" w:rsidRDefault="0015191D" w:rsidP="0015191D">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15191D" w:rsidRPr="00033840" w:rsidRDefault="0015191D" w:rsidP="0015191D">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15191D" w:rsidRPr="00874839" w:rsidRDefault="0015191D" w:rsidP="0015191D">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sidR="0015191D">
        <w:rPr>
          <w:bCs w:val="0"/>
          <w:sz w:val="28"/>
          <w:szCs w:val="28"/>
        </w:rPr>
        <w:t>5</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5F41BF" w:rsidRDefault="00290A5E" w:rsidP="00290A5E">
      <w:pPr>
        <w:jc w:val="right"/>
        <w:outlineLvl w:val="0"/>
        <w:rPr>
          <w:b/>
        </w:rPr>
      </w:pPr>
    </w:p>
    <w:p w:rsidR="00290A5E" w:rsidRPr="005F41BF" w:rsidRDefault="00290A5E" w:rsidP="00290A5E">
      <w:pPr>
        <w:spacing w:line="360" w:lineRule="auto"/>
        <w:jc w:val="center"/>
        <w:outlineLvl w:val="0"/>
        <w:rPr>
          <w:bCs/>
          <w:iCs/>
        </w:rPr>
      </w:pPr>
      <w:bookmarkStart w:id="227" w:name="_Toc318789993"/>
      <w:bookmarkStart w:id="228" w:name="_Toc318791558"/>
      <w:bookmarkStart w:id="229" w:name="_Toc336532545"/>
      <w:r>
        <w:rPr>
          <w:bCs/>
          <w:iCs/>
        </w:rPr>
        <w:t>АКТ ПРИЕМА-ПЕРЕДАЧИ ДОКУМЕНТОВ</w:t>
      </w:r>
      <w:bookmarkEnd w:id="229"/>
      <w:r w:rsidRPr="005F41BF">
        <w:rPr>
          <w:bCs/>
          <w:iCs/>
        </w:rPr>
        <w:t xml:space="preserve"> </w:t>
      </w:r>
      <w:bookmarkEnd w:id="227"/>
      <w:bookmarkEnd w:id="228"/>
    </w:p>
    <w:p w:rsidR="00290A5E" w:rsidRPr="005F41BF" w:rsidRDefault="00290A5E" w:rsidP="00290A5E">
      <w:pPr>
        <w:pStyle w:val="Times12"/>
        <w:tabs>
          <w:tab w:val="left" w:pos="709"/>
          <w:tab w:val="left" w:pos="1134"/>
        </w:tabs>
        <w:ind w:right="-179" w:firstLine="0"/>
        <w:jc w:val="left"/>
        <w:rPr>
          <w:rFonts w:eastAsia="HiddenHorzOCR"/>
          <w:szCs w:val="24"/>
        </w:rPr>
      </w:pPr>
      <w:r w:rsidRPr="005F41BF">
        <w:rPr>
          <w:rFonts w:eastAsia="HiddenHorzOCR"/>
          <w:szCs w:val="24"/>
        </w:rPr>
        <w:t>Передающая Сторона: ________________________________________</w:t>
      </w:r>
    </w:p>
    <w:p w:rsidR="00290A5E" w:rsidRPr="005F41BF" w:rsidRDefault="00290A5E" w:rsidP="00290A5E">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290A5E" w:rsidRPr="005F41BF" w:rsidTr="007C1ED1">
        <w:tc>
          <w:tcPr>
            <w:tcW w:w="3827" w:type="dxa"/>
          </w:tcPr>
          <w:p w:rsidR="00290A5E" w:rsidRPr="005F41BF" w:rsidRDefault="00290A5E" w:rsidP="007C1ED1">
            <w:pPr>
              <w:spacing w:line="360" w:lineRule="auto"/>
              <w:rPr>
                <w:rFonts w:eastAsia="HiddenHorzOCR"/>
              </w:rPr>
            </w:pPr>
            <w:r w:rsidRPr="005F41BF">
              <w:rPr>
                <w:rFonts w:eastAsia="HiddenHorzOCR"/>
              </w:rPr>
              <w:t>Наименование документа</w:t>
            </w:r>
          </w:p>
        </w:tc>
        <w:tc>
          <w:tcPr>
            <w:tcW w:w="3402" w:type="dxa"/>
          </w:tcPr>
          <w:p w:rsidR="00290A5E" w:rsidRPr="005F41BF" w:rsidRDefault="00290A5E" w:rsidP="007C1ED1">
            <w:pPr>
              <w:spacing w:line="360" w:lineRule="auto"/>
              <w:rPr>
                <w:rFonts w:eastAsia="HiddenHorzOCR"/>
              </w:rPr>
            </w:pPr>
            <w:r w:rsidRPr="005F41BF">
              <w:rPr>
                <w:rFonts w:eastAsia="HiddenHorzOCR"/>
              </w:rPr>
              <w:t>Кол-во страниц</w:t>
            </w:r>
          </w:p>
        </w:tc>
      </w:tr>
      <w:tr w:rsidR="00290A5E" w:rsidRPr="005F41BF" w:rsidTr="007C1ED1">
        <w:tc>
          <w:tcPr>
            <w:tcW w:w="3827" w:type="dxa"/>
          </w:tcPr>
          <w:p w:rsidR="00290A5E" w:rsidRPr="005F41BF" w:rsidRDefault="00290A5E" w:rsidP="007C1ED1">
            <w:pPr>
              <w:spacing w:line="360" w:lineRule="auto"/>
              <w:rPr>
                <w:rFonts w:eastAsia="HiddenHorzOCR"/>
              </w:rPr>
            </w:pPr>
          </w:p>
        </w:tc>
        <w:tc>
          <w:tcPr>
            <w:tcW w:w="3402" w:type="dxa"/>
          </w:tcPr>
          <w:p w:rsidR="00290A5E" w:rsidRPr="005F41BF" w:rsidRDefault="00290A5E" w:rsidP="007C1ED1">
            <w:pPr>
              <w:spacing w:line="360" w:lineRule="auto"/>
              <w:rPr>
                <w:rFonts w:eastAsia="HiddenHorzOCR"/>
              </w:rPr>
            </w:pPr>
          </w:p>
        </w:tc>
      </w:tr>
    </w:tbl>
    <w:p w:rsidR="00290A5E" w:rsidRPr="005F41BF" w:rsidRDefault="00290A5E" w:rsidP="00706C04">
      <w:pPr>
        <w:spacing w:line="312" w:lineRule="auto"/>
        <w:jc w:val="both"/>
        <w:rPr>
          <w:rFonts w:eastAsia="HiddenHorzOCR"/>
        </w:rPr>
      </w:pPr>
      <w:r w:rsidRPr="005F41BF">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90A5E" w:rsidRPr="005F41BF" w:rsidRDefault="00290A5E" w:rsidP="00706C04">
      <w:pPr>
        <w:spacing w:line="312" w:lineRule="auto"/>
        <w:jc w:val="both"/>
        <w:rPr>
          <w:rFonts w:eastAsia="HiddenHorzOCR"/>
        </w:rPr>
      </w:pPr>
      <w:r w:rsidRPr="005F41BF">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290A5E" w:rsidRPr="005F41BF" w:rsidRDefault="00290A5E" w:rsidP="00706C04">
      <w:pPr>
        <w:spacing w:line="312" w:lineRule="auto"/>
        <w:jc w:val="both"/>
        <w:outlineLvl w:val="0"/>
        <w:rPr>
          <w:rFonts w:eastAsia="HiddenHorzOCR"/>
        </w:rPr>
      </w:pPr>
      <w:r w:rsidRPr="005F41BF">
        <w:rPr>
          <w:rFonts w:eastAsia="HiddenHorzOCR"/>
        </w:rPr>
        <w:t xml:space="preserve">    </w:t>
      </w:r>
      <w:bookmarkStart w:id="230" w:name="_Toc318466725"/>
      <w:bookmarkStart w:id="231" w:name="_Toc318466793"/>
      <w:bookmarkStart w:id="232" w:name="_Toc318789994"/>
      <w:bookmarkStart w:id="233" w:name="_Toc318791559"/>
      <w:bookmarkStart w:id="234" w:name="_Toc336532546"/>
      <w:proofErr w:type="gramStart"/>
      <w:r w:rsidRPr="005F41BF">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5F41BF">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0"/>
      <w:bookmarkEnd w:id="231"/>
      <w:bookmarkEnd w:id="232"/>
      <w:bookmarkEnd w:id="233"/>
      <w:bookmarkEnd w:id="234"/>
    </w:p>
    <w:p w:rsidR="00290A5E" w:rsidRPr="005F41BF" w:rsidRDefault="00290A5E" w:rsidP="00706C04">
      <w:pPr>
        <w:spacing w:line="312" w:lineRule="auto"/>
        <w:jc w:val="both"/>
        <w:outlineLvl w:val="0"/>
        <w:rPr>
          <w:rFonts w:eastAsia="HiddenHorzOCR"/>
        </w:rPr>
      </w:pPr>
      <w:r w:rsidRPr="005F41BF">
        <w:rPr>
          <w:rFonts w:eastAsia="HiddenHorzOCR"/>
        </w:rPr>
        <w:t xml:space="preserve">    </w:t>
      </w:r>
      <w:bookmarkStart w:id="235" w:name="_Toc318466726"/>
      <w:bookmarkStart w:id="236" w:name="_Toc318466794"/>
      <w:bookmarkStart w:id="237" w:name="_Toc318789995"/>
      <w:bookmarkStart w:id="238" w:name="_Toc318791560"/>
      <w:bookmarkStart w:id="239" w:name="_Toc336532547"/>
      <w:r w:rsidRPr="005F41BF">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35"/>
      <w:bookmarkEnd w:id="236"/>
      <w:bookmarkEnd w:id="237"/>
      <w:bookmarkEnd w:id="238"/>
      <w:bookmarkEnd w:id="239"/>
    </w:p>
    <w:p w:rsidR="00290A5E" w:rsidRPr="005F41BF" w:rsidRDefault="00290A5E" w:rsidP="00706C04">
      <w:pPr>
        <w:spacing w:line="312" w:lineRule="auto"/>
        <w:outlineLvl w:val="0"/>
        <w:rPr>
          <w:rFonts w:eastAsia="HiddenHorzOCR"/>
        </w:rPr>
      </w:pPr>
      <w:r w:rsidRPr="005F41BF">
        <w:rPr>
          <w:rFonts w:eastAsia="HiddenHorzOCR"/>
        </w:rPr>
        <w:t xml:space="preserve">   </w:t>
      </w:r>
      <w:bookmarkStart w:id="240" w:name="_Toc318466727"/>
      <w:bookmarkStart w:id="241" w:name="_Toc318466795"/>
      <w:bookmarkStart w:id="242" w:name="_Toc318789996"/>
      <w:bookmarkStart w:id="243" w:name="_Toc318791561"/>
      <w:bookmarkStart w:id="244" w:name="_Toc336532548"/>
      <w:r w:rsidRPr="005F41BF">
        <w:rPr>
          <w:rFonts w:eastAsia="HiddenHorzOCR"/>
        </w:rPr>
        <w:t>ПОДПИСИ:</w:t>
      </w:r>
      <w:bookmarkEnd w:id="240"/>
      <w:bookmarkEnd w:id="241"/>
      <w:bookmarkEnd w:id="242"/>
      <w:bookmarkEnd w:id="243"/>
      <w:bookmarkEnd w:id="244"/>
    </w:p>
    <w:p w:rsidR="00290A5E" w:rsidRPr="005F41BF" w:rsidRDefault="00290A5E" w:rsidP="00706C04">
      <w:pPr>
        <w:spacing w:line="312" w:lineRule="auto"/>
        <w:rPr>
          <w:rFonts w:eastAsia="HiddenHorzOCR"/>
        </w:rPr>
      </w:pPr>
      <w:r w:rsidRPr="005F41BF">
        <w:rPr>
          <w:rFonts w:eastAsia="HiddenHorzOCR"/>
        </w:rPr>
        <w:t xml:space="preserve">   Передающая Сторона:</w:t>
      </w:r>
    </w:p>
    <w:p w:rsidR="00A67107" w:rsidRDefault="00290A5E" w:rsidP="00706C04">
      <w:pPr>
        <w:spacing w:line="312" w:lineRule="auto"/>
        <w:rPr>
          <w:rFonts w:eastAsia="HiddenHorzOCR"/>
        </w:rPr>
      </w:pPr>
      <w:r w:rsidRPr="005F41BF">
        <w:rPr>
          <w:rFonts w:eastAsia="HiddenHorzOCR"/>
        </w:rPr>
        <w:t xml:space="preserve">   Принимающая Сторона:</w:t>
      </w:r>
    </w:p>
    <w:p w:rsidR="00706C04" w:rsidRPr="00706C04" w:rsidRDefault="00706C04" w:rsidP="00706C04">
      <w:pPr>
        <w:pStyle w:val="Times12"/>
        <w:tabs>
          <w:tab w:val="left" w:pos="1134"/>
          <w:tab w:val="left" w:pos="1418"/>
        </w:tabs>
        <w:ind w:firstLine="709"/>
        <w:rPr>
          <w:bCs w:val="0"/>
          <w:sz w:val="20"/>
          <w:szCs w:val="20"/>
        </w:rPr>
      </w:pPr>
    </w:p>
    <w:p w:rsidR="00706C04" w:rsidRPr="00706C04" w:rsidRDefault="00706C04" w:rsidP="00706C04">
      <w:pPr>
        <w:pStyle w:val="Times12"/>
        <w:tabs>
          <w:tab w:val="left" w:pos="1134"/>
          <w:tab w:val="left" w:pos="1418"/>
        </w:tabs>
        <w:ind w:firstLine="709"/>
        <w:rPr>
          <w:bCs w:val="0"/>
          <w:sz w:val="20"/>
          <w:szCs w:val="20"/>
        </w:rPr>
      </w:pPr>
    </w:p>
    <w:p w:rsidR="00706C04" w:rsidRPr="00033840" w:rsidRDefault="00706C04" w:rsidP="00706C04">
      <w:pPr>
        <w:pStyle w:val="Times12"/>
        <w:tabs>
          <w:tab w:val="left" w:pos="1134"/>
          <w:tab w:val="left" w:pos="1418"/>
        </w:tabs>
        <w:ind w:firstLine="709"/>
        <w:rPr>
          <w:bCs w:val="0"/>
          <w:szCs w:val="24"/>
        </w:rPr>
      </w:pPr>
      <w:r w:rsidRPr="00033840">
        <w:rPr>
          <w:bCs w:val="0"/>
          <w:szCs w:val="24"/>
        </w:rPr>
        <w:t>ИНСТРУКЦИИ ПО ЗАПОЛНЕНИЮ</w:t>
      </w:r>
    </w:p>
    <w:p w:rsidR="00706C04" w:rsidRDefault="00706C04" w:rsidP="00FA6D31">
      <w:pPr>
        <w:pStyle w:val="Times12"/>
        <w:numPr>
          <w:ilvl w:val="0"/>
          <w:numId w:val="47"/>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0C2EBF" w:rsidRPr="00706C04" w:rsidRDefault="00706C04" w:rsidP="00FA6D31">
      <w:pPr>
        <w:pStyle w:val="Times12"/>
        <w:numPr>
          <w:ilvl w:val="0"/>
          <w:numId w:val="47"/>
        </w:numPr>
        <w:tabs>
          <w:tab w:val="left" w:pos="1134"/>
          <w:tab w:val="left" w:pos="1418"/>
        </w:tabs>
        <w:ind w:left="0" w:firstLine="709"/>
        <w:rPr>
          <w:bCs w:val="0"/>
          <w:sz w:val="28"/>
        </w:rPr>
      </w:pPr>
      <w:r w:rsidRPr="00706C04">
        <w:rPr>
          <w:szCs w:val="24"/>
        </w:rPr>
        <w:t xml:space="preserve">Акт приема-передачи документов заполняется и предоставляется только в случаях, указанных в п. 3.27 документации открытого запроса цен. </w:t>
      </w:r>
      <w:r w:rsidRPr="00706C04">
        <w:rPr>
          <w:b/>
          <w:szCs w:val="24"/>
        </w:rPr>
        <w:t>В составе заявки акт приема-передачи не предоставляется.</w:t>
      </w: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45" w:name="_Ref318824453"/>
      <w:bookmarkStart w:id="246" w:name="_Toc336532549"/>
      <w:r>
        <w:rPr>
          <w:b/>
          <w:sz w:val="28"/>
          <w:szCs w:val="28"/>
        </w:rPr>
        <w:lastRenderedPageBreak/>
        <w:t>Часть 2 «ПРОЕКТ ДОГОВОРА»</w:t>
      </w:r>
      <w:bookmarkEnd w:id="245"/>
      <w:bookmarkEnd w:id="246"/>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w:t>
      </w:r>
      <w:proofErr w:type="gramStart"/>
      <w:r w:rsidRPr="00FA57AF">
        <w:rPr>
          <w:rFonts w:ascii="Times New Roman" w:hAnsi="Times New Roman"/>
          <w:sz w:val="24"/>
          <w:szCs w:val="24"/>
        </w:rPr>
        <w:t>нижеследующем</w:t>
      </w:r>
      <w:proofErr w:type="gramEnd"/>
      <w:r w:rsidRPr="00FA57AF">
        <w:rPr>
          <w:rFonts w:ascii="Times New Roman" w:hAnsi="Times New Roman"/>
          <w:sz w:val="24"/>
          <w:szCs w:val="24"/>
        </w:rPr>
        <w:t>:</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3B3FB6"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товара производится </w:t>
      </w:r>
      <w:r>
        <w:rPr>
          <w:rFonts w:ascii="Times New Roman" w:hAnsi="Times New Roman"/>
          <w:color w:val="000000"/>
          <w:sz w:val="24"/>
          <w:szCs w:val="24"/>
        </w:rPr>
        <w:t>в течение 10</w:t>
      </w:r>
      <w:r w:rsidR="006842B7">
        <w:rPr>
          <w:rFonts w:ascii="Times New Roman" w:hAnsi="Times New Roman"/>
          <w:color w:val="000000"/>
          <w:sz w:val="24"/>
          <w:szCs w:val="24"/>
        </w:rPr>
        <w:t xml:space="preserve"> (десяти)</w:t>
      </w:r>
      <w:r>
        <w:rPr>
          <w:rFonts w:ascii="Times New Roman" w:hAnsi="Times New Roman"/>
          <w:color w:val="000000"/>
          <w:sz w:val="24"/>
          <w:szCs w:val="24"/>
        </w:rPr>
        <w:t xml:space="preserve"> календарных дней с момента заключения договора.</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290A5E" w:rsidRDefault="003F69AA" w:rsidP="00FA6D31">
      <w:pPr>
        <w:pStyle w:val="afc"/>
        <w:numPr>
          <w:ilvl w:val="1"/>
          <w:numId w:val="42"/>
        </w:numPr>
        <w:tabs>
          <w:tab w:val="num" w:pos="0"/>
          <w:tab w:val="left" w:pos="1080"/>
        </w:tabs>
        <w:spacing w:after="0"/>
        <w:ind w:left="0" w:firstLine="567"/>
        <w:jc w:val="both"/>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 xml:space="preserve">накладной (ф. ТОРГ-12), транспортной накладной, товарно-транспортной накладной </w:t>
      </w:r>
      <w:r w:rsidR="00706C04">
        <w:rPr>
          <w:color w:val="000000"/>
        </w:rPr>
        <w:t xml:space="preserve">  </w:t>
      </w:r>
      <w:r>
        <w:rPr>
          <w:color w:val="000000"/>
        </w:rPr>
        <w:t>(ф.</w:t>
      </w:r>
      <w:r w:rsidR="00706C04">
        <w:rPr>
          <w:color w:val="000000"/>
        </w:rPr>
        <w:t> </w:t>
      </w:r>
      <w:r>
        <w:rPr>
          <w:color w:val="000000"/>
        </w:rPr>
        <w:t>1-Т)</w:t>
      </w:r>
      <w:r w:rsidRPr="006014F6">
        <w:rPr>
          <w:color w:val="000000"/>
        </w:rPr>
        <w:t xml:space="preserve"> и получения счета-фактуры на поставленный Товар.</w:t>
      </w:r>
    </w:p>
    <w:p w:rsidR="00290A5E" w:rsidRDefault="00290A5E" w:rsidP="00FA6D31">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290A5E" w:rsidRDefault="00290A5E" w:rsidP="00FA6D31">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3B3FB6" w:rsidRDefault="00290A5E" w:rsidP="00FA6D31">
      <w:pPr>
        <w:pStyle w:val="afc"/>
        <w:numPr>
          <w:ilvl w:val="1"/>
          <w:numId w:val="42"/>
        </w:numPr>
        <w:tabs>
          <w:tab w:val="num" w:pos="0"/>
          <w:tab w:val="left" w:pos="1080"/>
        </w:tabs>
        <w:spacing w:after="0"/>
        <w:ind w:left="0" w:firstLine="567"/>
        <w:jc w:val="both"/>
      </w:pPr>
      <w:r w:rsidRPr="00EE720F">
        <w:t>Стоимость тары и упаковки, транспортные расходы поставленной продукции входят в цену Договора.</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Default="001D49C8"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О</w:t>
      </w:r>
      <w:proofErr w:type="gramEnd"/>
      <w:r w:rsidR="00290A5E" w:rsidRPr="00C57348">
        <w:rPr>
          <w:rFonts w:ascii="Times New Roman" w:hAnsi="Times New Roman" w:cs="Times New Roman"/>
          <w:bCs/>
          <w:sz w:val="24"/>
          <w:szCs w:val="24"/>
        </w:rPr>
        <w:t xml:space="preserve">существлять поставку Товара надлежащего качества, в ассортименте, </w:t>
      </w:r>
    </w:p>
    <w:p w:rsidR="00290A5E" w:rsidRPr="00554A5D" w:rsidRDefault="00290A5E" w:rsidP="00706C04">
      <w:pPr>
        <w:pStyle w:val="ConsNormal"/>
        <w:tabs>
          <w:tab w:val="left" w:pos="1080"/>
        </w:tabs>
        <w:ind w:firstLine="567"/>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копию сертификата качества (сертификата соответствия), счет-фактуру с указанием номера настоящего Договора. </w:t>
      </w:r>
    </w:p>
    <w:p w:rsidR="00290A5E" w:rsidRPr="00C57348"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290A5E"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        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290A5E" w:rsidRPr="00C57348"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90A5E" w:rsidRPr="00C57348"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290A5E" w:rsidRPr="00074E14"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290A5E"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Pr="00C57348" w:rsidRDefault="00290A5E"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290A5E" w:rsidRPr="00C57348" w:rsidRDefault="00290A5E" w:rsidP="00290A5E">
      <w:pPr>
        <w:pStyle w:val="ConsNormal"/>
        <w:tabs>
          <w:tab w:val="left" w:pos="3735"/>
        </w:tabs>
        <w:ind w:left="495"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Pr="00C57348" w:rsidRDefault="00290A5E"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Pr="00C57348"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lastRenderedPageBreak/>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290A5E" w:rsidRDefault="00290A5E" w:rsidP="00290A5E">
      <w:pPr>
        <w:pStyle w:val="ConsNormal"/>
        <w:ind w:firstLine="0"/>
        <w:jc w:val="both"/>
        <w:rPr>
          <w:rFonts w:ascii="Times New Roman" w:hAnsi="Times New Roman"/>
          <w:b/>
          <w:sz w:val="24"/>
          <w:szCs w:val="24"/>
        </w:rPr>
      </w:pPr>
    </w:p>
    <w:p w:rsidR="00545AC1" w:rsidRPr="00C57348" w:rsidRDefault="00545AC1"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290A5E"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290A5E" w:rsidRDefault="00290A5E" w:rsidP="00290A5E">
      <w:pPr>
        <w:pStyle w:val="ConsNormal"/>
        <w:tabs>
          <w:tab w:val="left" w:pos="1080"/>
        </w:tabs>
        <w:ind w:firstLine="0"/>
        <w:jc w:val="both"/>
        <w:rPr>
          <w:rFonts w:ascii="Times New Roman" w:hAnsi="Times New Roman"/>
          <w:sz w:val="24"/>
          <w:szCs w:val="24"/>
        </w:rPr>
      </w:pPr>
    </w:p>
    <w:p w:rsidR="00545AC1" w:rsidRPr="00C57348" w:rsidRDefault="00545AC1" w:rsidP="00290A5E">
      <w:pPr>
        <w:pStyle w:val="ConsNormal"/>
        <w:tabs>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lastRenderedPageBreak/>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290A5E" w:rsidRDefault="00290A5E" w:rsidP="00290A5E">
      <w:pPr>
        <w:rPr>
          <w:lang w:eastAsia="ar-SA"/>
        </w:rPr>
      </w:pPr>
    </w:p>
    <w:p w:rsidR="00290A5E" w:rsidRDefault="00290A5E" w:rsidP="00290A5E">
      <w:pPr>
        <w:rPr>
          <w:lang w:eastAsia="ar-SA"/>
        </w:rPr>
      </w:pP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290A5E" w:rsidRPr="003F7D81" w:rsidTr="007C1ED1">
        <w:tc>
          <w:tcPr>
            <w:tcW w:w="4946" w:type="dxa"/>
          </w:tcPr>
          <w:p w:rsidR="00290A5E" w:rsidRPr="00F237F0" w:rsidRDefault="00290A5E" w:rsidP="007C1ED1">
            <w:pPr>
              <w:shd w:val="clear" w:color="auto" w:fill="FFFFFF"/>
              <w:rPr>
                <w:b/>
              </w:rPr>
            </w:pPr>
            <w:r>
              <w:rPr>
                <w:b/>
              </w:rPr>
              <w:t>ПОСТАВЩИК</w:t>
            </w:r>
          </w:p>
        </w:tc>
        <w:tc>
          <w:tcPr>
            <w:tcW w:w="4946" w:type="dxa"/>
          </w:tcPr>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proofErr w:type="gramStart"/>
            <w:r>
              <w:t>Р</w:t>
            </w:r>
            <w:proofErr w:type="gramEnd"/>
            <w:r>
              <w:t>/с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290A5E" w:rsidRDefault="00290A5E" w:rsidP="00290A5E">
      <w:pPr>
        <w:shd w:val="clear" w:color="auto" w:fill="FFFFFF"/>
        <w:spacing w:line="274" w:lineRule="exact"/>
      </w:pPr>
    </w:p>
    <w:p w:rsidR="00290A5E" w:rsidRDefault="00290A5E" w:rsidP="00290A5E">
      <w:pPr>
        <w:shd w:val="clear" w:color="auto" w:fill="FFFFFF"/>
        <w:spacing w:line="274" w:lineRule="exact"/>
      </w:pPr>
    </w:p>
    <w:p w:rsidR="00290A5E" w:rsidRPr="00777B0A" w:rsidRDefault="00290A5E" w:rsidP="00290A5E">
      <w:pPr>
        <w:shd w:val="clear" w:color="auto" w:fill="FFFFFF"/>
        <w:spacing w:line="274" w:lineRule="exact"/>
      </w:pPr>
    </w:p>
    <w:p w:rsidR="00290A5E" w:rsidRDefault="00290A5E" w:rsidP="00290A5E">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290A5E" w:rsidRDefault="00290A5E" w:rsidP="00290A5E">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290A5E" w:rsidRPr="00503D10" w:rsidRDefault="00290A5E" w:rsidP="00290A5E">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290A5E" w:rsidRDefault="00290A5E" w:rsidP="00290A5E">
      <w:pPr>
        <w:pStyle w:val="ConsNormal"/>
        <w:ind w:left="495" w:firstLine="0"/>
        <w:rPr>
          <w:rFonts w:ascii="Times New Roman" w:hAnsi="Times New Roman" w:cs="Times New Roman"/>
          <w:b/>
          <w:sz w:val="24"/>
          <w:szCs w:val="24"/>
        </w:rPr>
      </w:pPr>
    </w:p>
    <w:p w:rsidR="00290A5E" w:rsidRPr="00BF2C6F" w:rsidRDefault="00290A5E" w:rsidP="00290A5E">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290A5E" w:rsidRDefault="00290A5E" w:rsidP="00290A5E">
      <w:pPr>
        <w:pStyle w:val="ConsNormal"/>
        <w:ind w:left="495" w:firstLine="0"/>
        <w:rPr>
          <w:rFonts w:ascii="Times New Roman" w:hAnsi="Times New Roman" w:cs="Times New Roman"/>
          <w:b/>
          <w:sz w:val="24"/>
          <w:szCs w:val="24"/>
        </w:rPr>
      </w:pPr>
    </w:p>
    <w:p w:rsidR="00290A5E" w:rsidRPr="003F670C" w:rsidRDefault="00290A5E" w:rsidP="00290A5E">
      <w:pPr>
        <w:pStyle w:val="ConsNormal"/>
        <w:ind w:firstLine="0"/>
        <w:rPr>
          <w:rFonts w:ascii="Times New Roman" w:hAnsi="Times New Roman"/>
          <w:b/>
          <w:sz w:val="24"/>
          <w:szCs w:val="24"/>
        </w:rPr>
      </w:pPr>
    </w:p>
    <w:p w:rsidR="00290A5E" w:rsidRDefault="00290A5E" w:rsidP="00290A5E">
      <w:pPr>
        <w:rPr>
          <w:bCs/>
        </w:rPr>
      </w:pPr>
    </w:p>
    <w:p w:rsidR="00290A5E" w:rsidRDefault="00290A5E" w:rsidP="00290A5E">
      <w:pPr>
        <w:rPr>
          <w:bCs/>
        </w:rPr>
      </w:pPr>
    </w:p>
    <w:p w:rsidR="00290A5E" w:rsidRDefault="00290A5E" w:rsidP="00290A5E">
      <w:pPr>
        <w:rPr>
          <w:bCs/>
        </w:rPr>
      </w:pPr>
    </w:p>
    <w:p w:rsidR="00290A5E" w:rsidRPr="009701DB" w:rsidRDefault="00290A5E" w:rsidP="00290A5E">
      <w:pPr>
        <w:tabs>
          <w:tab w:val="left" w:pos="13618"/>
        </w:tabs>
        <w:spacing w:before="120"/>
        <w:jc w:val="center"/>
        <w:rPr>
          <w:b/>
        </w:rPr>
      </w:pPr>
    </w:p>
    <w:p w:rsidR="00290A5E" w:rsidRDefault="00290A5E" w:rsidP="00290A5E">
      <w:pPr>
        <w:pStyle w:val="320"/>
        <w:tabs>
          <w:tab w:val="left" w:pos="6600"/>
          <w:tab w:val="left" w:pos="13618"/>
        </w:tabs>
        <w:spacing w:before="120"/>
        <w:ind w:left="0"/>
        <w:rPr>
          <w:sz w:val="20"/>
          <w:szCs w:val="20"/>
        </w:rPr>
      </w:pPr>
    </w:p>
    <w:p w:rsidR="00290A5E" w:rsidRDefault="00290A5E" w:rsidP="00290A5E">
      <w:pPr>
        <w:tabs>
          <w:tab w:val="left" w:pos="13618"/>
        </w:tabs>
        <w:spacing w:before="120"/>
        <w:ind w:firstLine="6946"/>
      </w:pPr>
      <w:r>
        <w:rPr>
          <w:sz w:val="20"/>
          <w:szCs w:val="20"/>
        </w:rPr>
        <w:br w:type="page"/>
      </w:r>
      <w:r>
        <w:lastRenderedPageBreak/>
        <w:t>Приложение № 1</w:t>
      </w:r>
    </w:p>
    <w:p w:rsidR="00290A5E" w:rsidRPr="00253486" w:rsidRDefault="00290A5E" w:rsidP="00290A5E">
      <w:pPr>
        <w:pStyle w:val="320"/>
        <w:tabs>
          <w:tab w:val="left" w:pos="13618"/>
        </w:tabs>
        <w:spacing w:before="120"/>
        <w:rPr>
          <w:sz w:val="24"/>
          <w:szCs w:val="24"/>
        </w:rPr>
      </w:pPr>
      <w:r>
        <w:rPr>
          <w:sz w:val="20"/>
          <w:szCs w:val="20"/>
        </w:rPr>
        <w:t xml:space="preserve">                                                                                                                                      </w:t>
      </w:r>
      <w:r>
        <w:rPr>
          <w:sz w:val="24"/>
          <w:szCs w:val="24"/>
        </w:rPr>
        <w:t>к договору № ___</w:t>
      </w:r>
    </w:p>
    <w:p w:rsidR="00290A5E" w:rsidRPr="00253486" w:rsidRDefault="00290A5E" w:rsidP="00290A5E">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290A5E" w:rsidRPr="009466AC" w:rsidRDefault="00290A5E" w:rsidP="00290A5E">
      <w:pPr>
        <w:pStyle w:val="320"/>
        <w:tabs>
          <w:tab w:val="left" w:pos="6600"/>
          <w:tab w:val="left" w:pos="13618"/>
        </w:tabs>
        <w:spacing w:before="120"/>
        <w:ind w:firstLine="900"/>
        <w:rPr>
          <w:bCs/>
          <w:sz w:val="20"/>
          <w:szCs w:val="20"/>
        </w:rPr>
      </w:pPr>
    </w:p>
    <w:p w:rsidR="00290A5E" w:rsidRDefault="00290A5E" w:rsidP="00290A5E">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290A5E" w:rsidRPr="004C3775" w:rsidTr="007C1ED1">
        <w:trPr>
          <w:cantSplit/>
          <w:trHeight w:val="990"/>
        </w:trPr>
        <w:tc>
          <w:tcPr>
            <w:tcW w:w="817" w:type="dxa"/>
            <w:tcBorders>
              <w:top w:val="single" w:sz="4" w:space="0" w:color="000000"/>
              <w:left w:val="single" w:sz="4" w:space="0" w:color="000000"/>
              <w:bottom w:val="single" w:sz="4" w:space="0" w:color="000000"/>
            </w:tcBorders>
            <w:vAlign w:val="center"/>
          </w:tcPr>
          <w:p w:rsidR="00290A5E" w:rsidRPr="004C3775" w:rsidRDefault="00290A5E" w:rsidP="007C1ED1">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290A5E" w:rsidRPr="004C3775" w:rsidRDefault="00290A5E" w:rsidP="007C1ED1">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290A5E" w:rsidRPr="004C3775" w:rsidRDefault="00290A5E" w:rsidP="007C1ED1">
            <w:pPr>
              <w:snapToGrid w:val="0"/>
              <w:ind w:left="-108" w:right="-108"/>
              <w:jc w:val="center"/>
              <w:rPr>
                <w:color w:val="000000"/>
              </w:rPr>
            </w:pPr>
          </w:p>
          <w:p w:rsidR="00290A5E" w:rsidRPr="004C3775" w:rsidRDefault="00290A5E" w:rsidP="007C1ED1">
            <w:pPr>
              <w:snapToGrid w:val="0"/>
              <w:ind w:left="-108" w:right="-108"/>
              <w:jc w:val="center"/>
              <w:rPr>
                <w:color w:val="000000"/>
              </w:rPr>
            </w:pPr>
            <w:r w:rsidRPr="004C3775">
              <w:rPr>
                <w:color w:val="000000"/>
              </w:rPr>
              <w:t>Единица</w:t>
            </w:r>
          </w:p>
          <w:p w:rsidR="00290A5E" w:rsidRPr="004C3775" w:rsidRDefault="00290A5E" w:rsidP="007C1ED1">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290A5E" w:rsidRPr="004C3775" w:rsidRDefault="00290A5E" w:rsidP="007C1ED1">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290A5E" w:rsidRPr="004C3775" w:rsidRDefault="00290A5E" w:rsidP="007C1ED1">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290A5E" w:rsidRDefault="00290A5E" w:rsidP="007C1ED1">
            <w:pPr>
              <w:pStyle w:val="110"/>
              <w:keepNext w:val="0"/>
              <w:tabs>
                <w:tab w:val="left" w:pos="1167"/>
              </w:tabs>
              <w:snapToGrid w:val="0"/>
              <w:rPr>
                <w:szCs w:val="24"/>
              </w:rPr>
            </w:pPr>
          </w:p>
          <w:p w:rsidR="00290A5E" w:rsidRPr="004C3775" w:rsidRDefault="00290A5E" w:rsidP="007C1ED1">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290A5E" w:rsidRPr="004C3775" w:rsidRDefault="00290A5E" w:rsidP="007C1ED1">
            <w:pPr>
              <w:jc w:val="cente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290A5E" w:rsidRDefault="00290A5E" w:rsidP="007C1ED1">
            <w:pPr>
              <w:jc w:val="cente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290A5E" w:rsidRPr="00645CC3" w:rsidRDefault="00290A5E" w:rsidP="007C1ED1">
            <w:pPr>
              <w:jc w:val="center"/>
              <w:rPr>
                <w:color w:val="000000"/>
                <w:lang w:val="en-US"/>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290A5E" w:rsidRDefault="00290A5E" w:rsidP="007C1ED1">
            <w:pPr>
              <w:jc w:val="cente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290A5E" w:rsidRDefault="00290A5E" w:rsidP="007C1ED1">
            <w:pP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290A5E" w:rsidRDefault="00290A5E" w:rsidP="007C1ED1">
            <w:pP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Default="00290A5E" w:rsidP="007C1ED1">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290A5E" w:rsidRPr="00570E25" w:rsidRDefault="00290A5E" w:rsidP="007C1ED1">
            <w:pPr>
              <w:snapToGrid w:val="0"/>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7831" w:type="dxa"/>
            <w:gridSpan w:val="5"/>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6"/>
        </w:trPr>
        <w:tc>
          <w:tcPr>
            <w:tcW w:w="7831" w:type="dxa"/>
            <w:gridSpan w:val="5"/>
            <w:tcBorders>
              <w:top w:val="single" w:sz="4" w:space="0" w:color="000000"/>
              <w:left w:val="single" w:sz="4" w:space="0" w:color="000000"/>
              <w:bottom w:val="single" w:sz="4" w:space="0" w:color="000000"/>
            </w:tcBorders>
          </w:tcPr>
          <w:p w:rsidR="00290A5E" w:rsidRPr="004C3775" w:rsidRDefault="00290A5E" w:rsidP="007C1ED1">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290A5E" w:rsidRPr="00B84FB2" w:rsidRDefault="00290A5E" w:rsidP="007C1ED1">
            <w:pPr>
              <w:snapToGrid w:val="0"/>
              <w:jc w:val="center"/>
              <w:rPr>
                <w:b/>
                <w:bCs/>
                <w:color w:val="000000"/>
              </w:rPr>
            </w:pPr>
          </w:p>
        </w:tc>
      </w:tr>
      <w:tr w:rsidR="00290A5E" w:rsidRPr="004C3775" w:rsidTr="007C1ED1">
        <w:trPr>
          <w:cantSplit/>
          <w:trHeight w:val="266"/>
        </w:trPr>
        <w:tc>
          <w:tcPr>
            <w:tcW w:w="7831" w:type="dxa"/>
            <w:gridSpan w:val="5"/>
            <w:tcBorders>
              <w:top w:val="single" w:sz="4" w:space="0" w:color="000000"/>
              <w:left w:val="single" w:sz="4" w:space="0" w:color="000000"/>
              <w:bottom w:val="single" w:sz="4" w:space="0" w:color="000000"/>
            </w:tcBorders>
          </w:tcPr>
          <w:p w:rsidR="00290A5E" w:rsidRPr="004C3775" w:rsidRDefault="00290A5E" w:rsidP="007C1ED1">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snapToGrid w:val="0"/>
              <w:jc w:val="center"/>
              <w:rPr>
                <w:bCs/>
                <w:color w:val="000000"/>
              </w:rPr>
            </w:pPr>
          </w:p>
        </w:tc>
      </w:tr>
    </w:tbl>
    <w:p w:rsidR="00290A5E" w:rsidRDefault="00290A5E" w:rsidP="00290A5E">
      <w:pPr>
        <w:rPr>
          <w:lang w:eastAsia="ar-SA"/>
        </w:rPr>
      </w:pPr>
    </w:p>
    <w:p w:rsidR="00290A5E" w:rsidRDefault="00290A5E" w:rsidP="00290A5E">
      <w:pPr>
        <w:rPr>
          <w:lang w:eastAsia="ar-SA"/>
        </w:rPr>
      </w:pPr>
    </w:p>
    <w:p w:rsidR="00290A5E" w:rsidRDefault="00290A5E" w:rsidP="00290A5E">
      <w:pPr>
        <w:rPr>
          <w:lang w:eastAsia="ar-SA"/>
        </w:rPr>
      </w:pPr>
    </w:p>
    <w:p w:rsidR="00290A5E" w:rsidRPr="00B3328A" w:rsidRDefault="00290A5E" w:rsidP="00290A5E">
      <w:pPr>
        <w:rPr>
          <w:lang w:eastAsia="ar-SA"/>
        </w:rPr>
      </w:pPr>
    </w:p>
    <w:p w:rsidR="00290A5E" w:rsidRPr="00B3328A" w:rsidRDefault="00290A5E" w:rsidP="00290A5E">
      <w:pPr>
        <w:rPr>
          <w:lang w:eastAsia="ar-SA"/>
        </w:rPr>
      </w:pPr>
    </w:p>
    <w:tbl>
      <w:tblPr>
        <w:tblpPr w:leftFromText="180" w:rightFromText="180" w:vertAnchor="page" w:horzAnchor="margin" w:tblpY="9646"/>
        <w:tblW w:w="0" w:type="auto"/>
        <w:tblLayout w:type="fixed"/>
        <w:tblCellMar>
          <w:left w:w="70" w:type="dxa"/>
          <w:right w:w="70" w:type="dxa"/>
        </w:tblCellMar>
        <w:tblLook w:val="0000"/>
      </w:tblPr>
      <w:tblGrid>
        <w:gridCol w:w="4890"/>
        <w:gridCol w:w="4890"/>
      </w:tblGrid>
      <w:tr w:rsidR="00290A5E" w:rsidTr="007C1ED1">
        <w:tc>
          <w:tcPr>
            <w:tcW w:w="4890" w:type="dxa"/>
          </w:tcPr>
          <w:p w:rsidR="00290A5E" w:rsidRDefault="00290A5E" w:rsidP="007C1ED1">
            <w:pPr>
              <w:jc w:val="both"/>
            </w:pPr>
          </w:p>
        </w:tc>
        <w:tc>
          <w:tcPr>
            <w:tcW w:w="4890" w:type="dxa"/>
          </w:tcPr>
          <w:p w:rsidR="00290A5E" w:rsidRDefault="00290A5E" w:rsidP="007C1ED1">
            <w:pPr>
              <w:pStyle w:val="210"/>
              <w:rPr>
                <w:szCs w:val="24"/>
              </w:rPr>
            </w:pPr>
          </w:p>
        </w:tc>
      </w:tr>
      <w:tr w:rsidR="00290A5E" w:rsidTr="007C1ED1">
        <w:tc>
          <w:tcPr>
            <w:tcW w:w="4890" w:type="dxa"/>
          </w:tcPr>
          <w:p w:rsidR="00290A5E" w:rsidRPr="00527E5B" w:rsidRDefault="00290A5E" w:rsidP="00FA6D31">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290A5E" w:rsidRDefault="00290A5E" w:rsidP="007C1ED1">
            <w:pPr>
              <w:rPr>
                <w:lang w:eastAsia="ar-SA"/>
              </w:rPr>
            </w:pPr>
          </w:p>
          <w:p w:rsidR="00290A5E" w:rsidRDefault="00290A5E" w:rsidP="007C1ED1">
            <w:pPr>
              <w:rPr>
                <w:lang w:eastAsia="ar-SA"/>
              </w:rPr>
            </w:pPr>
          </w:p>
          <w:p w:rsidR="00290A5E" w:rsidRDefault="00290A5E" w:rsidP="007C1ED1">
            <w:pPr>
              <w:rPr>
                <w:lang w:eastAsia="ar-SA"/>
              </w:rPr>
            </w:pPr>
          </w:p>
          <w:p w:rsidR="00290A5E" w:rsidRDefault="00290A5E" w:rsidP="007C1ED1">
            <w:pPr>
              <w:rPr>
                <w:lang w:eastAsia="ar-SA"/>
              </w:rPr>
            </w:pPr>
          </w:p>
          <w:p w:rsidR="00290A5E" w:rsidRPr="00FA57AF" w:rsidRDefault="00290A5E" w:rsidP="007C1ED1">
            <w:pPr>
              <w:rPr>
                <w:lang w:eastAsia="ar-SA"/>
              </w:rPr>
            </w:pPr>
          </w:p>
          <w:p w:rsidR="00290A5E" w:rsidRPr="006F63A0" w:rsidRDefault="00290A5E" w:rsidP="007C1ED1">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290A5E" w:rsidRDefault="00290A5E" w:rsidP="007C1ED1">
            <w:pPr>
              <w:jc w:val="both"/>
            </w:pPr>
          </w:p>
        </w:tc>
        <w:tc>
          <w:tcPr>
            <w:tcW w:w="4890" w:type="dxa"/>
          </w:tcPr>
          <w:p w:rsidR="00290A5E" w:rsidRPr="00527E5B" w:rsidRDefault="00290A5E" w:rsidP="007C1ED1">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290A5E" w:rsidRDefault="00290A5E" w:rsidP="007C1ED1">
            <w:pPr>
              <w:jc w:val="both"/>
            </w:pPr>
            <w:r>
              <w:t xml:space="preserve">              Заместитель директора- </w:t>
            </w:r>
          </w:p>
          <w:p w:rsidR="00290A5E" w:rsidRDefault="00290A5E" w:rsidP="007C1ED1">
            <w:pPr>
              <w:jc w:val="both"/>
            </w:pPr>
            <w:r>
              <w:t xml:space="preserve">              Директор Волгодонского филиала</w:t>
            </w:r>
          </w:p>
          <w:p w:rsidR="00290A5E" w:rsidRDefault="00290A5E" w:rsidP="007C1ED1">
            <w:pPr>
              <w:jc w:val="both"/>
            </w:pPr>
            <w:r>
              <w:t xml:space="preserve">              ОАО «НИАЭП»</w:t>
            </w:r>
          </w:p>
          <w:p w:rsidR="00290A5E" w:rsidRPr="00FA57AF" w:rsidRDefault="00290A5E" w:rsidP="007C1ED1">
            <w:pPr>
              <w:rPr>
                <w:lang w:eastAsia="ar-SA"/>
              </w:rPr>
            </w:pPr>
          </w:p>
          <w:p w:rsidR="00290A5E" w:rsidRDefault="00290A5E" w:rsidP="007C1ED1">
            <w:pPr>
              <w:pStyle w:val="210"/>
              <w:rPr>
                <w:szCs w:val="24"/>
              </w:rPr>
            </w:pPr>
          </w:p>
          <w:p w:rsidR="00290A5E" w:rsidRDefault="00290A5E" w:rsidP="007C1ED1">
            <w:pPr>
              <w:pStyle w:val="210"/>
              <w:rPr>
                <w:szCs w:val="24"/>
              </w:rPr>
            </w:pPr>
            <w:r>
              <w:rPr>
                <w:szCs w:val="24"/>
              </w:rPr>
              <w:t xml:space="preserve"> </w:t>
            </w:r>
            <w:r w:rsidRPr="008541B4">
              <w:rPr>
                <w:szCs w:val="24"/>
              </w:rPr>
              <w:t>________________</w:t>
            </w:r>
            <w:r>
              <w:rPr>
                <w:szCs w:val="24"/>
              </w:rPr>
              <w:t>___ А.Б. Хазин</w:t>
            </w:r>
          </w:p>
        </w:tc>
      </w:tr>
    </w:tbl>
    <w:p w:rsidR="00290A5E" w:rsidRPr="00792EEE" w:rsidRDefault="00290A5E" w:rsidP="00290A5E">
      <w:pPr>
        <w:tabs>
          <w:tab w:val="left" w:pos="2250"/>
        </w:tabs>
        <w:rPr>
          <w:lang w:eastAsia="ar-SA"/>
        </w:rPr>
      </w:pPr>
    </w:p>
    <w:p w:rsidR="00290A5E" w:rsidRDefault="00290A5E" w:rsidP="00290A5E">
      <w:pPr>
        <w:shd w:val="clear" w:color="auto" w:fill="FFFFFF"/>
        <w:jc w:val="center"/>
        <w:rPr>
          <w:b/>
          <w:sz w:val="22"/>
          <w:szCs w:val="22"/>
        </w:rPr>
      </w:pPr>
    </w:p>
    <w:p w:rsidR="00290A5E" w:rsidRDefault="00290A5E" w:rsidP="00290A5E">
      <w:pPr>
        <w:shd w:val="clear" w:color="auto" w:fill="FFFFFF"/>
        <w:jc w:val="center"/>
        <w:rPr>
          <w:b/>
          <w:sz w:val="22"/>
          <w:szCs w:val="22"/>
        </w:rPr>
      </w:pPr>
    </w:p>
    <w:p w:rsidR="00290A5E" w:rsidRDefault="00290A5E" w:rsidP="00290A5E">
      <w:pPr>
        <w:shd w:val="clear" w:color="auto" w:fill="FFFFFF"/>
        <w:jc w:val="center"/>
        <w:rPr>
          <w:b/>
          <w:sz w:val="22"/>
          <w:szCs w:val="22"/>
        </w:rPr>
      </w:pPr>
    </w:p>
    <w:p w:rsidR="00290A5E" w:rsidRDefault="00290A5E" w:rsidP="00290A5E">
      <w:pPr>
        <w:shd w:val="clear" w:color="auto" w:fill="FFFFFF"/>
        <w:rPr>
          <w:b/>
          <w:sz w:val="22"/>
          <w:szCs w:val="22"/>
        </w:rPr>
      </w:pPr>
    </w:p>
    <w:p w:rsidR="00290A5E" w:rsidRDefault="00290A5E" w:rsidP="00290A5E">
      <w:pPr>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Pr="00A85985" w:rsidRDefault="00290A5E" w:rsidP="00290A5E">
      <w:pPr>
        <w:rPr>
          <w:bCs/>
          <w:color w:val="000000"/>
        </w:rPr>
        <w:sectPr w:rsidR="00290A5E"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C1E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545AC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545AC1">
              <w:rPr>
                <w:rFonts w:ascii="Times New Roman" w:hAnsi="Times New Roman" w:cs="Times New Roman"/>
                <w:sz w:val="28"/>
                <w:szCs w:val="28"/>
              </w:rPr>
              <w:t>26</w:t>
            </w:r>
            <w:r>
              <w:rPr>
                <w:rFonts w:ascii="Times New Roman" w:hAnsi="Times New Roman" w:cs="Times New Roman"/>
                <w:sz w:val="28"/>
                <w:szCs w:val="28"/>
              </w:rPr>
              <w:t>» ___</w:t>
            </w:r>
            <w:r w:rsidR="00545AC1">
              <w:rPr>
                <w:rFonts w:ascii="Times New Roman" w:hAnsi="Times New Roman" w:cs="Times New Roman"/>
                <w:sz w:val="28"/>
                <w:szCs w:val="28"/>
              </w:rPr>
              <w:t>09</w:t>
            </w:r>
            <w:r>
              <w:rPr>
                <w:rFonts w:ascii="Times New Roman" w:hAnsi="Times New Roman" w:cs="Times New Roman"/>
                <w:sz w:val="28"/>
                <w:szCs w:val="28"/>
              </w:rPr>
              <w:t>____ 20</w:t>
            </w:r>
            <w:r w:rsidRPr="009B7C34">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47" w:name="_Toc336532550"/>
      <w:r w:rsidRPr="008C473C">
        <w:rPr>
          <w:bCs/>
          <w:sz w:val="28"/>
          <w:szCs w:val="28"/>
        </w:rPr>
        <w:t>ДОКУМЕНТАЦИЯ</w:t>
      </w:r>
      <w:r>
        <w:rPr>
          <w:bCs/>
          <w:sz w:val="28"/>
          <w:szCs w:val="28"/>
        </w:rPr>
        <w:t xml:space="preserve"> ПО ЗАПРОСУ ЦЕН</w:t>
      </w:r>
      <w:bookmarkEnd w:id="247"/>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Pr>
          <w:sz w:val="28"/>
          <w:szCs w:val="28"/>
        </w:rPr>
        <w:t xml:space="preserve">поставку расходных материалов </w:t>
      </w:r>
      <w:r w:rsidR="001D49C8">
        <w:rPr>
          <w:sz w:val="28"/>
          <w:szCs w:val="28"/>
        </w:rPr>
        <w:t>для тиражирования ПСД</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Pr>
          <w:snapToGrid/>
          <w:sz w:val="28"/>
          <w:szCs w:val="24"/>
        </w:rPr>
        <w:t>12 г.</w:t>
      </w:r>
    </w:p>
    <w:p w:rsidR="00290A5E" w:rsidRPr="00AD09A7" w:rsidRDefault="00290A5E" w:rsidP="00290A5E">
      <w:pPr>
        <w:spacing w:before="100" w:beforeAutospacing="1" w:after="100" w:afterAutospacing="1"/>
        <w:rPr>
          <w:b/>
          <w:sz w:val="28"/>
        </w:rPr>
      </w:pPr>
      <w:r>
        <w:rPr>
          <w:b/>
          <w:sz w:val="28"/>
        </w:rPr>
        <w:br w:type="page"/>
      </w:r>
    </w:p>
    <w:p w:rsidR="00290A5E" w:rsidRDefault="00290A5E" w:rsidP="00290A5E">
      <w:pPr>
        <w:pStyle w:val="320"/>
        <w:tabs>
          <w:tab w:val="left" w:pos="13618"/>
        </w:tabs>
        <w:spacing w:before="120"/>
        <w:ind w:firstLine="1"/>
        <w:jc w:val="center"/>
        <w:rPr>
          <w:b/>
          <w:bCs/>
          <w:sz w:val="28"/>
          <w:szCs w:val="28"/>
        </w:rPr>
      </w:pPr>
      <w:r>
        <w:rPr>
          <w:b/>
          <w:bCs/>
          <w:sz w:val="28"/>
          <w:szCs w:val="28"/>
        </w:rPr>
        <w:lastRenderedPageBreak/>
        <w:t>СПЕЦИФИКАЦИЯ</w:t>
      </w:r>
    </w:p>
    <w:p w:rsidR="00290A5E" w:rsidRPr="006E5FA6" w:rsidRDefault="00290A5E" w:rsidP="00290A5E">
      <w:pPr>
        <w:jc w:val="center"/>
      </w:pPr>
      <w:r w:rsidRPr="006E5FA6">
        <w:t xml:space="preserve">на поставку расходных материалов </w:t>
      </w:r>
      <w:r w:rsidR="00A91E79">
        <w:t>для тиражирования ПСД</w:t>
      </w:r>
      <w:r w:rsidRPr="006E5FA6">
        <w:t xml:space="preserve"> ВФ ОАО «НИАЭП»</w:t>
      </w:r>
    </w:p>
    <w:p w:rsidR="001D49C8" w:rsidRPr="004A1078" w:rsidRDefault="001D49C8" w:rsidP="00290A5E">
      <w:pPr>
        <w:tabs>
          <w:tab w:val="left" w:pos="4492"/>
        </w:tabs>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290A5E" w:rsidRPr="00DB331E" w:rsidTr="001D49C8">
        <w:trPr>
          <w:trHeight w:val="649"/>
        </w:trPr>
        <w:tc>
          <w:tcPr>
            <w:tcW w:w="560" w:type="dxa"/>
          </w:tcPr>
          <w:p w:rsidR="00290A5E" w:rsidRPr="003F3847" w:rsidRDefault="00290A5E" w:rsidP="001D49C8">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290A5E" w:rsidRPr="003F3847" w:rsidRDefault="00290A5E" w:rsidP="001D49C8">
            <w:pPr>
              <w:tabs>
                <w:tab w:val="left" w:pos="4492"/>
              </w:tabs>
              <w:rPr>
                <w:b/>
              </w:rPr>
            </w:pPr>
          </w:p>
        </w:tc>
        <w:tc>
          <w:tcPr>
            <w:tcW w:w="6919" w:type="dxa"/>
          </w:tcPr>
          <w:p w:rsidR="00290A5E" w:rsidRPr="003F3847" w:rsidRDefault="00290A5E" w:rsidP="001D49C8">
            <w:pPr>
              <w:tabs>
                <w:tab w:val="left" w:pos="4492"/>
              </w:tabs>
              <w:jc w:val="center"/>
              <w:rPr>
                <w:b/>
              </w:rPr>
            </w:pPr>
            <w:r w:rsidRPr="003F3847">
              <w:rPr>
                <w:b/>
              </w:rPr>
              <w:t>Наименование</w:t>
            </w:r>
          </w:p>
        </w:tc>
        <w:tc>
          <w:tcPr>
            <w:tcW w:w="1276" w:type="dxa"/>
          </w:tcPr>
          <w:p w:rsidR="00290A5E" w:rsidRPr="00DB331E" w:rsidRDefault="00290A5E" w:rsidP="001D49C8">
            <w:pPr>
              <w:tabs>
                <w:tab w:val="left" w:pos="4492"/>
              </w:tabs>
              <w:jc w:val="center"/>
              <w:rPr>
                <w:b/>
              </w:rPr>
            </w:pPr>
            <w:r w:rsidRPr="00DB331E">
              <w:rPr>
                <w:b/>
              </w:rPr>
              <w:t>Ед. изм.</w:t>
            </w:r>
          </w:p>
        </w:tc>
        <w:tc>
          <w:tcPr>
            <w:tcW w:w="1134" w:type="dxa"/>
          </w:tcPr>
          <w:p w:rsidR="00290A5E" w:rsidRPr="00DB331E" w:rsidRDefault="00290A5E" w:rsidP="001D49C8">
            <w:pPr>
              <w:tabs>
                <w:tab w:val="left" w:pos="4492"/>
              </w:tabs>
              <w:jc w:val="center"/>
              <w:rPr>
                <w:b/>
              </w:rPr>
            </w:pPr>
            <w:r w:rsidRPr="00DB331E">
              <w:rPr>
                <w:b/>
              </w:rPr>
              <w:t>Кол-во</w:t>
            </w:r>
          </w:p>
        </w:tc>
      </w:tr>
      <w:tr w:rsidR="005B24A9" w:rsidRPr="004014F2" w:rsidTr="00B66172">
        <w:tc>
          <w:tcPr>
            <w:tcW w:w="560" w:type="dxa"/>
          </w:tcPr>
          <w:p w:rsidR="005B24A9" w:rsidRPr="004014F2" w:rsidRDefault="005B24A9" w:rsidP="001D49C8">
            <w:pPr>
              <w:tabs>
                <w:tab w:val="left" w:pos="4492"/>
              </w:tabs>
              <w:jc w:val="center"/>
            </w:pPr>
            <w:r w:rsidRPr="004014F2">
              <w:t>1</w:t>
            </w:r>
          </w:p>
        </w:tc>
        <w:tc>
          <w:tcPr>
            <w:tcW w:w="6919" w:type="dxa"/>
          </w:tcPr>
          <w:p w:rsidR="005B24A9" w:rsidRDefault="005B24A9">
            <w:pPr>
              <w:rPr>
                <w:color w:val="000000"/>
              </w:rPr>
            </w:pPr>
            <w:r>
              <w:rPr>
                <w:color w:val="000000"/>
              </w:rPr>
              <w:t xml:space="preserve">Бумага </w:t>
            </w:r>
            <w:proofErr w:type="spellStart"/>
            <w:r>
              <w:rPr>
                <w:color w:val="000000"/>
              </w:rPr>
              <w:t>Ballet</w:t>
            </w:r>
            <w:proofErr w:type="spellEnd"/>
            <w:r>
              <w:rPr>
                <w:color w:val="000000"/>
              </w:rPr>
              <w:t xml:space="preserve"> </w:t>
            </w:r>
            <w:proofErr w:type="spellStart"/>
            <w:r>
              <w:rPr>
                <w:color w:val="000000"/>
              </w:rPr>
              <w:t>Classic</w:t>
            </w:r>
            <w:proofErr w:type="spellEnd"/>
            <w:r>
              <w:rPr>
                <w:color w:val="000000"/>
              </w:rPr>
              <w:t xml:space="preserve"> (ф. А</w:t>
            </w:r>
            <w:proofErr w:type="gramStart"/>
            <w:r>
              <w:rPr>
                <w:color w:val="000000"/>
              </w:rPr>
              <w:t>4</w:t>
            </w:r>
            <w:proofErr w:type="gramEnd"/>
            <w:r>
              <w:rPr>
                <w:color w:val="000000"/>
              </w:rPr>
              <w:t>, 80г/м2, белизна 153% CIE, 500 листов)</w:t>
            </w:r>
          </w:p>
        </w:tc>
        <w:tc>
          <w:tcPr>
            <w:tcW w:w="1276" w:type="dxa"/>
            <w:vAlign w:val="center"/>
          </w:tcPr>
          <w:p w:rsidR="005B24A9" w:rsidRDefault="005B24A9">
            <w:pPr>
              <w:jc w:val="center"/>
            </w:pPr>
            <w:proofErr w:type="spellStart"/>
            <w:r>
              <w:t>пач</w:t>
            </w:r>
            <w:proofErr w:type="spellEnd"/>
          </w:p>
        </w:tc>
        <w:tc>
          <w:tcPr>
            <w:tcW w:w="1134" w:type="dxa"/>
            <w:vAlign w:val="center"/>
          </w:tcPr>
          <w:p w:rsidR="005B24A9" w:rsidRDefault="005B24A9">
            <w:pPr>
              <w:jc w:val="center"/>
            </w:pPr>
            <w:r>
              <w:t>300</w:t>
            </w:r>
          </w:p>
        </w:tc>
      </w:tr>
      <w:tr w:rsidR="005B24A9" w:rsidRPr="004014F2" w:rsidTr="00B66172">
        <w:tc>
          <w:tcPr>
            <w:tcW w:w="560" w:type="dxa"/>
          </w:tcPr>
          <w:p w:rsidR="005B24A9" w:rsidRPr="004014F2" w:rsidRDefault="005B24A9" w:rsidP="001D49C8">
            <w:pPr>
              <w:tabs>
                <w:tab w:val="left" w:pos="4492"/>
              </w:tabs>
              <w:jc w:val="center"/>
            </w:pPr>
            <w:r w:rsidRPr="004014F2">
              <w:t>2</w:t>
            </w:r>
          </w:p>
        </w:tc>
        <w:tc>
          <w:tcPr>
            <w:tcW w:w="6919" w:type="dxa"/>
          </w:tcPr>
          <w:p w:rsidR="005B24A9" w:rsidRDefault="005B24A9">
            <w:pPr>
              <w:rPr>
                <w:color w:val="000000"/>
              </w:rPr>
            </w:pPr>
            <w:r>
              <w:rPr>
                <w:color w:val="000000"/>
              </w:rPr>
              <w:t xml:space="preserve">Бумага </w:t>
            </w:r>
            <w:proofErr w:type="spellStart"/>
            <w:r>
              <w:rPr>
                <w:color w:val="000000"/>
              </w:rPr>
              <w:t>Ballet</w:t>
            </w:r>
            <w:proofErr w:type="spellEnd"/>
            <w:r>
              <w:rPr>
                <w:color w:val="000000"/>
              </w:rPr>
              <w:t xml:space="preserve"> </w:t>
            </w:r>
            <w:proofErr w:type="spellStart"/>
            <w:r>
              <w:rPr>
                <w:color w:val="000000"/>
              </w:rPr>
              <w:t>Classic</w:t>
            </w:r>
            <w:proofErr w:type="spellEnd"/>
            <w:r>
              <w:rPr>
                <w:color w:val="000000"/>
              </w:rPr>
              <w:t xml:space="preserve"> (ф. А3, 80г/м</w:t>
            </w:r>
            <w:proofErr w:type="gramStart"/>
            <w:r>
              <w:rPr>
                <w:color w:val="000000"/>
              </w:rPr>
              <w:t>2</w:t>
            </w:r>
            <w:proofErr w:type="gramEnd"/>
            <w:r>
              <w:rPr>
                <w:color w:val="000000"/>
              </w:rPr>
              <w:t>, белизна 153% CIE, 500 листов)</w:t>
            </w:r>
          </w:p>
        </w:tc>
        <w:tc>
          <w:tcPr>
            <w:tcW w:w="1276" w:type="dxa"/>
            <w:vAlign w:val="center"/>
          </w:tcPr>
          <w:p w:rsidR="005B24A9" w:rsidRDefault="005B24A9">
            <w:pPr>
              <w:jc w:val="center"/>
            </w:pPr>
            <w:proofErr w:type="spellStart"/>
            <w:r>
              <w:t>пач</w:t>
            </w:r>
            <w:proofErr w:type="spellEnd"/>
          </w:p>
        </w:tc>
        <w:tc>
          <w:tcPr>
            <w:tcW w:w="1134" w:type="dxa"/>
            <w:vAlign w:val="center"/>
          </w:tcPr>
          <w:p w:rsidR="005B24A9" w:rsidRDefault="005B24A9">
            <w:pPr>
              <w:jc w:val="center"/>
            </w:pPr>
            <w:r>
              <w:t>150</w:t>
            </w:r>
          </w:p>
        </w:tc>
      </w:tr>
      <w:tr w:rsidR="005B24A9" w:rsidRPr="004014F2" w:rsidTr="00B66172">
        <w:tc>
          <w:tcPr>
            <w:tcW w:w="560" w:type="dxa"/>
          </w:tcPr>
          <w:p w:rsidR="005B24A9" w:rsidRPr="004014F2" w:rsidRDefault="005B24A9" w:rsidP="001D49C8">
            <w:pPr>
              <w:tabs>
                <w:tab w:val="left" w:pos="4492"/>
              </w:tabs>
              <w:jc w:val="center"/>
            </w:pPr>
            <w:r w:rsidRPr="004014F2">
              <w:t>3</w:t>
            </w:r>
          </w:p>
        </w:tc>
        <w:tc>
          <w:tcPr>
            <w:tcW w:w="6919" w:type="dxa"/>
          </w:tcPr>
          <w:p w:rsidR="005B24A9" w:rsidRDefault="005B24A9">
            <w:pPr>
              <w:rPr>
                <w:color w:val="000000"/>
              </w:rPr>
            </w:pPr>
            <w:r>
              <w:rPr>
                <w:color w:val="000000"/>
              </w:rPr>
              <w:t xml:space="preserve">Бумага </w:t>
            </w:r>
            <w:proofErr w:type="spellStart"/>
            <w:r>
              <w:rPr>
                <w:color w:val="000000"/>
              </w:rPr>
              <w:t>Xerox</w:t>
            </w:r>
            <w:proofErr w:type="spellEnd"/>
            <w:r>
              <w:rPr>
                <w:color w:val="000000"/>
              </w:rPr>
              <w:t xml:space="preserve">  ф. 594 003R93238 ,бумага рол А1 XEROX </w:t>
            </w:r>
            <w:proofErr w:type="gramStart"/>
            <w:r>
              <w:rPr>
                <w:color w:val="000000"/>
              </w:rPr>
              <w:t xml:space="preserve">( </w:t>
            </w:r>
            <w:proofErr w:type="gramEnd"/>
            <w:r>
              <w:rPr>
                <w:color w:val="000000"/>
              </w:rPr>
              <w:t>плотность 75г/м2, 594*175 мм)</w:t>
            </w:r>
          </w:p>
        </w:tc>
        <w:tc>
          <w:tcPr>
            <w:tcW w:w="1276" w:type="dxa"/>
            <w:vAlign w:val="center"/>
          </w:tcPr>
          <w:p w:rsidR="005B24A9" w:rsidRDefault="005B24A9">
            <w:pPr>
              <w:jc w:val="center"/>
            </w:pPr>
            <w:proofErr w:type="spellStart"/>
            <w:r>
              <w:t>рул</w:t>
            </w:r>
            <w:proofErr w:type="spellEnd"/>
          </w:p>
        </w:tc>
        <w:tc>
          <w:tcPr>
            <w:tcW w:w="1134" w:type="dxa"/>
            <w:vAlign w:val="center"/>
          </w:tcPr>
          <w:p w:rsidR="005B24A9" w:rsidRDefault="005B24A9">
            <w:pPr>
              <w:jc w:val="center"/>
            </w:pPr>
            <w:r>
              <w:t>200</w:t>
            </w:r>
          </w:p>
        </w:tc>
      </w:tr>
      <w:tr w:rsidR="005B24A9" w:rsidRPr="004014F2" w:rsidTr="00B66172">
        <w:tc>
          <w:tcPr>
            <w:tcW w:w="560" w:type="dxa"/>
          </w:tcPr>
          <w:p w:rsidR="005B24A9" w:rsidRPr="004014F2" w:rsidRDefault="005B24A9" w:rsidP="001D49C8">
            <w:pPr>
              <w:tabs>
                <w:tab w:val="left" w:pos="4492"/>
              </w:tabs>
              <w:jc w:val="center"/>
            </w:pPr>
            <w:r w:rsidRPr="004014F2">
              <w:t>4</w:t>
            </w:r>
          </w:p>
        </w:tc>
        <w:tc>
          <w:tcPr>
            <w:tcW w:w="6919" w:type="dxa"/>
          </w:tcPr>
          <w:p w:rsidR="005B24A9" w:rsidRDefault="005B24A9">
            <w:pPr>
              <w:rPr>
                <w:color w:val="000000"/>
              </w:rPr>
            </w:pPr>
            <w:r>
              <w:rPr>
                <w:color w:val="000000"/>
              </w:rPr>
              <w:t xml:space="preserve">Обложки для </w:t>
            </w:r>
            <w:proofErr w:type="spellStart"/>
            <w:r>
              <w:rPr>
                <w:color w:val="000000"/>
              </w:rPr>
              <w:t>термопереплета</w:t>
            </w:r>
            <w:proofErr w:type="spellEnd"/>
            <w:r>
              <w:rPr>
                <w:color w:val="000000"/>
              </w:rPr>
              <w:t xml:space="preserve"> А4 толщ.-1,5мм (сшив .1-8л), пластик/картон </w:t>
            </w:r>
            <w:proofErr w:type="spellStart"/>
            <w:r>
              <w:rPr>
                <w:color w:val="000000"/>
              </w:rPr>
              <w:t>глян</w:t>
            </w:r>
            <w:proofErr w:type="gramStart"/>
            <w:r>
              <w:rPr>
                <w:color w:val="000000"/>
              </w:rPr>
              <w:t>.б</w:t>
            </w:r>
            <w:proofErr w:type="gramEnd"/>
            <w:r>
              <w:rPr>
                <w:color w:val="000000"/>
              </w:rPr>
              <w:t>ел</w:t>
            </w:r>
            <w:proofErr w:type="spellEnd"/>
            <w:r>
              <w:rPr>
                <w:color w:val="000000"/>
              </w:rPr>
              <w:t>, 100шт/</w:t>
            </w:r>
            <w:proofErr w:type="spellStart"/>
            <w:r>
              <w:rPr>
                <w:color w:val="000000"/>
              </w:rPr>
              <w:t>уп</w:t>
            </w:r>
            <w:proofErr w:type="spellEnd"/>
          </w:p>
        </w:tc>
        <w:tc>
          <w:tcPr>
            <w:tcW w:w="1276" w:type="dxa"/>
            <w:vAlign w:val="center"/>
          </w:tcPr>
          <w:p w:rsidR="005B24A9" w:rsidRDefault="005B24A9">
            <w:pPr>
              <w:jc w:val="center"/>
            </w:pPr>
            <w:proofErr w:type="spellStart"/>
            <w:r>
              <w:t>уп</w:t>
            </w:r>
            <w:proofErr w:type="spellEnd"/>
          </w:p>
        </w:tc>
        <w:tc>
          <w:tcPr>
            <w:tcW w:w="1134" w:type="dxa"/>
            <w:vAlign w:val="center"/>
          </w:tcPr>
          <w:p w:rsidR="005B24A9" w:rsidRDefault="005B24A9">
            <w:pPr>
              <w:jc w:val="center"/>
            </w:pPr>
            <w:r>
              <w:t>40</w:t>
            </w:r>
          </w:p>
        </w:tc>
      </w:tr>
      <w:tr w:rsidR="005B24A9" w:rsidRPr="004014F2" w:rsidTr="00B66172">
        <w:tc>
          <w:tcPr>
            <w:tcW w:w="560" w:type="dxa"/>
          </w:tcPr>
          <w:p w:rsidR="005B24A9" w:rsidRPr="004014F2" w:rsidRDefault="005B24A9" w:rsidP="001D49C8">
            <w:pPr>
              <w:tabs>
                <w:tab w:val="left" w:pos="4492"/>
              </w:tabs>
              <w:jc w:val="center"/>
            </w:pPr>
            <w:r w:rsidRPr="004014F2">
              <w:t>5</w:t>
            </w:r>
          </w:p>
        </w:tc>
        <w:tc>
          <w:tcPr>
            <w:tcW w:w="6919" w:type="dxa"/>
          </w:tcPr>
          <w:p w:rsidR="005B24A9" w:rsidRDefault="005B24A9">
            <w:pPr>
              <w:rPr>
                <w:color w:val="000000"/>
              </w:rPr>
            </w:pPr>
            <w:r>
              <w:rPr>
                <w:color w:val="000000"/>
              </w:rPr>
              <w:t xml:space="preserve">Обложки для </w:t>
            </w:r>
            <w:proofErr w:type="spellStart"/>
            <w:r>
              <w:rPr>
                <w:color w:val="000000"/>
              </w:rPr>
              <w:t>термопереплета</w:t>
            </w:r>
            <w:proofErr w:type="spellEnd"/>
            <w:r>
              <w:rPr>
                <w:color w:val="000000"/>
              </w:rPr>
              <w:t xml:space="preserve"> А4 толщ.-3мм (сшив .1-8л), пластик/картон </w:t>
            </w:r>
            <w:proofErr w:type="spellStart"/>
            <w:r>
              <w:rPr>
                <w:color w:val="000000"/>
              </w:rPr>
              <w:t>глян</w:t>
            </w:r>
            <w:proofErr w:type="gramStart"/>
            <w:r>
              <w:rPr>
                <w:color w:val="000000"/>
              </w:rPr>
              <w:t>.б</w:t>
            </w:r>
            <w:proofErr w:type="gramEnd"/>
            <w:r>
              <w:rPr>
                <w:color w:val="000000"/>
              </w:rPr>
              <w:t>ел</w:t>
            </w:r>
            <w:proofErr w:type="spellEnd"/>
            <w:r>
              <w:rPr>
                <w:color w:val="000000"/>
              </w:rPr>
              <w:t>, 100шт/</w:t>
            </w:r>
            <w:proofErr w:type="spellStart"/>
            <w:r>
              <w:rPr>
                <w:color w:val="000000"/>
              </w:rPr>
              <w:t>уп</w:t>
            </w:r>
            <w:proofErr w:type="spellEnd"/>
          </w:p>
        </w:tc>
        <w:tc>
          <w:tcPr>
            <w:tcW w:w="1276" w:type="dxa"/>
            <w:vAlign w:val="center"/>
          </w:tcPr>
          <w:p w:rsidR="005B24A9" w:rsidRDefault="005B24A9">
            <w:pPr>
              <w:jc w:val="center"/>
            </w:pPr>
            <w:proofErr w:type="spellStart"/>
            <w:r>
              <w:t>уп</w:t>
            </w:r>
            <w:proofErr w:type="spellEnd"/>
          </w:p>
        </w:tc>
        <w:tc>
          <w:tcPr>
            <w:tcW w:w="1134" w:type="dxa"/>
            <w:vAlign w:val="center"/>
          </w:tcPr>
          <w:p w:rsidR="005B24A9" w:rsidRDefault="005B24A9">
            <w:pPr>
              <w:jc w:val="center"/>
            </w:pPr>
            <w:r>
              <w:t>24</w:t>
            </w:r>
          </w:p>
        </w:tc>
      </w:tr>
      <w:tr w:rsidR="005B24A9" w:rsidRPr="004014F2" w:rsidTr="00B66172">
        <w:tc>
          <w:tcPr>
            <w:tcW w:w="560" w:type="dxa"/>
          </w:tcPr>
          <w:p w:rsidR="005B24A9" w:rsidRPr="004014F2" w:rsidRDefault="005B24A9" w:rsidP="001D49C8">
            <w:pPr>
              <w:tabs>
                <w:tab w:val="left" w:pos="4492"/>
              </w:tabs>
              <w:jc w:val="center"/>
            </w:pPr>
            <w:r w:rsidRPr="004014F2">
              <w:t>6</w:t>
            </w:r>
          </w:p>
        </w:tc>
        <w:tc>
          <w:tcPr>
            <w:tcW w:w="6919" w:type="dxa"/>
          </w:tcPr>
          <w:p w:rsidR="005B24A9" w:rsidRDefault="005B24A9">
            <w:pPr>
              <w:rPr>
                <w:color w:val="000000"/>
              </w:rPr>
            </w:pPr>
            <w:r>
              <w:rPr>
                <w:color w:val="000000"/>
              </w:rPr>
              <w:t xml:space="preserve">Обложки для </w:t>
            </w:r>
            <w:proofErr w:type="spellStart"/>
            <w:r>
              <w:rPr>
                <w:color w:val="000000"/>
              </w:rPr>
              <w:t>термопереплета</w:t>
            </w:r>
            <w:proofErr w:type="spellEnd"/>
            <w:r>
              <w:rPr>
                <w:color w:val="000000"/>
              </w:rPr>
              <w:t xml:space="preserve"> А4 толщ.-4мм (сшив .1-8л), пластик/картон </w:t>
            </w:r>
            <w:proofErr w:type="spellStart"/>
            <w:r>
              <w:rPr>
                <w:color w:val="000000"/>
              </w:rPr>
              <w:t>глян</w:t>
            </w:r>
            <w:proofErr w:type="gramStart"/>
            <w:r>
              <w:rPr>
                <w:color w:val="000000"/>
              </w:rPr>
              <w:t>.б</w:t>
            </w:r>
            <w:proofErr w:type="gramEnd"/>
            <w:r>
              <w:rPr>
                <w:color w:val="000000"/>
              </w:rPr>
              <w:t>ел</w:t>
            </w:r>
            <w:proofErr w:type="spellEnd"/>
            <w:r>
              <w:rPr>
                <w:color w:val="000000"/>
              </w:rPr>
              <w:t>, 100шт/</w:t>
            </w:r>
            <w:proofErr w:type="spellStart"/>
            <w:r>
              <w:rPr>
                <w:color w:val="000000"/>
              </w:rPr>
              <w:t>уп</w:t>
            </w:r>
            <w:proofErr w:type="spellEnd"/>
          </w:p>
        </w:tc>
        <w:tc>
          <w:tcPr>
            <w:tcW w:w="1276" w:type="dxa"/>
            <w:vAlign w:val="center"/>
          </w:tcPr>
          <w:p w:rsidR="005B24A9" w:rsidRDefault="005B24A9">
            <w:pPr>
              <w:jc w:val="center"/>
            </w:pPr>
            <w:proofErr w:type="spellStart"/>
            <w:r>
              <w:t>уп</w:t>
            </w:r>
            <w:proofErr w:type="spellEnd"/>
          </w:p>
        </w:tc>
        <w:tc>
          <w:tcPr>
            <w:tcW w:w="1134" w:type="dxa"/>
            <w:vAlign w:val="center"/>
          </w:tcPr>
          <w:p w:rsidR="005B24A9" w:rsidRDefault="005B24A9">
            <w:pPr>
              <w:jc w:val="center"/>
            </w:pPr>
            <w:r>
              <w:t>6</w:t>
            </w:r>
          </w:p>
        </w:tc>
      </w:tr>
      <w:tr w:rsidR="005B24A9" w:rsidRPr="004014F2" w:rsidTr="00B66172">
        <w:tc>
          <w:tcPr>
            <w:tcW w:w="560" w:type="dxa"/>
          </w:tcPr>
          <w:p w:rsidR="005B24A9" w:rsidRPr="004014F2" w:rsidRDefault="005B24A9" w:rsidP="001D49C8">
            <w:pPr>
              <w:tabs>
                <w:tab w:val="left" w:pos="4492"/>
              </w:tabs>
              <w:jc w:val="center"/>
            </w:pPr>
            <w:r w:rsidRPr="004014F2">
              <w:t>7</w:t>
            </w:r>
          </w:p>
        </w:tc>
        <w:tc>
          <w:tcPr>
            <w:tcW w:w="6919" w:type="dxa"/>
            <w:vAlign w:val="center"/>
          </w:tcPr>
          <w:p w:rsidR="005B24A9" w:rsidRDefault="005B24A9">
            <w:pPr>
              <w:rPr>
                <w:color w:val="000000"/>
              </w:rPr>
            </w:pPr>
            <w:r>
              <w:rPr>
                <w:color w:val="000000"/>
              </w:rPr>
              <w:t xml:space="preserve">Пружинка пластик </w:t>
            </w:r>
            <w:proofErr w:type="spellStart"/>
            <w:r>
              <w:rPr>
                <w:color w:val="000000"/>
              </w:rPr>
              <w:t>Fellowes</w:t>
            </w:r>
            <w:proofErr w:type="spellEnd"/>
            <w:r>
              <w:rPr>
                <w:color w:val="000000"/>
              </w:rPr>
              <w:t xml:space="preserve">(50мм) бел.  (50 </w:t>
            </w:r>
            <w:proofErr w:type="spellStart"/>
            <w:proofErr w:type="gramStart"/>
            <w:r>
              <w:rPr>
                <w:color w:val="000000"/>
              </w:rPr>
              <w:t>шт</w:t>
            </w:r>
            <w:proofErr w:type="spellEnd"/>
            <w:proofErr w:type="gramEnd"/>
            <w:r>
              <w:rPr>
                <w:color w:val="000000"/>
              </w:rPr>
              <w:t>/</w:t>
            </w:r>
            <w:proofErr w:type="spellStart"/>
            <w:r>
              <w:rPr>
                <w:color w:val="000000"/>
              </w:rPr>
              <w:t>упак</w:t>
            </w:r>
            <w:proofErr w:type="spellEnd"/>
            <w:r>
              <w:rPr>
                <w:color w:val="000000"/>
              </w:rPr>
              <w:t>)</w:t>
            </w:r>
          </w:p>
        </w:tc>
        <w:tc>
          <w:tcPr>
            <w:tcW w:w="1276" w:type="dxa"/>
            <w:vAlign w:val="center"/>
          </w:tcPr>
          <w:p w:rsidR="005B24A9" w:rsidRDefault="005B24A9">
            <w:pPr>
              <w:jc w:val="center"/>
            </w:pPr>
            <w:proofErr w:type="spellStart"/>
            <w:r>
              <w:t>уп</w:t>
            </w:r>
            <w:proofErr w:type="spellEnd"/>
          </w:p>
        </w:tc>
        <w:tc>
          <w:tcPr>
            <w:tcW w:w="1134" w:type="dxa"/>
            <w:vAlign w:val="center"/>
          </w:tcPr>
          <w:p w:rsidR="005B24A9" w:rsidRDefault="005B24A9">
            <w:pPr>
              <w:jc w:val="center"/>
            </w:pPr>
            <w:r>
              <w:t>2</w:t>
            </w:r>
          </w:p>
        </w:tc>
      </w:tr>
      <w:tr w:rsidR="005B24A9" w:rsidRPr="004014F2" w:rsidTr="00B66172">
        <w:tc>
          <w:tcPr>
            <w:tcW w:w="560" w:type="dxa"/>
          </w:tcPr>
          <w:p w:rsidR="005B24A9" w:rsidRPr="004014F2" w:rsidRDefault="005B24A9" w:rsidP="001D49C8">
            <w:pPr>
              <w:tabs>
                <w:tab w:val="left" w:pos="4492"/>
              </w:tabs>
              <w:jc w:val="center"/>
            </w:pPr>
            <w:r w:rsidRPr="004014F2">
              <w:t>8</w:t>
            </w:r>
          </w:p>
        </w:tc>
        <w:tc>
          <w:tcPr>
            <w:tcW w:w="6919" w:type="dxa"/>
            <w:vAlign w:val="center"/>
          </w:tcPr>
          <w:p w:rsidR="005B24A9" w:rsidRDefault="005B24A9">
            <w:pPr>
              <w:rPr>
                <w:color w:val="000000"/>
              </w:rPr>
            </w:pPr>
            <w:r>
              <w:rPr>
                <w:color w:val="000000"/>
              </w:rPr>
              <w:t>Нить в бобине полипропиленовая 6000м, диам.6мм,  Текс 1000</w:t>
            </w:r>
          </w:p>
        </w:tc>
        <w:tc>
          <w:tcPr>
            <w:tcW w:w="1276" w:type="dxa"/>
            <w:vAlign w:val="center"/>
          </w:tcPr>
          <w:p w:rsidR="005B24A9" w:rsidRDefault="005B24A9">
            <w:pPr>
              <w:jc w:val="center"/>
            </w:pPr>
            <w:proofErr w:type="spellStart"/>
            <w:r>
              <w:t>бабина</w:t>
            </w:r>
            <w:proofErr w:type="spellEnd"/>
          </w:p>
        </w:tc>
        <w:tc>
          <w:tcPr>
            <w:tcW w:w="1134" w:type="dxa"/>
            <w:vAlign w:val="center"/>
          </w:tcPr>
          <w:p w:rsidR="005B24A9" w:rsidRDefault="005B24A9">
            <w:pPr>
              <w:jc w:val="center"/>
            </w:pPr>
            <w:r>
              <w:t>4</w:t>
            </w:r>
          </w:p>
        </w:tc>
      </w:tr>
      <w:tr w:rsidR="005B24A9" w:rsidRPr="004014F2" w:rsidTr="00B66172">
        <w:tc>
          <w:tcPr>
            <w:tcW w:w="560" w:type="dxa"/>
          </w:tcPr>
          <w:p w:rsidR="005B24A9" w:rsidRPr="004014F2" w:rsidRDefault="005B24A9" w:rsidP="001D49C8">
            <w:pPr>
              <w:tabs>
                <w:tab w:val="left" w:pos="4492"/>
              </w:tabs>
              <w:jc w:val="center"/>
            </w:pPr>
            <w:r w:rsidRPr="004014F2">
              <w:t>9</w:t>
            </w:r>
          </w:p>
        </w:tc>
        <w:tc>
          <w:tcPr>
            <w:tcW w:w="6919" w:type="dxa"/>
          </w:tcPr>
          <w:p w:rsidR="005B24A9" w:rsidRDefault="005B24A9">
            <w:pPr>
              <w:rPr>
                <w:color w:val="000000"/>
              </w:rPr>
            </w:pPr>
            <w:r>
              <w:rPr>
                <w:color w:val="000000"/>
              </w:rPr>
              <w:t xml:space="preserve">CD-R диски в индивидуальной упаковке </w:t>
            </w:r>
            <w:proofErr w:type="spellStart"/>
            <w:r>
              <w:rPr>
                <w:color w:val="000000"/>
              </w:rPr>
              <w:t>Slim</w:t>
            </w:r>
            <w:proofErr w:type="spellEnd"/>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2000</w:t>
            </w:r>
          </w:p>
        </w:tc>
      </w:tr>
      <w:tr w:rsidR="005B24A9" w:rsidRPr="004014F2" w:rsidTr="00B66172">
        <w:tc>
          <w:tcPr>
            <w:tcW w:w="560" w:type="dxa"/>
          </w:tcPr>
          <w:p w:rsidR="005B24A9" w:rsidRPr="004014F2" w:rsidRDefault="005B24A9" w:rsidP="001D49C8">
            <w:pPr>
              <w:tabs>
                <w:tab w:val="left" w:pos="4492"/>
              </w:tabs>
              <w:jc w:val="center"/>
            </w:pPr>
            <w:r w:rsidRPr="004014F2">
              <w:t>10</w:t>
            </w:r>
          </w:p>
        </w:tc>
        <w:tc>
          <w:tcPr>
            <w:tcW w:w="6919" w:type="dxa"/>
          </w:tcPr>
          <w:p w:rsidR="005B24A9" w:rsidRDefault="005B24A9">
            <w:pPr>
              <w:rPr>
                <w:color w:val="000000"/>
              </w:rPr>
            </w:pPr>
            <w:r>
              <w:rPr>
                <w:color w:val="000000"/>
              </w:rPr>
              <w:t>Тонер TDS 700</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44</w:t>
            </w:r>
          </w:p>
        </w:tc>
      </w:tr>
      <w:tr w:rsidR="005B24A9" w:rsidRPr="004014F2" w:rsidTr="00B66172">
        <w:tc>
          <w:tcPr>
            <w:tcW w:w="560" w:type="dxa"/>
          </w:tcPr>
          <w:p w:rsidR="005B24A9" w:rsidRPr="004014F2" w:rsidRDefault="005B24A9" w:rsidP="001D49C8">
            <w:pPr>
              <w:tabs>
                <w:tab w:val="left" w:pos="4492"/>
              </w:tabs>
              <w:jc w:val="center"/>
            </w:pPr>
            <w:r w:rsidRPr="004014F2">
              <w:t>11</w:t>
            </w:r>
          </w:p>
        </w:tc>
        <w:tc>
          <w:tcPr>
            <w:tcW w:w="6919" w:type="dxa"/>
          </w:tcPr>
          <w:p w:rsidR="005B24A9" w:rsidRDefault="005B24A9">
            <w:pPr>
              <w:rPr>
                <w:color w:val="000000"/>
              </w:rPr>
            </w:pPr>
            <w:r>
              <w:rPr>
                <w:color w:val="000000"/>
              </w:rPr>
              <w:t>Барабан (артикул 7069008)</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2</w:t>
            </w:r>
          </w:p>
        </w:tc>
      </w:tr>
      <w:tr w:rsidR="005B24A9" w:rsidRPr="004014F2" w:rsidTr="00B66172">
        <w:tc>
          <w:tcPr>
            <w:tcW w:w="560" w:type="dxa"/>
          </w:tcPr>
          <w:p w:rsidR="005B24A9" w:rsidRPr="004014F2" w:rsidRDefault="005B24A9" w:rsidP="001D49C8">
            <w:pPr>
              <w:tabs>
                <w:tab w:val="left" w:pos="4492"/>
              </w:tabs>
              <w:jc w:val="center"/>
            </w:pPr>
            <w:r w:rsidRPr="004014F2">
              <w:t>12</w:t>
            </w:r>
          </w:p>
        </w:tc>
        <w:tc>
          <w:tcPr>
            <w:tcW w:w="6919" w:type="dxa"/>
          </w:tcPr>
          <w:p w:rsidR="005B24A9" w:rsidRDefault="005B24A9">
            <w:pPr>
              <w:rPr>
                <w:color w:val="000000"/>
              </w:rPr>
            </w:pPr>
            <w:proofErr w:type="spellStart"/>
            <w:r>
              <w:rPr>
                <w:color w:val="000000"/>
              </w:rPr>
              <w:t>Девелопер</w:t>
            </w:r>
            <w:proofErr w:type="spellEnd"/>
            <w:r>
              <w:rPr>
                <w:color w:val="000000"/>
              </w:rPr>
              <w:t xml:space="preserve"> (артикул 7045011)</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2</w:t>
            </w:r>
          </w:p>
        </w:tc>
      </w:tr>
      <w:tr w:rsidR="005B24A9" w:rsidRPr="004014F2" w:rsidTr="00B66172">
        <w:tc>
          <w:tcPr>
            <w:tcW w:w="560" w:type="dxa"/>
          </w:tcPr>
          <w:p w:rsidR="005B24A9" w:rsidRPr="004014F2" w:rsidRDefault="005B24A9" w:rsidP="001D49C8">
            <w:pPr>
              <w:tabs>
                <w:tab w:val="left" w:pos="4492"/>
              </w:tabs>
              <w:jc w:val="center"/>
            </w:pPr>
            <w:r w:rsidRPr="004014F2">
              <w:t>13</w:t>
            </w:r>
          </w:p>
        </w:tc>
        <w:tc>
          <w:tcPr>
            <w:tcW w:w="6919" w:type="dxa"/>
          </w:tcPr>
          <w:p w:rsidR="005B24A9" w:rsidRDefault="005B24A9">
            <w:pPr>
              <w:rPr>
                <w:color w:val="000000"/>
              </w:rPr>
            </w:pPr>
            <w:r>
              <w:rPr>
                <w:color w:val="000000"/>
              </w:rPr>
              <w:t>Нить заряда (артикул 2999818)</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2</w:t>
            </w:r>
          </w:p>
        </w:tc>
      </w:tr>
      <w:tr w:rsidR="005B24A9" w:rsidRPr="004014F2" w:rsidTr="00B66172">
        <w:tc>
          <w:tcPr>
            <w:tcW w:w="560" w:type="dxa"/>
          </w:tcPr>
          <w:p w:rsidR="005B24A9" w:rsidRPr="004014F2" w:rsidRDefault="005B24A9" w:rsidP="001D49C8">
            <w:pPr>
              <w:tabs>
                <w:tab w:val="left" w:pos="4492"/>
              </w:tabs>
              <w:jc w:val="center"/>
            </w:pPr>
            <w:r w:rsidRPr="004014F2">
              <w:t>14</w:t>
            </w:r>
          </w:p>
        </w:tc>
        <w:tc>
          <w:tcPr>
            <w:tcW w:w="6919" w:type="dxa"/>
          </w:tcPr>
          <w:p w:rsidR="005B24A9" w:rsidRDefault="005B24A9">
            <w:pPr>
              <w:rPr>
                <w:color w:val="000000"/>
              </w:rPr>
            </w:pPr>
            <w:r>
              <w:rPr>
                <w:color w:val="000000"/>
              </w:rPr>
              <w:t>Нить переноса (артикул 2999802)</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2</w:t>
            </w:r>
          </w:p>
        </w:tc>
      </w:tr>
      <w:tr w:rsidR="005B24A9" w:rsidRPr="004014F2" w:rsidTr="00B66172">
        <w:tc>
          <w:tcPr>
            <w:tcW w:w="560" w:type="dxa"/>
          </w:tcPr>
          <w:p w:rsidR="005B24A9" w:rsidRPr="004014F2" w:rsidRDefault="005B24A9" w:rsidP="001D49C8">
            <w:pPr>
              <w:tabs>
                <w:tab w:val="left" w:pos="4492"/>
              </w:tabs>
              <w:jc w:val="center"/>
            </w:pPr>
            <w:r>
              <w:t>15</w:t>
            </w:r>
          </w:p>
        </w:tc>
        <w:tc>
          <w:tcPr>
            <w:tcW w:w="6919" w:type="dxa"/>
          </w:tcPr>
          <w:p w:rsidR="005B24A9" w:rsidRDefault="005B24A9">
            <w:pPr>
              <w:rPr>
                <w:color w:val="000000"/>
              </w:rPr>
            </w:pPr>
            <w:r>
              <w:rPr>
                <w:color w:val="000000"/>
              </w:rPr>
              <w:t>Нить разделителя (артикул 2999802)</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2</w:t>
            </w:r>
          </w:p>
        </w:tc>
      </w:tr>
      <w:tr w:rsidR="005B24A9" w:rsidRPr="004014F2" w:rsidTr="00B66172">
        <w:tc>
          <w:tcPr>
            <w:tcW w:w="560" w:type="dxa"/>
          </w:tcPr>
          <w:p w:rsidR="005B24A9" w:rsidRPr="004014F2" w:rsidRDefault="005B24A9" w:rsidP="001D49C8">
            <w:pPr>
              <w:tabs>
                <w:tab w:val="left" w:pos="4492"/>
              </w:tabs>
              <w:jc w:val="center"/>
            </w:pPr>
            <w:r>
              <w:t>16</w:t>
            </w:r>
          </w:p>
        </w:tc>
        <w:tc>
          <w:tcPr>
            <w:tcW w:w="6919" w:type="dxa"/>
          </w:tcPr>
          <w:p w:rsidR="005B24A9" w:rsidRDefault="005B24A9">
            <w:pPr>
              <w:rPr>
                <w:color w:val="000000"/>
              </w:rPr>
            </w:pPr>
            <w:r>
              <w:rPr>
                <w:color w:val="000000"/>
              </w:rPr>
              <w:t>Узел очистки (артикул 2912651)</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2</w:t>
            </w:r>
          </w:p>
        </w:tc>
      </w:tr>
      <w:tr w:rsidR="005B24A9" w:rsidRPr="004014F2" w:rsidTr="00B66172">
        <w:tc>
          <w:tcPr>
            <w:tcW w:w="560" w:type="dxa"/>
          </w:tcPr>
          <w:p w:rsidR="005B24A9" w:rsidRPr="004014F2" w:rsidRDefault="005B24A9" w:rsidP="001D49C8">
            <w:pPr>
              <w:tabs>
                <w:tab w:val="left" w:pos="4492"/>
              </w:tabs>
              <w:jc w:val="center"/>
            </w:pPr>
            <w:r>
              <w:t>17</w:t>
            </w:r>
          </w:p>
        </w:tc>
        <w:tc>
          <w:tcPr>
            <w:tcW w:w="6919" w:type="dxa"/>
          </w:tcPr>
          <w:p w:rsidR="005B24A9" w:rsidRDefault="005B24A9">
            <w:pPr>
              <w:rPr>
                <w:color w:val="000000"/>
              </w:rPr>
            </w:pPr>
            <w:r>
              <w:rPr>
                <w:color w:val="000000"/>
              </w:rPr>
              <w:t xml:space="preserve">Уплотнитель чистящей пластины треб 2 </w:t>
            </w:r>
            <w:proofErr w:type="spellStart"/>
            <w:proofErr w:type="gramStart"/>
            <w:r>
              <w:rPr>
                <w:color w:val="000000"/>
              </w:rPr>
              <w:t>шт</w:t>
            </w:r>
            <w:proofErr w:type="spellEnd"/>
            <w:proofErr w:type="gramEnd"/>
            <w:r>
              <w:rPr>
                <w:color w:val="000000"/>
              </w:rPr>
              <w:t xml:space="preserve"> (артикул 2912669)</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6</w:t>
            </w:r>
          </w:p>
        </w:tc>
      </w:tr>
      <w:tr w:rsidR="005B24A9" w:rsidRPr="004014F2" w:rsidTr="00B66172">
        <w:tc>
          <w:tcPr>
            <w:tcW w:w="560" w:type="dxa"/>
          </w:tcPr>
          <w:p w:rsidR="005B24A9" w:rsidRPr="004014F2" w:rsidRDefault="005B24A9" w:rsidP="001D49C8">
            <w:pPr>
              <w:tabs>
                <w:tab w:val="left" w:pos="4492"/>
              </w:tabs>
              <w:jc w:val="center"/>
            </w:pPr>
            <w:r>
              <w:t>18</w:t>
            </w:r>
          </w:p>
        </w:tc>
        <w:tc>
          <w:tcPr>
            <w:tcW w:w="6919" w:type="dxa"/>
          </w:tcPr>
          <w:p w:rsidR="005B24A9" w:rsidRDefault="005B24A9">
            <w:pPr>
              <w:rPr>
                <w:color w:val="000000"/>
              </w:rPr>
            </w:pPr>
            <w:r>
              <w:rPr>
                <w:color w:val="000000"/>
              </w:rPr>
              <w:t xml:space="preserve">Тонер - картридж  TN-710 </w:t>
            </w:r>
            <w:proofErr w:type="spellStart"/>
            <w:r>
              <w:rPr>
                <w:color w:val="000000"/>
              </w:rPr>
              <w:t>Konika</w:t>
            </w:r>
            <w:proofErr w:type="spellEnd"/>
            <w:r>
              <w:rPr>
                <w:color w:val="000000"/>
              </w:rPr>
              <w:t xml:space="preserve">  Bizhub 601</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4</w:t>
            </w:r>
          </w:p>
        </w:tc>
      </w:tr>
      <w:tr w:rsidR="005B24A9" w:rsidRPr="004014F2" w:rsidTr="00B66172">
        <w:tc>
          <w:tcPr>
            <w:tcW w:w="560" w:type="dxa"/>
          </w:tcPr>
          <w:p w:rsidR="005B24A9" w:rsidRPr="004014F2" w:rsidRDefault="005B24A9" w:rsidP="001D49C8">
            <w:pPr>
              <w:tabs>
                <w:tab w:val="left" w:pos="4492"/>
              </w:tabs>
              <w:jc w:val="center"/>
            </w:pPr>
            <w:r>
              <w:t>19</w:t>
            </w:r>
          </w:p>
        </w:tc>
        <w:tc>
          <w:tcPr>
            <w:tcW w:w="6919" w:type="dxa"/>
          </w:tcPr>
          <w:p w:rsidR="005B24A9" w:rsidRDefault="005B24A9">
            <w:pPr>
              <w:rPr>
                <w:color w:val="000000"/>
              </w:rPr>
            </w:pPr>
            <w:r>
              <w:rPr>
                <w:color w:val="000000"/>
              </w:rPr>
              <w:t xml:space="preserve">KIT </w:t>
            </w:r>
            <w:proofErr w:type="spellStart"/>
            <w:r>
              <w:rPr>
                <w:color w:val="000000"/>
              </w:rPr>
              <w:t>Konika</w:t>
            </w:r>
            <w:proofErr w:type="spellEnd"/>
            <w:r>
              <w:rPr>
                <w:color w:val="000000"/>
              </w:rPr>
              <w:t xml:space="preserve"> Bizhub 601</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2</w:t>
            </w:r>
          </w:p>
        </w:tc>
      </w:tr>
      <w:tr w:rsidR="005B24A9" w:rsidRPr="004014F2" w:rsidTr="00B66172">
        <w:tc>
          <w:tcPr>
            <w:tcW w:w="560" w:type="dxa"/>
          </w:tcPr>
          <w:p w:rsidR="005B24A9" w:rsidRPr="004014F2" w:rsidRDefault="005B24A9" w:rsidP="001D49C8">
            <w:pPr>
              <w:tabs>
                <w:tab w:val="left" w:pos="4492"/>
              </w:tabs>
              <w:jc w:val="center"/>
            </w:pPr>
            <w:r>
              <w:t>20</w:t>
            </w:r>
          </w:p>
        </w:tc>
        <w:tc>
          <w:tcPr>
            <w:tcW w:w="6919" w:type="dxa"/>
          </w:tcPr>
          <w:p w:rsidR="005B24A9" w:rsidRDefault="005B24A9">
            <w:pPr>
              <w:rPr>
                <w:color w:val="000000"/>
                <w:sz w:val="28"/>
                <w:szCs w:val="28"/>
              </w:rPr>
            </w:pPr>
            <w:proofErr w:type="spellStart"/>
            <w:r>
              <w:rPr>
                <w:color w:val="000000"/>
                <w:sz w:val="28"/>
                <w:szCs w:val="28"/>
              </w:rPr>
              <w:t>Filter</w:t>
            </w:r>
            <w:proofErr w:type="spellEnd"/>
            <w:r>
              <w:rPr>
                <w:color w:val="000000"/>
                <w:sz w:val="28"/>
                <w:szCs w:val="28"/>
              </w:rPr>
              <w:t xml:space="preserve"> 56 UA31081E </w:t>
            </w:r>
            <w:proofErr w:type="spellStart"/>
            <w:r>
              <w:rPr>
                <w:color w:val="000000"/>
                <w:sz w:val="28"/>
                <w:szCs w:val="28"/>
              </w:rPr>
              <w:t>Konika</w:t>
            </w:r>
            <w:proofErr w:type="spellEnd"/>
            <w:r>
              <w:rPr>
                <w:color w:val="000000"/>
                <w:sz w:val="28"/>
                <w:szCs w:val="28"/>
              </w:rPr>
              <w:t xml:space="preserve"> Bizhub 601</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4</w:t>
            </w:r>
          </w:p>
        </w:tc>
      </w:tr>
      <w:tr w:rsidR="005B24A9" w:rsidRPr="004014F2" w:rsidTr="00B66172">
        <w:tc>
          <w:tcPr>
            <w:tcW w:w="560" w:type="dxa"/>
          </w:tcPr>
          <w:p w:rsidR="005B24A9" w:rsidRPr="004014F2" w:rsidRDefault="005B24A9" w:rsidP="001D49C8">
            <w:pPr>
              <w:tabs>
                <w:tab w:val="left" w:pos="4492"/>
              </w:tabs>
              <w:jc w:val="center"/>
            </w:pPr>
            <w:r>
              <w:t>21</w:t>
            </w:r>
          </w:p>
        </w:tc>
        <w:tc>
          <w:tcPr>
            <w:tcW w:w="6919" w:type="dxa"/>
          </w:tcPr>
          <w:p w:rsidR="005B24A9" w:rsidRDefault="005B24A9">
            <w:pPr>
              <w:rPr>
                <w:color w:val="000000"/>
              </w:rPr>
            </w:pPr>
            <w:r>
              <w:rPr>
                <w:color w:val="000000"/>
              </w:rPr>
              <w:t xml:space="preserve">DEVELOPER DV710 </w:t>
            </w:r>
            <w:proofErr w:type="spellStart"/>
            <w:r>
              <w:rPr>
                <w:color w:val="000000"/>
              </w:rPr>
              <w:t>Konika</w:t>
            </w:r>
            <w:proofErr w:type="spellEnd"/>
            <w:r>
              <w:rPr>
                <w:color w:val="000000"/>
              </w:rPr>
              <w:t xml:space="preserve"> Bizhub 601</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4</w:t>
            </w:r>
          </w:p>
        </w:tc>
      </w:tr>
      <w:tr w:rsidR="005B24A9" w:rsidRPr="004014F2" w:rsidTr="00B66172">
        <w:tc>
          <w:tcPr>
            <w:tcW w:w="560" w:type="dxa"/>
          </w:tcPr>
          <w:p w:rsidR="005B24A9" w:rsidRPr="004014F2" w:rsidRDefault="005B24A9" w:rsidP="001D49C8">
            <w:pPr>
              <w:tabs>
                <w:tab w:val="left" w:pos="4492"/>
              </w:tabs>
              <w:jc w:val="center"/>
            </w:pPr>
            <w:r>
              <w:t>22</w:t>
            </w:r>
          </w:p>
        </w:tc>
        <w:tc>
          <w:tcPr>
            <w:tcW w:w="6919" w:type="dxa"/>
          </w:tcPr>
          <w:p w:rsidR="005B24A9" w:rsidRDefault="005B24A9">
            <w:pPr>
              <w:rPr>
                <w:color w:val="000000"/>
              </w:rPr>
            </w:pPr>
            <w:proofErr w:type="spellStart"/>
            <w:r>
              <w:rPr>
                <w:color w:val="000000"/>
              </w:rPr>
              <w:t>Фотобарабан</w:t>
            </w:r>
            <w:proofErr w:type="spellEnd"/>
            <w:r>
              <w:rPr>
                <w:color w:val="000000"/>
              </w:rPr>
              <w:t xml:space="preserve"> PC </w:t>
            </w:r>
            <w:proofErr w:type="spellStart"/>
            <w:r>
              <w:rPr>
                <w:color w:val="000000"/>
              </w:rPr>
              <w:t>Drum</w:t>
            </w:r>
            <w:proofErr w:type="spellEnd"/>
            <w:r>
              <w:rPr>
                <w:color w:val="000000"/>
              </w:rPr>
              <w:t xml:space="preserve"> DR-710 02XL </w:t>
            </w:r>
            <w:proofErr w:type="spellStart"/>
            <w:r>
              <w:rPr>
                <w:color w:val="000000"/>
              </w:rPr>
              <w:t>Konika</w:t>
            </w:r>
            <w:proofErr w:type="spellEnd"/>
            <w:r>
              <w:rPr>
                <w:color w:val="000000"/>
              </w:rPr>
              <w:t xml:space="preserve"> Bizhub 601</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4</w:t>
            </w:r>
          </w:p>
        </w:tc>
      </w:tr>
      <w:tr w:rsidR="005B24A9" w:rsidRPr="004014F2" w:rsidTr="00B66172">
        <w:tc>
          <w:tcPr>
            <w:tcW w:w="560" w:type="dxa"/>
          </w:tcPr>
          <w:p w:rsidR="005B24A9" w:rsidRPr="004014F2" w:rsidRDefault="005B24A9" w:rsidP="001D49C8">
            <w:pPr>
              <w:tabs>
                <w:tab w:val="left" w:pos="4492"/>
              </w:tabs>
              <w:jc w:val="center"/>
            </w:pPr>
            <w:r>
              <w:t>23</w:t>
            </w:r>
          </w:p>
        </w:tc>
        <w:tc>
          <w:tcPr>
            <w:tcW w:w="6919" w:type="dxa"/>
          </w:tcPr>
          <w:p w:rsidR="005B24A9" w:rsidRDefault="005B24A9">
            <w:pPr>
              <w:rPr>
                <w:color w:val="000000"/>
              </w:rPr>
            </w:pPr>
            <w:r>
              <w:rPr>
                <w:color w:val="000000"/>
              </w:rPr>
              <w:t xml:space="preserve">Ролик захвата бумаги </w:t>
            </w:r>
            <w:proofErr w:type="spellStart"/>
            <w:r>
              <w:rPr>
                <w:color w:val="000000"/>
              </w:rPr>
              <w:t>Feed</w:t>
            </w:r>
            <w:proofErr w:type="spellEnd"/>
            <w:r>
              <w:rPr>
                <w:color w:val="000000"/>
              </w:rPr>
              <w:t xml:space="preserve"> </w:t>
            </w:r>
            <w:proofErr w:type="spellStart"/>
            <w:r>
              <w:rPr>
                <w:color w:val="000000"/>
              </w:rPr>
              <w:t>rubber</w:t>
            </w:r>
            <w:proofErr w:type="spellEnd"/>
            <w:r>
              <w:rPr>
                <w:color w:val="000000"/>
              </w:rPr>
              <w:t xml:space="preserve"> 25SA40960 </w:t>
            </w:r>
            <w:proofErr w:type="spellStart"/>
            <w:r>
              <w:rPr>
                <w:color w:val="000000"/>
              </w:rPr>
              <w:t>Konika</w:t>
            </w:r>
            <w:proofErr w:type="spellEnd"/>
            <w:r>
              <w:rPr>
                <w:color w:val="000000"/>
              </w:rPr>
              <w:t xml:space="preserve"> Bizhub 601</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16</w:t>
            </w:r>
          </w:p>
        </w:tc>
      </w:tr>
      <w:tr w:rsidR="005B24A9" w:rsidRPr="004014F2" w:rsidTr="00B66172">
        <w:tc>
          <w:tcPr>
            <w:tcW w:w="560" w:type="dxa"/>
          </w:tcPr>
          <w:p w:rsidR="005B24A9" w:rsidRPr="004014F2" w:rsidRDefault="005B24A9" w:rsidP="001D49C8">
            <w:pPr>
              <w:tabs>
                <w:tab w:val="left" w:pos="4492"/>
              </w:tabs>
              <w:jc w:val="center"/>
            </w:pPr>
            <w:r>
              <w:t>24</w:t>
            </w:r>
          </w:p>
        </w:tc>
        <w:tc>
          <w:tcPr>
            <w:tcW w:w="6919" w:type="dxa"/>
          </w:tcPr>
          <w:p w:rsidR="005B24A9" w:rsidRDefault="005B24A9">
            <w:pPr>
              <w:rPr>
                <w:color w:val="000000"/>
              </w:rPr>
            </w:pPr>
            <w:proofErr w:type="spellStart"/>
            <w:r>
              <w:rPr>
                <w:color w:val="000000"/>
              </w:rPr>
              <w:t>Platenclene</w:t>
            </w:r>
            <w:proofErr w:type="spellEnd"/>
            <w:r>
              <w:rPr>
                <w:color w:val="000000"/>
              </w:rPr>
              <w:t xml:space="preserve"> PCL 100 (Средство для очистки резиновой поверхности)</w:t>
            </w:r>
          </w:p>
        </w:tc>
        <w:tc>
          <w:tcPr>
            <w:tcW w:w="1276" w:type="dxa"/>
            <w:vAlign w:val="center"/>
          </w:tcPr>
          <w:p w:rsidR="005B24A9" w:rsidRDefault="005B24A9">
            <w:pPr>
              <w:jc w:val="center"/>
            </w:pPr>
            <w:proofErr w:type="spellStart"/>
            <w:proofErr w:type="gramStart"/>
            <w:r>
              <w:t>шт</w:t>
            </w:r>
            <w:proofErr w:type="spellEnd"/>
            <w:proofErr w:type="gramEnd"/>
          </w:p>
        </w:tc>
        <w:tc>
          <w:tcPr>
            <w:tcW w:w="1134" w:type="dxa"/>
            <w:vAlign w:val="center"/>
          </w:tcPr>
          <w:p w:rsidR="005B24A9" w:rsidRDefault="005B24A9">
            <w:pPr>
              <w:jc w:val="center"/>
            </w:pPr>
            <w:r>
              <w:t>6</w:t>
            </w:r>
          </w:p>
        </w:tc>
      </w:tr>
    </w:tbl>
    <w:p w:rsidR="005B24A9" w:rsidRPr="00441411" w:rsidRDefault="005B24A9" w:rsidP="005B24A9">
      <w:pPr>
        <w:rPr>
          <w:b/>
        </w:rPr>
      </w:pPr>
      <w:r>
        <w:rPr>
          <w:b/>
        </w:rPr>
        <w:t>Требования к поставляемому товару:</w:t>
      </w:r>
    </w:p>
    <w:p w:rsidR="005B24A9" w:rsidRPr="00E85423" w:rsidRDefault="005B24A9" w:rsidP="005B24A9">
      <w:pPr>
        <w:tabs>
          <w:tab w:val="left" w:pos="495"/>
          <w:tab w:val="left" w:pos="5657"/>
        </w:tabs>
        <w:ind w:left="-40" w:right="153"/>
        <w:jc w:val="both"/>
      </w:pPr>
      <w:r w:rsidRPr="00E85423">
        <w:t xml:space="preserve">-новым, не восстановленным и не собранным из восстановленных элементов, ранее не использовавшимся, </w:t>
      </w:r>
      <w:r w:rsidRPr="004C7461">
        <w:t>произведенным не ранее 2011 года</w:t>
      </w:r>
      <w:r w:rsidRPr="00E85423">
        <w:t>, а также не должен иметь дефектов, связанных с конструкцией, материалами или функционированием при его использовании;</w:t>
      </w:r>
    </w:p>
    <w:p w:rsidR="005B24A9" w:rsidRPr="00E85423" w:rsidRDefault="005B24A9" w:rsidP="005B24A9">
      <w:pPr>
        <w:tabs>
          <w:tab w:val="left" w:pos="495"/>
          <w:tab w:val="left" w:pos="5657"/>
        </w:tabs>
        <w:ind w:left="-40" w:right="153"/>
        <w:jc w:val="both"/>
      </w:pPr>
      <w:r w:rsidRPr="00E85423">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5B24A9" w:rsidRDefault="005B24A9" w:rsidP="005B24A9">
      <w:r w:rsidRPr="00E85423">
        <w:t xml:space="preserve">-Картриджи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w:t>
      </w:r>
      <w:r w:rsidRPr="004C7461">
        <w:t>либо вернуть</w:t>
      </w:r>
      <w:r w:rsidRPr="00E85423">
        <w:t xml:space="preserve"> товар поставщику.</w:t>
      </w:r>
    </w:p>
    <w:p w:rsidR="005B24A9" w:rsidRDefault="005B24A9" w:rsidP="005B24A9">
      <w:pPr>
        <w:ind w:firstLine="360"/>
        <w:rPr>
          <w:bCs/>
          <w:sz w:val="20"/>
          <w:szCs w:val="20"/>
        </w:rPr>
      </w:pPr>
      <w:r>
        <w:rPr>
          <w:b/>
          <w:bCs/>
          <w:sz w:val="20"/>
          <w:szCs w:val="20"/>
        </w:rPr>
        <w:t xml:space="preserve">Примечание – </w:t>
      </w:r>
      <w:r w:rsidRPr="007B7964">
        <w:rPr>
          <w:bCs/>
          <w:sz w:val="16"/>
          <w:szCs w:val="16"/>
        </w:rPr>
        <w:t>по</w:t>
      </w:r>
      <w:r>
        <w:rPr>
          <w:bCs/>
          <w:sz w:val="20"/>
          <w:szCs w:val="20"/>
        </w:rPr>
        <w:t xml:space="preserve"> позициям </w:t>
      </w:r>
      <w:r w:rsidR="00920AC5">
        <w:rPr>
          <w:bCs/>
          <w:sz w:val="20"/>
          <w:szCs w:val="20"/>
        </w:rPr>
        <w:t>1-3</w:t>
      </w:r>
      <w:r>
        <w:rPr>
          <w:bCs/>
          <w:sz w:val="20"/>
          <w:szCs w:val="20"/>
        </w:rPr>
        <w:t xml:space="preserve">, </w:t>
      </w:r>
      <w:r w:rsidR="00920AC5">
        <w:rPr>
          <w:bCs/>
          <w:sz w:val="20"/>
          <w:szCs w:val="20"/>
        </w:rPr>
        <w:t>10-23</w:t>
      </w:r>
      <w:r>
        <w:rPr>
          <w:bCs/>
          <w:sz w:val="20"/>
          <w:szCs w:val="20"/>
        </w:rPr>
        <w:t xml:space="preserve"> поставка эквивалентов не допускается в связи с несовместимостью с имеющимся у Заказчика оборудованием;</w:t>
      </w:r>
    </w:p>
    <w:p w:rsidR="00F70E86" w:rsidRDefault="005B24A9" w:rsidP="009048AF">
      <w:pPr>
        <w:ind w:firstLine="360"/>
      </w:pPr>
      <w:r>
        <w:rPr>
          <w:bCs/>
          <w:sz w:val="20"/>
          <w:szCs w:val="20"/>
        </w:rPr>
        <w:t>По остальным позициям до</w:t>
      </w:r>
      <w:r w:rsidRPr="00EC585E">
        <w:rPr>
          <w:bCs/>
          <w:sz w:val="20"/>
          <w:szCs w:val="20"/>
        </w:rPr>
        <w:t xml:space="preserve">пускается поставка эквивалентов с </w:t>
      </w:r>
      <w:r w:rsidRPr="00EC585E">
        <w:rPr>
          <w:b/>
          <w:bCs/>
          <w:sz w:val="20"/>
          <w:szCs w:val="20"/>
        </w:rPr>
        <w:t xml:space="preserve"> </w:t>
      </w:r>
      <w:r w:rsidRPr="00EC585E">
        <w:rPr>
          <w:bCs/>
          <w:sz w:val="20"/>
          <w:szCs w:val="20"/>
        </w:rPr>
        <w:t xml:space="preserve">характеристиками соответствующими указанным в описании или превышающим их.  При этом участник процедуры закупки обязан в котировочной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EC585E">
        <w:rPr>
          <w:bCs/>
          <w:sz w:val="20"/>
          <w:szCs w:val="20"/>
        </w:rPr>
        <w:t>заявленному</w:t>
      </w:r>
      <w:proofErr w:type="gramEnd"/>
      <w:r w:rsidRPr="00EC585E">
        <w:rPr>
          <w:bCs/>
          <w:sz w:val="20"/>
          <w:szCs w:val="20"/>
        </w:rPr>
        <w:t xml:space="preserve"> Заказчиком в извещении.</w:t>
      </w:r>
    </w:p>
    <w:sectPr w:rsidR="00F70E86" w:rsidSect="00920AC5">
      <w:headerReference w:type="even" r:id="rId16"/>
      <w:headerReference w:type="default" r:id="rId17"/>
      <w:pgSz w:w="11907" w:h="16840" w:code="9"/>
      <w:pgMar w:top="1134"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8AF" w:rsidRDefault="009048AF" w:rsidP="0044133C">
      <w:r>
        <w:separator/>
      </w:r>
    </w:p>
  </w:endnote>
  <w:endnote w:type="continuationSeparator" w:id="0">
    <w:p w:rsidR="009048AF" w:rsidRDefault="009048AF"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AF" w:rsidRDefault="009048AF">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9048AF" w:rsidRDefault="009048A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AF" w:rsidRPr="00FE6219" w:rsidRDefault="009048AF"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8AF" w:rsidRDefault="009048AF" w:rsidP="0044133C">
      <w:r>
        <w:separator/>
      </w:r>
    </w:p>
  </w:footnote>
  <w:footnote w:type="continuationSeparator" w:id="0">
    <w:p w:rsidR="009048AF" w:rsidRDefault="009048AF"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AF" w:rsidRPr="00F429FC" w:rsidRDefault="009048AF"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7A7C">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AF" w:rsidRDefault="009048AF">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048AF" w:rsidRDefault="009048AF">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8AF" w:rsidRDefault="009048AF">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37A7C">
      <w:rPr>
        <w:rStyle w:val="ad"/>
        <w:noProof/>
      </w:rPr>
      <w:t>42</w:t>
    </w:r>
    <w:r>
      <w:rPr>
        <w:rStyle w:val="ad"/>
      </w:rPr>
      <w:fldChar w:fldCharType="end"/>
    </w:r>
  </w:p>
  <w:p w:rsidR="009048AF" w:rsidRDefault="009048A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5"/>
  </w:num>
  <w:num w:numId="18">
    <w:abstractNumId w:val="36"/>
  </w:num>
  <w:num w:numId="19">
    <w:abstractNumId w:val="13"/>
  </w:num>
  <w:num w:numId="20">
    <w:abstractNumId w:val="21"/>
  </w:num>
  <w:num w:numId="21">
    <w:abstractNumId w:val="38"/>
  </w:num>
  <w:num w:numId="22">
    <w:abstractNumId w:val="40"/>
  </w:num>
  <w:num w:numId="23">
    <w:abstractNumId w:val="37"/>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4"/>
  </w:num>
  <w:num w:numId="31">
    <w:abstractNumId w:val="20"/>
  </w:num>
  <w:num w:numId="32">
    <w:abstractNumId w:val="35"/>
  </w:num>
  <w:num w:numId="33">
    <w:abstractNumId w:val="11"/>
  </w:num>
  <w:num w:numId="34">
    <w:abstractNumId w:val="42"/>
  </w:num>
  <w:num w:numId="35">
    <w:abstractNumId w:val="6"/>
  </w:num>
  <w:num w:numId="36">
    <w:abstractNumId w:val="28"/>
  </w:num>
  <w:num w:numId="37">
    <w:abstractNumId w:val="15"/>
  </w:num>
  <w:num w:numId="38">
    <w:abstractNumId w:val="43"/>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 w:numId="47">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C2EBF"/>
    <w:rsid w:val="0015191D"/>
    <w:rsid w:val="001D49C8"/>
    <w:rsid w:val="00290A5E"/>
    <w:rsid w:val="00390FE9"/>
    <w:rsid w:val="003F69AA"/>
    <w:rsid w:val="00437A7C"/>
    <w:rsid w:val="0044133C"/>
    <w:rsid w:val="00460F2F"/>
    <w:rsid w:val="004953B6"/>
    <w:rsid w:val="00525BF2"/>
    <w:rsid w:val="00545AC1"/>
    <w:rsid w:val="005B24A9"/>
    <w:rsid w:val="00676C09"/>
    <w:rsid w:val="006842B7"/>
    <w:rsid w:val="006D261E"/>
    <w:rsid w:val="00706C04"/>
    <w:rsid w:val="00757C37"/>
    <w:rsid w:val="007C1ED1"/>
    <w:rsid w:val="008035FA"/>
    <w:rsid w:val="009048AF"/>
    <w:rsid w:val="00920AC5"/>
    <w:rsid w:val="00A67107"/>
    <w:rsid w:val="00A91E79"/>
    <w:rsid w:val="00B6135A"/>
    <w:rsid w:val="00B66172"/>
    <w:rsid w:val="00B735F5"/>
    <w:rsid w:val="00BC46AD"/>
    <w:rsid w:val="00E7539B"/>
    <w:rsid w:val="00E83A4B"/>
    <w:rsid w:val="00F70E86"/>
    <w:rsid w:val="00FA6D31"/>
    <w:rsid w:val="00FA798D"/>
    <w:rsid w:val="00FC3B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43</Pages>
  <Words>14203</Words>
  <Characters>80961</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5</cp:revision>
  <cp:lastPrinted>2012-09-27T14:10:00Z</cp:lastPrinted>
  <dcterms:created xsi:type="dcterms:W3CDTF">2012-09-20T12:51:00Z</dcterms:created>
  <dcterms:modified xsi:type="dcterms:W3CDTF">2012-09-27T14:12:00Z</dcterms:modified>
</cp:coreProperties>
</file>