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D43DA7" w:rsidRPr="00D43DA7" w:rsidTr="00D43DA7">
        <w:trPr>
          <w:trHeight w:val="1135"/>
        </w:trPr>
        <w:tc>
          <w:tcPr>
            <w:tcW w:w="2518" w:type="dxa"/>
          </w:tcPr>
          <w:p w:rsidR="00D43DA7" w:rsidRPr="00D43DA7" w:rsidRDefault="00D43DA7" w:rsidP="00D43DA7">
            <w:pPr>
              <w:rPr>
                <w:sz w:val="28"/>
                <w:szCs w:val="28"/>
                <w:lang w:val="en-US"/>
              </w:rPr>
            </w:pPr>
            <w:bookmarkStart w:id="0" w:name="_Toc318103488"/>
          </w:p>
        </w:tc>
        <w:tc>
          <w:tcPr>
            <w:tcW w:w="7371" w:type="dxa"/>
          </w:tcPr>
          <w:p w:rsidR="00D43DA7" w:rsidRPr="00D43DA7" w:rsidRDefault="00D43DA7" w:rsidP="00D43DA7">
            <w:pPr>
              <w:jc w:val="right"/>
              <w:rPr>
                <w:sz w:val="28"/>
              </w:rPr>
            </w:pPr>
            <w:r w:rsidRPr="00D43DA7">
              <w:rPr>
                <w:sz w:val="28"/>
              </w:rPr>
              <w:t>УТВЕРЖДАЮ</w:t>
            </w:r>
          </w:p>
          <w:p w:rsidR="00D43DA7" w:rsidRPr="00D43DA7" w:rsidRDefault="00D43DA7" w:rsidP="00D43DA7">
            <w:pPr>
              <w:jc w:val="right"/>
              <w:rPr>
                <w:sz w:val="28"/>
              </w:rPr>
            </w:pPr>
          </w:p>
          <w:p w:rsidR="00D43DA7" w:rsidRPr="00D43DA7" w:rsidRDefault="00D43DA7" w:rsidP="00D43DA7">
            <w:pPr>
              <w:jc w:val="right"/>
              <w:rPr>
                <w:sz w:val="28"/>
              </w:rPr>
            </w:pPr>
            <w:r w:rsidRPr="00D43DA7">
              <w:rPr>
                <w:sz w:val="28"/>
              </w:rPr>
              <w:t>Генеральный директор</w:t>
            </w:r>
          </w:p>
          <w:p w:rsidR="00D43DA7" w:rsidRPr="00D43DA7" w:rsidRDefault="00D43DA7" w:rsidP="00D43DA7">
            <w:pPr>
              <w:jc w:val="right"/>
              <w:rPr>
                <w:sz w:val="28"/>
              </w:rPr>
            </w:pPr>
            <w:r w:rsidRPr="00D43DA7">
              <w:rPr>
                <w:sz w:val="28"/>
              </w:rPr>
              <w:t>ФГУП «НИИ НПО «ЛУЧ»</w:t>
            </w:r>
          </w:p>
          <w:p w:rsidR="00D43DA7" w:rsidRPr="00D43DA7" w:rsidRDefault="00D43DA7" w:rsidP="00D43DA7">
            <w:pPr>
              <w:jc w:val="right"/>
              <w:rPr>
                <w:sz w:val="28"/>
              </w:rPr>
            </w:pPr>
          </w:p>
          <w:p w:rsidR="00D43DA7" w:rsidRPr="00D43DA7" w:rsidRDefault="00D43DA7" w:rsidP="00D43DA7">
            <w:pPr>
              <w:jc w:val="right"/>
              <w:rPr>
                <w:sz w:val="28"/>
              </w:rPr>
            </w:pPr>
            <w:r w:rsidRPr="00D43DA7">
              <w:rPr>
                <w:sz w:val="28"/>
              </w:rPr>
              <w:t>П.А. Зайцев</w:t>
            </w:r>
          </w:p>
          <w:p w:rsidR="00D43DA7" w:rsidRPr="00D43DA7" w:rsidRDefault="00D43DA7" w:rsidP="006932F3">
            <w:pPr>
              <w:jc w:val="right"/>
            </w:pPr>
            <w:r w:rsidRPr="00D43DA7">
              <w:rPr>
                <w:sz w:val="28"/>
              </w:rPr>
              <w:t xml:space="preserve"> «</w:t>
            </w:r>
            <w:r w:rsidR="006932F3">
              <w:rPr>
                <w:sz w:val="28"/>
              </w:rPr>
              <w:t>19</w:t>
            </w:r>
            <w:r w:rsidRPr="00D43DA7">
              <w:rPr>
                <w:sz w:val="28"/>
              </w:rPr>
              <w:t xml:space="preserve">» </w:t>
            </w:r>
            <w:r w:rsidR="006932F3">
              <w:rPr>
                <w:sz w:val="28"/>
              </w:rPr>
              <w:t>мая</w:t>
            </w:r>
            <w:r w:rsidRPr="00D43DA7">
              <w:rPr>
                <w:sz w:val="28"/>
              </w:rPr>
              <w:t xml:space="preserve"> 2015 года</w:t>
            </w:r>
          </w:p>
        </w:tc>
      </w:tr>
    </w:tbl>
    <w:p w:rsidR="00D43DA7" w:rsidRPr="00D43DA7" w:rsidRDefault="00D43DA7" w:rsidP="00D43DA7">
      <w:pPr>
        <w:jc w:val="center"/>
        <w:rPr>
          <w:bCs/>
          <w:sz w:val="28"/>
        </w:rPr>
      </w:pPr>
    </w:p>
    <w:p w:rsidR="00D43DA7" w:rsidRPr="00D43DA7" w:rsidRDefault="00D43DA7" w:rsidP="00D43DA7">
      <w:pPr>
        <w:jc w:val="center"/>
        <w:rPr>
          <w:bCs/>
          <w:sz w:val="28"/>
        </w:rPr>
      </w:pPr>
    </w:p>
    <w:p w:rsidR="00D43DA7" w:rsidRPr="006932F3" w:rsidRDefault="00D43DA7" w:rsidP="00D43DA7">
      <w:pPr>
        <w:jc w:val="center"/>
        <w:outlineLvl w:val="0"/>
        <w:rPr>
          <w:bCs/>
          <w:sz w:val="28"/>
          <w:szCs w:val="28"/>
        </w:rPr>
      </w:pPr>
      <w:bookmarkStart w:id="1" w:name="_Toc405474428"/>
      <w:bookmarkStart w:id="2" w:name="_Toc409189244"/>
    </w:p>
    <w:p w:rsidR="00D43DA7" w:rsidRPr="006932F3" w:rsidRDefault="00D43DA7" w:rsidP="00D43DA7">
      <w:pPr>
        <w:jc w:val="center"/>
        <w:outlineLvl w:val="0"/>
        <w:rPr>
          <w:bCs/>
          <w:sz w:val="28"/>
          <w:szCs w:val="28"/>
        </w:rPr>
      </w:pPr>
    </w:p>
    <w:p w:rsidR="00D43DA7" w:rsidRPr="00D43DA7" w:rsidRDefault="00D43DA7" w:rsidP="00D43DA7">
      <w:pPr>
        <w:jc w:val="center"/>
        <w:outlineLvl w:val="0"/>
        <w:rPr>
          <w:bCs/>
          <w:sz w:val="28"/>
          <w:szCs w:val="28"/>
        </w:rPr>
      </w:pPr>
      <w:r w:rsidRPr="00D43DA7">
        <w:rPr>
          <w:bCs/>
          <w:sz w:val="28"/>
          <w:szCs w:val="28"/>
        </w:rPr>
        <w:t>ДОКУМЕНТАЦИЯ ПО ЗАПРОСУ ЦЕН</w:t>
      </w:r>
      <w:bookmarkEnd w:id="1"/>
      <w:bookmarkEnd w:id="2"/>
    </w:p>
    <w:p w:rsidR="00D43DA7" w:rsidRPr="00D43DA7" w:rsidRDefault="00D43DA7" w:rsidP="00D43DA7">
      <w:pPr>
        <w:jc w:val="center"/>
        <w:outlineLvl w:val="0"/>
        <w:rPr>
          <w:bCs/>
          <w:sz w:val="28"/>
          <w:szCs w:val="28"/>
        </w:rPr>
      </w:pPr>
    </w:p>
    <w:p w:rsidR="00D43DA7" w:rsidRPr="00D43DA7" w:rsidRDefault="00D43DA7" w:rsidP="00D43DA7">
      <w:pPr>
        <w:jc w:val="center"/>
        <w:outlineLvl w:val="0"/>
        <w:rPr>
          <w:bCs/>
          <w:sz w:val="28"/>
          <w:szCs w:val="28"/>
        </w:rPr>
      </w:pPr>
      <w:bookmarkStart w:id="3" w:name="_Toc385948034"/>
      <w:bookmarkStart w:id="4" w:name="_Toc386006639"/>
      <w:r w:rsidRPr="00D43DA7">
        <w:rPr>
          <w:sz w:val="28"/>
          <w:szCs w:val="28"/>
        </w:rPr>
        <w:t>открытый запрос цен в электронной форме на право заключения договора</w:t>
      </w:r>
      <w:bookmarkEnd w:id="3"/>
      <w:bookmarkEnd w:id="4"/>
    </w:p>
    <w:p w:rsidR="00D43DA7" w:rsidRPr="00D43DA7" w:rsidRDefault="00D43DA7" w:rsidP="00D43DA7">
      <w:pPr>
        <w:jc w:val="center"/>
        <w:rPr>
          <w:color w:val="000000"/>
          <w:sz w:val="28"/>
          <w:szCs w:val="28"/>
        </w:rPr>
      </w:pPr>
      <w:r w:rsidRPr="00D43DA7">
        <w:rPr>
          <w:sz w:val="28"/>
          <w:szCs w:val="28"/>
        </w:rPr>
        <w:t>на поставку</w:t>
      </w:r>
      <w:r w:rsidRPr="00D43DA7">
        <w:rPr>
          <w:color w:val="000000"/>
          <w:sz w:val="28"/>
          <w:szCs w:val="28"/>
        </w:rPr>
        <w:t xml:space="preserve"> </w:t>
      </w:r>
      <w:r w:rsidRPr="00D43DA7">
        <w:rPr>
          <w:color w:val="000000"/>
          <w:spacing w:val="-5"/>
          <w:sz w:val="28"/>
          <w:szCs w:val="28"/>
        </w:rPr>
        <w:t xml:space="preserve">установки контроля загрязненности </w:t>
      </w:r>
      <w:proofErr w:type="gramStart"/>
      <w:r w:rsidRPr="00D43DA7">
        <w:rPr>
          <w:color w:val="000000"/>
          <w:spacing w:val="-5"/>
          <w:sz w:val="28"/>
          <w:szCs w:val="28"/>
        </w:rPr>
        <w:t>матричных</w:t>
      </w:r>
      <w:proofErr w:type="gramEnd"/>
      <w:r w:rsidRPr="00D43DA7">
        <w:rPr>
          <w:color w:val="000000"/>
          <w:spacing w:val="-5"/>
          <w:sz w:val="28"/>
          <w:szCs w:val="28"/>
        </w:rPr>
        <w:t xml:space="preserve"> </w:t>
      </w:r>
      <w:proofErr w:type="spellStart"/>
      <w:r w:rsidRPr="00D43DA7">
        <w:rPr>
          <w:color w:val="000000"/>
          <w:spacing w:val="-5"/>
          <w:sz w:val="28"/>
          <w:szCs w:val="28"/>
        </w:rPr>
        <w:t>твэлов</w:t>
      </w:r>
      <w:proofErr w:type="spellEnd"/>
    </w:p>
    <w:p w:rsidR="00D43DA7" w:rsidRPr="00D43DA7" w:rsidRDefault="00D43DA7" w:rsidP="00D43DA7">
      <w:pPr>
        <w:jc w:val="center"/>
        <w:rPr>
          <w:color w:val="000000"/>
          <w:sz w:val="28"/>
          <w:szCs w:val="28"/>
        </w:rPr>
      </w:pPr>
      <w:r w:rsidRPr="00D43DA7">
        <w:rPr>
          <w:sz w:val="28"/>
          <w:szCs w:val="28"/>
        </w:rPr>
        <w:t>для нужд ФГУП «НИИ НПО «ЛУЧ»</w:t>
      </w:r>
    </w:p>
    <w:p w:rsidR="00D43DA7" w:rsidRPr="00D43DA7" w:rsidRDefault="00D43DA7" w:rsidP="00D43DA7">
      <w:pPr>
        <w:jc w:val="center"/>
        <w:rPr>
          <w:sz w:val="28"/>
          <w:szCs w:val="28"/>
        </w:rPr>
      </w:pPr>
    </w:p>
    <w:p w:rsidR="00D43DA7" w:rsidRPr="00D43DA7" w:rsidRDefault="00D43DA7" w:rsidP="00D43DA7">
      <w:pPr>
        <w:jc w:val="center"/>
        <w:rPr>
          <w:caps/>
          <w:sz w:val="28"/>
          <w:szCs w:val="28"/>
        </w:rPr>
      </w:pPr>
      <w:r w:rsidRPr="00D43DA7">
        <w:rPr>
          <w:caps/>
          <w:sz w:val="28"/>
          <w:szCs w:val="28"/>
        </w:rPr>
        <w:t>том 1 «общая и коммерческая части»</w:t>
      </w:r>
    </w:p>
    <w:p w:rsidR="00D43DA7" w:rsidRPr="00D43DA7" w:rsidRDefault="00D43DA7" w:rsidP="00D43DA7">
      <w:pPr>
        <w:jc w:val="center"/>
        <w:rPr>
          <w:bCs/>
          <w:sz w:val="28"/>
        </w:rPr>
      </w:pPr>
    </w:p>
    <w:p w:rsidR="00D43DA7" w:rsidRPr="00D43DA7" w:rsidRDefault="00D43DA7" w:rsidP="00D43DA7">
      <w:pPr>
        <w:ind w:left="284" w:right="822"/>
        <w:jc w:val="both"/>
        <w:rPr>
          <w:b/>
          <w:i/>
        </w:rPr>
      </w:pPr>
    </w:p>
    <w:p w:rsidR="00D43DA7" w:rsidRPr="00D43DA7" w:rsidRDefault="00D43DA7" w:rsidP="00D43DA7">
      <w:pPr>
        <w:jc w:val="center"/>
        <w:rPr>
          <w:sz w:val="28"/>
        </w:rPr>
      </w:pPr>
    </w:p>
    <w:p w:rsidR="00D43DA7" w:rsidRPr="00D43DA7" w:rsidRDefault="00D43DA7" w:rsidP="00D43DA7">
      <w:pPr>
        <w:jc w:val="right"/>
        <w:rPr>
          <w:sz w:val="28"/>
        </w:rPr>
      </w:pPr>
      <w:r w:rsidRPr="00D43DA7">
        <w:rPr>
          <w:sz w:val="28"/>
        </w:rPr>
        <w:t>СОГЛАСОВАНО:</w:t>
      </w:r>
    </w:p>
    <w:p w:rsidR="00D43DA7" w:rsidRPr="00D43DA7" w:rsidRDefault="00D43DA7" w:rsidP="00D43DA7">
      <w:pPr>
        <w:jc w:val="right"/>
        <w:rPr>
          <w:sz w:val="28"/>
        </w:rPr>
      </w:pPr>
      <w:r w:rsidRPr="00D43DA7">
        <w:rPr>
          <w:sz w:val="28"/>
        </w:rPr>
        <w:t>Директор отделения  ТКМ</w:t>
      </w:r>
    </w:p>
    <w:p w:rsidR="00D43DA7" w:rsidRPr="00D43DA7" w:rsidRDefault="00D43DA7" w:rsidP="00D43DA7">
      <w:pPr>
        <w:tabs>
          <w:tab w:val="left" w:pos="4962"/>
          <w:tab w:val="left" w:pos="5245"/>
        </w:tabs>
        <w:jc w:val="right"/>
        <w:rPr>
          <w:sz w:val="28"/>
        </w:rPr>
      </w:pPr>
      <w:r w:rsidRPr="00D43DA7">
        <w:rPr>
          <w:sz w:val="28"/>
        </w:rPr>
        <w:t xml:space="preserve">Ш.Т. </w:t>
      </w:r>
      <w:proofErr w:type="spellStart"/>
      <w:r w:rsidRPr="00D43DA7">
        <w:rPr>
          <w:sz w:val="28"/>
        </w:rPr>
        <w:t>Тухватулин</w:t>
      </w:r>
      <w:proofErr w:type="spellEnd"/>
      <w:r w:rsidRPr="00D43DA7">
        <w:rPr>
          <w:sz w:val="28"/>
        </w:rPr>
        <w:t xml:space="preserve"> </w:t>
      </w:r>
    </w:p>
    <w:p w:rsidR="00D43DA7" w:rsidRPr="00D43DA7" w:rsidRDefault="00D43DA7" w:rsidP="00D43DA7">
      <w:pPr>
        <w:ind w:left="4800"/>
        <w:jc w:val="right"/>
        <w:rPr>
          <w:sz w:val="28"/>
        </w:rPr>
      </w:pPr>
      <w:r w:rsidRPr="00D43DA7">
        <w:rPr>
          <w:sz w:val="28"/>
        </w:rPr>
        <w:t>«</w:t>
      </w:r>
      <w:r w:rsidR="006932F3">
        <w:rPr>
          <w:sz w:val="28"/>
        </w:rPr>
        <w:t>18</w:t>
      </w:r>
      <w:r w:rsidRPr="00D43DA7">
        <w:rPr>
          <w:sz w:val="28"/>
        </w:rPr>
        <w:t xml:space="preserve">» </w:t>
      </w:r>
      <w:r w:rsidR="006932F3">
        <w:rPr>
          <w:sz w:val="28"/>
        </w:rPr>
        <w:t xml:space="preserve">мая </w:t>
      </w:r>
      <w:r w:rsidRPr="00D43DA7">
        <w:rPr>
          <w:sz w:val="28"/>
        </w:rPr>
        <w:t>2015 г.</w:t>
      </w:r>
    </w:p>
    <w:p w:rsidR="00D43DA7" w:rsidRPr="00D43DA7" w:rsidRDefault="00D43DA7" w:rsidP="00D43DA7">
      <w:pPr>
        <w:jc w:val="right"/>
        <w:rPr>
          <w:sz w:val="28"/>
        </w:rPr>
      </w:pPr>
    </w:p>
    <w:p w:rsidR="00D43DA7" w:rsidRPr="00D43DA7" w:rsidRDefault="00D43DA7" w:rsidP="00D43DA7">
      <w:pPr>
        <w:jc w:val="right"/>
        <w:rPr>
          <w:sz w:val="28"/>
        </w:rPr>
      </w:pPr>
      <w:r w:rsidRPr="00D43DA7">
        <w:rPr>
          <w:sz w:val="28"/>
        </w:rPr>
        <w:t xml:space="preserve">Помощник генерального директора </w:t>
      </w:r>
    </w:p>
    <w:p w:rsidR="00D43DA7" w:rsidRPr="00D43DA7" w:rsidRDefault="00D43DA7" w:rsidP="00D43DA7">
      <w:pPr>
        <w:jc w:val="right"/>
        <w:rPr>
          <w:sz w:val="28"/>
        </w:rPr>
      </w:pPr>
      <w:r w:rsidRPr="00D43DA7">
        <w:rPr>
          <w:sz w:val="28"/>
        </w:rPr>
        <w:t>по закупкам – начальник отдела закупок</w:t>
      </w:r>
    </w:p>
    <w:p w:rsidR="00D43DA7" w:rsidRPr="00D43DA7" w:rsidRDefault="00D43DA7" w:rsidP="00D43DA7">
      <w:pPr>
        <w:jc w:val="right"/>
        <w:rPr>
          <w:sz w:val="28"/>
        </w:rPr>
      </w:pPr>
      <w:r w:rsidRPr="00D43DA7">
        <w:rPr>
          <w:sz w:val="28"/>
        </w:rPr>
        <w:t>А.Г. Новиков</w:t>
      </w:r>
    </w:p>
    <w:p w:rsidR="00D43DA7" w:rsidRPr="00D43DA7" w:rsidRDefault="00D43DA7" w:rsidP="00D43DA7">
      <w:pPr>
        <w:jc w:val="right"/>
        <w:rPr>
          <w:sz w:val="28"/>
        </w:rPr>
      </w:pPr>
      <w:r w:rsidRPr="00D43DA7">
        <w:rPr>
          <w:sz w:val="28"/>
        </w:rPr>
        <w:t>«</w:t>
      </w:r>
      <w:r w:rsidR="006932F3">
        <w:rPr>
          <w:sz w:val="28"/>
        </w:rPr>
        <w:t>18</w:t>
      </w:r>
      <w:r w:rsidRPr="00D43DA7">
        <w:rPr>
          <w:sz w:val="28"/>
        </w:rPr>
        <w:t xml:space="preserve">» </w:t>
      </w:r>
      <w:r w:rsidR="006932F3">
        <w:rPr>
          <w:sz w:val="28"/>
        </w:rPr>
        <w:t>мая</w:t>
      </w:r>
      <w:r w:rsidRPr="00D43DA7">
        <w:rPr>
          <w:sz w:val="28"/>
        </w:rPr>
        <w:t xml:space="preserve"> 2015 г.</w:t>
      </w:r>
    </w:p>
    <w:p w:rsidR="00D43DA7" w:rsidRPr="00D43DA7" w:rsidRDefault="00D43DA7" w:rsidP="00D43DA7">
      <w:pPr>
        <w:jc w:val="right"/>
      </w:pPr>
    </w:p>
    <w:p w:rsidR="00D43DA7" w:rsidRPr="00D43DA7" w:rsidRDefault="00D43DA7" w:rsidP="00D43DA7">
      <w:pPr>
        <w:jc w:val="right"/>
      </w:pPr>
    </w:p>
    <w:p w:rsidR="00D43DA7" w:rsidRPr="00D43DA7" w:rsidRDefault="00D43DA7" w:rsidP="00D43DA7">
      <w:pPr>
        <w:suppressAutoHyphens/>
        <w:jc w:val="center"/>
        <w:rPr>
          <w:b/>
        </w:rPr>
      </w:pPr>
      <w:r w:rsidRPr="00D43DA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D43DA7">
          <w:rPr>
            <w:color w:val="0000FF"/>
            <w:sz w:val="28"/>
            <w:szCs w:val="28"/>
            <w:u w:val="single"/>
            <w:lang w:val="en-US"/>
          </w:rPr>
          <w:t>zakupki</w:t>
        </w:r>
        <w:proofErr w:type="spellEnd"/>
        <w:r w:rsidRPr="00D43DA7">
          <w:rPr>
            <w:color w:val="0000FF"/>
            <w:sz w:val="28"/>
            <w:szCs w:val="28"/>
            <w:u w:val="single"/>
          </w:rPr>
          <w:t>.</w:t>
        </w:r>
        <w:proofErr w:type="spellStart"/>
        <w:r w:rsidRPr="00D43DA7">
          <w:rPr>
            <w:color w:val="0000FF"/>
            <w:sz w:val="28"/>
            <w:szCs w:val="28"/>
            <w:u w:val="single"/>
            <w:lang w:val="en-US"/>
          </w:rPr>
          <w:t>gov</w:t>
        </w:r>
        <w:proofErr w:type="spellEnd"/>
        <w:r w:rsidRPr="00D43DA7">
          <w:rPr>
            <w:color w:val="0000FF"/>
            <w:sz w:val="28"/>
            <w:szCs w:val="28"/>
            <w:u w:val="single"/>
          </w:rPr>
          <w:t>.</w:t>
        </w:r>
        <w:proofErr w:type="spellStart"/>
        <w:r w:rsidRPr="00D43DA7">
          <w:rPr>
            <w:color w:val="0000FF"/>
            <w:sz w:val="28"/>
            <w:szCs w:val="28"/>
            <w:u w:val="single"/>
            <w:lang w:val="en-US"/>
          </w:rPr>
          <w:t>ru</w:t>
        </w:r>
        <w:proofErr w:type="spellEnd"/>
      </w:hyperlink>
      <w:r w:rsidRPr="00D43DA7">
        <w:rPr>
          <w:sz w:val="28"/>
          <w:szCs w:val="28"/>
        </w:rPr>
        <w:t>/223</w:t>
      </w:r>
    </w:p>
    <w:p w:rsidR="00D43DA7" w:rsidRPr="00D43DA7" w:rsidRDefault="00D43DA7" w:rsidP="00D43DA7">
      <w:pPr>
        <w:suppressAutoHyphens/>
        <w:jc w:val="center"/>
        <w:rPr>
          <w:sz w:val="28"/>
          <w:szCs w:val="28"/>
        </w:rPr>
      </w:pPr>
    </w:p>
    <w:p w:rsidR="00D43DA7" w:rsidRPr="00D43DA7" w:rsidRDefault="00D43DA7" w:rsidP="00D43DA7">
      <w:pPr>
        <w:suppressAutoHyphens/>
        <w:jc w:val="center"/>
        <w:rPr>
          <w:b/>
        </w:rPr>
      </w:pPr>
      <w:r w:rsidRPr="00D43DA7">
        <w:rPr>
          <w:sz w:val="28"/>
          <w:szCs w:val="28"/>
        </w:rPr>
        <w:t xml:space="preserve">Извещение размещено на официальном сайте </w:t>
      </w:r>
      <w:proofErr w:type="spellStart"/>
      <w:r w:rsidRPr="00D43DA7">
        <w:rPr>
          <w:sz w:val="28"/>
          <w:szCs w:val="28"/>
        </w:rPr>
        <w:t>Госкорпорации</w:t>
      </w:r>
      <w:proofErr w:type="spellEnd"/>
      <w:r w:rsidRPr="00D43DA7">
        <w:rPr>
          <w:sz w:val="28"/>
          <w:szCs w:val="28"/>
        </w:rPr>
        <w:t xml:space="preserve"> «</w:t>
      </w:r>
      <w:proofErr w:type="spellStart"/>
      <w:r w:rsidRPr="00D43DA7">
        <w:rPr>
          <w:sz w:val="28"/>
          <w:szCs w:val="28"/>
        </w:rPr>
        <w:t>Росатом</w:t>
      </w:r>
      <w:proofErr w:type="spellEnd"/>
      <w:r w:rsidRPr="00D43DA7">
        <w:rPr>
          <w:sz w:val="28"/>
          <w:szCs w:val="28"/>
        </w:rPr>
        <w:t xml:space="preserve">» </w:t>
      </w:r>
      <w:hyperlink r:id="rId11" w:history="1">
        <w:proofErr w:type="spellStart"/>
        <w:r w:rsidRPr="00D43DA7">
          <w:rPr>
            <w:color w:val="0000FF"/>
            <w:sz w:val="28"/>
            <w:szCs w:val="28"/>
            <w:u w:val="single"/>
            <w:lang w:val="en-US"/>
          </w:rPr>
          <w:t>zakupki</w:t>
        </w:r>
        <w:proofErr w:type="spellEnd"/>
        <w:r w:rsidRPr="00D43DA7">
          <w:rPr>
            <w:color w:val="0000FF"/>
            <w:sz w:val="28"/>
            <w:szCs w:val="28"/>
            <w:u w:val="single"/>
          </w:rPr>
          <w:t>.</w:t>
        </w:r>
        <w:proofErr w:type="spellStart"/>
        <w:r w:rsidRPr="00D43DA7">
          <w:rPr>
            <w:color w:val="0000FF"/>
            <w:sz w:val="28"/>
            <w:szCs w:val="28"/>
            <w:u w:val="single"/>
            <w:lang w:val="en-US"/>
          </w:rPr>
          <w:t>rosatom</w:t>
        </w:r>
        <w:proofErr w:type="spellEnd"/>
        <w:r w:rsidRPr="00D43DA7">
          <w:rPr>
            <w:color w:val="0000FF"/>
            <w:sz w:val="28"/>
            <w:szCs w:val="28"/>
            <w:u w:val="single"/>
          </w:rPr>
          <w:t>.</w:t>
        </w:r>
        <w:proofErr w:type="spellStart"/>
        <w:r w:rsidRPr="00D43DA7">
          <w:rPr>
            <w:color w:val="0000FF"/>
            <w:sz w:val="28"/>
            <w:szCs w:val="28"/>
            <w:u w:val="single"/>
            <w:lang w:val="en-US"/>
          </w:rPr>
          <w:t>ru</w:t>
        </w:r>
        <w:proofErr w:type="spellEnd"/>
      </w:hyperlink>
      <w:r w:rsidRPr="00D43DA7">
        <w:rPr>
          <w:sz w:val="28"/>
          <w:szCs w:val="28"/>
        </w:rPr>
        <w:t xml:space="preserve"> </w:t>
      </w:r>
    </w:p>
    <w:p w:rsidR="00D43DA7" w:rsidRPr="00D43DA7" w:rsidRDefault="00D43DA7" w:rsidP="00D43DA7">
      <w:pPr>
        <w:rPr>
          <w:b/>
        </w:rPr>
      </w:pPr>
    </w:p>
    <w:p w:rsidR="00D43DA7" w:rsidRPr="00D43DA7" w:rsidRDefault="00D43DA7" w:rsidP="00D43DA7">
      <w:pPr>
        <w:jc w:val="center"/>
        <w:rPr>
          <w:b/>
          <w:bCs/>
        </w:rPr>
      </w:pPr>
      <w:r w:rsidRPr="00D43DA7">
        <w:rPr>
          <w:sz w:val="28"/>
          <w:szCs w:val="28"/>
        </w:rPr>
        <w:t xml:space="preserve">Извещение размещено на электронной торговой площадке </w:t>
      </w:r>
      <w:hyperlink r:id="rId12" w:history="1">
        <w:r w:rsidRPr="00D43DA7">
          <w:rPr>
            <w:color w:val="0000FF"/>
            <w:sz w:val="28"/>
            <w:szCs w:val="28"/>
            <w:u w:val="single"/>
            <w:lang w:val="en-US"/>
          </w:rPr>
          <w:t>www</w:t>
        </w:r>
        <w:r w:rsidRPr="00D43DA7">
          <w:rPr>
            <w:color w:val="0000FF"/>
            <w:sz w:val="28"/>
            <w:szCs w:val="28"/>
            <w:u w:val="single"/>
          </w:rPr>
          <w:t>.</w:t>
        </w:r>
        <w:r w:rsidRPr="00D43DA7">
          <w:rPr>
            <w:color w:val="0000FF"/>
            <w:sz w:val="28"/>
            <w:szCs w:val="28"/>
            <w:u w:val="single"/>
            <w:lang w:val="en-US"/>
          </w:rPr>
          <w:t>a</w:t>
        </w:r>
        <w:r w:rsidRPr="00D43DA7">
          <w:rPr>
            <w:color w:val="0000FF"/>
            <w:sz w:val="28"/>
            <w:szCs w:val="28"/>
            <w:u w:val="single"/>
          </w:rPr>
          <w:t>-</w:t>
        </w:r>
        <w:r w:rsidRPr="00D43DA7">
          <w:rPr>
            <w:color w:val="0000FF"/>
            <w:sz w:val="28"/>
            <w:szCs w:val="28"/>
            <w:u w:val="single"/>
            <w:lang w:val="en-US"/>
          </w:rPr>
          <w:t>k</w:t>
        </w:r>
        <w:r w:rsidRPr="00D43DA7">
          <w:rPr>
            <w:color w:val="0000FF"/>
            <w:sz w:val="28"/>
            <w:szCs w:val="28"/>
            <w:u w:val="single"/>
          </w:rPr>
          <w:t>-</w:t>
        </w:r>
        <w:r w:rsidRPr="00D43DA7">
          <w:rPr>
            <w:color w:val="0000FF"/>
            <w:sz w:val="28"/>
            <w:szCs w:val="28"/>
            <w:u w:val="single"/>
            <w:lang w:val="en-US"/>
          </w:rPr>
          <w:t>d</w:t>
        </w:r>
        <w:r w:rsidRPr="00D43DA7">
          <w:rPr>
            <w:color w:val="0000FF"/>
            <w:sz w:val="28"/>
            <w:szCs w:val="28"/>
            <w:u w:val="single"/>
          </w:rPr>
          <w:t>.</w:t>
        </w:r>
        <w:proofErr w:type="spellStart"/>
        <w:r w:rsidRPr="00D43DA7">
          <w:rPr>
            <w:color w:val="0000FF"/>
            <w:sz w:val="28"/>
            <w:szCs w:val="28"/>
            <w:u w:val="single"/>
            <w:lang w:val="en-US"/>
          </w:rPr>
          <w:t>ru</w:t>
        </w:r>
        <w:proofErr w:type="spellEnd"/>
      </w:hyperlink>
    </w:p>
    <w:p w:rsidR="00D43DA7" w:rsidRPr="00D43DA7" w:rsidRDefault="00D43DA7" w:rsidP="00D43DA7">
      <w:pPr>
        <w:jc w:val="center"/>
        <w:rPr>
          <w:b/>
          <w:bCs/>
        </w:rPr>
      </w:pPr>
    </w:p>
    <w:p w:rsidR="00D43DA7" w:rsidRPr="00D43DA7" w:rsidRDefault="00D43DA7" w:rsidP="00D43DA7">
      <w:pPr>
        <w:jc w:val="center"/>
        <w:rPr>
          <w:b/>
          <w:bCs/>
        </w:rPr>
      </w:pPr>
    </w:p>
    <w:p w:rsidR="00D43DA7" w:rsidRPr="00D43DA7" w:rsidRDefault="00D43DA7" w:rsidP="00D43DA7">
      <w:pPr>
        <w:jc w:val="center"/>
        <w:rPr>
          <w:sz w:val="28"/>
          <w:szCs w:val="28"/>
          <w:lang w:val="en-US"/>
        </w:rPr>
      </w:pPr>
      <w:r w:rsidRPr="00D43DA7">
        <w:rPr>
          <w:b/>
          <w:bCs/>
        </w:rPr>
        <w:t>Подольск, 2015 г.</w:t>
      </w:r>
    </w:p>
    <w:p w:rsidR="00D43DA7" w:rsidRPr="00D43DA7" w:rsidRDefault="00D43DA7" w:rsidP="00D43DA7">
      <w:pPr>
        <w:jc w:val="center"/>
        <w:rPr>
          <w:bCs/>
          <w:sz w:val="28"/>
          <w:lang w:val="en-US"/>
        </w:rPr>
      </w:pPr>
    </w:p>
    <w:p w:rsidR="00CA2886" w:rsidRPr="00FC009D" w:rsidRDefault="00CA2886" w:rsidP="00CA2886">
      <w:pPr>
        <w:sectPr w:rsidR="00CA2886" w:rsidRPr="00FC009D" w:rsidSect="00A80FF5">
          <w:footerReference w:type="even" r:id="rId13"/>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5" w:name="_Toc398564570"/>
      <w:bookmarkStart w:id="6" w:name="_Toc399408080"/>
      <w:bookmarkStart w:id="7" w:name="_Toc412098806"/>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6932F3" w:rsidRDefault="009B22F0">
      <w:pPr>
        <w:pStyle w:val="15"/>
        <w:rPr>
          <w:rFonts w:eastAsiaTheme="minorEastAsia"/>
          <w:b/>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6932F3">
          <w:rPr>
            <w:rStyle w:val="afd"/>
            <w:b/>
            <w:szCs w:val="24"/>
          </w:rPr>
          <w:t>ЗАКУПОЧНАЯ ДОКУМЕНТАЦИЯ</w:t>
        </w:r>
        <w:r w:rsidR="0078534E" w:rsidRPr="006932F3">
          <w:rPr>
            <w:b/>
            <w:webHidden/>
            <w:szCs w:val="24"/>
          </w:rPr>
          <w:tab/>
        </w:r>
        <w:r w:rsidRPr="006932F3">
          <w:rPr>
            <w:b/>
            <w:webHidden/>
            <w:szCs w:val="24"/>
          </w:rPr>
          <w:fldChar w:fldCharType="begin"/>
        </w:r>
        <w:r w:rsidR="0078534E" w:rsidRPr="006932F3">
          <w:rPr>
            <w:b/>
            <w:webHidden/>
            <w:szCs w:val="24"/>
          </w:rPr>
          <w:instrText xml:space="preserve"> PAGEREF _Toc412098805 \h </w:instrText>
        </w:r>
        <w:r w:rsidRPr="006932F3">
          <w:rPr>
            <w:b/>
            <w:webHidden/>
            <w:szCs w:val="24"/>
          </w:rPr>
        </w:r>
        <w:r w:rsidRPr="006932F3">
          <w:rPr>
            <w:b/>
            <w:webHidden/>
            <w:szCs w:val="24"/>
          </w:rPr>
          <w:fldChar w:fldCharType="separate"/>
        </w:r>
        <w:r w:rsidR="006932F3" w:rsidRPr="006932F3">
          <w:rPr>
            <w:b/>
            <w:bCs/>
            <w:webHidden/>
            <w:szCs w:val="24"/>
          </w:rPr>
          <w:t>1</w:t>
        </w:r>
        <w:r w:rsidRPr="006932F3">
          <w:rPr>
            <w:b/>
            <w:webHidden/>
            <w:szCs w:val="24"/>
          </w:rPr>
          <w:fldChar w:fldCharType="end"/>
        </w:r>
      </w:hyperlink>
    </w:p>
    <w:p w:rsidR="0078534E" w:rsidRPr="0078534E" w:rsidRDefault="0029210A">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_Toc412098806 \h </w:instrText>
        </w:r>
        <w:r w:rsidR="009B22F0" w:rsidRPr="0078534E">
          <w:rPr>
            <w:webHidden/>
            <w:szCs w:val="24"/>
          </w:rPr>
        </w:r>
        <w:r w:rsidR="009B22F0" w:rsidRPr="0078534E">
          <w:rPr>
            <w:webHidden/>
            <w:szCs w:val="24"/>
          </w:rPr>
          <w:fldChar w:fldCharType="separate"/>
        </w:r>
        <w:r w:rsidR="003C77A3">
          <w:rPr>
            <w:webHidden/>
            <w:szCs w:val="24"/>
          </w:rPr>
          <w:t>2</w:t>
        </w:r>
        <w:r w:rsidR="009B22F0" w:rsidRPr="0078534E">
          <w:rPr>
            <w:webHidden/>
            <w:szCs w:val="24"/>
          </w:rPr>
          <w:fldChar w:fldCharType="end"/>
        </w:r>
      </w:hyperlink>
    </w:p>
    <w:p w:rsidR="0078534E" w:rsidRPr="0078534E" w:rsidRDefault="0029210A">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_Toc412098807 \h </w:instrText>
        </w:r>
        <w:r w:rsidR="009B22F0" w:rsidRPr="0078534E">
          <w:rPr>
            <w:webHidden/>
            <w:szCs w:val="24"/>
          </w:rPr>
        </w:r>
        <w:r w:rsidR="009B22F0" w:rsidRPr="0078534E">
          <w:rPr>
            <w:webHidden/>
            <w:szCs w:val="24"/>
          </w:rPr>
          <w:fldChar w:fldCharType="separate"/>
        </w:r>
        <w:r w:rsidR="003C77A3">
          <w:rPr>
            <w:webHidden/>
            <w:szCs w:val="24"/>
          </w:rPr>
          <w:t>3</w:t>
        </w:r>
        <w:r w:rsidR="009B22F0" w:rsidRPr="0078534E">
          <w:rPr>
            <w:webHidden/>
            <w:szCs w:val="24"/>
          </w:rPr>
          <w:fldChar w:fldCharType="end"/>
        </w:r>
      </w:hyperlink>
    </w:p>
    <w:p w:rsidR="0078534E" w:rsidRPr="0078534E" w:rsidRDefault="0029210A">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_Toc412098808 \h </w:instrText>
        </w:r>
        <w:r w:rsidR="009B22F0" w:rsidRPr="0078534E">
          <w:rPr>
            <w:webHidden/>
            <w:szCs w:val="24"/>
          </w:rPr>
        </w:r>
        <w:r w:rsidR="009B22F0" w:rsidRPr="0078534E">
          <w:rPr>
            <w:webHidden/>
            <w:szCs w:val="24"/>
          </w:rPr>
          <w:fldChar w:fldCharType="separate"/>
        </w:r>
        <w:r w:rsidR="003C77A3">
          <w:rPr>
            <w:webHidden/>
            <w:szCs w:val="24"/>
          </w:rPr>
          <w:t>10</w:t>
        </w:r>
        <w:r w:rsidR="009B22F0" w:rsidRPr="0078534E">
          <w:rPr>
            <w:webHidden/>
            <w:szCs w:val="24"/>
          </w:rPr>
          <w:fldChar w:fldCharType="end"/>
        </w:r>
      </w:hyperlink>
    </w:p>
    <w:p w:rsidR="0078534E" w:rsidRPr="0078534E" w:rsidRDefault="0029210A">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_Toc412098809 \h </w:instrText>
        </w:r>
        <w:r w:rsidR="009B22F0" w:rsidRPr="0078534E">
          <w:rPr>
            <w:webHidden/>
            <w:szCs w:val="24"/>
          </w:rPr>
        </w:r>
        <w:r w:rsidR="009B22F0" w:rsidRPr="0078534E">
          <w:rPr>
            <w:webHidden/>
            <w:szCs w:val="24"/>
          </w:rPr>
          <w:fldChar w:fldCharType="separate"/>
        </w:r>
        <w:r w:rsidR="003C77A3">
          <w:rPr>
            <w:webHidden/>
            <w:szCs w:val="24"/>
          </w:rPr>
          <w:t>10</w:t>
        </w:r>
        <w:r w:rsidR="009B22F0" w:rsidRPr="0078534E">
          <w:rPr>
            <w:webHidden/>
            <w:szCs w:val="24"/>
          </w:rPr>
          <w:fldChar w:fldCharType="end"/>
        </w:r>
      </w:hyperlink>
    </w:p>
    <w:p w:rsidR="0078534E" w:rsidRPr="0078534E" w:rsidRDefault="0029210A">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_Toc412098810 \h </w:instrText>
        </w:r>
        <w:r w:rsidR="009B22F0" w:rsidRPr="0078534E">
          <w:rPr>
            <w:webHidden/>
            <w:szCs w:val="24"/>
          </w:rPr>
        </w:r>
        <w:r w:rsidR="009B22F0" w:rsidRPr="0078534E">
          <w:rPr>
            <w:webHidden/>
            <w:szCs w:val="24"/>
          </w:rPr>
          <w:fldChar w:fldCharType="separate"/>
        </w:r>
        <w:r w:rsidR="003C77A3">
          <w:rPr>
            <w:webHidden/>
            <w:szCs w:val="24"/>
          </w:rPr>
          <w:t>10</w:t>
        </w:r>
        <w:r w:rsidR="009B22F0" w:rsidRPr="0078534E">
          <w:rPr>
            <w:webHidden/>
            <w:szCs w:val="24"/>
          </w:rPr>
          <w:fldChar w:fldCharType="end"/>
        </w:r>
      </w:hyperlink>
    </w:p>
    <w:p w:rsidR="0078534E" w:rsidRPr="0078534E" w:rsidRDefault="0029210A">
      <w:pPr>
        <w:pStyle w:val="15"/>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78534E">
          <w:rPr>
            <w:rStyle w:val="afd"/>
            <w:b/>
            <w:bCs/>
            <w:i/>
            <w:szCs w:val="24"/>
          </w:rPr>
          <w:t>, субподрядчикам (соисполнителям), изготовителям</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_Toc412098811 \h </w:instrText>
        </w:r>
        <w:r w:rsidR="009B22F0" w:rsidRPr="0078534E">
          <w:rPr>
            <w:webHidden/>
            <w:szCs w:val="24"/>
          </w:rPr>
        </w:r>
        <w:r w:rsidR="009B22F0" w:rsidRPr="0078534E">
          <w:rPr>
            <w:webHidden/>
            <w:szCs w:val="24"/>
          </w:rPr>
          <w:fldChar w:fldCharType="separate"/>
        </w:r>
        <w:r w:rsidR="003C77A3">
          <w:rPr>
            <w:webHidden/>
            <w:szCs w:val="24"/>
          </w:rPr>
          <w:t>10</w:t>
        </w:r>
        <w:r w:rsidR="009B22F0" w:rsidRPr="0078534E">
          <w:rPr>
            <w:webHidden/>
            <w:szCs w:val="24"/>
          </w:rPr>
          <w:fldChar w:fldCharType="end"/>
        </w:r>
      </w:hyperlink>
    </w:p>
    <w:p w:rsidR="0078534E" w:rsidRPr="0078534E" w:rsidRDefault="0029210A">
      <w:pPr>
        <w:pStyle w:val="15"/>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072CBA">
          <w:rPr>
            <w:webHidden/>
            <w:szCs w:val="24"/>
          </w:rPr>
          <w:t>13</w:t>
        </w:r>
      </w:hyperlink>
    </w:p>
    <w:p w:rsidR="0078534E" w:rsidRPr="0078534E" w:rsidRDefault="0029210A">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_Toc412098813 \h </w:instrText>
        </w:r>
        <w:r w:rsidR="009B22F0" w:rsidRPr="0078534E">
          <w:rPr>
            <w:webHidden/>
            <w:szCs w:val="24"/>
          </w:rPr>
        </w:r>
        <w:r w:rsidR="009B22F0" w:rsidRPr="0078534E">
          <w:rPr>
            <w:webHidden/>
            <w:szCs w:val="24"/>
          </w:rPr>
          <w:fldChar w:fldCharType="separate"/>
        </w:r>
        <w:r w:rsidR="003C77A3">
          <w:rPr>
            <w:webHidden/>
            <w:szCs w:val="24"/>
          </w:rPr>
          <w:t>13</w:t>
        </w:r>
        <w:r w:rsidR="009B22F0" w:rsidRPr="0078534E">
          <w:rPr>
            <w:webHidden/>
            <w:szCs w:val="24"/>
          </w:rPr>
          <w:fldChar w:fldCharType="end"/>
        </w:r>
      </w:hyperlink>
    </w:p>
    <w:p w:rsidR="0078534E" w:rsidRPr="0078534E" w:rsidRDefault="0029210A">
      <w:pPr>
        <w:pStyle w:val="15"/>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072CBA">
          <w:rPr>
            <w:webHidden/>
            <w:szCs w:val="24"/>
          </w:rPr>
          <w:t>14</w:t>
        </w:r>
      </w:hyperlink>
    </w:p>
    <w:p w:rsidR="0078534E" w:rsidRPr="0078534E" w:rsidRDefault="0029210A">
      <w:pPr>
        <w:pStyle w:val="15"/>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r w:rsidR="00072CBA">
          <w:rPr>
            <w:webHidden/>
            <w:szCs w:val="24"/>
          </w:rPr>
          <w:t>14</w:t>
        </w:r>
      </w:hyperlink>
    </w:p>
    <w:p w:rsidR="0078534E" w:rsidRDefault="0029210A">
      <w:pPr>
        <w:pStyle w:val="15"/>
        <w:rPr>
          <w:szCs w:val="24"/>
          <w:lang w:val="en-US"/>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14</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14</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19</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Pr="002A5621">
        <w:rPr>
          <w:rFonts w:eastAsiaTheme="minorEastAsia"/>
        </w:rPr>
        <w:t>21</w:t>
      </w:r>
    </w:p>
    <w:p w:rsidR="002A5621" w:rsidRPr="00417D04" w:rsidRDefault="002A5621" w:rsidP="002A5621">
      <w:pPr>
        <w:jc w:val="right"/>
        <w:rPr>
          <w:rFonts w:eastAsiaTheme="minorEastAsia"/>
        </w:rPr>
      </w:pPr>
      <w:r>
        <w:rPr>
          <w:rFonts w:eastAsiaTheme="minorEastAsia"/>
        </w:rPr>
        <w:t xml:space="preserve">       Техническое предложение (Форма 2 )                                                                                         </w:t>
      </w:r>
      <w:r w:rsidR="00417D04">
        <w:rPr>
          <w:rFonts w:eastAsiaTheme="minorEastAsia"/>
          <w:lang w:val="en-US"/>
        </w:rPr>
        <w:t>2</w:t>
      </w:r>
      <w:r w:rsidR="00417D04">
        <w:rPr>
          <w:rFonts w:eastAsiaTheme="minorEastAsia"/>
        </w:rPr>
        <w:t>6</w:t>
      </w:r>
    </w:p>
    <w:p w:rsidR="0078534E" w:rsidRPr="0078534E" w:rsidRDefault="0029210A">
      <w:pPr>
        <w:pStyle w:val="15"/>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ЗАКУПИ»</w:t>
        </w:r>
        <w:r w:rsidR="0078534E" w:rsidRPr="0078534E">
          <w:rPr>
            <w:webHidden/>
            <w:szCs w:val="24"/>
          </w:rPr>
          <w:tab/>
        </w:r>
        <w:r w:rsidR="00072CBA">
          <w:rPr>
            <w:webHidden/>
            <w:szCs w:val="24"/>
          </w:rPr>
          <w:t>28</w:t>
        </w:r>
      </w:hyperlink>
    </w:p>
    <w:p w:rsidR="0078534E" w:rsidRPr="0078534E" w:rsidRDefault="0029210A">
      <w:pPr>
        <w:pStyle w:val="15"/>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r w:rsidR="00072CBA">
          <w:rPr>
            <w:webHidden/>
            <w:szCs w:val="24"/>
          </w:rPr>
          <w:t>47</w:t>
        </w:r>
      </w:hyperlink>
    </w:p>
    <w:p w:rsidR="005D6E3F" w:rsidRPr="00AA3DA4" w:rsidRDefault="009B22F0" w:rsidP="00F73FC4">
      <w:pPr>
        <w:tabs>
          <w:tab w:val="left" w:pos="426"/>
        </w:tabs>
        <w:spacing w:after="120"/>
        <w:jc w:val="both"/>
        <w:rPr>
          <w:b/>
        </w:rPr>
      </w:pPr>
      <w:r w:rsidRPr="0078534E">
        <w:rPr>
          <w:bCs/>
        </w:rPr>
        <w:fldChar w:fldCharType="end"/>
      </w:r>
      <w:r w:rsidR="00072CBA" w:rsidRPr="00A8114A">
        <w:rPr>
          <w:lang w:eastAsia="x-none"/>
        </w:rPr>
        <w:t>ТОМ 2. «ТЕХНИЧЕСКАЯ ЧАСТЬ»</w:t>
      </w:r>
      <w:r w:rsidR="00072CBA">
        <w:rPr>
          <w:lang w:eastAsia="x-none"/>
        </w:rPr>
        <w:t>………………………………………………………………....</w:t>
      </w:r>
      <w:r w:rsidR="00417D04">
        <w:rPr>
          <w:lang w:eastAsia="x-none"/>
        </w:rPr>
        <w:t>61</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480853" w:rsidRDefault="005C0EFF" w:rsidP="003F7A85">
      <w:pPr>
        <w:pStyle w:val="1"/>
        <w:numPr>
          <w:ilvl w:val="0"/>
          <w:numId w:val="19"/>
        </w:numPr>
        <w:tabs>
          <w:tab w:val="left" w:pos="426"/>
        </w:tabs>
        <w:ind w:left="0" w:firstLine="0"/>
        <w:jc w:val="center"/>
        <w:rPr>
          <w:b/>
          <w:szCs w:val="28"/>
        </w:rPr>
      </w:pPr>
      <w:bookmarkStart w:id="8" w:name="_Toc398564572"/>
      <w:bookmarkStart w:id="9" w:name="_Toc399408082"/>
      <w:bookmarkStart w:id="10" w:name="_Toc412098807"/>
      <w:r w:rsidRPr="00480853">
        <w:rPr>
          <w:b/>
          <w:szCs w:val="28"/>
        </w:rPr>
        <w:lastRenderedPageBreak/>
        <w:t xml:space="preserve">ИЗВЕЩЕНИЕ О ПРОВЕДЕНИИ </w:t>
      </w:r>
      <w:bookmarkEnd w:id="8"/>
      <w:bookmarkEnd w:id="9"/>
      <w:r w:rsidR="00BA3C22" w:rsidRPr="00480853">
        <w:rPr>
          <w:b/>
          <w:szCs w:val="28"/>
        </w:rPr>
        <w:t>ЗАКУПКИ</w:t>
      </w:r>
      <w:bookmarkEnd w:id="10"/>
    </w:p>
    <w:p w:rsidR="006E046C" w:rsidRPr="00480853" w:rsidRDefault="006E046C" w:rsidP="000F4BB1">
      <w:pPr>
        <w:jc w:val="center"/>
        <w:rPr>
          <w:szCs w:val="28"/>
        </w:rPr>
      </w:pPr>
    </w:p>
    <w:p w:rsidR="00480853" w:rsidRPr="00480853" w:rsidRDefault="008F7715" w:rsidP="003F7A85">
      <w:pPr>
        <w:pStyle w:val="afff1"/>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3F7A85">
      <w:pPr>
        <w:pStyle w:val="afff1"/>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xml:space="preserve">»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610D11" w:rsidRDefault="008F7715" w:rsidP="004C67BB">
      <w:pPr>
        <w:pStyle w:val="afff1"/>
        <w:numPr>
          <w:ilvl w:val="0"/>
          <w:numId w:val="18"/>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610D11" w:rsidRPr="00610D11">
        <w:rPr>
          <w:rFonts w:ascii="Times New Roman" w:hAnsi="Times New Roman"/>
          <w:spacing w:val="-6"/>
          <w:sz w:val="24"/>
          <w:szCs w:val="24"/>
        </w:rPr>
        <w:t xml:space="preserve">право заключения договора на поставку </w:t>
      </w:r>
      <w:r w:rsidR="00610D11" w:rsidRPr="00610D11">
        <w:rPr>
          <w:rFonts w:ascii="Times New Roman" w:hAnsi="Times New Roman"/>
          <w:color w:val="000000"/>
          <w:spacing w:val="-5"/>
          <w:sz w:val="24"/>
          <w:szCs w:val="24"/>
        </w:rPr>
        <w:t xml:space="preserve">установки контроля загрязненности </w:t>
      </w:r>
      <w:proofErr w:type="gramStart"/>
      <w:r w:rsidR="00610D11" w:rsidRPr="00610D11">
        <w:rPr>
          <w:rFonts w:ascii="Times New Roman" w:hAnsi="Times New Roman"/>
          <w:color w:val="000000"/>
          <w:spacing w:val="-5"/>
          <w:sz w:val="24"/>
          <w:szCs w:val="24"/>
        </w:rPr>
        <w:t>матричных</w:t>
      </w:r>
      <w:proofErr w:type="gramEnd"/>
      <w:r w:rsidR="00610D11" w:rsidRPr="00610D11">
        <w:rPr>
          <w:rFonts w:ascii="Times New Roman" w:hAnsi="Times New Roman"/>
          <w:color w:val="000000"/>
          <w:spacing w:val="-5"/>
          <w:sz w:val="24"/>
          <w:szCs w:val="24"/>
        </w:rPr>
        <w:t xml:space="preserve"> </w:t>
      </w:r>
      <w:proofErr w:type="spellStart"/>
      <w:r w:rsidR="00610D11" w:rsidRPr="00610D11">
        <w:rPr>
          <w:rFonts w:ascii="Times New Roman" w:hAnsi="Times New Roman"/>
          <w:color w:val="000000"/>
          <w:spacing w:val="-5"/>
          <w:sz w:val="24"/>
          <w:szCs w:val="24"/>
        </w:rPr>
        <w:t>твэлов</w:t>
      </w:r>
      <w:proofErr w:type="spellEnd"/>
      <w:r w:rsidRPr="00610D11">
        <w:rPr>
          <w:rFonts w:ascii="Times New Roman" w:hAnsi="Times New Roman"/>
          <w:spacing w:val="-6"/>
          <w:sz w:val="24"/>
          <w:szCs w:val="24"/>
        </w:rPr>
        <w:t>.</w:t>
      </w:r>
    </w:p>
    <w:p w:rsidR="00480853" w:rsidRPr="00480853" w:rsidRDefault="008F7715" w:rsidP="003F7A85">
      <w:pPr>
        <w:pStyle w:val="afff1"/>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6"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proofErr w:type="spellStart"/>
        <w:r w:rsidRPr="00E4127D">
          <w:rPr>
            <w:rStyle w:val="afd"/>
            <w:lang w:val="en-US"/>
          </w:rPr>
          <w:t>ru</w:t>
        </w:r>
        <w:proofErr w:type="spellEnd"/>
      </w:hyperlink>
    </w:p>
    <w:p w:rsidR="00480853" w:rsidRPr="00480853" w:rsidRDefault="00262DBF" w:rsidP="003F7A85">
      <w:pPr>
        <w:pStyle w:val="afff1"/>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3F7A85">
      <w:pPr>
        <w:pStyle w:val="afff1"/>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FF06B9" w:rsidRPr="00FF06B9">
        <w:rPr>
          <w:rFonts w:ascii="Times New Roman" w:hAnsi="Times New Roman"/>
          <w:sz w:val="24"/>
          <w:szCs w:val="24"/>
        </w:rPr>
        <w:t xml:space="preserve">закупка </w:t>
      </w:r>
      <w:r w:rsidR="00FF06B9" w:rsidRPr="00FF06B9">
        <w:rPr>
          <w:rFonts w:ascii="Times New Roman" w:hAnsi="Times New Roman"/>
          <w:color w:val="000000"/>
          <w:spacing w:val="-5"/>
          <w:sz w:val="24"/>
          <w:szCs w:val="24"/>
        </w:rPr>
        <w:t xml:space="preserve">установки контроля загрязненности </w:t>
      </w:r>
      <w:proofErr w:type="gramStart"/>
      <w:r w:rsidR="00FF06B9" w:rsidRPr="00FF06B9">
        <w:rPr>
          <w:rFonts w:ascii="Times New Roman" w:hAnsi="Times New Roman"/>
          <w:color w:val="000000"/>
          <w:spacing w:val="-5"/>
          <w:sz w:val="24"/>
          <w:szCs w:val="24"/>
        </w:rPr>
        <w:t>матричных</w:t>
      </w:r>
      <w:proofErr w:type="gramEnd"/>
      <w:r w:rsidR="00FF06B9" w:rsidRPr="00FF06B9">
        <w:rPr>
          <w:rFonts w:ascii="Times New Roman" w:hAnsi="Times New Roman"/>
          <w:color w:val="000000"/>
          <w:spacing w:val="-5"/>
          <w:sz w:val="24"/>
          <w:szCs w:val="24"/>
        </w:rPr>
        <w:t xml:space="preserve"> </w:t>
      </w:r>
      <w:proofErr w:type="spellStart"/>
      <w:r w:rsidR="00FF06B9" w:rsidRPr="00FF06B9">
        <w:rPr>
          <w:rFonts w:ascii="Times New Roman" w:hAnsi="Times New Roman"/>
          <w:color w:val="000000"/>
          <w:spacing w:val="-5"/>
          <w:sz w:val="24"/>
          <w:szCs w:val="24"/>
        </w:rPr>
        <w:t>твэлов</w:t>
      </w:r>
      <w:proofErr w:type="spellEnd"/>
      <w:r w:rsidR="009A4994" w:rsidRPr="00FF06B9">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5C0EFF">
        <w:rPr>
          <w:sz w:val="28"/>
          <w:szCs w:val="28"/>
        </w:rPr>
        <w:t>:</w:t>
      </w:r>
      <w:r w:rsidR="00480853">
        <w:rPr>
          <w:sz w:val="28"/>
          <w:szCs w:val="28"/>
        </w:rPr>
        <w:t xml:space="preserve"> </w:t>
      </w:r>
      <w:r w:rsidR="00FF06B9">
        <w:t>не более 18</w:t>
      </w:r>
      <w:r w:rsidR="00FF06B9" w:rsidRPr="00633A48">
        <w:t>0 календарных дней с момента оплаты аванса</w:t>
      </w:r>
      <w:r w:rsidR="00FF06B9">
        <w:t>, но не позднее 15 ноября 2015 года</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Pr="00480853">
        <w:rPr>
          <w:szCs w:val="28"/>
        </w:rPr>
        <w:t xml:space="preserve"> </w:t>
      </w:r>
      <w:r w:rsidR="00237B48">
        <w:rPr>
          <w:b/>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4C67BB">
        <w:rPr>
          <w:b/>
        </w:rPr>
        <w:t>Состав и объем</w:t>
      </w:r>
      <w:r w:rsidRPr="000F4BB1">
        <w:t xml:space="preserve">: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3F7A85">
      <w:pPr>
        <w:pStyle w:val="afff1"/>
        <w:numPr>
          <w:ilvl w:val="0"/>
          <w:numId w:val="18"/>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FF06B9" w:rsidRPr="00FF06B9">
        <w:rPr>
          <w:rFonts w:ascii="Times New Roman" w:hAnsi="Times New Roman"/>
          <w:sz w:val="24"/>
          <w:szCs w:val="24"/>
        </w:rPr>
        <w:t xml:space="preserve">Аванс – не более 50% от стоимости договора поставки в течение 10 (десяти) банковских дней со </w:t>
      </w:r>
      <w:r w:rsidR="00FF06B9" w:rsidRPr="00FF06B9">
        <w:rPr>
          <w:rStyle w:val="af7"/>
          <w:rFonts w:ascii="Times New Roman" w:hAnsi="Times New Roman"/>
        </w:rPr>
        <w:t>дня подписания настоящего договора, оформленного в соответствующем порядке, с подлинными подписями и печатью, на основании счета поставщика</w:t>
      </w:r>
      <w:r w:rsidR="00FF06B9" w:rsidRPr="00FF06B9">
        <w:rPr>
          <w:rFonts w:ascii="Times New Roman" w:hAnsi="Times New Roman"/>
          <w:sz w:val="24"/>
          <w:szCs w:val="24"/>
        </w:rPr>
        <w:t>. Окончательный расчёт осуществляется в течение 20 (двадцати) банковских дней после подписания акта пусконаладочных работ Заказчиком</w:t>
      </w:r>
      <w:r w:rsidR="002F2607" w:rsidRPr="00FF06B9">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2F2607" w:rsidRPr="002F2607">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3F7A85">
      <w:pPr>
        <w:pStyle w:val="afff1"/>
        <w:numPr>
          <w:ilvl w:val="0"/>
          <w:numId w:val="18"/>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9A2D12">
        <w:rPr>
          <w:rFonts w:ascii="Times New Roman" w:hAnsi="Times New Roman"/>
          <w:sz w:val="24"/>
          <w:szCs w:val="24"/>
        </w:rPr>
        <w:t>4</w:t>
      </w:r>
      <w:r w:rsidR="00F93FB1">
        <w:rPr>
          <w:rFonts w:ascii="Times New Roman" w:hAnsi="Times New Roman"/>
          <w:sz w:val="24"/>
          <w:szCs w:val="24"/>
        </w:rPr>
        <w:t> 544 000</w:t>
      </w:r>
      <w:r w:rsidR="00071C71">
        <w:rPr>
          <w:rFonts w:ascii="Times New Roman" w:hAnsi="Times New Roman"/>
          <w:sz w:val="28"/>
          <w:szCs w:val="28"/>
        </w:rPr>
        <w:t xml:space="preserve"> </w:t>
      </w:r>
      <w:r w:rsidR="00071C71" w:rsidRPr="00071C71">
        <w:rPr>
          <w:rFonts w:ascii="Times New Roman" w:hAnsi="Times New Roman"/>
          <w:sz w:val="24"/>
          <w:szCs w:val="28"/>
        </w:rPr>
        <w:t>рубл</w:t>
      </w:r>
      <w:r w:rsidR="009A2D12">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lastRenderedPageBreak/>
        <w:t>Цена договора включает в себя:</w:t>
      </w:r>
      <w:r w:rsidR="00071C71">
        <w:rPr>
          <w:b/>
        </w:rPr>
        <w:t xml:space="preserve"> </w:t>
      </w:r>
      <w:r w:rsidR="00F93FB1" w:rsidRPr="004022C4">
        <w:t xml:space="preserve">стоимость </w:t>
      </w:r>
      <w:r w:rsidR="00F93FB1">
        <w:t>оборудования,</w:t>
      </w:r>
      <w:r w:rsidR="00F93FB1" w:rsidRPr="007E21AF">
        <w:t xml:space="preserve"> </w:t>
      </w:r>
      <w:r w:rsidR="00F93FB1">
        <w:t>разработк</w:t>
      </w:r>
      <w:r w:rsidR="00641676">
        <w:t>а</w:t>
      </w:r>
      <w:r w:rsidR="00F93FB1">
        <w:t xml:space="preserve"> и изготовление,</w:t>
      </w:r>
      <w:r w:rsidR="00F93FB1" w:rsidRPr="00E27A65">
        <w:t xml:space="preserve"> </w:t>
      </w:r>
      <w:r w:rsidR="00F93FB1">
        <w:t xml:space="preserve">стоимость тары (упаковки), </w:t>
      </w:r>
      <w:r w:rsidR="00F93FB1"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00F93FB1" w:rsidRPr="002800E2">
        <w:t>разгрузку,</w:t>
      </w:r>
      <w:r w:rsidR="00F93FB1" w:rsidRPr="004022C4">
        <w:t xml:space="preserve"> </w:t>
      </w:r>
      <w:r w:rsidR="00F93FB1">
        <w:t>полный комплект</w:t>
      </w:r>
      <w:r w:rsidR="00F93FB1" w:rsidRPr="004022C4">
        <w:t xml:space="preserve"> документации</w:t>
      </w:r>
      <w:r w:rsidR="00F93FB1" w:rsidRPr="00641676">
        <w:t xml:space="preserve">, </w:t>
      </w:r>
      <w:r w:rsidR="00F93FB1">
        <w:t xml:space="preserve">проведение  </w:t>
      </w:r>
      <w:r w:rsidR="00F93FB1" w:rsidRPr="00A47397">
        <w:t>пусконаладочны</w:t>
      </w:r>
      <w:r w:rsidR="00F93FB1">
        <w:t>х</w:t>
      </w:r>
      <w:r w:rsidR="00F93FB1" w:rsidRPr="00A47397">
        <w:t xml:space="preserve"> работ</w:t>
      </w:r>
      <w:r w:rsidR="00F93FB1">
        <w:t xml:space="preserve">, обучение персонала, </w:t>
      </w:r>
      <w:r w:rsidR="00F93FB1" w:rsidRPr="004022C4">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w:t>
      </w:r>
      <w:r w:rsidR="00F93FB1">
        <w:t>ательством Российской Федерации</w:t>
      </w:r>
      <w:r w:rsidR="00812AB8">
        <w:t>.</w:t>
      </w:r>
    </w:p>
    <w:p w:rsidR="00594882" w:rsidRPr="00594882" w:rsidRDefault="00594882" w:rsidP="003F7A85">
      <w:pPr>
        <w:pStyle w:val="afff1"/>
        <w:numPr>
          <w:ilvl w:val="0"/>
          <w:numId w:val="18"/>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3F7A85">
      <w:pPr>
        <w:pStyle w:val="afff1"/>
        <w:numPr>
          <w:ilvl w:val="0"/>
          <w:numId w:val="18"/>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3F7A85">
      <w:pPr>
        <w:pStyle w:val="afff1"/>
        <w:numPr>
          <w:ilvl w:val="0"/>
          <w:numId w:val="18"/>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C330C4" w:rsidRPr="00812AB8">
        <w:rPr>
          <w:rFonts w:ascii="Times New Roman" w:eastAsia="Times New Roman" w:hAnsi="Times New Roman"/>
          <w:szCs w:val="24"/>
          <w:lang w:eastAsia="ru-RU"/>
        </w:rPr>
        <w:t xml:space="preserve"> </w:t>
      </w:r>
      <w:r w:rsidR="00812AB8" w:rsidRPr="00812AB8">
        <w:rPr>
          <w:rFonts w:ascii="Times New Roman" w:hAnsi="Times New Roman"/>
          <w:sz w:val="24"/>
        </w:rPr>
        <w:t>не требуется.</w:t>
      </w:r>
    </w:p>
    <w:p w:rsidR="008F7715" w:rsidRPr="001014F4" w:rsidRDefault="008F7715" w:rsidP="003F7A85">
      <w:pPr>
        <w:pStyle w:val="afff1"/>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7"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w:t>
        </w:r>
        <w:proofErr w:type="spellStart"/>
        <w:r w:rsidR="001014F4" w:rsidRPr="001014F4">
          <w:rPr>
            <w:rStyle w:val="afd"/>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3F7A85">
      <w:pPr>
        <w:pStyle w:val="afff1"/>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2" w:name="_Ref320025392"/>
      <w:r w:rsidRPr="001014F4">
        <w:t>Официальный</w:t>
      </w:r>
      <w:r w:rsidRPr="001014F4">
        <w:rPr>
          <w:spacing w:val="-6"/>
        </w:rPr>
        <w:t xml:space="preserve"> государственный сайт </w:t>
      </w:r>
      <w:r w:rsidRPr="001014F4">
        <w:t>(</w:t>
      </w:r>
      <w:hyperlink r:id="rId18" w:history="1">
        <w:r w:rsidRPr="001014F4">
          <w:rPr>
            <w:rStyle w:val="afd"/>
            <w:rFonts w:eastAsia="Calibri"/>
            <w:lang w:eastAsia="en-US"/>
          </w:rPr>
          <w:t>http://www.zakupki.gov.ru</w:t>
        </w:r>
      </w:hyperlink>
      <w:r w:rsidRPr="001014F4">
        <w:t>),</w:t>
      </w:r>
      <w:bookmarkEnd w:id="12"/>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0"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w:t>
        </w:r>
        <w:proofErr w:type="spellStart"/>
        <w:r w:rsidR="001014F4" w:rsidRPr="001014F4">
          <w:rPr>
            <w:rStyle w:val="afd"/>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3F7A85">
      <w:pPr>
        <w:pStyle w:val="afff1"/>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3B0E34">
        <w:rPr>
          <w:rFonts w:ascii="Times New Roman" w:hAnsi="Times New Roman"/>
          <w:spacing w:val="-6"/>
          <w:sz w:val="24"/>
          <w:szCs w:val="28"/>
        </w:rPr>
        <w:t>московское) «28</w:t>
      </w:r>
      <w:r w:rsidR="00C00246" w:rsidRPr="00C00246">
        <w:rPr>
          <w:rFonts w:ascii="Times New Roman" w:hAnsi="Times New Roman"/>
          <w:spacing w:val="-6"/>
          <w:sz w:val="24"/>
          <w:szCs w:val="28"/>
        </w:rPr>
        <w:t>»</w:t>
      </w:r>
      <w:r w:rsidR="00B32C79">
        <w:rPr>
          <w:rFonts w:ascii="Times New Roman" w:hAnsi="Times New Roman"/>
          <w:spacing w:val="-6"/>
          <w:sz w:val="24"/>
          <w:szCs w:val="28"/>
        </w:rPr>
        <w:t xml:space="preserve"> мая </w:t>
      </w:r>
      <w:r w:rsidR="00C00246" w:rsidRPr="00C00246">
        <w:rPr>
          <w:rFonts w:ascii="Times New Roman" w:hAnsi="Times New Roman"/>
          <w:spacing w:val="-6"/>
          <w:sz w:val="24"/>
          <w:szCs w:val="28"/>
        </w:rPr>
        <w:t>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Pr="00101FDC" w:rsidRDefault="00C00246" w:rsidP="00812AB8">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3B0E34">
        <w:rPr>
          <w:spacing w:val="-6"/>
        </w:rPr>
        <w:t>-00 (время московское) «29</w:t>
      </w:r>
      <w:r w:rsidR="007534BE" w:rsidRPr="00C00246">
        <w:rPr>
          <w:spacing w:val="-6"/>
        </w:rPr>
        <w:t>»</w:t>
      </w:r>
      <w:r w:rsidR="00B32C79">
        <w:rPr>
          <w:spacing w:val="-6"/>
        </w:rPr>
        <w:t xml:space="preserve"> мая</w:t>
      </w:r>
      <w:r>
        <w:rPr>
          <w:spacing w:val="-6"/>
        </w:rPr>
        <w:t xml:space="preserve"> 2015</w:t>
      </w:r>
      <w:r w:rsidR="007534BE" w:rsidRPr="00C00246">
        <w:rPr>
          <w:spacing w:val="-6"/>
        </w:rPr>
        <w:t xml:space="preserve"> года</w:t>
      </w:r>
    </w:p>
    <w:p w:rsidR="00A10874" w:rsidRPr="00812AB8" w:rsidRDefault="002F552B" w:rsidP="003F7A85">
      <w:pPr>
        <w:pStyle w:val="afff1"/>
        <w:numPr>
          <w:ilvl w:val="0"/>
          <w:numId w:val="18"/>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3B0E34">
        <w:rPr>
          <w:rFonts w:ascii="Times New Roman" w:hAnsi="Times New Roman"/>
          <w:sz w:val="24"/>
          <w:szCs w:val="24"/>
        </w:rPr>
        <w:t>, не позднее «18</w:t>
      </w:r>
      <w:r w:rsidR="00A10874" w:rsidRPr="00812AB8">
        <w:rPr>
          <w:rFonts w:ascii="Times New Roman" w:hAnsi="Times New Roman"/>
          <w:sz w:val="24"/>
          <w:szCs w:val="24"/>
        </w:rPr>
        <w:t xml:space="preserve">» </w:t>
      </w:r>
      <w:r w:rsidR="003B0E34">
        <w:rPr>
          <w:rFonts w:ascii="Times New Roman" w:hAnsi="Times New Roman"/>
          <w:sz w:val="24"/>
          <w:szCs w:val="24"/>
        </w:rPr>
        <w:t>июня</w:t>
      </w:r>
      <w:bookmarkStart w:id="13" w:name="_GoBack"/>
      <w:bookmarkEnd w:id="13"/>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3F7A85">
      <w:pPr>
        <w:pStyle w:val="afff1"/>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3C77A3" w:rsidRPr="003C77A3">
        <w:rPr>
          <w:rFonts w:eastAsia="Calibri"/>
          <w:spacing w:val="-6"/>
          <w:lang w:eastAsia="en-US"/>
        </w:rPr>
        <w:t xml:space="preserve">течение </w:t>
      </w:r>
      <w:r w:rsidR="00812AB8" w:rsidRPr="003C77A3">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0A7B1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E5745B">
        <w:rPr>
          <w:bCs/>
          <w:iCs/>
        </w:rPr>
        <w:t>в течение</w:t>
      </w:r>
      <w:r w:rsidR="00812AB8">
        <w:rPr>
          <w:b/>
          <w:bCs/>
          <w:i/>
          <w:iCs/>
        </w:rPr>
        <w:t xml:space="preserve"> </w:t>
      </w:r>
      <w:r w:rsidR="00812AB8" w:rsidRPr="003C77A3">
        <w:rPr>
          <w:bCs/>
          <w:iCs/>
        </w:rPr>
        <w:t>10 (десяти) дней</w:t>
      </w:r>
      <w:r w:rsidR="00FC72B2" w:rsidRPr="00101FDC">
        <w:t xml:space="preserve"> </w:t>
      </w:r>
      <w:r w:rsidR="00FC72B2" w:rsidRPr="00101FDC">
        <w:rPr>
          <w:rFonts w:eastAsia="Calibri"/>
          <w:spacing w:val="-6"/>
          <w:lang w:eastAsia="en-US"/>
        </w:rPr>
        <w:t>со дня н</w:t>
      </w:r>
      <w:r w:rsidR="000A7B1C">
        <w:rPr>
          <w:rFonts w:eastAsia="Calibri"/>
          <w:spacing w:val="-6"/>
          <w:lang w:eastAsia="en-US"/>
        </w:rPr>
        <w:t>аправления указанного договора.</w:t>
      </w:r>
    </w:p>
    <w:p w:rsidR="003C77A3" w:rsidRPr="000A7B1C" w:rsidRDefault="003C77A3" w:rsidP="000A7B1C">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C50C8" w:rsidRPr="000A7B1C" w:rsidRDefault="00FC68AA" w:rsidP="003C77A3">
      <w:pPr>
        <w:pStyle w:val="afff1"/>
        <w:numPr>
          <w:ilvl w:val="0"/>
          <w:numId w:val="18"/>
        </w:numPr>
        <w:tabs>
          <w:tab w:val="left" w:pos="0"/>
          <w:tab w:val="left" w:pos="1134"/>
        </w:tabs>
        <w:spacing w:after="0" w:line="240" w:lineRule="auto"/>
        <w:jc w:val="both"/>
        <w:rPr>
          <w:rFonts w:ascii="Times New Roman" w:hAnsi="Times New Roman"/>
          <w:spacing w:val="-6"/>
          <w:sz w:val="28"/>
          <w:szCs w:val="28"/>
        </w:rPr>
      </w:pPr>
      <w:r w:rsidRPr="000A7B1C">
        <w:rPr>
          <w:rFonts w:ascii="Times New Roman" w:hAnsi="Times New Roman"/>
          <w:b/>
          <w:sz w:val="24"/>
          <w:szCs w:val="24"/>
        </w:rPr>
        <w:t>Обеспечение</w:t>
      </w:r>
      <w:r w:rsidR="00023700" w:rsidRPr="000A7B1C">
        <w:rPr>
          <w:rFonts w:ascii="Times New Roman" w:hAnsi="Times New Roman"/>
          <w:b/>
          <w:spacing w:val="-6"/>
          <w:sz w:val="24"/>
          <w:szCs w:val="24"/>
        </w:rPr>
        <w:t xml:space="preserve"> исполнения обязательств по договору:</w:t>
      </w:r>
      <w:r w:rsidR="00EF6369" w:rsidRPr="000A7B1C">
        <w:rPr>
          <w:rFonts w:ascii="Times New Roman" w:hAnsi="Times New Roman"/>
          <w:spacing w:val="-6"/>
          <w:sz w:val="28"/>
          <w:szCs w:val="28"/>
        </w:rPr>
        <w:t xml:space="preserve"> </w:t>
      </w:r>
    </w:p>
    <w:p w:rsidR="003651B9" w:rsidRPr="00B32C79" w:rsidRDefault="00B32C79" w:rsidP="00B32C79">
      <w:pPr>
        <w:tabs>
          <w:tab w:val="left" w:pos="851"/>
        </w:tabs>
        <w:ind w:firstLine="426"/>
        <w:jc w:val="both"/>
      </w:pPr>
      <w:proofErr w:type="gramStart"/>
      <w:r w:rsidRPr="00B32C79">
        <w:rPr>
          <w:b/>
        </w:rPr>
        <w:t>- исполнение обязательств по договору, кроме гарантийных обязательств (обеспечение договора) (</w:t>
      </w:r>
      <w:proofErr w:type="spellStart"/>
      <w:r w:rsidRPr="00B32C79">
        <w:rPr>
          <w:b/>
        </w:rPr>
        <w:t>п.п</w:t>
      </w:r>
      <w:proofErr w:type="spellEnd"/>
      <w:r w:rsidRPr="00B32C79">
        <w:rPr>
          <w:b/>
        </w:rPr>
        <w:t>. 12.9.1.б. ЕОСЗ ГК «</w:t>
      </w:r>
      <w:proofErr w:type="spellStart"/>
      <w:r w:rsidRPr="00B32C79">
        <w:rPr>
          <w:b/>
        </w:rPr>
        <w:t>Росатом</w:t>
      </w:r>
      <w:proofErr w:type="spellEnd"/>
      <w:r w:rsidRPr="00B32C79">
        <w:rPr>
          <w:b/>
        </w:rPr>
        <w:t>»),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B32C79">
        <w:t>Росатом</w:t>
      </w:r>
      <w:proofErr w:type="spellEnd"/>
      <w:r w:rsidRPr="00B32C79">
        <w:t>»), размер обеспечения договора: 10% цены договора, заключаемого по результатам закупки (</w:t>
      </w:r>
      <w:proofErr w:type="spellStart"/>
      <w:r w:rsidRPr="00B32C79">
        <w:t>п.п</w:t>
      </w:r>
      <w:proofErr w:type="spellEnd"/>
      <w:r w:rsidRPr="00B32C79">
        <w:t>. 12.9.8.</w:t>
      </w:r>
      <w:proofErr w:type="gramEnd"/>
      <w:r w:rsidRPr="00B32C79">
        <w:t xml:space="preserve"> </w:t>
      </w:r>
      <w:proofErr w:type="gramStart"/>
      <w:r w:rsidRPr="00B32C79">
        <w:t>ЕОСЗ ГК «</w:t>
      </w:r>
      <w:proofErr w:type="spellStart"/>
      <w:r w:rsidRPr="00B32C79">
        <w:t>Росатом</w:t>
      </w:r>
      <w:proofErr w:type="spellEnd"/>
      <w:r w:rsidRPr="00B32C79">
        <w:t>») Срок действия обеспечения договора должен составлять срок исполнения обязательств по договору плюс 60 дней (п.12.9.9 ЕОСЗ ГК «</w:t>
      </w:r>
      <w:proofErr w:type="spellStart"/>
      <w:r w:rsidRPr="00B32C79">
        <w:t>Росатом</w:t>
      </w:r>
      <w:proofErr w:type="spellEnd"/>
      <w:r w:rsidRPr="00B32C79">
        <w:t>») или предоставить договор-залог на сумму обеспечения исполнения обязательств по договору.</w:t>
      </w:r>
      <w:proofErr w:type="gramEnd"/>
    </w:p>
    <w:p w:rsidR="004C50C8" w:rsidRPr="006C2F15" w:rsidRDefault="004C50C8" w:rsidP="004C50C8">
      <w:pPr>
        <w:pStyle w:val="affff0"/>
        <w:shd w:val="clear" w:color="auto" w:fill="FFFFFF"/>
        <w:jc w:val="both"/>
        <w:rPr>
          <w:color w:val="FF0000"/>
        </w:rPr>
      </w:pPr>
      <w:proofErr w:type="gramStart"/>
      <w:r>
        <w:rPr>
          <w:b/>
        </w:rPr>
        <w:t xml:space="preserve">- </w:t>
      </w:r>
      <w:r w:rsidRPr="006C2F15">
        <w:rPr>
          <w:b/>
        </w:rPr>
        <w:t>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B32C79">
        <w:t>ГК «</w:t>
      </w:r>
      <w:proofErr w:type="spellStart"/>
      <w:r w:rsidR="00B32C79">
        <w:t>Росатом</w:t>
      </w:r>
      <w:proofErr w:type="spellEnd"/>
      <w:r w:rsidR="00B32C79">
        <w:t>»)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4C50C8" w:rsidRPr="006C2F15" w:rsidRDefault="004C50C8" w:rsidP="004C50C8">
      <w:pPr>
        <w:pStyle w:val="affff0"/>
        <w:shd w:val="clear" w:color="auto" w:fill="FFFFFF"/>
        <w:ind w:firstLine="426"/>
        <w:jc w:val="both"/>
        <w:rPr>
          <w:b/>
        </w:rPr>
      </w:pPr>
      <w:r w:rsidRPr="006C2F15">
        <w:rPr>
          <w:b/>
        </w:rPr>
        <w:t>Участник закупки, вправе в заявке:</w:t>
      </w:r>
    </w:p>
    <w:p w:rsidR="004C50C8" w:rsidRPr="006C2F15" w:rsidRDefault="004C50C8" w:rsidP="003F7A85">
      <w:pPr>
        <w:pStyle w:val="affff0"/>
        <w:numPr>
          <w:ilvl w:val="0"/>
          <w:numId w:val="2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3F7A85">
      <w:pPr>
        <w:pStyle w:val="affff0"/>
        <w:numPr>
          <w:ilvl w:val="0"/>
          <w:numId w:val="2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B32C79" w:rsidRPr="00B32C79" w:rsidRDefault="00B32C79" w:rsidP="00B32C79">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32C79">
        <w:rPr>
          <w:b/>
          <w:u w:val="single"/>
        </w:rPr>
        <w:t>Росатом</w:t>
      </w:r>
      <w:proofErr w:type="spellEnd"/>
      <w:r w:rsidRPr="00B32C79">
        <w:rPr>
          <w:b/>
          <w:u w:val="single"/>
        </w:rPr>
        <w:t>»).</w:t>
      </w:r>
    </w:p>
    <w:p w:rsidR="004C50C8" w:rsidRPr="006C2F15" w:rsidRDefault="004C50C8" w:rsidP="004C50C8">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4C50C8" w:rsidRPr="006C2F15" w:rsidRDefault="004C50C8" w:rsidP="004C50C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lastRenderedPageBreak/>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4C50C8" w:rsidRPr="006C2F15" w:rsidRDefault="004C50C8" w:rsidP="004C50C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w:t>
      </w:r>
      <w:r w:rsidRPr="006C2F15">
        <w:lastRenderedPageBreak/>
        <w:t>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r w:rsidRPr="006C2F15">
        <w:lastRenderedPageBreak/>
        <w:t>«</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3F7A85">
      <w:pPr>
        <w:numPr>
          <w:ilvl w:val="0"/>
          <w:numId w:val="18"/>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3F7A85">
      <w:pPr>
        <w:pStyle w:val="afff1"/>
        <w:numPr>
          <w:ilvl w:val="0"/>
          <w:numId w:val="18"/>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Pr="005E7293">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b"/>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3F7A85">
      <w:pPr>
        <w:pStyle w:val="afff1"/>
        <w:numPr>
          <w:ilvl w:val="0"/>
          <w:numId w:val="18"/>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1"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4" w:name="_Toc398564571"/>
      <w:bookmarkStart w:id="15" w:name="_Toc399408081"/>
      <w:bookmarkStart w:id="16" w:name="_Toc412098808"/>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824A4">
        <w:t>Госкорпорации</w:t>
      </w:r>
      <w:proofErr w:type="spellEnd"/>
      <w:r w:rsidRPr="001824A4">
        <w:t xml:space="preserve"> «</w:t>
      </w:r>
      <w:proofErr w:type="spellStart"/>
      <w:r w:rsidRPr="001824A4">
        <w:t>Росатом</w:t>
      </w:r>
      <w:proofErr w:type="spellEnd"/>
      <w:r w:rsidRPr="001824A4">
        <w:t xml:space="preserve">»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3F7A85">
      <w:pPr>
        <w:pStyle w:val="1"/>
        <w:numPr>
          <w:ilvl w:val="0"/>
          <w:numId w:val="19"/>
        </w:numPr>
        <w:tabs>
          <w:tab w:val="left" w:pos="426"/>
        </w:tabs>
        <w:ind w:left="0" w:firstLine="0"/>
        <w:jc w:val="center"/>
      </w:pPr>
      <w:bookmarkStart w:id="17" w:name="_Toc395190383"/>
      <w:bookmarkStart w:id="18" w:name="_Ref396490008"/>
      <w:bookmarkStart w:id="19" w:name="_Toc41209880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824A4">
        <w:t>ТРЕБОВАНИЯ. ДОКУМЕНТЫ. СОСТАВ ЗАЯВКИ НА УЧАСТИЕ В </w:t>
      </w:r>
      <w:r w:rsidR="00BA3C22" w:rsidRPr="001824A4">
        <w:t>ЗАКУПКЕ</w:t>
      </w:r>
      <w:r w:rsidRPr="001824A4">
        <w:t>.</w:t>
      </w:r>
      <w:bookmarkEnd w:id="17"/>
      <w:bookmarkEnd w:id="18"/>
      <w:bookmarkEnd w:id="19"/>
    </w:p>
    <w:p w:rsidR="00EA3525" w:rsidRPr="001824A4" w:rsidRDefault="00EA3525" w:rsidP="003F7A85">
      <w:pPr>
        <w:pStyle w:val="1"/>
        <w:numPr>
          <w:ilvl w:val="1"/>
          <w:numId w:val="19"/>
        </w:numPr>
        <w:spacing w:before="120" w:after="120"/>
        <w:ind w:left="0" w:firstLine="567"/>
        <w:jc w:val="both"/>
      </w:pPr>
      <w:bookmarkStart w:id="40" w:name="_Ref394995094"/>
      <w:bookmarkStart w:id="41" w:name="_Toc395190384"/>
      <w:bookmarkStart w:id="42"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40"/>
      <w:bookmarkEnd w:id="41"/>
      <w:bookmarkEnd w:id="42"/>
    </w:p>
    <w:p w:rsidR="00934E2A" w:rsidRPr="001824A4" w:rsidRDefault="00703F4C" w:rsidP="003F7A85">
      <w:pPr>
        <w:pStyle w:val="1"/>
        <w:numPr>
          <w:ilvl w:val="2"/>
          <w:numId w:val="19"/>
        </w:numPr>
        <w:tabs>
          <w:tab w:val="left" w:pos="1418"/>
          <w:tab w:val="left" w:pos="1843"/>
        </w:tabs>
        <w:spacing w:before="120" w:after="120"/>
        <w:ind w:left="0" w:firstLine="567"/>
        <w:jc w:val="both"/>
      </w:pPr>
      <w:bookmarkStart w:id="43"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345B1" w:rsidRPr="005345B1" w:rsidTr="0027237A">
        <w:trPr>
          <w:trHeight w:val="440"/>
          <w:tblHeader/>
        </w:trPr>
        <w:tc>
          <w:tcPr>
            <w:tcW w:w="709" w:type="dxa"/>
            <w:tcBorders>
              <w:left w:val="single" w:sz="4" w:space="0" w:color="808080" w:themeColor="background1" w:themeShade="80"/>
            </w:tcBorders>
            <w:vAlign w:val="center"/>
          </w:tcPr>
          <w:p w:rsidR="005345B1" w:rsidRPr="005345B1" w:rsidRDefault="005345B1" w:rsidP="0027237A">
            <w:pPr>
              <w:jc w:val="center"/>
            </w:pPr>
            <w:bookmarkStart w:id="44" w:name="_Toc412098812"/>
            <w:r w:rsidRPr="005345B1">
              <w:t xml:space="preserve">№ </w:t>
            </w:r>
            <w:proofErr w:type="gramStart"/>
            <w:r w:rsidRPr="005345B1">
              <w:t>п</w:t>
            </w:r>
            <w:proofErr w:type="gramEnd"/>
            <w:r w:rsidRPr="005345B1">
              <w:t>/п</w:t>
            </w:r>
          </w:p>
        </w:tc>
        <w:tc>
          <w:tcPr>
            <w:tcW w:w="6521" w:type="dxa"/>
            <w:tcBorders>
              <w:right w:val="single" w:sz="4" w:space="0" w:color="808080" w:themeColor="background1" w:themeShade="80"/>
            </w:tcBorders>
            <w:vAlign w:val="center"/>
          </w:tcPr>
          <w:p w:rsidR="005345B1" w:rsidRPr="005345B1" w:rsidRDefault="005345B1" w:rsidP="0027237A">
            <w:pPr>
              <w:ind w:right="153"/>
              <w:jc w:val="center"/>
              <w:rPr>
                <w:bCs/>
              </w:rPr>
            </w:pPr>
            <w:r w:rsidRPr="005345B1">
              <w:t>Требования</w:t>
            </w:r>
          </w:p>
        </w:tc>
        <w:tc>
          <w:tcPr>
            <w:tcW w:w="8221" w:type="dxa"/>
            <w:tcBorders>
              <w:left w:val="single" w:sz="4" w:space="0" w:color="808080" w:themeColor="background1" w:themeShade="80"/>
            </w:tcBorders>
            <w:vAlign w:val="center"/>
          </w:tcPr>
          <w:p w:rsidR="005345B1" w:rsidRPr="005345B1" w:rsidRDefault="005345B1" w:rsidP="0027237A">
            <w:pPr>
              <w:ind w:right="153"/>
              <w:jc w:val="center"/>
              <w:rPr>
                <w:bCs/>
              </w:rPr>
            </w:pPr>
            <w:r w:rsidRPr="005345B1">
              <w:t>Документы, подтверждающие соответствие установленным требованиям</w:t>
            </w:r>
          </w:p>
        </w:tc>
      </w:tr>
      <w:tr w:rsidR="005345B1" w:rsidRPr="005345B1" w:rsidTr="0027237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345B1" w:rsidRPr="005345B1" w:rsidRDefault="005345B1" w:rsidP="003F7A85">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345B1" w:rsidRPr="005345B1" w:rsidRDefault="005345B1" w:rsidP="0027237A">
            <w:pPr>
              <w:ind w:right="153"/>
              <w:rPr>
                <w:bCs/>
              </w:rPr>
            </w:pPr>
            <w:r w:rsidRPr="005345B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345B1" w:rsidRPr="005345B1" w:rsidTr="0027237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5345B1" w:rsidRPr="005345B1" w:rsidRDefault="005345B1" w:rsidP="0027237A">
            <w:pPr>
              <w:ind w:right="153" w:firstLine="495"/>
            </w:pPr>
            <w:r w:rsidRPr="005345B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345B1" w:rsidRPr="005345B1" w:rsidRDefault="005345B1" w:rsidP="0027237A">
            <w:pPr>
              <w:ind w:right="153" w:firstLine="495"/>
            </w:pPr>
            <w:r w:rsidRPr="005345B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6"/>
            <w:r w:rsidRPr="005345B1">
              <w:rPr>
                <w:rFonts w:ascii="Times New Roman" w:hAnsi="Times New Roman"/>
                <w:sz w:val="24"/>
                <w:szCs w:val="24"/>
              </w:rPr>
              <w:t xml:space="preserve">копии документов о государственной регистрации </w:t>
            </w:r>
            <w:proofErr w:type="gramStart"/>
            <w:r w:rsidRPr="005345B1">
              <w:rPr>
                <w:rFonts w:ascii="Times New Roman" w:hAnsi="Times New Roman"/>
                <w:sz w:val="24"/>
                <w:szCs w:val="24"/>
              </w:rPr>
              <w:t>из</w:t>
            </w:r>
            <w:proofErr w:type="gramEnd"/>
            <w:r w:rsidRPr="005345B1">
              <w:rPr>
                <w:rFonts w:ascii="Times New Roman" w:hAnsi="Times New Roman"/>
                <w:sz w:val="24"/>
                <w:szCs w:val="24"/>
              </w:rPr>
              <w:t xml:space="preserve"> следующих:</w:t>
            </w:r>
            <w:bookmarkEnd w:id="46"/>
          </w:p>
          <w:p w:rsidR="005345B1" w:rsidRPr="005345B1" w:rsidRDefault="005345B1" w:rsidP="003F7A85">
            <w:pPr>
              <w:numPr>
                <w:ilvl w:val="0"/>
                <w:numId w:val="25"/>
              </w:numPr>
              <w:tabs>
                <w:tab w:val="left" w:pos="300"/>
              </w:tabs>
              <w:ind w:left="0" w:right="153" w:firstLine="0"/>
              <w:jc w:val="both"/>
              <w:rPr>
                <w:bCs/>
              </w:rPr>
            </w:pPr>
            <w:r w:rsidRPr="005345B1">
              <w:t>для юридических лиц – копия выписки из единого государственного реестра юридических лиц (выписка из ЕГРЮЛ);</w:t>
            </w:r>
          </w:p>
          <w:p w:rsidR="005345B1" w:rsidRPr="005345B1" w:rsidRDefault="005345B1" w:rsidP="003F7A85">
            <w:pPr>
              <w:numPr>
                <w:ilvl w:val="0"/>
                <w:numId w:val="25"/>
              </w:numPr>
              <w:tabs>
                <w:tab w:val="left" w:pos="300"/>
              </w:tabs>
              <w:ind w:left="0" w:right="153" w:firstLine="0"/>
              <w:jc w:val="both"/>
              <w:rPr>
                <w:bCs/>
              </w:rPr>
            </w:pPr>
            <w:r w:rsidRPr="005345B1">
              <w:t>для индивидуальных предпринимателей</w:t>
            </w:r>
            <w:r w:rsidRPr="005345B1" w:rsidDel="007B2165">
              <w:t xml:space="preserve"> </w:t>
            </w:r>
            <w:r w:rsidRPr="005345B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345B1" w:rsidRPr="005345B1" w:rsidRDefault="005345B1" w:rsidP="003F7A85">
            <w:pPr>
              <w:numPr>
                <w:ilvl w:val="0"/>
                <w:numId w:val="25"/>
              </w:numPr>
              <w:tabs>
                <w:tab w:val="left" w:pos="300"/>
              </w:tabs>
              <w:ind w:left="0" w:right="153" w:firstLine="0"/>
              <w:jc w:val="both"/>
              <w:rPr>
                <w:bCs/>
              </w:rPr>
            </w:pPr>
            <w:r w:rsidRPr="005345B1">
              <w:t>для иных физических лиц – копии документов, удостоверяющих личность;</w:t>
            </w:r>
          </w:p>
          <w:p w:rsidR="005345B1" w:rsidRPr="005345B1" w:rsidRDefault="005345B1" w:rsidP="003F7A85">
            <w:pPr>
              <w:numPr>
                <w:ilvl w:val="0"/>
                <w:numId w:val="25"/>
              </w:numPr>
              <w:tabs>
                <w:tab w:val="left" w:pos="300"/>
              </w:tabs>
              <w:ind w:left="0" w:right="153" w:firstLine="0"/>
              <w:jc w:val="both"/>
              <w:rPr>
                <w:bCs/>
              </w:rPr>
            </w:pPr>
            <w:r w:rsidRPr="005345B1">
              <w:t>для иностранных лиц:</w:t>
            </w:r>
          </w:p>
          <w:p w:rsidR="005345B1" w:rsidRPr="005345B1" w:rsidRDefault="005345B1" w:rsidP="003F7A85">
            <w:pPr>
              <w:pStyle w:val="afff1"/>
              <w:numPr>
                <w:ilvl w:val="0"/>
                <w:numId w:val="30"/>
              </w:numPr>
              <w:tabs>
                <w:tab w:val="left" w:pos="300"/>
              </w:tabs>
              <w:spacing w:after="0" w:line="240" w:lineRule="auto"/>
              <w:ind w:right="153"/>
              <w:jc w:val="both"/>
              <w:rPr>
                <w:rFonts w:ascii="Times New Roman" w:hAnsi="Times New Roman"/>
                <w:b/>
                <w:caps/>
                <w:sz w:val="24"/>
                <w:szCs w:val="24"/>
              </w:rPr>
            </w:pPr>
            <w:r w:rsidRPr="005345B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345B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345B1">
              <w:rPr>
                <w:rFonts w:ascii="Times New Roman" w:hAnsi="Times New Roman"/>
                <w:sz w:val="24"/>
                <w:szCs w:val="24"/>
              </w:rPr>
              <w:t>;</w:t>
            </w:r>
          </w:p>
          <w:p w:rsidR="005345B1" w:rsidRPr="005345B1" w:rsidRDefault="005345B1" w:rsidP="003F7A85">
            <w:pPr>
              <w:pStyle w:val="afff1"/>
              <w:numPr>
                <w:ilvl w:val="0"/>
                <w:numId w:val="30"/>
              </w:numPr>
              <w:tabs>
                <w:tab w:val="left" w:pos="300"/>
              </w:tabs>
              <w:spacing w:after="0" w:line="240" w:lineRule="auto"/>
              <w:ind w:right="153"/>
              <w:jc w:val="both"/>
              <w:rPr>
                <w:rFonts w:ascii="Times New Roman" w:hAnsi="Times New Roman"/>
                <w:sz w:val="24"/>
                <w:szCs w:val="24"/>
              </w:rPr>
            </w:pPr>
            <w:r w:rsidRPr="005345B1">
              <w:rPr>
                <w:rFonts w:ascii="Times New Roman" w:hAnsi="Times New Roman"/>
                <w:sz w:val="24"/>
                <w:szCs w:val="24"/>
              </w:rPr>
              <w:t>краткая пояснительная записка, содержащая:</w:t>
            </w:r>
          </w:p>
          <w:p w:rsidR="005345B1" w:rsidRPr="005345B1" w:rsidRDefault="005345B1" w:rsidP="003F7A85">
            <w:pPr>
              <w:pStyle w:val="afff1"/>
              <w:numPr>
                <w:ilvl w:val="0"/>
                <w:numId w:val="31"/>
              </w:numPr>
              <w:tabs>
                <w:tab w:val="left" w:pos="300"/>
              </w:tabs>
              <w:spacing w:after="0" w:line="240" w:lineRule="auto"/>
              <w:ind w:left="1203" w:right="153" w:hanging="425"/>
              <w:jc w:val="both"/>
              <w:rPr>
                <w:rFonts w:ascii="Times New Roman" w:hAnsi="Times New Roman"/>
                <w:sz w:val="24"/>
                <w:szCs w:val="24"/>
              </w:rPr>
            </w:pPr>
            <w:r w:rsidRPr="005345B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345B1" w:rsidRPr="005345B1" w:rsidRDefault="005345B1" w:rsidP="003F7A85">
            <w:pPr>
              <w:pStyle w:val="afff1"/>
              <w:numPr>
                <w:ilvl w:val="0"/>
                <w:numId w:val="31"/>
              </w:numPr>
              <w:tabs>
                <w:tab w:val="left" w:pos="300"/>
              </w:tabs>
              <w:spacing w:after="0" w:line="240" w:lineRule="auto"/>
              <w:ind w:left="1203" w:right="153" w:hanging="425"/>
              <w:jc w:val="both"/>
              <w:rPr>
                <w:rFonts w:ascii="Times New Roman" w:hAnsi="Times New Roman"/>
                <w:sz w:val="24"/>
                <w:szCs w:val="24"/>
              </w:rPr>
            </w:pPr>
            <w:r w:rsidRPr="005345B1">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345B1" w:rsidRPr="005345B1" w:rsidTr="0027237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bCs/>
                <w:sz w:val="24"/>
                <w:szCs w:val="24"/>
              </w:rPr>
            </w:pPr>
            <w:r w:rsidRPr="005345B1">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345B1" w:rsidDel="00BA2715">
              <w:rPr>
                <w:rFonts w:ascii="Times New Roman" w:hAnsi="Times New Roman"/>
                <w:sz w:val="24"/>
                <w:szCs w:val="24"/>
              </w:rPr>
              <w:t xml:space="preserve"> </w:t>
            </w:r>
            <w:r w:rsidRPr="005345B1">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345B1" w:rsidRPr="005345B1" w:rsidTr="0027237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left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bookmarkStart w:id="47" w:name="_Ref405791408"/>
            <w:r w:rsidRPr="005345B1">
              <w:rPr>
                <w:rFonts w:ascii="Times New Roman" w:hAnsi="Times New Roman"/>
                <w:sz w:val="24"/>
                <w:szCs w:val="24"/>
              </w:rPr>
              <w:t>копии учредительных документов в действующей редакции (для юридических лиц);</w:t>
            </w:r>
            <w:bookmarkEnd w:id="47"/>
          </w:p>
        </w:tc>
      </w:tr>
      <w:tr w:rsidR="005345B1" w:rsidRPr="005345B1" w:rsidTr="0027237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left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345B1" w:rsidRPr="005345B1" w:rsidTr="0027237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345B1" w:rsidRPr="005345B1" w:rsidRDefault="005345B1" w:rsidP="0027237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345B1" w:rsidRPr="005345B1" w:rsidRDefault="005345B1" w:rsidP="003F7A85">
            <w:pPr>
              <w:numPr>
                <w:ilvl w:val="0"/>
                <w:numId w:val="25"/>
              </w:numPr>
              <w:tabs>
                <w:tab w:val="left" w:pos="353"/>
              </w:tabs>
              <w:ind w:left="353" w:right="153" w:hanging="353"/>
              <w:jc w:val="both"/>
            </w:pPr>
            <w:r w:rsidRPr="005345B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345B1" w:rsidRPr="005345B1" w:rsidRDefault="005345B1" w:rsidP="003F7A85">
            <w:pPr>
              <w:numPr>
                <w:ilvl w:val="0"/>
                <w:numId w:val="25"/>
              </w:numPr>
              <w:tabs>
                <w:tab w:val="left" w:pos="353"/>
              </w:tabs>
              <w:ind w:left="353" w:right="153" w:hanging="353"/>
              <w:jc w:val="both"/>
              <w:rPr>
                <w:bCs/>
              </w:rPr>
            </w:pPr>
            <w:r w:rsidRPr="005345B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345B1">
              <w:lastRenderedPageBreak/>
              <w:t xml:space="preserve">в закупке, обеспечение договора является сделкой с заинтересованностью </w:t>
            </w:r>
          </w:p>
          <w:p w:rsidR="005345B1" w:rsidRPr="005345B1" w:rsidRDefault="005345B1" w:rsidP="0027237A">
            <w:pPr>
              <w:tabs>
                <w:tab w:val="left" w:pos="353"/>
              </w:tabs>
              <w:ind w:right="153" w:firstLine="353"/>
              <w:rPr>
                <w:bCs/>
              </w:rPr>
            </w:pPr>
            <w:r w:rsidRPr="005345B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345B1" w:rsidRPr="005345B1" w:rsidTr="0027237A">
        <w:trPr>
          <w:trHeight w:val="699"/>
        </w:trPr>
        <w:tc>
          <w:tcPr>
            <w:tcW w:w="709" w:type="dxa"/>
            <w:tcBorders>
              <w:top w:val="single" w:sz="4" w:space="0" w:color="auto"/>
            </w:tcBorders>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5345B1" w:rsidRPr="005345B1" w:rsidRDefault="005345B1" w:rsidP="0027237A">
            <w:pPr>
              <w:ind w:right="153"/>
            </w:pPr>
            <w:r w:rsidRPr="005345B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подтверждение:</w:t>
            </w:r>
          </w:p>
          <w:p w:rsidR="005345B1" w:rsidRPr="005345B1" w:rsidRDefault="005345B1" w:rsidP="003F7A85">
            <w:pPr>
              <w:numPr>
                <w:ilvl w:val="0"/>
                <w:numId w:val="25"/>
              </w:numPr>
              <w:tabs>
                <w:tab w:val="left" w:pos="353"/>
              </w:tabs>
              <w:ind w:left="353" w:right="153" w:hanging="353"/>
              <w:jc w:val="both"/>
              <w:rPr>
                <w:bCs/>
              </w:rPr>
            </w:pPr>
            <w:r w:rsidRPr="005345B1">
              <w:t>о </w:t>
            </w:r>
            <w:proofErr w:type="spellStart"/>
            <w:r w:rsidRPr="005345B1">
              <w:t>ненахождении</w:t>
            </w:r>
            <w:proofErr w:type="spellEnd"/>
            <w:r w:rsidRPr="005345B1">
              <w:t xml:space="preserve"> участника закупки в процессе ликвидации (для юридического лица);</w:t>
            </w:r>
          </w:p>
          <w:p w:rsidR="005345B1" w:rsidRPr="005345B1" w:rsidRDefault="005345B1" w:rsidP="003F7A85">
            <w:pPr>
              <w:numPr>
                <w:ilvl w:val="0"/>
                <w:numId w:val="25"/>
              </w:numPr>
              <w:tabs>
                <w:tab w:val="left" w:pos="353"/>
              </w:tabs>
              <w:ind w:left="353" w:right="153" w:hanging="353"/>
              <w:jc w:val="both"/>
              <w:rPr>
                <w:bCs/>
              </w:rPr>
            </w:pPr>
            <w:r w:rsidRPr="005345B1">
              <w:t>об отсутствии в отношении участника закупки решения арбитражного суда о признании его несостоятельным (банкротом);</w:t>
            </w:r>
          </w:p>
          <w:p w:rsidR="005345B1" w:rsidRPr="005345B1" w:rsidRDefault="005345B1" w:rsidP="003F7A85">
            <w:pPr>
              <w:numPr>
                <w:ilvl w:val="0"/>
                <w:numId w:val="25"/>
              </w:numPr>
              <w:tabs>
                <w:tab w:val="left" w:pos="353"/>
              </w:tabs>
              <w:ind w:left="353" w:right="153" w:hanging="353"/>
              <w:jc w:val="both"/>
              <w:rPr>
                <w:bCs/>
              </w:rPr>
            </w:pPr>
            <w:r w:rsidRPr="005345B1">
              <w:t>об отсутствии ареста имущества участника закупки, наложенного по решению суда, административного органа;</w:t>
            </w:r>
          </w:p>
          <w:p w:rsidR="005345B1" w:rsidRPr="005345B1" w:rsidRDefault="005345B1" w:rsidP="003F7A85">
            <w:pPr>
              <w:numPr>
                <w:ilvl w:val="0"/>
                <w:numId w:val="25"/>
              </w:numPr>
              <w:tabs>
                <w:tab w:val="left" w:pos="353"/>
              </w:tabs>
              <w:ind w:left="353" w:right="153" w:hanging="353"/>
              <w:jc w:val="both"/>
              <w:rPr>
                <w:bCs/>
              </w:rPr>
            </w:pPr>
            <w:r w:rsidRPr="005345B1">
              <w:t xml:space="preserve">о </w:t>
            </w:r>
            <w:proofErr w:type="spellStart"/>
            <w:r w:rsidRPr="005345B1">
              <w:t>неприостановлении</w:t>
            </w:r>
            <w:proofErr w:type="spellEnd"/>
            <w:r w:rsidRPr="005345B1">
              <w:t xml:space="preserve"> деятельности участника закупки;</w:t>
            </w:r>
          </w:p>
          <w:p w:rsidR="005345B1" w:rsidRPr="005345B1" w:rsidRDefault="005345B1" w:rsidP="003F7A85">
            <w:pPr>
              <w:numPr>
                <w:ilvl w:val="0"/>
                <w:numId w:val="25"/>
              </w:numPr>
              <w:tabs>
                <w:tab w:val="left" w:pos="353"/>
              </w:tabs>
              <w:ind w:left="353" w:right="153" w:hanging="353"/>
              <w:jc w:val="both"/>
              <w:rPr>
                <w:bCs/>
              </w:rPr>
            </w:pPr>
            <w:r w:rsidRPr="005345B1">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345B1" w:rsidRPr="005345B1" w:rsidTr="0027237A">
        <w:trPr>
          <w:trHeight w:val="44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5345B1" w:rsidRPr="005345B1" w:rsidRDefault="005345B1" w:rsidP="0027237A">
            <w:pPr>
              <w:ind w:right="153"/>
            </w:pPr>
            <w:r w:rsidRPr="005345B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345B1" w:rsidRPr="005345B1" w:rsidRDefault="005345B1" w:rsidP="0027237A">
            <w:pPr>
              <w:pStyle w:val="afff1"/>
              <w:tabs>
                <w:tab w:val="left" w:pos="300"/>
              </w:tabs>
              <w:spacing w:line="240" w:lineRule="auto"/>
              <w:ind w:left="0" w:right="153"/>
              <w:rPr>
                <w:rFonts w:ascii="Times New Roman" w:hAnsi="Times New Roman"/>
                <w:sz w:val="24"/>
                <w:szCs w:val="24"/>
              </w:rPr>
            </w:pPr>
          </w:p>
        </w:tc>
      </w:tr>
      <w:tr w:rsidR="005345B1" w:rsidRPr="005345B1" w:rsidTr="0027237A">
        <w:trPr>
          <w:trHeight w:val="44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50" w:name="_Ref407691183"/>
          </w:p>
        </w:tc>
        <w:bookmarkEnd w:id="50"/>
        <w:tc>
          <w:tcPr>
            <w:tcW w:w="6521" w:type="dxa"/>
          </w:tcPr>
          <w:p w:rsidR="005345B1" w:rsidRPr="005345B1" w:rsidRDefault="005345B1" w:rsidP="0027237A">
            <w:pPr>
              <w:ind w:right="153"/>
            </w:pPr>
            <w:r w:rsidRPr="005345B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345B1" w:rsidRPr="005345B1" w:rsidRDefault="005345B1" w:rsidP="0027237A">
            <w:pPr>
              <w:pStyle w:val="afff1"/>
              <w:tabs>
                <w:tab w:val="left" w:pos="300"/>
              </w:tabs>
              <w:spacing w:line="240" w:lineRule="auto"/>
              <w:ind w:left="0" w:right="153"/>
              <w:rPr>
                <w:rFonts w:ascii="Times New Roman" w:hAnsi="Times New Roman"/>
                <w:sz w:val="24"/>
                <w:szCs w:val="24"/>
              </w:rPr>
            </w:pPr>
          </w:p>
        </w:tc>
      </w:tr>
      <w:tr w:rsidR="005345B1" w:rsidRPr="005345B1" w:rsidTr="0027237A">
        <w:trPr>
          <w:trHeight w:val="44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6521" w:type="dxa"/>
          </w:tcPr>
          <w:p w:rsidR="005345B1" w:rsidRPr="005345B1" w:rsidRDefault="005345B1" w:rsidP="0027237A">
            <w:pPr>
              <w:ind w:right="153"/>
            </w:pPr>
            <w:r w:rsidRPr="005345B1">
              <w:t>соответствовать требованиям, установленным на основании поручений Правительства Российской Федерации:</w:t>
            </w:r>
          </w:p>
          <w:p w:rsidR="005345B1" w:rsidRPr="005345B1" w:rsidRDefault="005345B1" w:rsidP="0027237A">
            <w:pPr>
              <w:ind w:right="153"/>
            </w:pPr>
            <w:r w:rsidRPr="005345B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345B1" w:rsidRPr="005345B1" w:rsidTr="0027237A">
        <w:trPr>
          <w:trHeight w:val="7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345B1" w:rsidRPr="005345B1" w:rsidRDefault="005345B1" w:rsidP="0027237A">
            <w:pPr>
              <w:tabs>
                <w:tab w:val="left" w:pos="778"/>
              </w:tabs>
              <w:ind w:right="153"/>
            </w:pPr>
            <w:r w:rsidRPr="005345B1">
              <w:t>отсутствие сведений об участнике закупки в следующих реестрах недобросовестных поставщиков:</w:t>
            </w:r>
          </w:p>
          <w:p w:rsidR="005345B1" w:rsidRPr="005345B1" w:rsidRDefault="005345B1" w:rsidP="003F7A85">
            <w:pPr>
              <w:numPr>
                <w:ilvl w:val="0"/>
                <w:numId w:val="26"/>
              </w:numPr>
              <w:tabs>
                <w:tab w:val="left" w:pos="1094"/>
              </w:tabs>
              <w:ind w:left="0" w:right="153" w:firstLine="669"/>
              <w:jc w:val="both"/>
            </w:pPr>
            <w:r w:rsidRPr="005345B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345B1" w:rsidRPr="005345B1" w:rsidRDefault="005345B1" w:rsidP="003F7A85">
            <w:pPr>
              <w:numPr>
                <w:ilvl w:val="0"/>
                <w:numId w:val="26"/>
              </w:numPr>
              <w:tabs>
                <w:tab w:val="left" w:pos="1094"/>
              </w:tabs>
              <w:ind w:left="0" w:right="153" w:firstLine="669"/>
              <w:jc w:val="both"/>
            </w:pPr>
            <w:r w:rsidRPr="005345B1">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45B1" w:rsidRPr="005345B1" w:rsidRDefault="005345B1" w:rsidP="003F7A85">
            <w:pPr>
              <w:numPr>
                <w:ilvl w:val="0"/>
                <w:numId w:val="26"/>
              </w:numPr>
              <w:tabs>
                <w:tab w:val="left" w:pos="1094"/>
              </w:tabs>
              <w:ind w:left="0" w:right="153" w:firstLine="669"/>
              <w:jc w:val="both"/>
            </w:pPr>
            <w:r w:rsidRPr="005345B1">
              <w:t xml:space="preserve">в реестре недобросовестных поставщиков </w:t>
            </w:r>
            <w:proofErr w:type="spellStart"/>
            <w:r w:rsidRPr="005345B1">
              <w:t>Госкорпорации</w:t>
            </w:r>
            <w:proofErr w:type="spellEnd"/>
            <w:r w:rsidRPr="005345B1">
              <w:t xml:space="preserve"> «</w:t>
            </w:r>
            <w:proofErr w:type="spellStart"/>
            <w:r w:rsidRPr="005345B1">
              <w:t>Росатом</w:t>
            </w:r>
            <w:proofErr w:type="spellEnd"/>
            <w:r w:rsidRPr="005345B1">
              <w:t xml:space="preserve">» и организаций </w:t>
            </w:r>
            <w:proofErr w:type="spellStart"/>
            <w:r w:rsidRPr="005345B1">
              <w:t>Госкорпорации</w:t>
            </w:r>
            <w:proofErr w:type="spellEnd"/>
            <w:r w:rsidRPr="005345B1">
              <w:t xml:space="preserve"> «</w:t>
            </w:r>
            <w:proofErr w:type="spellStart"/>
            <w:r w:rsidRPr="005345B1">
              <w:t>Росатом</w:t>
            </w:r>
            <w:proofErr w:type="spellEnd"/>
            <w:r w:rsidRPr="005345B1">
              <w:t>».</w:t>
            </w:r>
          </w:p>
        </w:tc>
        <w:tc>
          <w:tcPr>
            <w:tcW w:w="8221" w:type="dxa"/>
            <w:tcBorders>
              <w:top w:val="single" w:sz="4" w:space="0" w:color="auto"/>
            </w:tcBorders>
          </w:tcPr>
          <w:p w:rsidR="005345B1" w:rsidRPr="005345B1" w:rsidRDefault="005345B1" w:rsidP="0027237A">
            <w:r w:rsidRPr="005345B1">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345B1" w:rsidRDefault="00703F4C" w:rsidP="003F7A85">
      <w:pPr>
        <w:pStyle w:val="1"/>
        <w:numPr>
          <w:ilvl w:val="2"/>
          <w:numId w:val="19"/>
        </w:numPr>
        <w:tabs>
          <w:tab w:val="left" w:pos="1418"/>
          <w:tab w:val="left" w:pos="1843"/>
        </w:tabs>
        <w:spacing w:before="120" w:after="120"/>
        <w:ind w:left="0" w:firstLine="567"/>
        <w:jc w:val="both"/>
      </w:pPr>
      <w:r w:rsidRPr="005345B1">
        <w:lastRenderedPageBreak/>
        <w:t>Требования к продукции</w:t>
      </w:r>
      <w:bookmarkEnd w:id="4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101FDC" w:rsidRDefault="00EA3525" w:rsidP="003F7A85">
      <w:pPr>
        <w:pStyle w:val="1"/>
        <w:numPr>
          <w:ilvl w:val="1"/>
          <w:numId w:val="19"/>
        </w:numPr>
        <w:spacing w:before="120" w:after="120"/>
        <w:jc w:val="both"/>
        <w:rPr>
          <w:szCs w:val="28"/>
        </w:rPr>
      </w:pPr>
      <w:bookmarkStart w:id="53" w:name="_Ref395172188"/>
      <w:bookmarkStart w:id="54" w:name="_Toc395190385"/>
      <w:bookmarkStart w:id="55" w:name="_Toc412098813"/>
      <w:r w:rsidRPr="00101FDC">
        <w:rPr>
          <w:szCs w:val="28"/>
        </w:rPr>
        <w:t>СОСТАВ ЗАЯВКИ НА УЧАСТИЕ В </w:t>
      </w:r>
      <w:r w:rsidR="00BA3C22" w:rsidRPr="00101FDC">
        <w:rPr>
          <w:szCs w:val="28"/>
        </w:rPr>
        <w:t>ЗАКУПКЕ</w:t>
      </w:r>
      <w:r w:rsidRPr="00101FDC">
        <w:rPr>
          <w:szCs w:val="28"/>
        </w:rPr>
        <w:t>.</w:t>
      </w:r>
      <w:bookmarkEnd w:id="53"/>
      <w:bookmarkEnd w:id="54"/>
      <w:bookmarkEnd w:id="55"/>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3F7A85">
      <w:pPr>
        <w:numPr>
          <w:ilvl w:val="0"/>
          <w:numId w:val="20"/>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3C77A3">
        <w:t>0</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d"/>
            <w:sz w:val="22"/>
            <w:szCs w:val="22"/>
          </w:rPr>
          <w:t>Форма</w:t>
        </w:r>
      </w:hyperlink>
      <w:r w:rsidRPr="00EA3525">
        <w:t>);</w:t>
      </w:r>
      <w:bookmarkEnd w:id="56"/>
    </w:p>
    <w:p w:rsidR="005345B1" w:rsidRPr="00101338" w:rsidRDefault="005345B1" w:rsidP="003F7A85">
      <w:pPr>
        <w:numPr>
          <w:ilvl w:val="0"/>
          <w:numId w:val="20"/>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5345B1" w:rsidRPr="00E4127D" w:rsidRDefault="005345B1" w:rsidP="005345B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5345B1" w:rsidRPr="00E4127D" w:rsidRDefault="005345B1" w:rsidP="005345B1">
      <w:pPr>
        <w:widowControl w:val="0"/>
        <w:tabs>
          <w:tab w:val="left" w:pos="636"/>
          <w:tab w:val="num" w:pos="3447"/>
          <w:tab w:val="left" w:pos="11480"/>
        </w:tabs>
        <w:adjustRightInd w:val="0"/>
        <w:textAlignment w:val="baseline"/>
      </w:pPr>
      <w:r w:rsidRPr="00E4127D">
        <w:t>- выписка из реестра акционеров;</w:t>
      </w:r>
    </w:p>
    <w:p w:rsidR="005345B1" w:rsidRPr="00E4127D" w:rsidRDefault="005345B1" w:rsidP="005345B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5345B1" w:rsidRPr="00EA3525" w:rsidRDefault="005345B1" w:rsidP="005345B1">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27237A" w:rsidRDefault="005345B1" w:rsidP="003F7A85">
      <w:pPr>
        <w:numPr>
          <w:ilvl w:val="0"/>
          <w:numId w:val="20"/>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rsidR="003C77A3">
        <w:rPr>
          <w:b/>
          <w:bCs/>
        </w:rPr>
        <w:t>Ошибка!</w:t>
      </w:r>
      <w:proofErr w:type="gramEnd"/>
      <w:r w:rsidR="003C77A3">
        <w:rPr>
          <w:b/>
          <w:bCs/>
        </w:rPr>
        <w:t xml:space="preserve"> Источник ссылки не найден</w:t>
      </w:r>
      <w:proofErr w:type="gramStart"/>
      <w:r w:rsidR="003C77A3">
        <w:rPr>
          <w:b/>
          <w:bCs/>
        </w:rPr>
        <w:t>.</w:t>
      </w:r>
      <w:proofErr w:type="gramEnd"/>
      <w:r>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27237A">
        <w:t>.</w:t>
      </w:r>
    </w:p>
    <w:p w:rsidR="005D6E3F" w:rsidRPr="005345B1" w:rsidRDefault="005345B1" w:rsidP="003F7A85">
      <w:pPr>
        <w:numPr>
          <w:ilvl w:val="0"/>
          <w:numId w:val="20"/>
        </w:numPr>
        <w:tabs>
          <w:tab w:val="left" w:pos="0"/>
          <w:tab w:val="left" w:pos="1134"/>
        </w:tabs>
        <w:overflowPunct w:val="0"/>
        <w:autoSpaceDE w:val="0"/>
        <w:autoSpaceDN w:val="0"/>
        <w:adjustRightInd w:val="0"/>
        <w:ind w:left="0" w:right="153" w:firstLine="709"/>
        <w:sectPr w:rsidR="005D6E3F" w:rsidRPr="005345B1" w:rsidSect="001824A4">
          <w:headerReference w:type="default" r:id="rId22"/>
          <w:footerReference w:type="default" r:id="rId23"/>
          <w:pgSz w:w="16840" w:h="11907" w:orient="landscape" w:code="9"/>
          <w:pgMar w:top="1131" w:right="1134" w:bottom="284" w:left="993" w:header="567" w:footer="342" w:gutter="0"/>
          <w:cols w:space="708"/>
          <w:docGrid w:linePitch="360"/>
        </w:sectPr>
      </w:pPr>
      <w:r>
        <w:t xml:space="preserve">документы, </w:t>
      </w:r>
      <w:r w:rsidRPr="005345B1">
        <w:t>указанные в подразделе </w:t>
      </w:r>
      <w:r w:rsidRPr="005345B1">
        <w:fldChar w:fldCharType="begin"/>
      </w:r>
      <w:r w:rsidRPr="005345B1">
        <w:instrText xml:space="preserve"> REF _Ref394995094 \r \h  \* MERGEFORMAT </w:instrText>
      </w:r>
      <w:r w:rsidRPr="005345B1">
        <w:fldChar w:fldCharType="separate"/>
      </w:r>
      <w:r w:rsidR="003C77A3">
        <w:t>2.1</w:t>
      </w:r>
      <w:r w:rsidRPr="005345B1">
        <w:fldChar w:fldCharType="end"/>
      </w:r>
      <w:r w:rsidRPr="005345B1">
        <w:t xml:space="preserve"> настоящей закупочной документации</w:t>
      </w:r>
    </w:p>
    <w:p w:rsidR="00DF507B" w:rsidRDefault="00DF507B" w:rsidP="005D6E3F">
      <w:pPr>
        <w:ind w:firstLine="709"/>
        <w:jc w:val="both"/>
        <w:rPr>
          <w:b/>
          <w:i/>
        </w:rPr>
      </w:pPr>
    </w:p>
    <w:p w:rsidR="005D6E3F" w:rsidRPr="003B552F" w:rsidRDefault="005D6E3F" w:rsidP="003B552F">
      <w:pPr>
        <w:pStyle w:val="1"/>
        <w:numPr>
          <w:ilvl w:val="0"/>
          <w:numId w:val="19"/>
        </w:numPr>
        <w:tabs>
          <w:tab w:val="left" w:pos="426"/>
        </w:tabs>
        <w:ind w:left="0" w:firstLine="0"/>
        <w:jc w:val="both"/>
        <w:rPr>
          <w:b/>
          <w:szCs w:val="28"/>
        </w:rPr>
      </w:pPr>
      <w:bookmarkStart w:id="57" w:name="_Ref321475870"/>
      <w:bookmarkStart w:id="58" w:name="_Toc398564600"/>
      <w:bookmarkStart w:id="59" w:name="_Toc399408089"/>
      <w:bookmarkStart w:id="60" w:name="_Toc412098815"/>
      <w:r w:rsidRPr="0027237A">
        <w:rPr>
          <w:b/>
          <w:szCs w:val="28"/>
        </w:rPr>
        <w:t xml:space="preserve">КРИТЕРИИ И МЕТОДИКА ОЦЕНКИ ЗАЯВОК НА УЧАСТИЕ В </w:t>
      </w:r>
      <w:r w:rsidR="00BA3C22" w:rsidRPr="0027237A">
        <w:rPr>
          <w:b/>
          <w:szCs w:val="28"/>
        </w:rPr>
        <w:t>ЗАКУПКЕ</w:t>
      </w:r>
      <w:bookmarkEnd w:id="57"/>
      <w:bookmarkEnd w:id="58"/>
      <w:bookmarkEnd w:id="59"/>
      <w:bookmarkEnd w:id="60"/>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2A5621" w:rsidRDefault="00144C23" w:rsidP="002A5621">
      <w:pPr>
        <w:pStyle w:val="1"/>
        <w:numPr>
          <w:ilvl w:val="0"/>
          <w:numId w:val="19"/>
        </w:numPr>
        <w:tabs>
          <w:tab w:val="left" w:pos="426"/>
        </w:tabs>
        <w:ind w:left="0" w:firstLine="0"/>
        <w:jc w:val="both"/>
        <w:rPr>
          <w:b/>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2098820"/>
      <w:bookmarkStart w:id="69" w:name="_Toc260130025"/>
      <w:bookmarkStart w:id="70" w:name="_Toc367283798"/>
      <w:bookmarkEnd w:id="61"/>
      <w:bookmarkEnd w:id="62"/>
      <w:bookmarkEnd w:id="63"/>
      <w:bookmarkEnd w:id="64"/>
      <w:r w:rsidRPr="00101FDC">
        <w:rPr>
          <w:b/>
          <w:szCs w:val="28"/>
        </w:rPr>
        <w:t>ОБРАЗЦЫ ФОРМ ОСНОВНЫХ ДОКУМЕНТОВ</w:t>
      </w:r>
      <w:bookmarkEnd w:id="65"/>
      <w:bookmarkEnd w:id="66"/>
      <w:bookmarkEnd w:id="67"/>
      <w:bookmarkEnd w:id="68"/>
    </w:p>
    <w:p w:rsidR="0027237A" w:rsidRPr="002A5621" w:rsidRDefault="0027237A" w:rsidP="0027237A">
      <w:pPr>
        <w:keepNext/>
        <w:tabs>
          <w:tab w:val="left" w:pos="709"/>
        </w:tabs>
        <w:ind w:left="1134" w:hanging="1134"/>
        <w:jc w:val="both"/>
        <w:outlineLvl w:val="0"/>
        <w:rPr>
          <w:iCs/>
        </w:rPr>
      </w:pPr>
      <w:bookmarkStart w:id="71" w:name="_Ref401131967"/>
      <w:bookmarkStart w:id="72" w:name="_Toc412098821"/>
      <w:r w:rsidRPr="002A5621">
        <w:rPr>
          <w:iCs/>
        </w:rPr>
        <w:t>4.1.Образцы форм основных документов, включаемых в заявку на участие в закупке</w:t>
      </w:r>
      <w:bookmarkEnd w:id="71"/>
      <w:bookmarkEnd w:id="72"/>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3" w:name="_Письмо_о_подаче"/>
      <w:bookmarkStart w:id="74" w:name="_Toc255987071"/>
      <w:bookmarkStart w:id="75" w:name="_Toc272505461"/>
      <w:bookmarkStart w:id="76" w:name="_Toc390267513"/>
      <w:bookmarkStart w:id="77" w:name="_Toc412201945"/>
      <w:bookmarkEnd w:id="73"/>
      <w:r w:rsidRPr="0027237A">
        <w:rPr>
          <w:iCs/>
          <w:sz w:val="28"/>
          <w:szCs w:val="28"/>
        </w:rPr>
        <w:t>ЗАЯВКА НА УЧАСТИЕ В ЗАКУПКЕ (Форма 1)</w:t>
      </w:r>
      <w:bookmarkEnd w:id="74"/>
      <w:bookmarkEnd w:id="75"/>
      <w:bookmarkEnd w:id="76"/>
      <w:bookmarkEnd w:id="77"/>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w:t>
      </w:r>
      <w:r w:rsidRPr="0027237A">
        <w:rPr>
          <w:b/>
          <w:i/>
        </w:rPr>
        <w:t xml:space="preserve"> </w:t>
      </w:r>
      <w:r w:rsidRPr="0027237A">
        <w:rPr>
          <w:sz w:val="28"/>
          <w:szCs w:val="28"/>
        </w:rPr>
        <w:t xml:space="preserve">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r w:rsidRPr="0027237A">
        <w:rPr>
          <w:bCs/>
          <w:sz w:val="22"/>
          <w:szCs w:val="22"/>
        </w:rPr>
        <w:t xml:space="preserve"> </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Cs w:val="22"/>
        </w:rPr>
        <w:t xml:space="preserve"> </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Cs w:val="22"/>
        </w:rPr>
        <w:t xml:space="preserve"> </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7237A">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xml:space="preserve">№ </w:t>
            </w:r>
            <w:proofErr w:type="gramStart"/>
            <w:r w:rsidRPr="0027237A">
              <w:t>п</w:t>
            </w:r>
            <w:proofErr w:type="gramEnd"/>
            <w:r w:rsidRPr="0027237A">
              <w:t>/п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proofErr w:type="gramStart"/>
            <w:r w:rsidRPr="0027237A">
              <w:rPr>
                <w:b/>
                <w:i/>
              </w:rPr>
              <w:t>поставки товара/выполнения работ /оказания услуг</w:t>
            </w:r>
            <w:proofErr w:type="gramEnd"/>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 xml:space="preserve">[указать «в соответствии с условиями закупочной документации», либо указать начало и окончание </w:t>
            </w:r>
            <w:proofErr w:type="gramStart"/>
            <w:r w:rsidRPr="0027237A">
              <w:rPr>
                <w:b/>
                <w:i/>
              </w:rPr>
              <w:t>поставки товара/выполнения работ /оказания услуг</w:t>
            </w:r>
            <w:proofErr w:type="gramEnd"/>
            <w:r w:rsidRPr="0027237A">
              <w:rPr>
                <w:b/>
                <w:i/>
              </w:rPr>
              <w:t xml:space="preserve">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r w:rsidRPr="0027237A">
        <w:rPr>
          <w:szCs w:val="28"/>
        </w:rPr>
        <w:t xml:space="preserve"> </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3F7A85">
      <w:pPr>
        <w:numPr>
          <w:ilvl w:val="0"/>
          <w:numId w:val="36"/>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3F7A85">
      <w:pPr>
        <w:numPr>
          <w:ilvl w:val="0"/>
          <w:numId w:val="36"/>
        </w:numPr>
        <w:tabs>
          <w:tab w:val="left" w:pos="1134"/>
        </w:tabs>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3F7A85">
      <w:pPr>
        <w:numPr>
          <w:ilvl w:val="0"/>
          <w:numId w:val="36"/>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3F7A85">
      <w:pPr>
        <w:numPr>
          <w:ilvl w:val="0"/>
          <w:numId w:val="36"/>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r w:rsidRPr="0027237A">
        <w:rPr>
          <w:bCs/>
          <w:sz w:val="28"/>
          <w:szCs w:val="28"/>
        </w:rPr>
        <w:t xml:space="preserve"> </w:t>
      </w:r>
      <w:r w:rsidRPr="0027237A">
        <w:rPr>
          <w:sz w:val="28"/>
          <w:szCs w:val="28"/>
        </w:rPr>
        <w:t>Также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Pr="0027237A">
        <w:rPr>
          <w:sz w:val="28"/>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3F7A85">
      <w:pPr>
        <w:numPr>
          <w:ilvl w:val="0"/>
          <w:numId w:val="35"/>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3F7A85">
      <w:pPr>
        <w:numPr>
          <w:ilvl w:val="0"/>
          <w:numId w:val="35"/>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proofErr w:type="gramStart"/>
            <w:r w:rsidRPr="0027237A">
              <w:t>п</w:t>
            </w:r>
            <w:proofErr w:type="gramEnd"/>
            <w:r w:rsidRPr="0027237A">
              <w:t>/п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proofErr w:type="gramStart"/>
      <w:r w:rsidRPr="0027237A">
        <w:rPr>
          <w:b/>
          <w:i/>
          <w:iCs/>
        </w:rPr>
        <w:t>поставки товара/ выполнения работ/ оказания услуг</w:t>
      </w:r>
      <w:proofErr w:type="gramEnd"/>
      <w:r w:rsidRPr="0027237A">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27237A">
        <w:rPr>
          <w:bCs/>
        </w:rPr>
        <w:t>ХХХ</w:t>
      </w:r>
      <w:proofErr w:type="spellEnd"/>
      <w:r w:rsidRPr="0027237A">
        <w:rPr>
          <w:bCs/>
        </w:rPr>
        <w:t>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78" w:name="_Ref55335821"/>
      <w:bookmarkStart w:id="79" w:name="_Ref55336345"/>
      <w:bookmarkStart w:id="80" w:name="_Toc57314674"/>
      <w:bookmarkStart w:id="81" w:name="_Toc69728988"/>
      <w:bookmarkStart w:id="82"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Pr="0027237A" w:rsidDel="00EC0238">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3"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3"/>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4"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4"/>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Рекомендации пунктов </w:t>
      </w:r>
      <w:r w:rsidRPr="0027237A">
        <w:rPr>
          <w:bCs/>
        </w:rPr>
        <w:fldChar w:fldCharType="begin"/>
      </w:r>
      <w:r w:rsidRPr="0027237A">
        <w:rPr>
          <w:bCs/>
        </w:rPr>
        <w:instrText xml:space="preserve"> REF _Ref317252426 \r \h </w:instrText>
      </w:r>
      <w:r w:rsidRPr="0027237A">
        <w:rPr>
          <w:bCs/>
        </w:rPr>
      </w:r>
      <w:r w:rsidRPr="0027237A">
        <w:rPr>
          <w:bCs/>
        </w:rPr>
        <w:fldChar w:fldCharType="separate"/>
      </w:r>
      <w:r w:rsidR="003C77A3">
        <w:rPr>
          <w:bCs/>
        </w:rPr>
        <w:t>8</w:t>
      </w:r>
      <w:r w:rsidRPr="0027237A">
        <w:rPr>
          <w:bCs/>
        </w:rPr>
        <w:fldChar w:fldCharType="end"/>
      </w:r>
      <w:r w:rsidRPr="0027237A">
        <w:rPr>
          <w:bCs/>
        </w:rPr>
        <w:t xml:space="preserve"> и </w:t>
      </w:r>
      <w:r w:rsidRPr="0027237A">
        <w:rPr>
          <w:bCs/>
        </w:rPr>
        <w:fldChar w:fldCharType="begin"/>
      </w:r>
      <w:r w:rsidRPr="0027237A">
        <w:rPr>
          <w:bCs/>
        </w:rPr>
        <w:instrText xml:space="preserve"> REF _Ref317252433 \r \h </w:instrText>
      </w:r>
      <w:r w:rsidRPr="0027237A">
        <w:rPr>
          <w:bCs/>
        </w:rPr>
      </w:r>
      <w:r w:rsidRPr="0027237A">
        <w:rPr>
          <w:bCs/>
        </w:rPr>
        <w:fldChar w:fldCharType="separate"/>
      </w:r>
      <w:r w:rsidR="003C77A3">
        <w:rPr>
          <w:bCs/>
        </w:rPr>
        <w:t>9</w:t>
      </w:r>
      <w:r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szCs w:val="22"/>
        </w:rPr>
      </w:pPr>
      <w:bookmarkStart w:id="85"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5"/>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4C67BB" w:rsidRDefault="0027237A"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9" w:name="_Toc402520353"/>
      <w:bookmarkStart w:id="90"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9"/>
      <w:bookmarkEnd w:id="90"/>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xml:space="preserve">№ </w:t>
            </w:r>
            <w:proofErr w:type="gramStart"/>
            <w:r w:rsidRPr="0027237A" w:rsidDel="00EC0238">
              <w:rPr>
                <w:rFonts w:eastAsia="Calibri"/>
                <w:lang w:eastAsia="en-US"/>
              </w:rPr>
              <w:t>п</w:t>
            </w:r>
            <w:proofErr w:type="gramEnd"/>
            <w:r w:rsidRPr="0027237A" w:rsidDel="00EC0238">
              <w:rPr>
                <w:rFonts w:eastAsia="Calibri"/>
                <w:lang w:eastAsia="en-US"/>
              </w:rPr>
              <w:t>/п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w:t>
      </w:r>
      <w:r w:rsidRPr="0027237A" w:rsidDel="00EC0238">
        <w:rPr>
          <w:b/>
          <w:bCs/>
        </w:rPr>
        <w:t xml:space="preserve"> </w:t>
      </w:r>
      <w:r w:rsidRPr="0027237A" w:rsidDel="00EC0238">
        <w:rPr>
          <w:bCs/>
        </w:rPr>
        <w:t>ЗАПОЛНЕНИЮ</w:t>
      </w:r>
    </w:p>
    <w:p w:rsidR="0027237A" w:rsidRPr="0027237A"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w:t>
      </w:r>
      <w:proofErr w:type="spellStart"/>
      <w:r w:rsidRPr="0027237A" w:rsidDel="00EC0238">
        <w:rPr>
          <w:bCs/>
        </w:rPr>
        <w:t>т.ч</w:t>
      </w:r>
      <w:proofErr w:type="spellEnd"/>
      <w:r w:rsidRPr="0027237A" w:rsidDel="00EC0238">
        <w:rPr>
          <w:bCs/>
        </w:rPr>
        <w:t>. организационно-правовую форму).</w:t>
      </w:r>
      <w:r w:rsidRPr="0027237A">
        <w:rPr>
          <w:bCs/>
        </w:rPr>
        <w:t xml:space="preserve"> </w:t>
      </w:r>
      <w:r w:rsidRPr="0027237A" w:rsidDel="00EC0238">
        <w:rPr>
          <w:bCs/>
        </w:rPr>
        <w:t xml:space="preserve">Также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Pr="0027237A" w:rsidDel="00EC0238">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Pr="0027237A" w:rsidDel="00EC0238">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w:t>
      </w:r>
      <w:proofErr w:type="spellStart"/>
      <w:r w:rsidRPr="0027237A" w:rsidDel="00EC0238">
        <w:rPr>
          <w:bCs/>
        </w:rPr>
        <w:t>pdf</w:t>
      </w:r>
      <w:proofErr w:type="spellEnd"/>
      <w:r w:rsidRPr="0027237A" w:rsidDel="00EC0238">
        <w:rPr>
          <w:bCs/>
        </w:rPr>
        <w:t xml:space="preserve">. с подписью </w:t>
      </w:r>
      <w:r w:rsidRPr="0027237A">
        <w:rPr>
          <w:bCs/>
        </w:rPr>
        <w:t>и печатью, а также</w:t>
      </w:r>
      <w:r w:rsidRPr="0027237A" w:rsidDel="00EC0238">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91" w:name="_СВЕДЕНИЯ_О_ПРИНАДЛЕЖНОСТИ"/>
      <w:bookmarkStart w:id="92" w:name="_СВЕДЕНИЯ_О_ЦЕПОЧКЕ"/>
      <w:bookmarkStart w:id="93" w:name="_Toc402520354"/>
      <w:bookmarkStart w:id="94" w:name="_Toc412201949"/>
      <w:bookmarkEnd w:id="91"/>
      <w:bookmarkEnd w:id="92"/>
      <w:r w:rsidRPr="0027237A">
        <w:rPr>
          <w:bCs/>
          <w:iCs/>
          <w:sz w:val="28"/>
          <w:szCs w:val="28"/>
        </w:rPr>
        <w:t>СВЕДЕНИЯ О ЦЕПОЧКЕ СОБСТВЕННИКОВ, ВКЛЮЧАЯ БЕНЕФИЦИАРОВ (В ТОМ ЧИСЛЕ КОНЕЧНЫХ) (Форма 1.2)</w:t>
      </w:r>
      <w:bookmarkEnd w:id="93"/>
      <w:bookmarkEnd w:id="94"/>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t xml:space="preserve">                                                                                                        </w:t>
      </w: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xml:space="preserve">№ </w:t>
            </w:r>
            <w:proofErr w:type="gramStart"/>
            <w:r w:rsidRPr="0027237A">
              <w:rPr>
                <w:sz w:val="20"/>
                <w:szCs w:val="20"/>
              </w:rPr>
              <w:t>п</w:t>
            </w:r>
            <w:proofErr w:type="gramEnd"/>
            <w:r w:rsidRPr="0027237A">
              <w:rPr>
                <w:sz w:val="20"/>
                <w:szCs w:val="20"/>
              </w:rPr>
              <w:t>/п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w:t>
      </w:r>
      <w:r w:rsidRPr="0027237A">
        <w:rPr>
          <w:b/>
          <w:bCs/>
        </w:rPr>
        <w:t xml:space="preserve"> </w:t>
      </w:r>
      <w:r w:rsidRPr="0027237A">
        <w:rPr>
          <w:bCs/>
        </w:rPr>
        <w:t>ЗАПОЛНЕНИЮ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r w:rsidRPr="0027237A">
        <w:rPr>
          <w:bCs/>
          <w:szCs w:val="22"/>
        </w:rPr>
        <w:t xml:space="preserve"> </w:t>
      </w:r>
      <w:r w:rsidRPr="0027237A">
        <w:rPr>
          <w:bCs/>
        </w:rPr>
        <w:t>В случае</w:t>
      </w:r>
      <w:proofErr w:type="gramStart"/>
      <w:r w:rsidRPr="0027237A">
        <w:rPr>
          <w:bCs/>
        </w:rPr>
        <w:t>,</w:t>
      </w:r>
      <w:proofErr w:type="gramEnd"/>
      <w:r w:rsidRPr="0027237A">
        <w:rPr>
          <w:bCs/>
        </w:rPr>
        <w:t xml:space="preserve">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Pr="0027237A">
        <w:rPr>
          <w:bCs/>
          <w:szCs w:val="22"/>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r w:rsidRPr="0027237A">
        <w:rPr>
          <w:bCs/>
          <w:szCs w:val="22"/>
        </w:rPr>
        <w:t xml:space="preserve"> </w:t>
      </w:r>
      <w:r w:rsidRPr="0027237A">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xml:space="preserve">№ </w:t>
            </w:r>
            <w:proofErr w:type="gramStart"/>
            <w:r w:rsidRPr="0027237A">
              <w:rPr>
                <w:i/>
                <w:sz w:val="20"/>
                <w:szCs w:val="20"/>
              </w:rPr>
              <w:t>п</w:t>
            </w:r>
            <w:proofErr w:type="gramEnd"/>
            <w:r w:rsidRPr="0027237A">
              <w:rPr>
                <w:i/>
                <w:sz w:val="20"/>
                <w:szCs w:val="20"/>
              </w:rPr>
              <w:t>/п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.Л</w:t>
            </w:r>
            <w:proofErr w:type="gramEnd"/>
            <w:r w:rsidRPr="0027237A">
              <w:rPr>
                <w:i/>
                <w:iCs/>
                <w:sz w:val="20"/>
                <w:szCs w:val="20"/>
              </w:rPr>
              <w:t>убянка</w:t>
            </w:r>
            <w:proofErr w:type="spellEnd"/>
            <w:r w:rsidRPr="0027237A">
              <w:rPr>
                <w:i/>
                <w:iCs/>
                <w:sz w:val="20"/>
                <w:szCs w:val="20"/>
              </w:rPr>
              <w:t>,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Москва, </w:t>
            </w:r>
            <w:proofErr w:type="spellStart"/>
            <w:r w:rsidRPr="0027237A">
              <w:rPr>
                <w:i/>
                <w:iCs/>
                <w:sz w:val="20"/>
                <w:szCs w:val="20"/>
              </w:rPr>
              <w:t>ул</w:t>
            </w:r>
            <w:proofErr w:type="gramStart"/>
            <w:r w:rsidRPr="0027237A">
              <w:rPr>
                <w:i/>
                <w:iCs/>
                <w:sz w:val="20"/>
                <w:szCs w:val="20"/>
              </w:rPr>
              <w:t>.Щ</w:t>
            </w:r>
            <w:proofErr w:type="gramEnd"/>
            <w:r w:rsidRPr="0027237A">
              <w:rPr>
                <w:i/>
                <w:iCs/>
                <w:sz w:val="20"/>
                <w:szCs w:val="20"/>
              </w:rPr>
              <w:t>епкина</w:t>
            </w:r>
            <w:proofErr w:type="spellEnd"/>
            <w:r w:rsidRPr="0027237A">
              <w:rPr>
                <w:i/>
                <w:iCs/>
                <w:sz w:val="20"/>
                <w:szCs w:val="20"/>
              </w:rPr>
              <w:t>,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Амир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 xml:space="preserve">Саратов, ул. </w:t>
            </w:r>
            <w:proofErr w:type="spellStart"/>
            <w:r w:rsidRPr="0027237A">
              <w:rPr>
                <w:i/>
                <w:iCs/>
                <w:sz w:val="20"/>
                <w:szCs w:val="20"/>
              </w:rPr>
              <w:t>К.Маркса</w:t>
            </w:r>
            <w:proofErr w:type="spellEnd"/>
            <w:r w:rsidRPr="0027237A">
              <w:rPr>
                <w:i/>
                <w:iCs/>
                <w:sz w:val="20"/>
                <w:szCs w:val="20"/>
              </w:rPr>
              <w:t>,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 xml:space="preserve">США, штат </w:t>
            </w:r>
            <w:proofErr w:type="spellStart"/>
            <w:r w:rsidRPr="0027237A">
              <w:rPr>
                <w:i/>
                <w:iCs/>
                <w:sz w:val="20"/>
                <w:szCs w:val="20"/>
              </w:rPr>
              <w:t>Виржиния</w:t>
            </w:r>
            <w:proofErr w:type="spellEnd"/>
            <w:r w:rsidRPr="0027237A">
              <w:rPr>
                <w:i/>
                <w:iCs/>
                <w:sz w:val="20"/>
                <w:szCs w:val="20"/>
              </w:rPr>
              <w:t>,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w:t>
            </w:r>
            <w:proofErr w:type="spellEnd"/>
            <w:r w:rsidRPr="0027237A">
              <w:rPr>
                <w:i/>
                <w:iCs/>
                <w:sz w:val="20"/>
                <w:szCs w:val="20"/>
              </w:rPr>
              <w:t xml:space="preserve"> </w:t>
            </w:r>
            <w:proofErr w:type="spellStart"/>
            <w:r w:rsidRPr="0027237A">
              <w:rPr>
                <w:i/>
                <w:iCs/>
                <w:sz w:val="20"/>
                <w:szCs w:val="20"/>
              </w:rPr>
              <w:t>Max</w:t>
            </w:r>
            <w:proofErr w:type="spellEnd"/>
            <w:r w:rsidRPr="0027237A">
              <w:rPr>
                <w:i/>
                <w:iCs/>
                <w:sz w:val="20"/>
                <w:szCs w:val="20"/>
              </w:rPr>
              <w:t xml:space="preserve"> </w:t>
            </w:r>
            <w:proofErr w:type="spellStart"/>
            <w:r w:rsidRPr="0027237A">
              <w:rPr>
                <w:i/>
                <w:iCs/>
                <w:sz w:val="20"/>
                <w:szCs w:val="20"/>
              </w:rPr>
              <w:t>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5" w:name="_Техническое_предложение_(Форма"/>
      <w:bookmarkStart w:id="96" w:name="_Toc235439567"/>
      <w:bookmarkStart w:id="97" w:name="_Toc390267515"/>
      <w:bookmarkStart w:id="98" w:name="_Toc412201950"/>
      <w:bookmarkEnd w:id="95"/>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6"/>
      <w:bookmarkEnd w:id="97"/>
      <w:bookmarkEnd w:id="98"/>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w:t>
      </w:r>
      <w:proofErr w:type="spellStart"/>
      <w:r w:rsidRPr="0027237A">
        <w:rPr>
          <w:b/>
          <w:bCs/>
          <w:i/>
        </w:rPr>
        <w:t>т.ч</w:t>
      </w:r>
      <w:proofErr w:type="spellEnd"/>
      <w:r w:rsidRPr="0027237A">
        <w:rPr>
          <w:b/>
          <w:bCs/>
          <w:i/>
        </w:rPr>
        <w:t>. организационно-правовую форму).</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r w:rsidRPr="0027237A">
        <w:rPr>
          <w:bCs/>
          <w:i/>
        </w:rPr>
        <w:t xml:space="preserve"> </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3F7A85">
      <w:pPr>
        <w:numPr>
          <w:ilvl w:val="4"/>
          <w:numId w:val="24"/>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w:t>
            </w:r>
            <w:proofErr w:type="spellStart"/>
            <w:r w:rsidRPr="0027237A">
              <w:t>п.п</w:t>
            </w:r>
            <w:proofErr w:type="spellEnd"/>
            <w:r w:rsidRPr="0027237A">
              <w:t xml:space="preserve">.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w:t>
            </w:r>
            <w:proofErr w:type="spellStart"/>
            <w:r w:rsidRPr="0027237A">
              <w:t>п.п</w:t>
            </w:r>
            <w:proofErr w:type="spellEnd"/>
            <w:r w:rsidRPr="0027237A">
              <w:t xml:space="preserve">.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xml:space="preserve">№ </w:t>
            </w:r>
            <w:proofErr w:type="gramStart"/>
            <w:r w:rsidRPr="0027237A">
              <w:rPr>
                <w:bCs/>
              </w:rPr>
              <w:t>п</w:t>
            </w:r>
            <w:proofErr w:type="gramEnd"/>
            <w:r w:rsidRPr="0027237A">
              <w:rPr>
                <w:bCs/>
              </w:rPr>
              <w:t>/п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gramStart"/>
            <w:r w:rsidRPr="0027237A">
              <w:rPr>
                <w:bCs/>
              </w:rPr>
              <w:t>Предлагаемое</w:t>
            </w:r>
            <w:proofErr w:type="gramEnd"/>
            <w:r w:rsidRPr="0027237A">
              <w:rPr>
                <w:bCs/>
              </w:rPr>
              <w:t xml:space="preserve"> </w:t>
            </w:r>
            <w:r w:rsidRPr="0027237A">
              <w:t>участником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7237A">
        <w:rPr>
          <w:spacing w:val="-3"/>
        </w:rPr>
        <w:t xml:space="preserve"> </w:t>
      </w:r>
      <w:r w:rsidRPr="0027237A">
        <w:t>и</w:t>
      </w:r>
      <w:r w:rsidRPr="0027237A">
        <w:rPr>
          <w:spacing w:val="-3"/>
        </w:rPr>
        <w:t xml:space="preserve"> указанием для предлагаемого оборудования: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0A7B1C" w:rsidRDefault="000A7B1C" w:rsidP="0027237A">
      <w:pPr>
        <w:ind w:firstLine="567"/>
        <w:jc w:val="both"/>
        <w:rPr>
          <w:bCs/>
          <w:snapToGrid w:val="0"/>
          <w:szCs w:val="20"/>
        </w:rPr>
        <w:sectPr w:rsidR="000A7B1C" w:rsidSect="000A7B1C">
          <w:pgSz w:w="11907" w:h="16840" w:code="9"/>
          <w:pgMar w:top="1134" w:right="737" w:bottom="1701" w:left="1134" w:header="567" w:footer="567" w:gutter="0"/>
          <w:cols w:space="708"/>
          <w:docGrid w:linePitch="360"/>
        </w:sectPr>
      </w:pPr>
    </w:p>
    <w:p w:rsidR="0027237A" w:rsidRPr="0027237A" w:rsidRDefault="0027237A" w:rsidP="0027237A">
      <w:pPr>
        <w:ind w:firstLine="567"/>
        <w:jc w:val="both"/>
        <w:rPr>
          <w:bCs/>
          <w:snapToGrid w:val="0"/>
          <w:szCs w:val="20"/>
        </w:rPr>
      </w:pPr>
    </w:p>
    <w:p w:rsidR="00DF507B" w:rsidRPr="000A7B1C" w:rsidRDefault="000A7B1C" w:rsidP="00F40DF6">
      <w:pPr>
        <w:overflowPunct w:val="0"/>
        <w:autoSpaceDE w:val="0"/>
        <w:autoSpaceDN w:val="0"/>
        <w:adjustRightInd w:val="0"/>
        <w:ind w:right="-29"/>
        <w:jc w:val="center"/>
        <w:rPr>
          <w:b/>
          <w:bCs/>
          <w:i/>
        </w:rPr>
      </w:pPr>
      <w:bookmarkStart w:id="99" w:name="_Справка_об_участии_в_судебных_разби"/>
      <w:bookmarkStart w:id="100" w:name="_Справка_об_участии"/>
      <w:bookmarkStart w:id="101" w:name="_Toc412098826"/>
      <w:bookmarkEnd w:id="69"/>
      <w:bookmarkEnd w:id="70"/>
      <w:bookmarkEnd w:id="78"/>
      <w:bookmarkEnd w:id="79"/>
      <w:bookmarkEnd w:id="80"/>
      <w:bookmarkEnd w:id="81"/>
      <w:bookmarkEnd w:id="82"/>
      <w:bookmarkEnd w:id="99"/>
      <w:bookmarkEnd w:id="100"/>
      <w:r>
        <w:rPr>
          <w:b/>
          <w:sz w:val="28"/>
          <w:szCs w:val="28"/>
        </w:rPr>
        <w:t>Ч</w:t>
      </w:r>
      <w:r w:rsidR="00DF507B">
        <w:rPr>
          <w:b/>
          <w:sz w:val="28"/>
          <w:szCs w:val="28"/>
        </w:rPr>
        <w:t>АСТЬ 2</w:t>
      </w:r>
      <w:bookmarkEnd w:id="101"/>
    </w:p>
    <w:p w:rsidR="00B025AA" w:rsidRPr="004E6409" w:rsidRDefault="00B025AA" w:rsidP="00B025AA">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B025AA" w:rsidRPr="005135A8" w:rsidTr="00B025AA">
        <w:trPr>
          <w:trHeight w:val="440"/>
          <w:tblHeader/>
        </w:trPr>
        <w:tc>
          <w:tcPr>
            <w:tcW w:w="781" w:type="dxa"/>
            <w:vAlign w:val="center"/>
          </w:tcPr>
          <w:p w:rsidR="00B025AA" w:rsidRPr="005135A8" w:rsidRDefault="00B025AA" w:rsidP="00B025AA">
            <w:pPr>
              <w:jc w:val="center"/>
            </w:pPr>
            <w:r w:rsidRPr="005135A8">
              <w:t xml:space="preserve">№ </w:t>
            </w:r>
            <w:proofErr w:type="gramStart"/>
            <w:r w:rsidRPr="005135A8">
              <w:t>п</w:t>
            </w:r>
            <w:proofErr w:type="gramEnd"/>
            <w:r w:rsidRPr="005135A8">
              <w:t>/п</w:t>
            </w:r>
          </w:p>
        </w:tc>
        <w:tc>
          <w:tcPr>
            <w:tcW w:w="2268" w:type="dxa"/>
            <w:vAlign w:val="center"/>
          </w:tcPr>
          <w:p w:rsidR="00B025AA" w:rsidRPr="005135A8" w:rsidRDefault="00B025AA" w:rsidP="00B025AA">
            <w:pPr>
              <w:jc w:val="center"/>
              <w:rPr>
                <w:bCs/>
              </w:rPr>
            </w:pPr>
            <w:r w:rsidRPr="005135A8">
              <w:t xml:space="preserve">Наименование </w:t>
            </w:r>
            <w:proofErr w:type="gramStart"/>
            <w:r w:rsidRPr="005135A8">
              <w:t>п</w:t>
            </w:r>
            <w:proofErr w:type="gramEnd"/>
            <w:r w:rsidRPr="005135A8">
              <w:t>/п</w:t>
            </w:r>
          </w:p>
        </w:tc>
        <w:tc>
          <w:tcPr>
            <w:tcW w:w="12261" w:type="dxa"/>
            <w:vAlign w:val="center"/>
          </w:tcPr>
          <w:p w:rsidR="00B025AA" w:rsidRPr="005135A8" w:rsidRDefault="00B025AA" w:rsidP="00B025AA">
            <w:pPr>
              <w:ind w:right="153"/>
              <w:jc w:val="center"/>
              <w:rPr>
                <w:bCs/>
              </w:rPr>
            </w:pPr>
            <w:r w:rsidRPr="005135A8">
              <w:t>Содержание</w:t>
            </w:r>
          </w:p>
        </w:tc>
      </w:tr>
      <w:tr w:rsidR="00B025AA" w:rsidRPr="005135A8" w:rsidTr="00B025AA">
        <w:trPr>
          <w:trHeight w:val="18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Общие положения</w:t>
            </w:r>
          </w:p>
        </w:tc>
        <w:tc>
          <w:tcPr>
            <w:tcW w:w="12261" w:type="dxa"/>
          </w:tcPr>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С даты</w:t>
            </w:r>
            <w:proofErr w:type="gramEnd"/>
            <w:r w:rsidRPr="005135A8">
              <w:rPr>
                <w:bCs/>
                <w:szCs w:val="22"/>
              </w:rPr>
              <w:t xml:space="preserve"> официальной публикации</w:t>
            </w:r>
            <w:r w:rsidRPr="005135A8" w:rsidDel="00A16E2A">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025AA" w:rsidRPr="005135A8" w:rsidTr="00B025AA">
        <w:trPr>
          <w:trHeight w:val="955"/>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bookmarkStart w:id="102"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102"/>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5135A8">
              <w:rPr>
                <w:bCs/>
                <w:szCs w:val="22"/>
              </w:rPr>
              <w:t>При поступлении запроса в срок, указанный в пункте </w:t>
            </w:r>
            <w:r w:rsidRPr="005135A8">
              <w:rPr>
                <w:bCs/>
                <w:szCs w:val="22"/>
              </w:rPr>
              <w:fldChar w:fldCharType="begin"/>
            </w:r>
            <w:r w:rsidRPr="005135A8">
              <w:rPr>
                <w:bCs/>
                <w:szCs w:val="22"/>
              </w:rPr>
              <w:instrText xml:space="preserve"> REF _Ref406409540 \r \h </w:instrText>
            </w:r>
            <w:r w:rsidRPr="005135A8">
              <w:rPr>
                <w:bCs/>
                <w:szCs w:val="22"/>
              </w:rPr>
            </w:r>
            <w:r w:rsidRPr="005135A8">
              <w:rPr>
                <w:bCs/>
                <w:szCs w:val="22"/>
              </w:rPr>
              <w:fldChar w:fldCharType="separate"/>
            </w:r>
            <w:r w:rsidR="003C77A3">
              <w:rPr>
                <w:bCs/>
                <w:szCs w:val="22"/>
              </w:rPr>
              <w:t>2.1</w:t>
            </w:r>
            <w:r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w:t>
            </w:r>
            <w:r w:rsidRPr="005135A8">
              <w:rPr>
                <w:bCs/>
                <w:szCs w:val="22"/>
              </w:rPr>
              <w:lastRenderedPageBreak/>
              <w:t xml:space="preserve">размещается в течение 1 (одного) рабочего дня, следующего за днем получения ответа от заказчика. </w:t>
            </w:r>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организатор закупки не успел </w:t>
            </w:r>
            <w:proofErr w:type="gramStart"/>
            <w:r w:rsidRPr="005135A8">
              <w:rPr>
                <w:bCs/>
                <w:szCs w:val="22"/>
              </w:rPr>
              <w:t>разместить ответ</w:t>
            </w:r>
            <w:proofErr w:type="gramEnd"/>
            <w:r w:rsidRPr="005135A8">
              <w:rPr>
                <w:bCs/>
                <w:szCs w:val="22"/>
              </w:rPr>
              <w:t xml:space="preserve"> на запрос:</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B025AA" w:rsidRPr="005135A8" w:rsidRDefault="00B025AA" w:rsidP="00B025A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B025AA" w:rsidRPr="005135A8" w:rsidTr="00B025AA">
        <w:trPr>
          <w:trHeight w:val="246"/>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rPr>
                <w:bCs/>
              </w:rPr>
            </w:pPr>
            <w:r w:rsidRPr="005135A8">
              <w:t>Внесение изменений в извещение о проведении закупки и закупочную документацию</w:t>
            </w:r>
          </w:p>
        </w:tc>
        <w:tc>
          <w:tcPr>
            <w:tcW w:w="12261" w:type="dxa"/>
          </w:tcPr>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конкурса - не </w:t>
            </w:r>
            <w:proofErr w:type="gramStart"/>
            <w:r w:rsidRPr="005135A8">
              <w:rPr>
                <w:bCs/>
                <w:szCs w:val="22"/>
              </w:rPr>
              <w:t>позднее</w:t>
            </w:r>
            <w:proofErr w:type="gramEnd"/>
            <w:r w:rsidRPr="005135A8">
              <w:rPr>
                <w:bCs/>
                <w:szCs w:val="22"/>
              </w:rPr>
              <w:t xml:space="preserve"> чем за 5 (пять) рабочих дней до окончания срока подачи заявок;</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запроса предложений, запроса цен - не </w:t>
            </w:r>
            <w:proofErr w:type="gramStart"/>
            <w:r w:rsidRPr="005135A8">
              <w:rPr>
                <w:bCs/>
                <w:szCs w:val="22"/>
              </w:rPr>
              <w:t>позднее</w:t>
            </w:r>
            <w:proofErr w:type="gramEnd"/>
            <w:r w:rsidRPr="005135A8">
              <w:rPr>
                <w:bCs/>
                <w:szCs w:val="22"/>
              </w:rPr>
              <w:t xml:space="preserve"> чем за 2 (два) рабочих дня до окончания срока подачи заявок.</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B025AA" w:rsidRPr="005135A8" w:rsidTr="00B025AA">
        <w:trPr>
          <w:trHeight w:val="473"/>
        </w:trPr>
        <w:tc>
          <w:tcPr>
            <w:tcW w:w="781" w:type="dxa"/>
          </w:tcPr>
          <w:p w:rsidR="00B025AA" w:rsidRPr="005135A8" w:rsidRDefault="00B025AA" w:rsidP="003F7A85">
            <w:pPr>
              <w:numPr>
                <w:ilvl w:val="0"/>
                <w:numId w:val="41"/>
              </w:numPr>
              <w:tabs>
                <w:tab w:val="num" w:pos="786"/>
              </w:tabs>
              <w:ind w:left="0" w:hanging="15"/>
              <w:jc w:val="center"/>
            </w:pPr>
            <w:bookmarkStart w:id="103" w:name="_Ref317253528"/>
          </w:p>
        </w:tc>
        <w:bookmarkEnd w:id="103"/>
        <w:tc>
          <w:tcPr>
            <w:tcW w:w="2268" w:type="dxa"/>
          </w:tcPr>
          <w:p w:rsidR="00B025AA" w:rsidRPr="005135A8" w:rsidRDefault="00B025AA" w:rsidP="00B025AA">
            <w:pPr>
              <w:ind w:right="153"/>
            </w:pPr>
            <w:r w:rsidRPr="005135A8">
              <w:t xml:space="preserve">Обеспечение заявки на участие </w:t>
            </w:r>
            <w:r w:rsidRPr="005135A8">
              <w:lastRenderedPageBreak/>
              <w:t>в закупке</w:t>
            </w:r>
          </w:p>
        </w:tc>
        <w:tc>
          <w:tcPr>
            <w:tcW w:w="12261" w:type="dxa"/>
          </w:tcPr>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w:t>
            </w:r>
            <w:proofErr w:type="gramStart"/>
            <w:r w:rsidRPr="005135A8">
              <w:rPr>
                <w:bCs/>
                <w:szCs w:val="22"/>
              </w:rPr>
              <w:t>,</w:t>
            </w:r>
            <w:proofErr w:type="gramEnd"/>
            <w:r w:rsidRPr="005135A8">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5135A8">
              <w:rPr>
                <w:bCs/>
                <w:szCs w:val="22"/>
              </w:rPr>
              <w:lastRenderedPageBreak/>
              <w:t>с</w:t>
            </w:r>
            <w:r w:rsidRPr="005135A8">
              <w:rPr>
                <w:bCs/>
                <w:szCs w:val="22"/>
                <w:lang w:val="en-US"/>
              </w:rPr>
              <w:t> </w:t>
            </w:r>
            <w:r w:rsidRPr="005135A8">
              <w:rPr>
                <w:bCs/>
                <w:szCs w:val="22"/>
              </w:rPr>
              <w:t>требованиями, установленными в извещении о проведении закупки.</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35A8">
              <w:rPr>
                <w:rFonts w:eastAsia="Calibri"/>
                <w:lang w:eastAsia="en-US"/>
              </w:rPr>
              <w:t>образом</w:t>
            </w:r>
            <w:proofErr w:type="gramEnd"/>
            <w:r w:rsidRPr="005135A8">
              <w:rPr>
                <w:rFonts w:eastAsia="Calibri"/>
                <w:lang w:eastAsia="en-US"/>
              </w:rPr>
              <w:t xml:space="preserve"> уполномоченным им лицом на основании доверенности. </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 xml:space="preserve">В банковской гарантии не должно быть условий или требований, противоречащих </w:t>
            </w:r>
            <w:proofErr w:type="gramStart"/>
            <w:r w:rsidRPr="005135A8">
              <w:rPr>
                <w:rFonts w:eastAsia="Calibri"/>
                <w:lang w:eastAsia="en-US"/>
              </w:rPr>
              <w:t>вышеизложенному</w:t>
            </w:r>
            <w:proofErr w:type="gramEnd"/>
            <w:r w:rsidRPr="005135A8">
              <w:rPr>
                <w:rFonts w:eastAsia="Calibri"/>
                <w:lang w:eastAsia="en-US"/>
              </w:rPr>
              <w:t>, или делающих вышеизложенное неисполнимым.</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 xml:space="preserve">Документы, подтверждающие факт </w:t>
            </w:r>
            <w:proofErr w:type="gramStart"/>
            <w:r w:rsidRPr="005135A8">
              <w:rPr>
                <w:bCs/>
                <w:szCs w:val="22"/>
              </w:rPr>
              <w:t>предоставления обеспечения исполнения обязательств участника</w:t>
            </w:r>
            <w:proofErr w:type="gramEnd"/>
            <w:r w:rsidRPr="005135A8">
              <w:rPr>
                <w:bCs/>
                <w:szCs w:val="22"/>
              </w:rPr>
              <w:t xml:space="preserve"> закупки, предоставляются в составе заявки не позднее окончания срока подачи заявок на участие в закупке.</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bookmarkStart w:id="104" w:name="_Ref411840766"/>
            <w:r w:rsidRPr="005135A8">
              <w:rPr>
                <w:bCs/>
                <w:szCs w:val="22"/>
              </w:rPr>
              <w:t>Обеспечение заявки на участие в закупке возвращается:</w:t>
            </w:r>
            <w:bookmarkEnd w:id="104"/>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025AA" w:rsidRPr="005135A8" w:rsidRDefault="00B025AA" w:rsidP="003F7A85">
            <w:pPr>
              <w:numPr>
                <w:ilvl w:val="0"/>
                <w:numId w:val="51"/>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B025AA" w:rsidRPr="005135A8" w:rsidRDefault="00B025AA" w:rsidP="003F7A85">
            <w:pPr>
              <w:numPr>
                <w:ilvl w:val="0"/>
                <w:numId w:val="51"/>
              </w:numPr>
              <w:tabs>
                <w:tab w:val="left" w:pos="1132"/>
              </w:tabs>
              <w:ind w:left="-2" w:right="153" w:firstLine="567"/>
              <w:jc w:val="both"/>
              <w:rPr>
                <w:bCs/>
                <w:szCs w:val="22"/>
              </w:rPr>
            </w:pPr>
            <w:bookmarkStart w:id="105" w:name="_Ref411840763"/>
            <w:r w:rsidRPr="005135A8">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5135A8">
              <w:rPr>
                <w:szCs w:val="22"/>
              </w:rPr>
              <w:lastRenderedPageBreak/>
              <w:t>или единственного допущенного участника закупки;</w:t>
            </w:r>
            <w:bookmarkEnd w:id="105"/>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 xml:space="preserve">в течение 5 (пяти) рабочих дней со дня признания закупки несостоявшейся и принятия решения о </w:t>
            </w:r>
            <w:proofErr w:type="spellStart"/>
            <w:r w:rsidRPr="005135A8">
              <w:rPr>
                <w:szCs w:val="22"/>
              </w:rPr>
              <w:t>незаключении</w:t>
            </w:r>
            <w:proofErr w:type="spellEnd"/>
            <w:r w:rsidRPr="005135A8">
              <w:rPr>
                <w:szCs w:val="22"/>
              </w:rPr>
              <w:t xml:space="preserve"> договора по ее результатам – участнику закупки, которому обеспечение заявки не было возвращено на предыдущих стадиях.</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135A8">
              <w:rPr>
                <w:sz w:val="28"/>
              </w:rPr>
              <w:t xml:space="preserve"> </w:t>
            </w:r>
            <w:r w:rsidRPr="005135A8">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Pr="005135A8">
              <w:rPr>
                <w:bCs/>
                <w:szCs w:val="22"/>
              </w:rPr>
              <w:fldChar w:fldCharType="begin"/>
            </w:r>
            <w:r w:rsidRPr="005135A8">
              <w:rPr>
                <w:bCs/>
                <w:szCs w:val="22"/>
              </w:rPr>
              <w:instrText xml:space="preserve"> REF _Ref411840763 \r \h </w:instrText>
            </w:r>
            <w:r w:rsidRPr="005135A8">
              <w:rPr>
                <w:bCs/>
                <w:szCs w:val="22"/>
              </w:rPr>
            </w:r>
            <w:r w:rsidRPr="005135A8">
              <w:rPr>
                <w:bCs/>
                <w:szCs w:val="22"/>
              </w:rPr>
              <w:fldChar w:fldCharType="separate"/>
            </w:r>
            <w:r w:rsidR="003C77A3">
              <w:rPr>
                <w:bCs/>
                <w:szCs w:val="22"/>
              </w:rPr>
              <w:t>г)</w:t>
            </w:r>
            <w:r w:rsidRPr="005135A8">
              <w:rPr>
                <w:bCs/>
                <w:szCs w:val="22"/>
              </w:rPr>
              <w:fldChar w:fldCharType="end"/>
            </w:r>
            <w:r w:rsidRPr="005135A8">
              <w:rPr>
                <w:bCs/>
                <w:szCs w:val="22"/>
              </w:rPr>
              <w:t xml:space="preserve"> пункта </w:t>
            </w:r>
            <w:r w:rsidRPr="005135A8">
              <w:rPr>
                <w:bCs/>
                <w:szCs w:val="22"/>
              </w:rPr>
              <w:fldChar w:fldCharType="begin"/>
            </w:r>
            <w:r w:rsidRPr="005135A8">
              <w:rPr>
                <w:bCs/>
                <w:szCs w:val="22"/>
              </w:rPr>
              <w:instrText xml:space="preserve"> REF _Ref411840766 \r \h </w:instrText>
            </w:r>
            <w:r w:rsidRPr="005135A8">
              <w:rPr>
                <w:bCs/>
                <w:szCs w:val="22"/>
              </w:rPr>
            </w:r>
            <w:r w:rsidRPr="005135A8">
              <w:rPr>
                <w:bCs/>
                <w:szCs w:val="22"/>
              </w:rPr>
              <w:fldChar w:fldCharType="separate"/>
            </w:r>
            <w:r w:rsidR="003C77A3">
              <w:rPr>
                <w:bCs/>
                <w:szCs w:val="22"/>
              </w:rPr>
              <w:t>4.5</w:t>
            </w:r>
            <w:r w:rsidRPr="005135A8">
              <w:rPr>
                <w:bCs/>
                <w:szCs w:val="22"/>
              </w:rPr>
              <w:fldChar w:fldCharType="end"/>
            </w:r>
            <w:r w:rsidRPr="005135A8">
              <w:rPr>
                <w:bCs/>
                <w:szCs w:val="22"/>
              </w:rPr>
              <w:t>.</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025AA" w:rsidRPr="005135A8" w:rsidRDefault="00B025AA" w:rsidP="003F7A85">
            <w:pPr>
              <w:numPr>
                <w:ilvl w:val="0"/>
                <w:numId w:val="52"/>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025AA" w:rsidRPr="005135A8" w:rsidRDefault="00B025AA" w:rsidP="003F7A85">
            <w:pPr>
              <w:numPr>
                <w:ilvl w:val="0"/>
                <w:numId w:val="52"/>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bookmarkStart w:id="106" w:name="_Ref401300807"/>
          </w:p>
        </w:tc>
        <w:bookmarkEnd w:id="106"/>
        <w:tc>
          <w:tcPr>
            <w:tcW w:w="2268" w:type="dxa"/>
          </w:tcPr>
          <w:p w:rsidR="00B025AA" w:rsidRPr="005135A8" w:rsidRDefault="00B025AA" w:rsidP="00B025A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B025AA" w:rsidRPr="005135A8" w:rsidRDefault="00B025AA" w:rsidP="003F7A85">
            <w:pPr>
              <w:numPr>
                <w:ilvl w:val="0"/>
                <w:numId w:val="50"/>
              </w:numPr>
              <w:overflowPunct w:val="0"/>
              <w:autoSpaceDE w:val="0"/>
              <w:autoSpaceDN w:val="0"/>
              <w:adjustRightInd w:val="0"/>
              <w:ind w:left="-2" w:firstLine="567"/>
              <w:jc w:val="both"/>
              <w:rPr>
                <w:bCs/>
                <w:szCs w:val="22"/>
              </w:rPr>
            </w:pPr>
            <w:proofErr w:type="gramStart"/>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135A8">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В отношении каждого лота</w:t>
            </w:r>
            <w:r w:rsidRPr="005135A8">
              <w:rPr>
                <w:bCs/>
                <w:sz w:val="28"/>
                <w:szCs w:val="28"/>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025AA" w:rsidRPr="005135A8" w:rsidRDefault="00B025AA" w:rsidP="003F7A85">
            <w:pPr>
              <w:numPr>
                <w:ilvl w:val="0"/>
                <w:numId w:val="50"/>
              </w:numPr>
              <w:overflowPunct w:val="0"/>
              <w:autoSpaceDE w:val="0"/>
              <w:autoSpaceDN w:val="0"/>
              <w:adjustRightInd w:val="0"/>
              <w:ind w:left="-2" w:firstLine="567"/>
              <w:jc w:val="both"/>
              <w:rPr>
                <w:bCs/>
              </w:rPr>
            </w:pPr>
            <w:proofErr w:type="gramStart"/>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5135A8">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5135A8">
              <w:rPr>
                <w:bCs/>
              </w:rPr>
              <w:t>pdf</w:t>
            </w:r>
            <w:proofErr w:type="spellEnd"/>
            <w:r w:rsidRPr="005135A8">
              <w:rPr>
                <w:bCs/>
              </w:rPr>
              <w:t>, формат: один файл – один документ).</w:t>
            </w:r>
            <w:proofErr w:type="gramEnd"/>
            <w:r w:rsidRPr="005135A8">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bookmarkStart w:id="107"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отозвать поданную заявку;</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8" w:name="_Ref115078477"/>
            <w:r w:rsidRPr="005135A8">
              <w:t>В этом случае участник закупки готовит следующие документы:</w:t>
            </w:r>
            <w:bookmarkEnd w:id="107"/>
            <w:bookmarkEnd w:id="108"/>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письмо </w:t>
            </w:r>
            <w:proofErr w:type="gramStart"/>
            <w:r w:rsidRPr="005135A8">
              <w:rPr>
                <w:bCs/>
                <w:szCs w:val="22"/>
              </w:rPr>
              <w:t>об изменении заявки на участие в закупке в отношении данного лота на бланке</w:t>
            </w:r>
            <w:proofErr w:type="gramEnd"/>
            <w:r w:rsidRPr="005135A8">
              <w:rPr>
                <w:bCs/>
                <w:szCs w:val="22"/>
              </w:rPr>
              <w:t xml:space="preserve"> организации (для юридического лица);</w:t>
            </w:r>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перечень изменений </w:t>
            </w:r>
            <w:proofErr w:type="gramStart"/>
            <w:r w:rsidRPr="005135A8">
              <w:rPr>
                <w:bCs/>
                <w:szCs w:val="22"/>
              </w:rPr>
              <w:t>в заявке на участие в закупке с указанием документов первоначальной заявки на участие</w:t>
            </w:r>
            <w:proofErr w:type="gramEnd"/>
            <w:r w:rsidRPr="005135A8">
              <w:rPr>
                <w:bCs/>
                <w:szCs w:val="22"/>
              </w:rPr>
              <w:t xml:space="preserve"> в закупке, которых данные изменения касаются;</w:t>
            </w:r>
          </w:p>
          <w:p w:rsidR="00B025AA" w:rsidRPr="005135A8" w:rsidRDefault="00B025AA" w:rsidP="003F7A85">
            <w:pPr>
              <w:numPr>
                <w:ilvl w:val="4"/>
                <w:numId w:val="24"/>
              </w:numPr>
              <w:tabs>
                <w:tab w:val="num" w:pos="1416"/>
              </w:tabs>
              <w:ind w:firstLine="566"/>
              <w:jc w:val="both"/>
              <w:rPr>
                <w:bCs/>
                <w:szCs w:val="22"/>
              </w:rPr>
            </w:pPr>
            <w:r w:rsidRPr="005135A8">
              <w:rPr>
                <w:bCs/>
                <w:szCs w:val="22"/>
              </w:rPr>
              <w:t>новые версии документов, которые изменяются.</w:t>
            </w:r>
          </w:p>
          <w:p w:rsidR="00B025AA" w:rsidRPr="005135A8" w:rsidRDefault="00B025AA" w:rsidP="00B025A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5135A8">
              <w:rPr>
                <w:bCs/>
                <w:szCs w:val="22"/>
              </w:rPr>
              <w:lastRenderedPageBreak/>
              <w:t>участие в закупке и содержащимся в них документам и сведениям.</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135A8">
              <w:rPr>
                <w:bCs/>
                <w:szCs w:val="22"/>
              </w:rPr>
              <w:t>позднее</w:t>
            </w:r>
            <w:proofErr w:type="gramEnd"/>
            <w:r w:rsidRPr="005135A8">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B025AA" w:rsidRPr="005135A8" w:rsidRDefault="00B025AA" w:rsidP="00B025A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w:t>
            </w:r>
            <w:proofErr w:type="gramStart"/>
            <w:r w:rsidRPr="005135A8">
              <w:rPr>
                <w:bCs/>
                <w:szCs w:val="22"/>
              </w:rPr>
              <w:t>дств св</w:t>
            </w:r>
            <w:proofErr w:type="gramEnd"/>
            <w:r w:rsidRPr="005135A8">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rPr>
              <w:t>Отстранение участника закупки</w:t>
            </w:r>
          </w:p>
        </w:tc>
        <w:tc>
          <w:tcPr>
            <w:tcW w:w="12261" w:type="dxa"/>
          </w:tcPr>
          <w:p w:rsidR="00B025AA" w:rsidRPr="005135A8" w:rsidRDefault="00B025AA" w:rsidP="003F7A85">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proofErr w:type="gramStart"/>
            <w:r w:rsidRPr="005135A8">
              <w:rPr>
                <w:bCs/>
              </w:rPr>
              <w:t>при обнаружении недостоверных сведений в заявке на участие в закупке и (или) ее уточнениях согласно пункту </w:t>
            </w:r>
            <w:r w:rsidRPr="005135A8">
              <w:rPr>
                <w:bCs/>
              </w:rPr>
              <w:fldChar w:fldCharType="begin"/>
            </w:r>
            <w:r w:rsidRPr="005135A8">
              <w:rPr>
                <w:bCs/>
              </w:rPr>
              <w:instrText xml:space="preserve"> REF _Ref401221523 \r \h </w:instrText>
            </w:r>
            <w:r w:rsidRPr="005135A8">
              <w:rPr>
                <w:bCs/>
              </w:rPr>
            </w:r>
            <w:r w:rsidRPr="005135A8">
              <w:rPr>
                <w:bCs/>
              </w:rPr>
              <w:fldChar w:fldCharType="separate"/>
            </w:r>
            <w:r w:rsidR="003C77A3">
              <w:rPr>
                <w:bCs/>
              </w:rPr>
              <w:t>7.5</w:t>
            </w:r>
            <w:r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135A8">
              <w:rPr>
                <w:bCs/>
              </w:rPr>
              <w:t xml:space="preserve"> заявке;</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025AA" w:rsidRPr="005135A8" w:rsidRDefault="00B025AA" w:rsidP="00B025A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szCs w:val="22"/>
              </w:rPr>
              <w:t xml:space="preserve">Рассмотрение заявок (отборочная и оценочная </w:t>
            </w:r>
            <w:r w:rsidRPr="005135A8">
              <w:rPr>
                <w:bCs/>
                <w:szCs w:val="22"/>
              </w:rPr>
              <w:lastRenderedPageBreak/>
              <w:t>стадии), уточнение заявок, отстранение участника</w:t>
            </w:r>
          </w:p>
        </w:tc>
        <w:tc>
          <w:tcPr>
            <w:tcW w:w="12261" w:type="dxa"/>
          </w:tcPr>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отборочная стадия;</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оценочная стадия</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135A8">
              <w:rPr>
                <w:rFonts w:eastAsia="Calibri"/>
                <w:bCs/>
                <w:lang w:eastAsia="en-US"/>
              </w:rPr>
              <w:t>,</w:t>
            </w:r>
            <w:proofErr w:type="gramEnd"/>
            <w:r w:rsidRPr="005135A8">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09"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9"/>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bookmarkStart w:id="110"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0"/>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w:t>
            </w:r>
            <w:r w:rsidRPr="005135A8">
              <w:rPr>
                <w:bCs/>
              </w:rPr>
              <w:lastRenderedPageBreak/>
              <w:t xml:space="preserve">преимущество имеет сумма, указанная словами;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025AA" w:rsidRPr="005135A8" w:rsidRDefault="00B025AA" w:rsidP="00B025AA">
            <w:pPr>
              <w:overflowPunct w:val="0"/>
              <w:autoSpaceDE w:val="0"/>
              <w:autoSpaceDN w:val="0"/>
              <w:adjustRightInd w:val="0"/>
              <w:ind w:firstLine="567"/>
              <w:jc w:val="both"/>
              <w:rPr>
                <w:bCs/>
              </w:rPr>
            </w:pPr>
            <w:r w:rsidRPr="005135A8">
              <w:rPr>
                <w:bCs/>
              </w:rPr>
              <w:t>Исправление иных ошибок не допускается.</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bookmarkStart w:id="111" w:name="_Ref381859812"/>
            <w:r w:rsidRPr="005135A8">
              <w:rPr>
                <w:bCs/>
              </w:rPr>
              <w:t>если сведения о привлекаемом участником закупки субподрядчике (соисполнителе)</w:t>
            </w:r>
            <w:bookmarkEnd w:id="111"/>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5135A8">
              <w:rPr>
                <w:bCs/>
              </w:rPr>
              <w:t>ненахождении</w:t>
            </w:r>
            <w:proofErr w:type="spellEnd"/>
            <w:r w:rsidRPr="005135A8">
              <w:rPr>
                <w:bCs/>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5135A8">
              <w:rPr>
                <w:bCs/>
              </w:rPr>
              <w:fldChar w:fldCharType="begin"/>
            </w:r>
            <w:r w:rsidRPr="005135A8">
              <w:rPr>
                <w:bCs/>
              </w:rPr>
              <w:instrText xml:space="preserve"> REF _Ref407364133 \r \h </w:instrText>
            </w:r>
            <w:r w:rsidRPr="005135A8">
              <w:rPr>
                <w:bCs/>
              </w:rPr>
            </w:r>
            <w:r w:rsidRPr="005135A8">
              <w:rPr>
                <w:bCs/>
              </w:rPr>
              <w:fldChar w:fldCharType="separate"/>
            </w:r>
            <w:r w:rsidR="003C77A3">
              <w:rPr>
                <w:bCs/>
              </w:rPr>
              <w:t>б)</w:t>
            </w:r>
            <w:r w:rsidRPr="005135A8">
              <w:rPr>
                <w:bCs/>
              </w:rPr>
              <w:fldChar w:fldCharType="end"/>
            </w:r>
            <w:r w:rsidRPr="005135A8">
              <w:rPr>
                <w:bCs/>
              </w:rPr>
              <w:t xml:space="preserve"> пункта </w:t>
            </w:r>
            <w:r w:rsidRPr="005135A8">
              <w:rPr>
                <w:bCs/>
              </w:rPr>
              <w:fldChar w:fldCharType="begin"/>
            </w:r>
            <w:r w:rsidRPr="005135A8">
              <w:rPr>
                <w:bCs/>
              </w:rPr>
              <w:instrText xml:space="preserve"> REF _Ref407364135 \r \h </w:instrText>
            </w:r>
            <w:r w:rsidRPr="005135A8">
              <w:rPr>
                <w:bCs/>
              </w:rPr>
            </w:r>
            <w:r w:rsidRPr="005135A8">
              <w:rPr>
                <w:bCs/>
              </w:rPr>
              <w:fldChar w:fldCharType="separate"/>
            </w:r>
            <w:r w:rsidR="003C77A3">
              <w:rPr>
                <w:bCs/>
              </w:rPr>
              <w:t>8.2</w:t>
            </w:r>
            <w:r w:rsidRPr="005135A8">
              <w:rPr>
                <w:bCs/>
              </w:rPr>
              <w:fldChar w:fldCharType="end"/>
            </w:r>
            <w:r w:rsidRPr="005135A8">
              <w:rPr>
                <w:bCs/>
              </w:rPr>
              <w:t>.</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_Ref401221504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3C77A3" w:rsidRPr="003C77A3">
              <w:rPr>
                <w:rFonts w:eastAsia="Calibri"/>
                <w:bCs/>
                <w:lang w:eastAsia="en-US"/>
              </w:rPr>
              <w:t>7.5.1</w:t>
            </w:r>
            <w:r w:rsidRPr="005135A8">
              <w:rPr>
                <w:rFonts w:ascii="Calibri" w:eastAsia="Calibri" w:hAnsi="Calibri"/>
                <w:sz w:val="22"/>
                <w:szCs w:val="22"/>
                <w:lang w:eastAsia="en-US"/>
              </w:rPr>
              <w:fldChar w:fldCharType="end"/>
            </w:r>
            <w:r w:rsidRPr="005135A8">
              <w:rPr>
                <w:rFonts w:eastAsia="Calibri"/>
                <w:bCs/>
                <w:lang w:eastAsia="en-US"/>
              </w:rPr>
              <w:t xml:space="preserve"> документы могут быть запрошены только единожды (в отношении каждого из документов).</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_Ref401221523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3C77A3" w:rsidRPr="003C77A3">
              <w:rPr>
                <w:rFonts w:eastAsia="Calibri"/>
                <w:bCs/>
                <w:lang w:eastAsia="en-US"/>
              </w:rPr>
              <w:t>7.5</w:t>
            </w:r>
            <w:r w:rsidRPr="005135A8">
              <w:rPr>
                <w:rFonts w:ascii="Calibri" w:eastAsia="Calibri" w:hAnsi="Calibri"/>
                <w:sz w:val="22"/>
                <w:szCs w:val="22"/>
                <w:lang w:eastAsia="en-US"/>
              </w:rPr>
              <w:fldChar w:fldCharType="end"/>
            </w:r>
            <w:r w:rsidRPr="005135A8">
              <w:rPr>
                <w:rFonts w:eastAsia="Calibri"/>
                <w:bCs/>
                <w:lang w:eastAsia="en-US"/>
              </w:rPr>
              <w:t>, если в соответствии с пунктом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_Ref401221543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3C77A3" w:rsidRPr="003C77A3">
              <w:rPr>
                <w:rFonts w:eastAsia="Calibri"/>
                <w:bCs/>
                <w:lang w:eastAsia="en-US"/>
              </w:rPr>
              <w:t>8.3</w:t>
            </w:r>
            <w:r w:rsidRPr="005135A8">
              <w:rPr>
                <w:rFonts w:ascii="Calibri" w:eastAsia="Calibri" w:hAnsi="Calibri"/>
                <w:sz w:val="22"/>
                <w:szCs w:val="22"/>
                <w:lang w:eastAsia="en-US"/>
              </w:rPr>
              <w:fldChar w:fldCharType="end"/>
            </w:r>
            <w:r w:rsidRPr="005135A8">
              <w:rPr>
                <w:rFonts w:eastAsia="Calibri"/>
                <w:bCs/>
                <w:lang w:eastAsia="en-US"/>
              </w:rPr>
              <w:t xml:space="preserve"> </w:t>
            </w:r>
            <w:r w:rsidRPr="005135A8">
              <w:rPr>
                <w:rFonts w:eastAsia="Calibri"/>
                <w:bCs/>
                <w:lang w:eastAsia="en-US"/>
              </w:rPr>
              <w:lastRenderedPageBreak/>
              <w:t>имеются также иные основания для отказа в допуске к участию в закупке такого участника.</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2" w:name="_Ref401221584"/>
            <w:r w:rsidRPr="005135A8">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2"/>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5135A8">
              <w:rPr>
                <w:rFonts w:ascii="Calibri" w:eastAsia="Calibri" w:hAnsi="Calibri"/>
                <w:sz w:val="22"/>
                <w:szCs w:val="22"/>
                <w:lang w:eastAsia="en-US"/>
              </w:rPr>
              <w:fldChar w:fldCharType="begin"/>
            </w:r>
            <w:r w:rsidRPr="005135A8">
              <w:rPr>
                <w:rFonts w:ascii="Calibri" w:eastAsia="Calibri" w:hAnsi="Calibri"/>
                <w:sz w:val="22"/>
                <w:szCs w:val="22"/>
                <w:lang w:eastAsia="en-US"/>
              </w:rPr>
              <w:instrText xml:space="preserve"> REF _Ref401221584 \r \h  \* MERGEFORMAT </w:instrText>
            </w:r>
            <w:r w:rsidRPr="005135A8">
              <w:rPr>
                <w:rFonts w:ascii="Calibri" w:eastAsia="Calibri" w:hAnsi="Calibri"/>
                <w:sz w:val="22"/>
                <w:szCs w:val="22"/>
                <w:lang w:eastAsia="en-US"/>
              </w:rPr>
            </w:r>
            <w:r w:rsidRPr="005135A8">
              <w:rPr>
                <w:rFonts w:ascii="Calibri" w:eastAsia="Calibri" w:hAnsi="Calibri"/>
                <w:sz w:val="22"/>
                <w:szCs w:val="22"/>
                <w:lang w:eastAsia="en-US"/>
              </w:rPr>
              <w:fldChar w:fldCharType="separate"/>
            </w:r>
            <w:r w:rsidR="003C77A3" w:rsidRPr="003C77A3">
              <w:rPr>
                <w:rFonts w:eastAsia="Calibri"/>
                <w:bCs/>
                <w:lang w:eastAsia="en-US"/>
              </w:rPr>
              <w:t>7.8</w:t>
            </w:r>
            <w:r w:rsidRPr="005135A8">
              <w:rPr>
                <w:rFonts w:ascii="Calibri" w:eastAsia="Calibri" w:hAnsi="Calibri"/>
                <w:sz w:val="22"/>
                <w:szCs w:val="22"/>
                <w:lang w:eastAsia="en-US"/>
              </w:rPr>
              <w:fldChar w:fldCharType="end"/>
            </w:r>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proofErr w:type="gramStart"/>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135A8">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3" w:name="_Ref407364135"/>
            <w:r w:rsidRPr="005135A8">
              <w:rPr>
                <w:bCs/>
                <w:szCs w:val="22"/>
              </w:rPr>
              <w:t>Критерии отбора:</w:t>
            </w:r>
            <w:bookmarkEnd w:id="113"/>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bookmarkStart w:id="114"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4"/>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 xml:space="preserve">соответствие предлагаемых участником закупки договорных условий (в том числе </w:t>
            </w:r>
            <w:proofErr w:type="spellStart"/>
            <w:r w:rsidRPr="005135A8">
              <w:rPr>
                <w:bCs/>
                <w:szCs w:val="22"/>
              </w:rPr>
              <w:t>непревышения</w:t>
            </w:r>
            <w:proofErr w:type="spellEnd"/>
            <w:r w:rsidRPr="005135A8">
              <w:rPr>
                <w:bCs/>
                <w:szCs w:val="22"/>
              </w:rPr>
              <w:t xml:space="preserve"> объявленной начальной (максимальной) цены договора)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5" w:name="_Ref401221543"/>
            <w:r w:rsidRPr="005135A8">
              <w:rPr>
                <w:bCs/>
                <w:szCs w:val="22"/>
              </w:rPr>
              <w:t xml:space="preserve">По итогам отборочной стадии закупочная комиссия в отношении каждого участника закупки </w:t>
            </w:r>
            <w:r w:rsidRPr="005135A8">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5"/>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5135A8">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5135A8">
              <w:rPr>
                <w:bCs/>
                <w:szCs w:val="22"/>
              </w:rPr>
              <w:fldChar w:fldCharType="begin"/>
            </w:r>
            <w:r w:rsidRPr="005135A8">
              <w:rPr>
                <w:bCs/>
                <w:szCs w:val="22"/>
              </w:rPr>
              <w:instrText xml:space="preserve"> REF _Ref317253528 \r \h </w:instrText>
            </w:r>
            <w:r w:rsidRPr="005135A8">
              <w:rPr>
                <w:bCs/>
                <w:szCs w:val="22"/>
              </w:rPr>
            </w:r>
            <w:r w:rsidRPr="005135A8">
              <w:rPr>
                <w:bCs/>
                <w:szCs w:val="22"/>
              </w:rPr>
              <w:fldChar w:fldCharType="separate"/>
            </w:r>
            <w:r w:rsidR="003C77A3">
              <w:rPr>
                <w:bCs/>
                <w:szCs w:val="22"/>
              </w:rPr>
              <w:t>4</w:t>
            </w:r>
            <w:r w:rsidRPr="005135A8">
              <w:rPr>
                <w:bCs/>
                <w:szCs w:val="22"/>
              </w:rPr>
              <w:fldChar w:fldCharType="end"/>
            </w:r>
            <w:r w:rsidRPr="005135A8">
              <w:rPr>
                <w:bCs/>
                <w:szCs w:val="22"/>
              </w:rPr>
              <w:t xml:space="preserve"> настоящей части, обеспечение заявки на</w:t>
            </w:r>
            <w:proofErr w:type="gramEnd"/>
            <w:r w:rsidRPr="005135A8">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Pr="005135A8">
              <w:rPr>
                <w:szCs w:val="22"/>
              </w:rPr>
              <w:fldChar w:fldCharType="begin"/>
            </w:r>
            <w:r w:rsidRPr="005135A8">
              <w:rPr>
                <w:szCs w:val="22"/>
              </w:rPr>
              <w:instrText xml:space="preserve"> REF _Ref317253528 \r \h </w:instrText>
            </w:r>
            <w:r w:rsidRPr="005135A8">
              <w:rPr>
                <w:szCs w:val="22"/>
              </w:rPr>
            </w:r>
            <w:r w:rsidRPr="005135A8">
              <w:rPr>
                <w:szCs w:val="22"/>
              </w:rPr>
              <w:fldChar w:fldCharType="separate"/>
            </w:r>
            <w:r w:rsidR="003C77A3">
              <w:rPr>
                <w:szCs w:val="22"/>
              </w:rPr>
              <w:t>4</w:t>
            </w:r>
            <w:r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bookmarkStart w:id="116"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6"/>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135A8">
              <w:rPr>
                <w:bCs/>
                <w:szCs w:val="22"/>
              </w:rPr>
              <w:t>с</w:t>
            </w:r>
            <w:proofErr w:type="gramEnd"/>
            <w:r w:rsidRPr="005135A8">
              <w:rPr>
                <w:bCs/>
                <w:szCs w:val="22"/>
              </w:rPr>
              <w:t xml:space="preserve"> наименьшей. При равенстве цен заявок различных </w:t>
            </w:r>
            <w:r w:rsidRPr="005135A8">
              <w:rPr>
                <w:bCs/>
                <w:szCs w:val="22"/>
              </w:rPr>
              <w:lastRenderedPageBreak/>
              <w:t xml:space="preserve">участников лучшее (более высокое) место в </w:t>
            </w:r>
            <w:proofErr w:type="spellStart"/>
            <w:r w:rsidRPr="005135A8">
              <w:rPr>
                <w:bCs/>
                <w:szCs w:val="22"/>
              </w:rPr>
              <w:t>ранжировке</w:t>
            </w:r>
            <w:proofErr w:type="spellEnd"/>
            <w:r w:rsidRPr="005135A8">
              <w:rPr>
                <w:bCs/>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135A8">
              <w:rPr>
                <w:bCs/>
                <w:szCs w:val="22"/>
              </w:rPr>
              <w:t>,</w:t>
            </w:r>
            <w:proofErr w:type="gramEnd"/>
            <w:r w:rsidRPr="005135A8">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135A8">
              <w:rPr>
                <w:sz w:val="28"/>
              </w:rPr>
              <w:t xml:space="preserve"> </w:t>
            </w:r>
            <w:r w:rsidRPr="005135A8">
              <w:rPr>
                <w:bCs/>
                <w:szCs w:val="22"/>
              </w:rPr>
              <w:t>и предмета закупки.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35A8">
              <w:rPr>
                <w:bCs/>
                <w:spacing w:val="-6"/>
                <w:szCs w:val="28"/>
              </w:rPr>
              <w:t>с даты размещения</w:t>
            </w:r>
            <w:proofErr w:type="gramEnd"/>
            <w:r w:rsidRPr="005135A8">
              <w:rPr>
                <w:bCs/>
                <w:spacing w:val="-6"/>
                <w:szCs w:val="28"/>
              </w:rPr>
              <w:t xml:space="preserve"> на официальном сайте и ЭТП протокола, содержащего решения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Pr="005135A8">
              <w:rPr>
                <w:bCs/>
                <w:spacing w:val="-6"/>
                <w:szCs w:val="28"/>
              </w:rPr>
              <w:fldChar w:fldCharType="begin"/>
            </w:r>
            <w:r w:rsidRPr="005135A8">
              <w:rPr>
                <w:bCs/>
                <w:spacing w:val="-6"/>
                <w:szCs w:val="28"/>
              </w:rPr>
              <w:instrText xml:space="preserve"> REF _Ref401300807 \r \h </w:instrText>
            </w:r>
            <w:r w:rsidRPr="005135A8">
              <w:rPr>
                <w:bCs/>
                <w:spacing w:val="-6"/>
                <w:szCs w:val="28"/>
              </w:rPr>
            </w:r>
            <w:r w:rsidRPr="005135A8">
              <w:rPr>
                <w:bCs/>
                <w:spacing w:val="-6"/>
                <w:szCs w:val="28"/>
              </w:rPr>
              <w:fldChar w:fldCharType="separate"/>
            </w:r>
            <w:r w:rsidR="003C77A3">
              <w:rPr>
                <w:bCs/>
                <w:spacing w:val="-6"/>
                <w:szCs w:val="28"/>
              </w:rPr>
              <w:t>5</w:t>
            </w:r>
            <w:r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5135A8">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135A8">
              <w:rPr>
                <w:rFonts w:eastAsia="Calibri"/>
                <w:lang w:eastAsia="en-US"/>
              </w:rPr>
              <w:t>участие</w:t>
            </w:r>
            <w:proofErr w:type="gramEnd"/>
            <w:r w:rsidRPr="005135A8">
              <w:rPr>
                <w:rFonts w:eastAsia="Calibri"/>
                <w:lang w:eastAsia="en-US"/>
              </w:rPr>
              <w:t xml:space="preserve"> </w:t>
            </w:r>
            <w:r w:rsidRPr="005135A8">
              <w:rPr>
                <w:rFonts w:eastAsia="Calibri"/>
                <w:lang w:eastAsia="en-US"/>
              </w:rPr>
              <w:lastRenderedPageBreak/>
              <w:t>в закупке которого присвоено первое место.</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5135A8">
              <w:t>Преддоговорные переговоры</w:t>
            </w:r>
          </w:p>
        </w:tc>
        <w:tc>
          <w:tcPr>
            <w:tcW w:w="12261" w:type="dxa"/>
          </w:tcPr>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025AA" w:rsidRPr="005135A8" w:rsidRDefault="00B025AA" w:rsidP="003F7A85">
            <w:pPr>
              <w:numPr>
                <w:ilvl w:val="0"/>
                <w:numId w:val="63"/>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7" w:name="_Ref317254659"/>
          </w:p>
        </w:tc>
        <w:bookmarkEnd w:id="117"/>
        <w:tc>
          <w:tcPr>
            <w:tcW w:w="2268" w:type="dxa"/>
          </w:tcPr>
          <w:p w:rsidR="00B025AA" w:rsidRPr="005135A8" w:rsidRDefault="00B025AA" w:rsidP="00B025AA">
            <w:pPr>
              <w:ind w:right="153"/>
              <w:rPr>
                <w:spacing w:val="-6"/>
              </w:rPr>
            </w:pPr>
            <w:r w:rsidRPr="005135A8">
              <w:rPr>
                <w:spacing w:val="-6"/>
              </w:rPr>
              <w:t>Порядок заключения договора</w:t>
            </w:r>
          </w:p>
        </w:tc>
        <w:tc>
          <w:tcPr>
            <w:tcW w:w="12261" w:type="dxa"/>
          </w:tcPr>
          <w:p w:rsidR="00B025AA" w:rsidRPr="005135A8" w:rsidRDefault="00B025AA" w:rsidP="003F7A85">
            <w:pPr>
              <w:numPr>
                <w:ilvl w:val="0"/>
                <w:numId w:val="65"/>
              </w:numPr>
              <w:tabs>
                <w:tab w:val="left" w:pos="1416"/>
              </w:tabs>
              <w:ind w:left="-2" w:firstLine="600"/>
              <w:contextualSpacing/>
              <w:jc w:val="both"/>
              <w:rPr>
                <w:rFonts w:eastAsia="Calibri"/>
                <w:lang w:eastAsia="en-US"/>
              </w:rPr>
            </w:pPr>
            <w:proofErr w:type="gramStart"/>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135A8">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5135A8">
              <w:rPr>
                <w:rFonts w:eastAsia="Calibri"/>
                <w:lang w:eastAsia="en-US"/>
              </w:rPr>
              <w:lastRenderedPageBreak/>
              <w:t>в течение срока, установленного извещением о проведении закупки.</w:t>
            </w:r>
          </w:p>
          <w:p w:rsidR="00B025AA" w:rsidRPr="005135A8" w:rsidRDefault="00B025AA" w:rsidP="003F7A85">
            <w:pPr>
              <w:numPr>
                <w:ilvl w:val="0"/>
                <w:numId w:val="65"/>
              </w:numPr>
              <w:tabs>
                <w:tab w:val="left" w:pos="1416"/>
              </w:tabs>
              <w:ind w:left="-2" w:firstLine="600"/>
              <w:contextualSpacing/>
              <w:jc w:val="both"/>
              <w:rPr>
                <w:rFonts w:eastAsia="Calibri"/>
                <w:lang w:eastAsia="en-US"/>
              </w:rPr>
            </w:pPr>
            <w:r w:rsidRPr="005135A8">
              <w:rPr>
                <w:rFonts w:eastAsia="Calibri"/>
                <w:lang w:eastAsia="en-US"/>
              </w:rPr>
              <w:t>Лицо, с которым заключается договор, обязано предоставить заказчику:</w:t>
            </w:r>
          </w:p>
          <w:p w:rsidR="00B025AA" w:rsidRPr="005135A8" w:rsidRDefault="00B025AA" w:rsidP="003F7A85">
            <w:pPr>
              <w:numPr>
                <w:ilvl w:val="0"/>
                <w:numId w:val="42"/>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B025AA" w:rsidRPr="005135A8" w:rsidRDefault="00B025AA" w:rsidP="003F7A85">
            <w:pPr>
              <w:numPr>
                <w:ilvl w:val="0"/>
                <w:numId w:val="42"/>
              </w:numPr>
              <w:ind w:left="0" w:firstLine="637"/>
              <w:jc w:val="both"/>
              <w:rPr>
                <w:spacing w:val="-6"/>
              </w:rPr>
            </w:pPr>
            <w:proofErr w:type="gramStart"/>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025AA" w:rsidRPr="005135A8" w:rsidRDefault="00B025AA" w:rsidP="00B025AA">
            <w:pPr>
              <w:widowControl w:val="0"/>
              <w:tabs>
                <w:tab w:val="left" w:pos="495"/>
              </w:tabs>
              <w:adjustRightInd w:val="0"/>
              <w:ind w:right="70" w:firstLine="495"/>
              <w:jc w:val="both"/>
              <w:textAlignment w:val="baseline"/>
            </w:pPr>
            <w:proofErr w:type="gramStart"/>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25AA" w:rsidRPr="005135A8" w:rsidRDefault="00B025AA" w:rsidP="00B025AA">
            <w:pPr>
              <w:ind w:firstLine="637"/>
              <w:jc w:val="both"/>
              <w:rPr>
                <w:spacing w:val="-6"/>
              </w:rPr>
            </w:pPr>
            <w:proofErr w:type="gramStart"/>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135A8">
              <w:t xml:space="preserve">, </w:t>
            </w:r>
            <w:proofErr w:type="gramStart"/>
            <w:r w:rsidRPr="005135A8">
              <w:t>посредством</w:t>
            </w:r>
            <w:proofErr w:type="gramEnd"/>
            <w:r w:rsidRPr="005135A8">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25AA" w:rsidRPr="005135A8" w:rsidRDefault="00B025AA" w:rsidP="003F7A85">
            <w:pPr>
              <w:numPr>
                <w:ilvl w:val="0"/>
                <w:numId w:val="42"/>
              </w:numPr>
              <w:ind w:left="0" w:firstLine="637"/>
              <w:jc w:val="both"/>
            </w:pPr>
            <w:proofErr w:type="gramStart"/>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025AA" w:rsidRPr="005135A8" w:rsidRDefault="00B025AA" w:rsidP="003F7A85">
            <w:pPr>
              <w:numPr>
                <w:ilvl w:val="0"/>
                <w:numId w:val="65"/>
              </w:numPr>
              <w:tabs>
                <w:tab w:val="left" w:pos="1416"/>
              </w:tabs>
              <w:ind w:left="-2" w:firstLine="600"/>
              <w:contextualSpacing/>
              <w:jc w:val="both"/>
              <w:rPr>
                <w:rFonts w:ascii="Calibri" w:eastAsia="Calibri" w:hAnsi="Calibri"/>
                <w:lang w:eastAsia="en-US"/>
              </w:rPr>
            </w:pPr>
            <w:bookmarkStart w:id="118" w:name="_Ref389730904"/>
            <w:r w:rsidRPr="005135A8">
              <w:t>В случае</w:t>
            </w:r>
            <w:proofErr w:type="gramStart"/>
            <w:r w:rsidRPr="005135A8">
              <w:t>,</w:t>
            </w:r>
            <w:proofErr w:type="gramEnd"/>
            <w:r w:rsidRPr="005135A8">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8"/>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rPr>
                <w:spacing w:val="-6"/>
              </w:rPr>
            </w:pPr>
            <w:r w:rsidRPr="005135A8">
              <w:lastRenderedPageBreak/>
              <w:t>отказывается от заключения договора в случаях, указанных в подпунктах </w:t>
            </w:r>
            <w:r w:rsidRPr="005135A8">
              <w:fldChar w:fldCharType="begin"/>
            </w:r>
            <w:r w:rsidRPr="005135A8">
              <w:instrText xml:space="preserve"> REF _Ref401223826 \r \h </w:instrText>
            </w:r>
            <w:r w:rsidRPr="005135A8">
              <w:fldChar w:fldCharType="separate"/>
            </w:r>
            <w:r w:rsidR="003C77A3">
              <w:t>а)</w:t>
            </w:r>
            <w:r w:rsidRPr="005135A8">
              <w:fldChar w:fldCharType="end"/>
            </w:r>
            <w:r w:rsidRPr="005135A8">
              <w:t>-</w:t>
            </w:r>
            <w:r w:rsidRPr="005135A8">
              <w:fldChar w:fldCharType="begin"/>
            </w:r>
            <w:r w:rsidRPr="005135A8">
              <w:instrText xml:space="preserve"> REF _Ref401223828 \r \h </w:instrText>
            </w:r>
            <w:r w:rsidRPr="005135A8">
              <w:fldChar w:fldCharType="separate"/>
            </w:r>
            <w:r w:rsidR="003C77A3">
              <w:t>в)</w:t>
            </w:r>
            <w:r w:rsidRPr="005135A8">
              <w:fldChar w:fldCharType="end"/>
            </w:r>
            <w:r w:rsidRPr="005135A8">
              <w:t xml:space="preserve"> пункта </w:t>
            </w:r>
            <w:r w:rsidRPr="005135A8">
              <w:fldChar w:fldCharType="begin"/>
            </w:r>
            <w:r w:rsidRPr="005135A8">
              <w:instrText xml:space="preserve"> REF _Ref352159239 \r \h </w:instrText>
            </w:r>
            <w:r w:rsidRPr="005135A8">
              <w:fldChar w:fldCharType="separate"/>
            </w:r>
            <w:r w:rsidR="003C77A3">
              <w:t>15.1</w:t>
            </w:r>
            <w:r w:rsidRPr="005135A8">
              <w:fldChar w:fldCharType="end"/>
            </w:r>
            <w:r w:rsidRPr="005135A8">
              <w:t>.</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9" w:name="_Ref401223818"/>
          </w:p>
        </w:tc>
        <w:tc>
          <w:tcPr>
            <w:tcW w:w="2268" w:type="dxa"/>
          </w:tcPr>
          <w:p w:rsidR="00B025AA" w:rsidRPr="005135A8" w:rsidRDefault="00B025AA" w:rsidP="00B025AA">
            <w:pPr>
              <w:ind w:right="153"/>
              <w:rPr>
                <w:spacing w:val="-6"/>
              </w:rPr>
            </w:pPr>
            <w:bookmarkStart w:id="120" w:name="_Toc247716281"/>
            <w:bookmarkStart w:id="121" w:name="_Ref307226092"/>
            <w:bookmarkStart w:id="122" w:name="_Ref375848735"/>
            <w:bookmarkStart w:id="123" w:name="_Toc368984333"/>
            <w:bookmarkStart w:id="124" w:name="_Toc391380982"/>
            <w:bookmarkStart w:id="125" w:name="_Toc383097271"/>
            <w:bookmarkEnd w:id="119"/>
            <w:r w:rsidRPr="005135A8">
              <w:rPr>
                <w:spacing w:val="-6"/>
              </w:rPr>
              <w:t>Отказ заказчика от заключения договора</w:t>
            </w:r>
            <w:bookmarkEnd w:id="120"/>
            <w:bookmarkEnd w:id="121"/>
            <w:bookmarkEnd w:id="122"/>
            <w:bookmarkEnd w:id="123"/>
            <w:bookmarkEnd w:id="124"/>
            <w:bookmarkEnd w:id="125"/>
          </w:p>
        </w:tc>
        <w:tc>
          <w:tcPr>
            <w:tcW w:w="12261" w:type="dxa"/>
          </w:tcPr>
          <w:p w:rsidR="00B025AA" w:rsidRPr="005135A8" w:rsidRDefault="00B025AA" w:rsidP="003F7A85">
            <w:pPr>
              <w:numPr>
                <w:ilvl w:val="0"/>
                <w:numId w:val="76"/>
              </w:numPr>
              <w:tabs>
                <w:tab w:val="left" w:pos="1416"/>
              </w:tabs>
              <w:ind w:left="0" w:firstLine="601"/>
              <w:jc w:val="both"/>
              <w:rPr>
                <w:rFonts w:ascii="Calibri" w:eastAsia="Calibri" w:hAnsi="Calibri"/>
                <w:sz w:val="22"/>
                <w:szCs w:val="22"/>
                <w:lang w:eastAsia="en-US"/>
              </w:rPr>
            </w:pPr>
            <w:bookmarkStart w:id="126"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6"/>
          </w:p>
          <w:p w:rsidR="00B025AA" w:rsidRPr="005135A8" w:rsidRDefault="00B025AA" w:rsidP="003F7A85">
            <w:pPr>
              <w:numPr>
                <w:ilvl w:val="0"/>
                <w:numId w:val="77"/>
              </w:numPr>
              <w:tabs>
                <w:tab w:val="left" w:pos="1558"/>
              </w:tabs>
              <w:ind w:left="0" w:firstLine="601"/>
              <w:jc w:val="both"/>
              <w:rPr>
                <w:rFonts w:eastAsia="Calibri"/>
                <w:lang w:eastAsia="en-US"/>
              </w:rPr>
            </w:pPr>
            <w:bookmarkStart w:id="127"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B025AA" w:rsidRPr="005135A8" w:rsidRDefault="00B025AA" w:rsidP="003F7A85">
            <w:pPr>
              <w:numPr>
                <w:ilvl w:val="0"/>
                <w:numId w:val="77"/>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B025AA" w:rsidRPr="005135A8" w:rsidRDefault="00B025AA" w:rsidP="003F7A85">
            <w:pPr>
              <w:numPr>
                <w:ilvl w:val="0"/>
                <w:numId w:val="77"/>
              </w:numPr>
              <w:tabs>
                <w:tab w:val="left" w:pos="1558"/>
              </w:tabs>
              <w:ind w:left="0" w:firstLine="601"/>
              <w:jc w:val="both"/>
              <w:rPr>
                <w:rFonts w:eastAsia="Calibri"/>
                <w:lang w:eastAsia="en-US"/>
              </w:rPr>
            </w:pPr>
            <w:bookmarkStart w:id="128"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B025AA" w:rsidRPr="005135A8" w:rsidRDefault="00B025AA" w:rsidP="003F7A85">
            <w:pPr>
              <w:numPr>
                <w:ilvl w:val="0"/>
                <w:numId w:val="76"/>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29" w:name="_Ref317256138"/>
          </w:p>
        </w:tc>
        <w:bookmarkEnd w:id="129"/>
        <w:tc>
          <w:tcPr>
            <w:tcW w:w="2268" w:type="dxa"/>
          </w:tcPr>
          <w:p w:rsidR="00B025AA" w:rsidRPr="005135A8" w:rsidRDefault="00B025AA" w:rsidP="00B025AA">
            <w:pPr>
              <w:ind w:right="153"/>
              <w:rPr>
                <w:spacing w:val="-6"/>
              </w:rPr>
            </w:pPr>
            <w:r w:rsidRPr="005135A8">
              <w:rPr>
                <w:spacing w:val="-6"/>
              </w:rPr>
              <w:t>Обеспечение исполнения обязательств по договору</w:t>
            </w:r>
          </w:p>
        </w:tc>
        <w:tc>
          <w:tcPr>
            <w:tcW w:w="12261" w:type="dxa"/>
          </w:tcPr>
          <w:p w:rsidR="00B025AA" w:rsidRPr="005135A8" w:rsidRDefault="00B025AA" w:rsidP="003F7A85">
            <w:pPr>
              <w:numPr>
                <w:ilvl w:val="0"/>
                <w:numId w:val="66"/>
              </w:numPr>
              <w:tabs>
                <w:tab w:val="num" w:pos="1416"/>
              </w:tabs>
              <w:ind w:left="0" w:firstLine="601"/>
              <w:jc w:val="both"/>
              <w:rPr>
                <w:rFonts w:eastAsia="Calibri"/>
                <w:lang w:eastAsia="en-US"/>
              </w:rPr>
            </w:pPr>
            <w:bookmarkStart w:id="130" w:name="_Ref166350669"/>
            <w:r w:rsidRPr="005135A8">
              <w:rPr>
                <w:rFonts w:eastAsia="Calibri"/>
                <w:lang w:eastAsia="en-US"/>
              </w:rPr>
              <w:t>В случае</w:t>
            </w:r>
            <w:proofErr w:type="gramStart"/>
            <w:r w:rsidRPr="005135A8">
              <w:rPr>
                <w:rFonts w:eastAsia="Calibri"/>
                <w:lang w:eastAsia="en-US"/>
              </w:rPr>
              <w:t>,</w:t>
            </w:r>
            <w:proofErr w:type="gramEnd"/>
            <w:r w:rsidRPr="005135A8">
              <w:rPr>
                <w:rFonts w:eastAsia="Calibri"/>
                <w:lang w:eastAsia="en-US"/>
              </w:rPr>
              <w:t xml:space="preserve"> если указано в извещении о проведении закупки</w:t>
            </w:r>
            <w:r w:rsidRPr="005135A8">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0"/>
          </w:p>
          <w:p w:rsidR="00B025AA" w:rsidRPr="005135A8" w:rsidRDefault="00B025AA" w:rsidP="003F7A85">
            <w:pPr>
              <w:numPr>
                <w:ilvl w:val="0"/>
                <w:numId w:val="67"/>
              </w:numPr>
              <w:ind w:left="0" w:firstLine="637"/>
              <w:jc w:val="both"/>
            </w:pPr>
            <w:r w:rsidRPr="005135A8">
              <w:t>обязательства по возврату аванса;</w:t>
            </w:r>
          </w:p>
          <w:p w:rsidR="00B025AA" w:rsidRPr="005135A8" w:rsidRDefault="00B025AA" w:rsidP="003F7A85">
            <w:pPr>
              <w:numPr>
                <w:ilvl w:val="0"/>
                <w:numId w:val="67"/>
              </w:numPr>
              <w:ind w:left="0" w:firstLine="637"/>
              <w:jc w:val="both"/>
            </w:pPr>
            <w:r w:rsidRPr="005135A8">
              <w:t>исполнение обязательств по договору, кроме гарантийных обязательств (обеспечение договора);</w:t>
            </w:r>
          </w:p>
          <w:p w:rsidR="00B025AA" w:rsidRPr="005135A8" w:rsidRDefault="00B025AA" w:rsidP="003F7A85">
            <w:pPr>
              <w:numPr>
                <w:ilvl w:val="0"/>
                <w:numId w:val="67"/>
              </w:numPr>
              <w:ind w:left="0" w:firstLine="637"/>
              <w:jc w:val="both"/>
            </w:pPr>
            <w:r w:rsidRPr="005135A8">
              <w:t>исполнение гарантийных обязательств,</w:t>
            </w:r>
          </w:p>
          <w:p w:rsidR="00B025AA" w:rsidRPr="005135A8" w:rsidRDefault="00B025AA" w:rsidP="00B025AA">
            <w:pPr>
              <w:spacing w:before="120" w:after="120"/>
              <w:jc w:val="both"/>
            </w:pPr>
            <w:r w:rsidRPr="005135A8">
              <w:t>Допустимые формы обеспечения исполнения обязательств по договору:</w:t>
            </w:r>
          </w:p>
          <w:p w:rsidR="00B025AA" w:rsidRPr="005135A8" w:rsidRDefault="00B025AA" w:rsidP="003F7A85">
            <w:pPr>
              <w:numPr>
                <w:ilvl w:val="0"/>
                <w:numId w:val="68"/>
              </w:numPr>
              <w:ind w:left="0" w:firstLine="637"/>
              <w:jc w:val="both"/>
            </w:pPr>
            <w:r w:rsidRPr="005135A8">
              <w:t>безотзывная банковская гарантия, выданная банком;</w:t>
            </w:r>
          </w:p>
          <w:p w:rsidR="00B025AA" w:rsidRPr="005135A8" w:rsidRDefault="00B025AA" w:rsidP="003F7A85">
            <w:pPr>
              <w:numPr>
                <w:ilvl w:val="0"/>
                <w:numId w:val="68"/>
              </w:numPr>
              <w:ind w:left="0" w:firstLine="637"/>
              <w:jc w:val="both"/>
            </w:pPr>
            <w:r w:rsidRPr="005135A8">
              <w:t>поручительство;</w:t>
            </w:r>
          </w:p>
          <w:p w:rsidR="00B025AA" w:rsidRPr="005135A8" w:rsidRDefault="00B025AA" w:rsidP="003F7A85">
            <w:pPr>
              <w:numPr>
                <w:ilvl w:val="0"/>
                <w:numId w:val="68"/>
              </w:numPr>
              <w:ind w:left="0" w:firstLine="637"/>
              <w:jc w:val="both"/>
            </w:pPr>
            <w:r w:rsidRPr="005135A8">
              <w:t>в форме денежных средств путем их перечисления заказчику.</w:t>
            </w:r>
          </w:p>
          <w:p w:rsidR="00B025AA" w:rsidRPr="005135A8" w:rsidRDefault="00B025AA" w:rsidP="003F7A85">
            <w:pPr>
              <w:numPr>
                <w:ilvl w:val="0"/>
                <w:numId w:val="66"/>
              </w:numPr>
              <w:tabs>
                <w:tab w:val="num" w:pos="1416"/>
              </w:tabs>
              <w:ind w:left="0" w:firstLine="601"/>
              <w:jc w:val="both"/>
              <w:rPr>
                <w:rFonts w:eastAsia="Calibri"/>
                <w:lang w:eastAsia="en-US"/>
              </w:rPr>
            </w:pPr>
            <w:r w:rsidRPr="005135A8">
              <w:rPr>
                <w:rFonts w:eastAsia="Calibri"/>
                <w:lang w:eastAsia="en-US"/>
              </w:rPr>
              <w:t xml:space="preserve">Форма обеспечения исполнения обязательств по договору </w:t>
            </w:r>
            <w:proofErr w:type="gramStart"/>
            <w:r w:rsidRPr="005135A8">
              <w:rPr>
                <w:rFonts w:eastAsia="Calibri"/>
                <w:lang w:eastAsia="en-US"/>
              </w:rPr>
              <w:t>из</w:t>
            </w:r>
            <w:proofErr w:type="gramEnd"/>
            <w:r w:rsidRPr="005135A8">
              <w:rPr>
                <w:rFonts w:eastAsia="Calibri"/>
                <w:lang w:eastAsia="en-US"/>
              </w:rPr>
              <w:t xml:space="preserve"> указанных в пункте </w:t>
            </w:r>
            <w:r w:rsidRPr="005135A8">
              <w:rPr>
                <w:rFonts w:eastAsia="Calibri"/>
                <w:lang w:eastAsia="en-US"/>
              </w:rPr>
              <w:fldChar w:fldCharType="begin"/>
            </w:r>
            <w:r w:rsidRPr="005135A8">
              <w:rPr>
                <w:rFonts w:eastAsia="Calibri"/>
                <w:lang w:eastAsia="en-US"/>
              </w:rPr>
              <w:instrText xml:space="preserve"> REF _Ref166350669 \r \h </w:instrText>
            </w:r>
            <w:r w:rsidRPr="005135A8">
              <w:rPr>
                <w:rFonts w:eastAsia="Calibri"/>
                <w:lang w:eastAsia="en-US"/>
              </w:rPr>
            </w:r>
            <w:r w:rsidRPr="005135A8">
              <w:rPr>
                <w:rFonts w:eastAsia="Calibri"/>
                <w:lang w:eastAsia="en-US"/>
              </w:rPr>
              <w:fldChar w:fldCharType="separate"/>
            </w:r>
            <w:r w:rsidR="003C77A3">
              <w:rPr>
                <w:rFonts w:eastAsia="Calibri"/>
                <w:lang w:eastAsia="en-US"/>
              </w:rPr>
              <w:t>16.1</w:t>
            </w:r>
            <w:r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B025AA" w:rsidRPr="005135A8" w:rsidRDefault="00B025AA" w:rsidP="003F7A85">
            <w:pPr>
              <w:numPr>
                <w:ilvl w:val="0"/>
                <w:numId w:val="66"/>
              </w:numPr>
              <w:tabs>
                <w:tab w:val="num" w:pos="1416"/>
              </w:tabs>
              <w:ind w:left="0" w:firstLine="601"/>
              <w:jc w:val="both"/>
              <w:rPr>
                <w:rFonts w:eastAsia="Calibri"/>
                <w:lang w:eastAsia="en-US"/>
              </w:rPr>
            </w:pPr>
            <w:proofErr w:type="gramStart"/>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135A8">
              <w:rPr>
                <w:rFonts w:eastAsia="Calibri"/>
                <w:lang w:eastAsia="en-US"/>
              </w:rPr>
              <w:t xml:space="preserve"> предоставляется.</w:t>
            </w:r>
          </w:p>
          <w:p w:rsidR="00B025AA" w:rsidRPr="005135A8" w:rsidRDefault="00B025AA" w:rsidP="00B025A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025AA" w:rsidRPr="005135A8" w:rsidRDefault="00B025AA" w:rsidP="003F7A85">
            <w:pPr>
              <w:numPr>
                <w:ilvl w:val="0"/>
                <w:numId w:val="66"/>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31" w:name="_Ref397617142"/>
          </w:p>
        </w:tc>
        <w:tc>
          <w:tcPr>
            <w:tcW w:w="2268" w:type="dxa"/>
          </w:tcPr>
          <w:p w:rsidR="00B025AA" w:rsidRPr="005135A8" w:rsidRDefault="00B025AA" w:rsidP="00B025AA">
            <w:pPr>
              <w:ind w:right="153"/>
              <w:jc w:val="both"/>
            </w:pPr>
            <w:bookmarkStart w:id="132" w:name="_Ref311059287"/>
            <w:bookmarkStart w:id="133" w:name="_Ref311060615"/>
            <w:bookmarkStart w:id="134" w:name="_Toc368984334"/>
            <w:bookmarkStart w:id="135" w:name="_Toc391380983"/>
            <w:bookmarkStart w:id="136" w:name="_Toc383097272"/>
            <w:bookmarkEnd w:id="131"/>
            <w:r w:rsidRPr="005135A8">
              <w:t>Последствия уклонения участника от заключения договора</w:t>
            </w:r>
            <w:bookmarkEnd w:id="132"/>
            <w:bookmarkEnd w:id="133"/>
            <w:bookmarkEnd w:id="134"/>
            <w:bookmarkEnd w:id="135"/>
            <w:bookmarkEnd w:id="136"/>
            <w:r w:rsidRPr="005135A8">
              <w:t>, случаи внесения сведений об участнике в реестр недобросовестных поставщиков</w:t>
            </w:r>
          </w:p>
        </w:tc>
        <w:tc>
          <w:tcPr>
            <w:tcW w:w="12261" w:type="dxa"/>
          </w:tcPr>
          <w:p w:rsidR="00B025AA" w:rsidRPr="005135A8" w:rsidRDefault="00B025AA" w:rsidP="003F7A85">
            <w:pPr>
              <w:numPr>
                <w:ilvl w:val="0"/>
                <w:numId w:val="69"/>
              </w:numPr>
              <w:tabs>
                <w:tab w:val="left" w:pos="1416"/>
              </w:tabs>
              <w:ind w:left="0" w:right="153" w:firstLine="601"/>
              <w:jc w:val="both"/>
            </w:pPr>
            <w:r w:rsidRPr="005135A8">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025AA" w:rsidRPr="005135A8" w:rsidRDefault="00B025AA" w:rsidP="003F7A85">
            <w:pPr>
              <w:numPr>
                <w:ilvl w:val="0"/>
                <w:numId w:val="70"/>
              </w:numPr>
              <w:ind w:left="0" w:firstLine="637"/>
              <w:jc w:val="both"/>
            </w:pPr>
            <w:r w:rsidRPr="005135A8">
              <w:t>прямой письменный отказ от подписания договора;</w:t>
            </w:r>
          </w:p>
          <w:p w:rsidR="00B025AA" w:rsidRPr="005135A8" w:rsidRDefault="00B025AA" w:rsidP="003F7A85">
            <w:pPr>
              <w:numPr>
                <w:ilvl w:val="0"/>
                <w:numId w:val="70"/>
              </w:numPr>
              <w:ind w:left="0" w:firstLine="637"/>
              <w:jc w:val="both"/>
            </w:pPr>
            <w:proofErr w:type="spellStart"/>
            <w:r w:rsidRPr="005135A8">
              <w:t>неподписание</w:t>
            </w:r>
            <w:proofErr w:type="spellEnd"/>
            <w:r w:rsidRPr="005135A8">
              <w:t xml:space="preserve"> лицом, с которым заключается договор, проекта договора в срок в соответствии с извещением о проведении закупки;</w:t>
            </w:r>
          </w:p>
          <w:p w:rsidR="00B025AA" w:rsidRPr="005135A8" w:rsidRDefault="00B025AA" w:rsidP="003F7A85">
            <w:pPr>
              <w:numPr>
                <w:ilvl w:val="0"/>
                <w:numId w:val="70"/>
              </w:numPr>
              <w:ind w:left="0" w:firstLine="637"/>
              <w:jc w:val="both"/>
            </w:pPr>
            <w:proofErr w:type="spellStart"/>
            <w:r w:rsidRPr="005135A8">
              <w:t>непредоставление</w:t>
            </w:r>
            <w:proofErr w:type="spellEnd"/>
            <w:r w:rsidRPr="005135A8">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025AA" w:rsidRPr="005135A8" w:rsidRDefault="00B025AA" w:rsidP="003F7A85">
            <w:pPr>
              <w:numPr>
                <w:ilvl w:val="0"/>
                <w:numId w:val="70"/>
              </w:numPr>
              <w:ind w:left="0" w:firstLine="637"/>
              <w:jc w:val="both"/>
            </w:pPr>
            <w:r w:rsidRPr="005135A8">
              <w:t xml:space="preserve">предъявление при подписании договора встречных требований по условиям </w:t>
            </w:r>
            <w:proofErr w:type="gramStart"/>
            <w:r w:rsidRPr="005135A8">
              <w:t>договора</w:t>
            </w:r>
            <w:proofErr w:type="gramEnd"/>
            <w:r w:rsidRPr="005135A8">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025AA" w:rsidRPr="005135A8" w:rsidRDefault="00B025AA" w:rsidP="003F7A85">
            <w:pPr>
              <w:numPr>
                <w:ilvl w:val="0"/>
                <w:numId w:val="70"/>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025AA" w:rsidRPr="005135A8" w:rsidRDefault="00B025AA" w:rsidP="003F7A85">
            <w:pPr>
              <w:numPr>
                <w:ilvl w:val="0"/>
                <w:numId w:val="69"/>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B025AA" w:rsidRPr="005135A8" w:rsidRDefault="00B025AA" w:rsidP="003F7A85">
            <w:pPr>
              <w:numPr>
                <w:ilvl w:val="0"/>
                <w:numId w:val="71"/>
              </w:numPr>
              <w:ind w:left="0" w:firstLine="637"/>
              <w:jc w:val="both"/>
            </w:pPr>
            <w:r w:rsidRPr="005135A8">
              <w:t>удерживает обеспечение заявки такого участника закупки;</w:t>
            </w:r>
          </w:p>
          <w:p w:rsidR="00B025AA" w:rsidRPr="005135A8" w:rsidRDefault="00B025AA" w:rsidP="003F7A85">
            <w:pPr>
              <w:numPr>
                <w:ilvl w:val="0"/>
                <w:numId w:val="71"/>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B025AA" w:rsidRPr="005135A8" w:rsidRDefault="00B025AA" w:rsidP="003F7A85">
            <w:pPr>
              <w:numPr>
                <w:ilvl w:val="0"/>
                <w:numId w:val="47"/>
              </w:numPr>
              <w:ind w:left="991" w:right="153"/>
              <w:jc w:val="both"/>
            </w:pPr>
            <w:proofErr w:type="gramStart"/>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135A8">
              <w:t>, работ, услуг отдельными видами юридических лиц».</w:t>
            </w:r>
          </w:p>
          <w:p w:rsidR="00B025AA" w:rsidRPr="005135A8" w:rsidRDefault="00B025AA" w:rsidP="003F7A85">
            <w:pPr>
              <w:numPr>
                <w:ilvl w:val="0"/>
                <w:numId w:val="47"/>
              </w:numPr>
              <w:ind w:left="991" w:right="153"/>
              <w:jc w:val="both"/>
            </w:pPr>
            <w:r w:rsidRPr="005135A8">
              <w:t xml:space="preserve">заказчики, на которых не распространяется действие 223-ФЗ - в реестр недобросовестных поставщиков </w:t>
            </w:r>
            <w:proofErr w:type="spellStart"/>
            <w:r w:rsidRPr="005135A8">
              <w:t>Госкорпорации</w:t>
            </w:r>
            <w:proofErr w:type="spellEnd"/>
            <w:r w:rsidRPr="005135A8">
              <w:t xml:space="preserve"> «</w:t>
            </w:r>
            <w:proofErr w:type="spellStart"/>
            <w:r w:rsidRPr="005135A8">
              <w:t>Росатом</w:t>
            </w:r>
            <w:proofErr w:type="spellEnd"/>
            <w:r w:rsidRPr="005135A8">
              <w:t xml:space="preserve">» и организаций </w:t>
            </w:r>
            <w:proofErr w:type="spellStart"/>
            <w:r w:rsidRPr="005135A8">
              <w:t>Госкорпорации</w:t>
            </w:r>
            <w:proofErr w:type="spellEnd"/>
            <w:r w:rsidRPr="005135A8">
              <w:t xml:space="preserve"> «</w:t>
            </w:r>
            <w:proofErr w:type="spellStart"/>
            <w:r w:rsidRPr="005135A8">
              <w:t>Росатом</w:t>
            </w:r>
            <w:proofErr w:type="spellEnd"/>
            <w:r w:rsidRPr="005135A8">
              <w:t>» в порядке и сроки, установленные Стандартом (соответствующее Приложение).</w:t>
            </w:r>
          </w:p>
          <w:p w:rsidR="00B025AA" w:rsidRPr="005135A8" w:rsidRDefault="00B025AA" w:rsidP="003F7A85">
            <w:pPr>
              <w:numPr>
                <w:ilvl w:val="0"/>
                <w:numId w:val="69"/>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B025AA" w:rsidRPr="005135A8" w:rsidRDefault="00B025AA" w:rsidP="003F7A85">
            <w:pPr>
              <w:numPr>
                <w:ilvl w:val="0"/>
                <w:numId w:val="72"/>
              </w:numPr>
              <w:ind w:left="0" w:firstLine="637"/>
              <w:jc w:val="both"/>
            </w:pPr>
            <w:r w:rsidRPr="005135A8">
              <w:t>если такой участник закупки:</w:t>
            </w:r>
          </w:p>
          <w:p w:rsidR="00B025AA" w:rsidRPr="005135A8" w:rsidRDefault="00B025AA" w:rsidP="003F7A85">
            <w:pPr>
              <w:numPr>
                <w:ilvl w:val="0"/>
                <w:numId w:val="45"/>
              </w:numPr>
              <w:ind w:left="0" w:right="153" w:firstLine="601"/>
              <w:jc w:val="both"/>
            </w:pPr>
            <w:r w:rsidRPr="005135A8">
              <w:t>будучи признанным победителем закупки, уклонился от заключения договора;</w:t>
            </w:r>
          </w:p>
          <w:p w:rsidR="00B025AA" w:rsidRPr="005135A8" w:rsidRDefault="00B025AA" w:rsidP="003F7A85">
            <w:pPr>
              <w:numPr>
                <w:ilvl w:val="0"/>
                <w:numId w:val="45"/>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B025AA" w:rsidRPr="005135A8" w:rsidRDefault="00B025AA" w:rsidP="003F7A85">
            <w:pPr>
              <w:numPr>
                <w:ilvl w:val="0"/>
                <w:numId w:val="45"/>
              </w:numPr>
              <w:ind w:left="0" w:right="153" w:firstLine="601"/>
              <w:jc w:val="both"/>
            </w:pPr>
            <w:r w:rsidRPr="005135A8">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025AA" w:rsidRPr="005135A8" w:rsidRDefault="00B025AA" w:rsidP="003F7A85">
            <w:pPr>
              <w:numPr>
                <w:ilvl w:val="0"/>
                <w:numId w:val="72"/>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025AA" w:rsidRPr="005135A8" w:rsidRDefault="00B025AA" w:rsidP="00B025AA">
            <w:pPr>
              <w:tabs>
                <w:tab w:val="left" w:pos="1416"/>
              </w:tabs>
              <w:ind w:right="153" w:firstLine="601"/>
              <w:jc w:val="both"/>
            </w:pPr>
            <w:r w:rsidRPr="005135A8">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5135A8">
              <w:t>Госкорпорации</w:t>
            </w:r>
            <w:proofErr w:type="spellEnd"/>
            <w:r w:rsidRPr="005135A8">
              <w:t xml:space="preserve"> «</w:t>
            </w:r>
            <w:proofErr w:type="spellStart"/>
            <w:r w:rsidRPr="005135A8">
              <w:t>Росатом</w:t>
            </w:r>
            <w:proofErr w:type="spellEnd"/>
            <w:r w:rsidRPr="005135A8">
              <w:t xml:space="preserve">» и организаций </w:t>
            </w:r>
            <w:proofErr w:type="spellStart"/>
            <w:r w:rsidRPr="005135A8">
              <w:t>Госкорпорации</w:t>
            </w:r>
            <w:proofErr w:type="spellEnd"/>
            <w:r w:rsidRPr="005135A8">
              <w:t xml:space="preserve"> «</w:t>
            </w:r>
            <w:proofErr w:type="spellStart"/>
            <w:r w:rsidRPr="005135A8">
              <w:t>Росатом</w:t>
            </w:r>
            <w:proofErr w:type="spellEnd"/>
            <w:r w:rsidRPr="005135A8">
              <w:t>» также в следующих случаях:</w:t>
            </w:r>
          </w:p>
          <w:p w:rsidR="00B025AA" w:rsidRPr="005135A8" w:rsidRDefault="00B025AA" w:rsidP="003F7A85">
            <w:pPr>
              <w:numPr>
                <w:ilvl w:val="0"/>
                <w:numId w:val="45"/>
              </w:numPr>
              <w:ind w:left="0" w:right="153" w:firstLine="601"/>
              <w:jc w:val="both"/>
            </w:pPr>
            <w:proofErr w:type="gramStart"/>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025AA" w:rsidRPr="005135A8" w:rsidRDefault="00B025AA" w:rsidP="003F7A85">
            <w:pPr>
              <w:numPr>
                <w:ilvl w:val="0"/>
                <w:numId w:val="45"/>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025AA" w:rsidRPr="005135A8" w:rsidRDefault="00B025AA" w:rsidP="003F7A85">
            <w:pPr>
              <w:numPr>
                <w:ilvl w:val="0"/>
                <w:numId w:val="45"/>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37" w:name="_Ref321836398"/>
          </w:p>
        </w:tc>
        <w:bookmarkEnd w:id="137"/>
        <w:tc>
          <w:tcPr>
            <w:tcW w:w="2268" w:type="dxa"/>
          </w:tcPr>
          <w:p w:rsidR="00B025AA" w:rsidRPr="005135A8" w:rsidRDefault="00B025AA" w:rsidP="00B025A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B025AA" w:rsidRPr="005135A8" w:rsidRDefault="00B025AA" w:rsidP="00B025A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025AA" w:rsidRPr="005135A8" w:rsidRDefault="00B025AA" w:rsidP="00B025A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025AA" w:rsidRPr="005135A8" w:rsidRDefault="00B025AA" w:rsidP="00B025A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B025AA" w:rsidRPr="005135A8" w:rsidRDefault="00B025AA" w:rsidP="00B025A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025AA" w:rsidRPr="005135A8" w:rsidRDefault="00B025AA" w:rsidP="00B025A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135A8">
              <w:t>арбитраж</w:t>
            </w:r>
            <w:proofErr w:type="gramEnd"/>
            <w:r w:rsidRPr="005135A8">
              <w:t xml:space="preserve">/Нормативные </w:t>
            </w:r>
            <w:r w:rsidRPr="005135A8">
              <w:lastRenderedPageBreak/>
              <w:t xml:space="preserve">документы). </w:t>
            </w:r>
          </w:p>
          <w:p w:rsidR="00B025AA" w:rsidRPr="005135A8" w:rsidRDefault="00B025AA" w:rsidP="00B025AA">
            <w:pPr>
              <w:ind w:right="153"/>
              <w:jc w:val="both"/>
            </w:pPr>
            <w:r w:rsidRPr="005135A8">
              <w:t xml:space="preserve">Информация о состоянии и итогах рассмотрения жалобы отражается на сайте закупок </w:t>
            </w:r>
            <w:proofErr w:type="spellStart"/>
            <w:r w:rsidRPr="005135A8">
              <w:t>Госкорпорации</w:t>
            </w:r>
            <w:proofErr w:type="spellEnd"/>
            <w:r w:rsidRPr="005135A8">
              <w:t xml:space="preserve"> «</w:t>
            </w:r>
            <w:proofErr w:type="spellStart"/>
            <w:r w:rsidRPr="005135A8">
              <w:t>Росатом</w:t>
            </w:r>
            <w:proofErr w:type="spellEnd"/>
            <w:r w:rsidRPr="005135A8">
              <w:t>» на странице соответствующей закупки.</w:t>
            </w:r>
          </w:p>
          <w:p w:rsidR="00B025AA" w:rsidRPr="005135A8" w:rsidRDefault="00B025AA" w:rsidP="00B025A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w:t>
            </w:r>
            <w:proofErr w:type="spellStart"/>
            <w:r w:rsidRPr="005135A8">
              <w:rPr>
                <w:szCs w:val="28"/>
              </w:rPr>
              <w:t>Госкорпорации</w:t>
            </w:r>
            <w:proofErr w:type="spellEnd"/>
            <w:r w:rsidRPr="005135A8">
              <w:rPr>
                <w:szCs w:val="28"/>
              </w:rPr>
              <w:t xml:space="preserve"> «</w:t>
            </w:r>
            <w:proofErr w:type="spellStart"/>
            <w:r w:rsidRPr="005135A8">
              <w:rPr>
                <w:szCs w:val="28"/>
              </w:rPr>
              <w:t>Росатом</w:t>
            </w:r>
            <w:proofErr w:type="spellEnd"/>
            <w:r w:rsidRPr="005135A8">
              <w:rPr>
                <w:szCs w:val="28"/>
              </w:rPr>
              <w:t xml:space="preserve">» не позднее </w:t>
            </w:r>
            <w:r w:rsidRPr="005135A8">
              <w:t xml:space="preserve">1 (одного) месяца </w:t>
            </w:r>
            <w:proofErr w:type="gramStart"/>
            <w:r w:rsidRPr="005135A8">
              <w:t>с даты размещения</w:t>
            </w:r>
            <w:proofErr w:type="gramEnd"/>
            <w:r w:rsidRPr="005135A8">
              <w:t xml:space="preserve"> на официальном сайте по закупкам атомной отрасли результата рассмотрения жалобы.</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B025AA" w:rsidRPr="005135A8" w:rsidRDefault="00B025AA" w:rsidP="00B025AA">
            <w:pPr>
              <w:ind w:right="153"/>
              <w:jc w:val="both"/>
            </w:pPr>
            <w:r w:rsidRPr="005135A8">
              <w:t xml:space="preserve">О фактах злоупотреблений участник закупки может заявить в </w:t>
            </w:r>
            <w:proofErr w:type="spellStart"/>
            <w:r w:rsidRPr="005135A8">
              <w:t>Госкорпорацию</w:t>
            </w:r>
            <w:proofErr w:type="spellEnd"/>
            <w:r w:rsidRPr="005135A8">
              <w:t xml:space="preserve"> «</w:t>
            </w:r>
            <w:proofErr w:type="spellStart"/>
            <w:r w:rsidRPr="005135A8">
              <w:t>Росатом</w:t>
            </w:r>
            <w:proofErr w:type="spellEnd"/>
            <w:r w:rsidRPr="005135A8">
              <w:t xml:space="preserve">» и сообщить об этом гласно или анонимно, воспользовавшись следующими каналами связи: </w:t>
            </w:r>
          </w:p>
          <w:p w:rsidR="00B025AA" w:rsidRPr="005135A8" w:rsidRDefault="00B025AA" w:rsidP="00B025A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B025AA" w:rsidRPr="005135A8" w:rsidRDefault="00B025AA" w:rsidP="00B025AA">
            <w:pPr>
              <w:tabs>
                <w:tab w:val="left" w:pos="360"/>
              </w:tabs>
              <w:ind w:right="153"/>
              <w:jc w:val="both"/>
            </w:pPr>
            <w:r w:rsidRPr="005135A8">
              <w:t>2.</w:t>
            </w:r>
            <w:r w:rsidRPr="005135A8">
              <w:tab/>
              <w:t>Адрес электронной почты: 0707@rosatom.ru;</w:t>
            </w:r>
          </w:p>
          <w:p w:rsidR="00B025AA" w:rsidRPr="005135A8" w:rsidRDefault="00B025AA" w:rsidP="00B025AA">
            <w:pPr>
              <w:tabs>
                <w:tab w:val="left" w:pos="330"/>
              </w:tabs>
              <w:ind w:right="153"/>
              <w:jc w:val="both"/>
            </w:pPr>
            <w:r w:rsidRPr="005135A8">
              <w:t>3.</w:t>
            </w:r>
            <w:r w:rsidRPr="005135A8">
              <w:tab/>
              <w:t xml:space="preserve">Адрес для почтовых отправлений: 119017, Москва, а/я 226, Департамент защиты активов </w:t>
            </w:r>
            <w:proofErr w:type="spellStart"/>
            <w:r w:rsidRPr="005135A8">
              <w:t>Госкорпорации</w:t>
            </w:r>
            <w:proofErr w:type="spellEnd"/>
            <w:r w:rsidRPr="005135A8">
              <w:t xml:space="preserve"> «</w:t>
            </w:r>
            <w:proofErr w:type="spellStart"/>
            <w:r w:rsidRPr="005135A8">
              <w:t>Росатом</w:t>
            </w:r>
            <w:proofErr w:type="spellEnd"/>
            <w:r w:rsidRPr="005135A8">
              <w:t>».</w:t>
            </w:r>
          </w:p>
        </w:tc>
      </w:tr>
    </w:tbl>
    <w:p w:rsidR="00B025AA" w:rsidRPr="005135A8" w:rsidRDefault="00B025AA" w:rsidP="00B025AA">
      <w:pPr>
        <w:ind w:firstLine="709"/>
        <w:jc w:val="both"/>
        <w:rPr>
          <w:b/>
          <w:i/>
        </w:rPr>
      </w:pPr>
    </w:p>
    <w:p w:rsidR="00B025AA" w:rsidRDefault="00B025AA" w:rsidP="00B025AA">
      <w:pPr>
        <w:pStyle w:val="Times12"/>
        <w:ind w:left="5387" w:firstLine="0"/>
      </w:pPr>
    </w:p>
    <w:p w:rsidR="00B025AA" w:rsidRDefault="00B025AA" w:rsidP="002A5621">
      <w:pPr>
        <w:pStyle w:val="Times12"/>
        <w:overflowPunct/>
        <w:autoSpaceDE/>
        <w:autoSpaceDN/>
        <w:adjustRightInd/>
        <w:ind w:firstLine="0"/>
        <w:rPr>
          <w:sz w:val="28"/>
          <w:szCs w:val="28"/>
        </w:rPr>
        <w:sectPr w:rsidR="00B025AA" w:rsidSect="00B025AA">
          <w:pgSz w:w="16840" w:h="11907" w:orient="landscape" w:code="9"/>
          <w:pgMar w:top="737" w:right="1701" w:bottom="1134" w:left="1134" w:header="567" w:footer="567" w:gutter="0"/>
          <w:cols w:space="708"/>
          <w:docGrid w:linePitch="360"/>
        </w:sectPr>
      </w:pPr>
    </w:p>
    <w:p w:rsidR="00DF507B" w:rsidRPr="00FC009D" w:rsidRDefault="00DF507B" w:rsidP="002A5621">
      <w:pPr>
        <w:pStyle w:val="1"/>
        <w:numPr>
          <w:ilvl w:val="0"/>
          <w:numId w:val="0"/>
        </w:numPr>
        <w:jc w:val="center"/>
        <w:rPr>
          <w:b/>
          <w:sz w:val="28"/>
          <w:szCs w:val="28"/>
        </w:rPr>
      </w:pPr>
      <w:bookmarkStart w:id="138" w:name="_Toc412098827"/>
      <w:r>
        <w:rPr>
          <w:b/>
          <w:sz w:val="28"/>
          <w:szCs w:val="28"/>
        </w:rPr>
        <w:lastRenderedPageBreak/>
        <w:t>ЧАСТЬ 3</w:t>
      </w:r>
      <w:bookmarkEnd w:id="138"/>
      <w:r w:rsidR="002A5621">
        <w:rPr>
          <w:b/>
          <w:sz w:val="28"/>
          <w:szCs w:val="28"/>
        </w:rPr>
        <w:t>. «Проект договора»</w:t>
      </w:r>
    </w:p>
    <w:p w:rsidR="00C27209" w:rsidRDefault="00C27209" w:rsidP="009515A9">
      <w:pPr>
        <w:jc w:val="center"/>
        <w:rPr>
          <w:b/>
          <w:sz w:val="20"/>
          <w:szCs w:val="20"/>
        </w:rPr>
      </w:pPr>
    </w:p>
    <w:p w:rsidR="00F93FB1" w:rsidRPr="00F93FB1" w:rsidRDefault="00F93FB1" w:rsidP="00F93FB1">
      <w:pPr>
        <w:keepNext/>
        <w:keepLines/>
        <w:jc w:val="center"/>
        <w:outlineLvl w:val="1"/>
        <w:rPr>
          <w:b/>
          <w:bCs/>
          <w:sz w:val="20"/>
          <w:szCs w:val="20"/>
        </w:rPr>
      </w:pPr>
      <w:r w:rsidRPr="00F93FB1">
        <w:rPr>
          <w:b/>
          <w:bCs/>
          <w:sz w:val="20"/>
          <w:szCs w:val="20"/>
        </w:rPr>
        <w:t xml:space="preserve">ДОГОВОР № </w:t>
      </w:r>
    </w:p>
    <w:p w:rsidR="00F93FB1" w:rsidRPr="00F93FB1" w:rsidRDefault="00F93FB1" w:rsidP="00F93FB1">
      <w:pPr>
        <w:keepNext/>
        <w:keepLines/>
        <w:ind w:left="4240"/>
        <w:outlineLvl w:val="1"/>
        <w:rPr>
          <w:sz w:val="20"/>
          <w:szCs w:val="20"/>
        </w:rPr>
      </w:pPr>
    </w:p>
    <w:tbl>
      <w:tblPr>
        <w:tblW w:w="0" w:type="auto"/>
        <w:tblLook w:val="00A0" w:firstRow="1" w:lastRow="0" w:firstColumn="1" w:lastColumn="0" w:noHBand="0" w:noVBand="0"/>
      </w:tblPr>
      <w:tblGrid>
        <w:gridCol w:w="4910"/>
        <w:gridCol w:w="4942"/>
      </w:tblGrid>
      <w:tr w:rsidR="00F93FB1" w:rsidRPr="00F93FB1" w:rsidTr="003C77A3">
        <w:tc>
          <w:tcPr>
            <w:tcW w:w="4910" w:type="dxa"/>
          </w:tcPr>
          <w:p w:rsidR="00F93FB1" w:rsidRPr="00F93FB1" w:rsidRDefault="00F93FB1" w:rsidP="00F93FB1">
            <w:pPr>
              <w:tabs>
                <w:tab w:val="left" w:leader="underscore" w:pos="7687"/>
                <w:tab w:val="left" w:leader="underscore" w:pos="7987"/>
              </w:tabs>
              <w:rPr>
                <w:rFonts w:eastAsia="Arial Unicode MS"/>
                <w:color w:val="000000"/>
                <w:sz w:val="20"/>
                <w:szCs w:val="20"/>
              </w:rPr>
            </w:pPr>
            <w:r w:rsidRPr="00F93FB1">
              <w:rPr>
                <w:rFonts w:eastAsia="Arial Unicode MS"/>
                <w:color w:val="000000"/>
                <w:sz w:val="20"/>
                <w:szCs w:val="20"/>
              </w:rPr>
              <w:t>г. Подольск</w:t>
            </w:r>
          </w:p>
        </w:tc>
        <w:tc>
          <w:tcPr>
            <w:tcW w:w="4942" w:type="dxa"/>
          </w:tcPr>
          <w:p w:rsidR="00F93FB1" w:rsidRPr="00F93FB1" w:rsidRDefault="00F93FB1" w:rsidP="00F93FB1">
            <w:pPr>
              <w:tabs>
                <w:tab w:val="left" w:leader="underscore" w:pos="7687"/>
                <w:tab w:val="left" w:leader="underscore" w:pos="7987"/>
              </w:tabs>
              <w:jc w:val="center"/>
              <w:rPr>
                <w:rFonts w:eastAsia="Arial Unicode MS"/>
                <w:color w:val="000000"/>
                <w:sz w:val="20"/>
                <w:szCs w:val="20"/>
              </w:rPr>
            </w:pPr>
            <w:r w:rsidRPr="00F93FB1">
              <w:rPr>
                <w:rFonts w:eastAsia="Arial Unicode MS"/>
                <w:color w:val="000000"/>
                <w:sz w:val="20"/>
                <w:szCs w:val="20"/>
              </w:rPr>
              <w:t xml:space="preserve">                   «___» ______________ 2015 г.</w:t>
            </w:r>
          </w:p>
        </w:tc>
      </w:tr>
    </w:tbl>
    <w:p w:rsidR="00F93FB1" w:rsidRPr="00F93FB1" w:rsidRDefault="00F93FB1" w:rsidP="00F93FB1">
      <w:pPr>
        <w:ind w:left="20" w:right="20" w:firstLine="720"/>
        <w:jc w:val="both"/>
        <w:rPr>
          <w:rFonts w:eastAsia="Arial Unicode MS"/>
          <w:sz w:val="20"/>
          <w:szCs w:val="20"/>
          <w:lang w:val="x-none" w:eastAsia="x-none"/>
        </w:rPr>
      </w:pPr>
    </w:p>
    <w:p w:rsidR="00F93FB1" w:rsidRPr="00F93FB1" w:rsidRDefault="00F93FB1" w:rsidP="00F93FB1">
      <w:pPr>
        <w:tabs>
          <w:tab w:val="left" w:pos="709"/>
        </w:tabs>
        <w:suppressAutoHyphens/>
        <w:ind w:firstLine="426"/>
        <w:jc w:val="both"/>
        <w:rPr>
          <w:b/>
          <w:sz w:val="20"/>
          <w:szCs w:val="20"/>
          <w:lang w:eastAsia="zh-CN"/>
        </w:rPr>
      </w:pPr>
      <w:bookmarkStart w:id="139" w:name="bookmark1"/>
      <w:proofErr w:type="gramStart"/>
      <w:r w:rsidRPr="00F93FB1">
        <w:rPr>
          <w:sz w:val="20"/>
          <w:szCs w:val="20"/>
          <w:lang w:eastAsia="zh-CN"/>
        </w:rPr>
        <w:t xml:space="preserve">___________, именуемое в дальнейшем «Поставщик», в лице ________, действующего на основании ______, с одной стороны, и </w:t>
      </w:r>
      <w:r w:rsidRPr="00F93FB1">
        <w:rPr>
          <w:rFonts w:eastAsia="Arial Unicode MS"/>
          <w:color w:val="000000"/>
          <w:sz w:val="20"/>
          <w:szCs w:val="20"/>
        </w:rPr>
        <w:t>Федеральное государственное унитарное предприятие «Научно-исследовательский институт Научно-производственное объединение «ЛУЧ» (далее</w:t>
      </w:r>
      <w:r w:rsidRPr="00F93FB1">
        <w:rPr>
          <w:sz w:val="20"/>
          <w:szCs w:val="20"/>
          <w:lang w:eastAsia="zh-CN"/>
        </w:rPr>
        <w:t xml:space="preserve"> ФГУП «НИИ НПО «ЛУЧ»), именуемое в дальнейшем «Покупатель», в лице генерального директора Зайцева П.А., действующего на основании </w:t>
      </w:r>
      <w:r w:rsidRPr="00F93FB1">
        <w:rPr>
          <w:sz w:val="20"/>
          <w:szCs w:val="20"/>
        </w:rPr>
        <w:t>Устава, с другой стороны, в дальнейшем именуемые «Стороны», заключили настоящий договор о нижеследующем:</w:t>
      </w:r>
      <w:proofErr w:type="gramEnd"/>
    </w:p>
    <w:p w:rsidR="00F93FB1" w:rsidRPr="00F93FB1" w:rsidRDefault="00F93FB1" w:rsidP="00F93FB1">
      <w:pPr>
        <w:ind w:firstLine="426"/>
        <w:jc w:val="center"/>
        <w:rPr>
          <w:rFonts w:eastAsia="Arial Unicode MS"/>
          <w:b/>
          <w:sz w:val="20"/>
          <w:szCs w:val="20"/>
          <w:lang w:val="x-none" w:eastAsia="x-none"/>
        </w:rPr>
      </w:pPr>
      <w:r w:rsidRPr="00F93FB1">
        <w:rPr>
          <w:rFonts w:eastAsia="Arial Unicode MS"/>
          <w:b/>
          <w:sz w:val="20"/>
          <w:szCs w:val="20"/>
          <w:lang w:val="x-none" w:eastAsia="x-none"/>
        </w:rPr>
        <w:t>1. Предмет договора</w:t>
      </w:r>
      <w:bookmarkEnd w:id="139"/>
    </w:p>
    <w:p w:rsidR="00F93FB1" w:rsidRPr="00F93FB1" w:rsidRDefault="00F93FB1" w:rsidP="00F93FB1">
      <w:pPr>
        <w:ind w:firstLine="426"/>
        <w:jc w:val="both"/>
        <w:rPr>
          <w:sz w:val="20"/>
          <w:szCs w:val="20"/>
        </w:rPr>
      </w:pPr>
      <w:r w:rsidRPr="00F93FB1">
        <w:rPr>
          <w:rFonts w:eastAsia="Arial Unicode MS"/>
          <w:color w:val="000000"/>
          <w:sz w:val="20"/>
          <w:szCs w:val="20"/>
        </w:rPr>
        <w:t xml:space="preserve">1.1. </w:t>
      </w:r>
      <w:proofErr w:type="gramStart"/>
      <w:r w:rsidRPr="00F93FB1">
        <w:rPr>
          <w:rFonts w:eastAsia="Arial Unicode MS"/>
          <w:color w:val="000000"/>
          <w:sz w:val="20"/>
          <w:szCs w:val="20"/>
        </w:rPr>
        <w:t xml:space="preserve">Поставщик обязуется поставить Покупателю продукцию (оборудование): </w:t>
      </w:r>
      <w:r w:rsidRPr="00F93FB1">
        <w:rPr>
          <w:rFonts w:eastAsia="Arial Unicode MS"/>
          <w:b/>
          <w:color w:val="000000"/>
          <w:spacing w:val="-5"/>
          <w:sz w:val="20"/>
          <w:szCs w:val="20"/>
          <w:u w:val="single"/>
        </w:rPr>
        <w:t xml:space="preserve">установка контроля загрязненности матричных </w:t>
      </w:r>
      <w:proofErr w:type="spellStart"/>
      <w:r w:rsidRPr="00F93FB1">
        <w:rPr>
          <w:rFonts w:eastAsia="Arial Unicode MS"/>
          <w:b/>
          <w:color w:val="000000"/>
          <w:spacing w:val="-5"/>
          <w:sz w:val="20"/>
          <w:szCs w:val="20"/>
          <w:u w:val="single"/>
        </w:rPr>
        <w:t>твэлов</w:t>
      </w:r>
      <w:proofErr w:type="spellEnd"/>
      <w:r w:rsidRPr="00F93FB1">
        <w:rPr>
          <w:rFonts w:eastAsia="Arial Unicode MS"/>
          <w:b/>
          <w:color w:val="000000"/>
          <w:sz w:val="20"/>
          <w:szCs w:val="20"/>
          <w:u w:val="single"/>
        </w:rPr>
        <w:t xml:space="preserve"> - 1шт., </w:t>
      </w:r>
      <w:r w:rsidRPr="00F93FB1">
        <w:rPr>
          <w:b/>
          <w:sz w:val="20"/>
          <w:szCs w:val="20"/>
          <w:u w:val="single"/>
        </w:rPr>
        <w:t xml:space="preserve">а </w:t>
      </w:r>
      <w:r w:rsidRPr="00F93FB1">
        <w:rPr>
          <w:sz w:val="20"/>
          <w:szCs w:val="20"/>
        </w:rPr>
        <w:t>Покупатель обязуется принять и оплатить продукцию на условиях настоящего Договора.</w:t>
      </w:r>
      <w:proofErr w:type="gramEnd"/>
    </w:p>
    <w:p w:rsidR="00F93FB1" w:rsidRPr="00F93FB1" w:rsidRDefault="00F93FB1" w:rsidP="00F93FB1">
      <w:pPr>
        <w:ind w:firstLine="426"/>
        <w:jc w:val="both"/>
        <w:rPr>
          <w:sz w:val="20"/>
          <w:szCs w:val="20"/>
        </w:rPr>
      </w:pPr>
      <w:r w:rsidRPr="00F93FB1">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w:t>
      </w:r>
      <w:proofErr w:type="gramStart"/>
      <w:r w:rsidRPr="00F93FB1">
        <w:rPr>
          <w:sz w:val="20"/>
          <w:szCs w:val="20"/>
        </w:rPr>
        <w:t xml:space="preserve">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и в электронном виде (на </w:t>
      </w:r>
      <w:r w:rsidRPr="00F93FB1">
        <w:rPr>
          <w:sz w:val="20"/>
          <w:szCs w:val="20"/>
          <w:lang w:val="en-US"/>
        </w:rPr>
        <w:t>CD</w:t>
      </w:r>
      <w:r w:rsidRPr="00F93FB1">
        <w:rPr>
          <w:sz w:val="20"/>
          <w:szCs w:val="20"/>
        </w:rPr>
        <w:t>/</w:t>
      </w:r>
      <w:r w:rsidRPr="00F93FB1">
        <w:rPr>
          <w:sz w:val="20"/>
          <w:szCs w:val="20"/>
          <w:lang w:val="en-US"/>
        </w:rPr>
        <w:t>DVD</w:t>
      </w:r>
      <w:r w:rsidRPr="00F93FB1">
        <w:rPr>
          <w:sz w:val="20"/>
          <w:szCs w:val="20"/>
        </w:rPr>
        <w:t xml:space="preserve"> диске), уплата таможенных пошлин, налогов и других обязательных платежей.</w:t>
      </w:r>
      <w:proofErr w:type="gramEnd"/>
    </w:p>
    <w:p w:rsidR="00F93FB1" w:rsidRPr="00F93FB1" w:rsidRDefault="00F93FB1" w:rsidP="00F93FB1">
      <w:pPr>
        <w:jc w:val="center"/>
        <w:rPr>
          <w:b/>
          <w:sz w:val="20"/>
          <w:szCs w:val="20"/>
        </w:rPr>
      </w:pPr>
      <w:r w:rsidRPr="00F93FB1">
        <w:rPr>
          <w:b/>
          <w:sz w:val="20"/>
          <w:szCs w:val="20"/>
        </w:rPr>
        <w:t>2. ПОРЯДОК ОПЛАТЫ</w:t>
      </w:r>
    </w:p>
    <w:p w:rsidR="00F93FB1" w:rsidRPr="00F93FB1" w:rsidRDefault="00F93FB1" w:rsidP="00F93FB1">
      <w:pPr>
        <w:ind w:firstLine="426"/>
        <w:jc w:val="both"/>
        <w:rPr>
          <w:sz w:val="20"/>
          <w:szCs w:val="20"/>
        </w:rPr>
      </w:pPr>
      <w:r w:rsidRPr="00F93FB1">
        <w:rPr>
          <w:sz w:val="20"/>
          <w:szCs w:val="20"/>
        </w:rPr>
        <w:t>2.1.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после подписания Договора обеими сторонами.</w:t>
      </w:r>
    </w:p>
    <w:p w:rsidR="00F93FB1" w:rsidRPr="00F93FB1" w:rsidRDefault="00F93FB1" w:rsidP="00F93FB1">
      <w:pPr>
        <w:tabs>
          <w:tab w:val="left" w:pos="0"/>
        </w:tabs>
        <w:ind w:left="34" w:firstLine="426"/>
        <w:jc w:val="both"/>
        <w:rPr>
          <w:sz w:val="20"/>
          <w:szCs w:val="20"/>
        </w:rPr>
      </w:pPr>
      <w:r w:rsidRPr="00F93FB1">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F93FB1" w:rsidRPr="00F93FB1" w:rsidRDefault="00F93FB1" w:rsidP="00F93FB1">
      <w:pPr>
        <w:ind w:firstLine="426"/>
        <w:jc w:val="both"/>
        <w:rPr>
          <w:sz w:val="20"/>
          <w:szCs w:val="20"/>
        </w:rPr>
      </w:pPr>
      <w:r w:rsidRPr="00F93FB1">
        <w:rPr>
          <w:sz w:val="20"/>
          <w:szCs w:val="20"/>
        </w:rPr>
        <w:t>2.3. Окончательный расчёт в размере 50% от стоимости продукции Покупатель осуществляет в течение 20 (двадцати) банковских дней после подписания Сторонами товарной накладной по форме ТОРГ-12 (Приложение №3), счёта-фактуры, акта приёма-передачи продукции (оборудования) (Приложение №4), акта пусконаладочных работ (Приложение №5).</w:t>
      </w:r>
    </w:p>
    <w:p w:rsidR="00F93FB1" w:rsidRPr="00F93FB1" w:rsidRDefault="00F93FB1" w:rsidP="00F93FB1">
      <w:pPr>
        <w:ind w:firstLine="426"/>
        <w:jc w:val="both"/>
        <w:rPr>
          <w:sz w:val="20"/>
          <w:szCs w:val="20"/>
        </w:rPr>
      </w:pPr>
      <w:r w:rsidRPr="00F93FB1">
        <w:rPr>
          <w:sz w:val="20"/>
          <w:szCs w:val="20"/>
        </w:rPr>
        <w:t xml:space="preserve">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№6), составленные на последнее число месяца прошедшего квартала в 2-х экземплярах. Покупатель в течение 5 рабочих дней </w:t>
      </w:r>
      <w:proofErr w:type="gramStart"/>
      <w:r w:rsidRPr="00F93FB1">
        <w:rPr>
          <w:sz w:val="20"/>
          <w:szCs w:val="20"/>
        </w:rPr>
        <w:t>с даты получения</w:t>
      </w:r>
      <w:proofErr w:type="gramEnd"/>
      <w:r w:rsidRPr="00F93FB1">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F93FB1" w:rsidRPr="00F93FB1" w:rsidRDefault="00F93FB1" w:rsidP="00F93FB1">
      <w:pPr>
        <w:ind w:firstLine="426"/>
        <w:jc w:val="center"/>
        <w:rPr>
          <w:b/>
          <w:sz w:val="20"/>
          <w:szCs w:val="20"/>
        </w:rPr>
      </w:pPr>
      <w:r w:rsidRPr="00F93FB1">
        <w:rPr>
          <w:b/>
          <w:sz w:val="20"/>
          <w:szCs w:val="20"/>
        </w:rPr>
        <w:t>3. СРОКИ И УСЛОВИЯ ПОСТАВКИ</w:t>
      </w:r>
    </w:p>
    <w:p w:rsidR="00F93FB1" w:rsidRPr="00F93FB1" w:rsidRDefault="00F93FB1" w:rsidP="00F93FB1">
      <w:pPr>
        <w:ind w:firstLine="426"/>
        <w:jc w:val="both"/>
        <w:rPr>
          <w:sz w:val="20"/>
          <w:szCs w:val="20"/>
        </w:rPr>
      </w:pPr>
      <w:r w:rsidRPr="00F93FB1">
        <w:rPr>
          <w:sz w:val="20"/>
          <w:szCs w:val="20"/>
        </w:rPr>
        <w:t>3.1. Срок поставки продукции: 180 календарных дней, но не позднее 15 ноября 2015г.</w:t>
      </w:r>
    </w:p>
    <w:p w:rsidR="00F93FB1" w:rsidRPr="00F93FB1" w:rsidRDefault="00F93FB1" w:rsidP="00F93FB1">
      <w:pPr>
        <w:ind w:firstLine="426"/>
        <w:jc w:val="both"/>
        <w:rPr>
          <w:sz w:val="20"/>
          <w:szCs w:val="20"/>
        </w:rPr>
      </w:pPr>
      <w:r w:rsidRPr="00F93FB1">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F93FB1" w:rsidRPr="00F93FB1" w:rsidRDefault="00F93FB1" w:rsidP="00F93FB1">
      <w:pPr>
        <w:widowControl w:val="0"/>
        <w:ind w:firstLine="426"/>
        <w:jc w:val="both"/>
        <w:rPr>
          <w:spacing w:val="1"/>
          <w:sz w:val="20"/>
          <w:szCs w:val="20"/>
        </w:rPr>
      </w:pPr>
      <w:r w:rsidRPr="00F93FB1">
        <w:rPr>
          <w:sz w:val="20"/>
          <w:szCs w:val="20"/>
        </w:rPr>
        <w:t xml:space="preserve">3.3. </w:t>
      </w:r>
      <w:r w:rsidRPr="00F93FB1">
        <w:rPr>
          <w:sz w:val="20"/>
          <w:szCs w:val="20"/>
          <w:shd w:val="clear" w:color="auto" w:fill="FFFFFF"/>
        </w:rPr>
        <w:t>Отгрузка продукции оформляется товарной накладной по форме ТОРГ-12 и счётом-фактурой.</w:t>
      </w:r>
    </w:p>
    <w:p w:rsidR="00F93FB1" w:rsidRPr="00F93FB1" w:rsidRDefault="00F93FB1" w:rsidP="00F93FB1">
      <w:pPr>
        <w:widowControl w:val="0"/>
        <w:ind w:firstLine="426"/>
        <w:jc w:val="both"/>
        <w:rPr>
          <w:sz w:val="20"/>
          <w:szCs w:val="20"/>
        </w:rPr>
      </w:pPr>
      <w:r w:rsidRPr="00F93FB1">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F93FB1" w:rsidRPr="00F93FB1" w:rsidRDefault="00F93FB1" w:rsidP="00F93FB1">
      <w:pPr>
        <w:widowControl w:val="0"/>
        <w:ind w:firstLine="426"/>
        <w:jc w:val="both"/>
        <w:rPr>
          <w:sz w:val="20"/>
          <w:szCs w:val="20"/>
        </w:rPr>
      </w:pPr>
      <w:r w:rsidRPr="00F93FB1">
        <w:rPr>
          <w:sz w:val="20"/>
          <w:szCs w:val="20"/>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F93FB1" w:rsidRPr="00F93FB1" w:rsidRDefault="00F93FB1" w:rsidP="00F93FB1">
      <w:pPr>
        <w:widowControl w:val="0"/>
        <w:ind w:firstLine="426"/>
        <w:jc w:val="both"/>
        <w:rPr>
          <w:sz w:val="20"/>
          <w:szCs w:val="20"/>
        </w:rPr>
      </w:pPr>
      <w:r w:rsidRPr="00F93FB1">
        <w:rPr>
          <w:sz w:val="20"/>
          <w:szCs w:val="20"/>
        </w:rPr>
        <w:t xml:space="preserve">3.6. Поставщик обязуется выполнить работы, указанные в п. 3.5. настоящего Договора, в </w:t>
      </w:r>
      <w:r w:rsidRPr="00F93FB1">
        <w:rPr>
          <w:sz w:val="20"/>
          <w:szCs w:val="20"/>
          <w:shd w:val="clear" w:color="auto" w:fill="FFFFFF"/>
        </w:rPr>
        <w:t>течение 3 (трёх) рабочих дней.</w:t>
      </w:r>
    </w:p>
    <w:p w:rsidR="00F93FB1" w:rsidRPr="00F93FB1" w:rsidRDefault="00F93FB1" w:rsidP="00F93FB1">
      <w:pPr>
        <w:widowControl w:val="0"/>
        <w:ind w:firstLine="426"/>
        <w:jc w:val="both"/>
        <w:rPr>
          <w:sz w:val="20"/>
          <w:szCs w:val="20"/>
        </w:rPr>
      </w:pPr>
      <w:r w:rsidRPr="00F93FB1">
        <w:rPr>
          <w:sz w:val="20"/>
          <w:szCs w:val="20"/>
        </w:rPr>
        <w:t>3.7. В течение 2 (двух) рабочих дней с момента окончания проведения работ, указанных в п. 3.5. настоящего Договора, Стороны обязуются подписать акт пусконаладочных работ.</w:t>
      </w:r>
    </w:p>
    <w:p w:rsidR="00F93FB1" w:rsidRPr="00F93FB1" w:rsidRDefault="00F93FB1" w:rsidP="00F93FB1">
      <w:pPr>
        <w:jc w:val="center"/>
        <w:rPr>
          <w:b/>
          <w:sz w:val="20"/>
          <w:szCs w:val="20"/>
        </w:rPr>
      </w:pPr>
      <w:r w:rsidRPr="00F93FB1">
        <w:rPr>
          <w:b/>
          <w:sz w:val="20"/>
          <w:szCs w:val="20"/>
        </w:rPr>
        <w:t>4. КАЧЕСТВО И КОМПЛЕКТНОСТЬ</w:t>
      </w:r>
    </w:p>
    <w:p w:rsidR="00F93FB1" w:rsidRPr="00F93FB1" w:rsidRDefault="00F93FB1" w:rsidP="00F93FB1">
      <w:pPr>
        <w:ind w:firstLine="426"/>
        <w:jc w:val="both"/>
        <w:rPr>
          <w:sz w:val="20"/>
          <w:szCs w:val="20"/>
        </w:rPr>
      </w:pPr>
      <w:r w:rsidRPr="00F93FB1">
        <w:rPr>
          <w:sz w:val="20"/>
          <w:szCs w:val="20"/>
        </w:rPr>
        <w:t xml:space="preserve">4.1. </w:t>
      </w:r>
      <w:proofErr w:type="gramStart"/>
      <w:r w:rsidRPr="00F93FB1">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F93FB1" w:rsidRPr="00F93FB1" w:rsidRDefault="00F93FB1" w:rsidP="00F93FB1">
      <w:pPr>
        <w:ind w:firstLine="426"/>
        <w:jc w:val="both"/>
        <w:rPr>
          <w:sz w:val="20"/>
          <w:szCs w:val="20"/>
        </w:rPr>
      </w:pPr>
      <w:r w:rsidRPr="00F93FB1">
        <w:rPr>
          <w:sz w:val="20"/>
          <w:szCs w:val="20"/>
        </w:rPr>
        <w:lastRenderedPageBreak/>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F93FB1">
        <w:rPr>
          <w:sz w:val="20"/>
          <w:szCs w:val="20"/>
        </w:rPr>
        <w:t>с даты поставки</w:t>
      </w:r>
      <w:proofErr w:type="gramEnd"/>
      <w:r w:rsidRPr="00F93FB1">
        <w:rPr>
          <w:sz w:val="20"/>
          <w:szCs w:val="20"/>
        </w:rPr>
        <w:t>. Датой поставки является дата подписания товарной накладной.</w:t>
      </w:r>
    </w:p>
    <w:p w:rsidR="00F93FB1" w:rsidRPr="00F93FB1" w:rsidRDefault="00F93FB1" w:rsidP="00F93FB1">
      <w:pPr>
        <w:ind w:firstLine="425"/>
        <w:contextualSpacing/>
        <w:jc w:val="both"/>
        <w:rPr>
          <w:sz w:val="20"/>
          <w:szCs w:val="20"/>
        </w:rPr>
      </w:pPr>
      <w:r w:rsidRPr="00F93FB1">
        <w:rPr>
          <w:sz w:val="20"/>
          <w:szCs w:val="20"/>
        </w:rPr>
        <w:t>4.3. Продукция должна иметь следующий обязательный комплект документации:</w:t>
      </w:r>
    </w:p>
    <w:p w:rsidR="00F93FB1" w:rsidRPr="00F93FB1" w:rsidRDefault="00F93FB1" w:rsidP="00F93FB1">
      <w:pPr>
        <w:ind w:firstLine="709"/>
        <w:contextualSpacing/>
        <w:rPr>
          <w:sz w:val="20"/>
          <w:szCs w:val="20"/>
          <w:lang w:val="x-none" w:eastAsia="x-none"/>
        </w:rPr>
      </w:pPr>
      <w:r w:rsidRPr="00F93FB1">
        <w:rPr>
          <w:sz w:val="20"/>
          <w:szCs w:val="20"/>
          <w:lang w:val="x-none" w:eastAsia="x-none"/>
        </w:rPr>
        <w:t>– паспорт на оборудование;</w:t>
      </w:r>
    </w:p>
    <w:p w:rsidR="00F93FB1" w:rsidRPr="00F93FB1" w:rsidRDefault="00F93FB1" w:rsidP="00F93FB1">
      <w:pPr>
        <w:ind w:firstLine="709"/>
        <w:contextualSpacing/>
        <w:jc w:val="both"/>
        <w:rPr>
          <w:sz w:val="20"/>
          <w:szCs w:val="20"/>
        </w:rPr>
      </w:pPr>
      <w:r w:rsidRPr="00F93FB1">
        <w:rPr>
          <w:sz w:val="20"/>
          <w:szCs w:val="20"/>
        </w:rPr>
        <w:t>– техническое описание, руководство по установке и эксплуатации оборудования на русском языке в бумажном виде и на электронном носителе (на CD/DVD диске),</w:t>
      </w:r>
      <w:r w:rsidRPr="00F93FB1">
        <w:rPr>
          <w:rFonts w:eastAsia="Arial Unicode MS"/>
          <w:color w:val="000000"/>
          <w:sz w:val="20"/>
          <w:szCs w:val="20"/>
        </w:rPr>
        <w:t xml:space="preserve"> методики диагностирования и поверки, программное обеспечение. Оборудование, подлежащее обязательной сертификации, должно иметь сертификат соответствия</w:t>
      </w:r>
      <w:r w:rsidRPr="00F93FB1">
        <w:rPr>
          <w:sz w:val="20"/>
          <w:szCs w:val="20"/>
        </w:rPr>
        <w:t>;</w:t>
      </w:r>
    </w:p>
    <w:p w:rsidR="00F93FB1" w:rsidRPr="00F93FB1" w:rsidRDefault="00F93FB1" w:rsidP="00F93FB1">
      <w:pPr>
        <w:ind w:firstLine="851"/>
        <w:jc w:val="center"/>
        <w:rPr>
          <w:b/>
          <w:sz w:val="20"/>
          <w:szCs w:val="20"/>
        </w:rPr>
      </w:pPr>
      <w:r w:rsidRPr="00F93FB1">
        <w:rPr>
          <w:b/>
          <w:sz w:val="20"/>
          <w:szCs w:val="20"/>
        </w:rPr>
        <w:t>5. ГАРАНТИИ ПОСТАВЩИКА</w:t>
      </w:r>
    </w:p>
    <w:p w:rsidR="00F93FB1" w:rsidRPr="00F93FB1" w:rsidRDefault="00F93FB1" w:rsidP="00F93FB1">
      <w:pPr>
        <w:ind w:firstLine="426"/>
        <w:jc w:val="both"/>
        <w:rPr>
          <w:sz w:val="20"/>
          <w:szCs w:val="20"/>
        </w:rPr>
      </w:pPr>
      <w:r w:rsidRPr="00F93FB1">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F93FB1">
        <w:rPr>
          <w:sz w:val="20"/>
          <w:szCs w:val="20"/>
        </w:rPr>
        <w:t>предоставить Покупателю вышеперечисленные документы</w:t>
      </w:r>
      <w:proofErr w:type="gramEnd"/>
      <w:r w:rsidRPr="00F93FB1">
        <w:rPr>
          <w:sz w:val="20"/>
          <w:szCs w:val="20"/>
        </w:rPr>
        <w:t>.</w:t>
      </w:r>
    </w:p>
    <w:p w:rsidR="00F93FB1" w:rsidRPr="00F93FB1" w:rsidRDefault="00F93FB1" w:rsidP="00F93FB1">
      <w:pPr>
        <w:ind w:firstLine="426"/>
        <w:jc w:val="both"/>
        <w:rPr>
          <w:sz w:val="20"/>
          <w:szCs w:val="20"/>
        </w:rPr>
      </w:pPr>
      <w:r w:rsidRPr="00F93FB1">
        <w:rPr>
          <w:sz w:val="20"/>
          <w:szCs w:val="20"/>
        </w:rPr>
        <w:t xml:space="preserve">5.2. Продукция поставляется в </w:t>
      </w:r>
      <w:proofErr w:type="gramStart"/>
      <w:r w:rsidRPr="00F93FB1">
        <w:rPr>
          <w:sz w:val="20"/>
          <w:szCs w:val="20"/>
        </w:rPr>
        <w:t>таре, обеспечивающей полную сохранность и защиту продукции от каких бы то ни было</w:t>
      </w:r>
      <w:proofErr w:type="gramEnd"/>
      <w:r w:rsidRPr="00F93FB1">
        <w:rPr>
          <w:sz w:val="20"/>
          <w:szCs w:val="20"/>
        </w:rPr>
        <w:t xml:space="preserve"> повреждений во время транспортировки.</w:t>
      </w:r>
    </w:p>
    <w:p w:rsidR="00F93FB1" w:rsidRPr="00F93FB1" w:rsidRDefault="00F93FB1" w:rsidP="00F93FB1">
      <w:pPr>
        <w:ind w:firstLine="426"/>
        <w:rPr>
          <w:sz w:val="20"/>
          <w:szCs w:val="20"/>
        </w:rPr>
      </w:pPr>
      <w:r w:rsidRPr="00F93FB1">
        <w:rPr>
          <w:sz w:val="20"/>
          <w:szCs w:val="20"/>
        </w:rPr>
        <w:t>5.3. Продукция должна быть новой, не находившейся в эксплуатации.</w:t>
      </w:r>
    </w:p>
    <w:p w:rsidR="00F93FB1" w:rsidRPr="00F93FB1" w:rsidRDefault="00F93FB1" w:rsidP="00F93FB1">
      <w:pPr>
        <w:ind w:firstLine="426"/>
        <w:jc w:val="both"/>
        <w:rPr>
          <w:sz w:val="20"/>
          <w:szCs w:val="20"/>
        </w:rPr>
      </w:pPr>
      <w:r w:rsidRPr="00F93FB1">
        <w:rPr>
          <w:sz w:val="20"/>
          <w:szCs w:val="20"/>
        </w:rPr>
        <w:t>5.4. Поставщик гарантирует качество поставляемой продукции в течение 24 (двадцать четыре) месяцев. Течение гарантийного срока начинается с момента подписания акта приёма-передачи оборудования.</w:t>
      </w:r>
    </w:p>
    <w:p w:rsidR="00F93FB1" w:rsidRPr="00F93FB1" w:rsidRDefault="00F93FB1" w:rsidP="00F93FB1">
      <w:pPr>
        <w:ind w:firstLine="426"/>
        <w:jc w:val="both"/>
        <w:rPr>
          <w:sz w:val="20"/>
          <w:szCs w:val="20"/>
        </w:rPr>
      </w:pPr>
      <w:r w:rsidRPr="00F93FB1">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F93FB1">
        <w:rPr>
          <w:sz w:val="20"/>
          <w:szCs w:val="20"/>
        </w:rPr>
        <w:t>,</w:t>
      </w:r>
      <w:proofErr w:type="gramEnd"/>
      <w:r w:rsidRPr="00F93FB1">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F93FB1" w:rsidRPr="00F93FB1" w:rsidRDefault="00F93FB1" w:rsidP="00F93FB1">
      <w:pPr>
        <w:jc w:val="center"/>
        <w:rPr>
          <w:sz w:val="20"/>
          <w:szCs w:val="20"/>
        </w:rPr>
      </w:pPr>
      <w:r w:rsidRPr="00F93FB1">
        <w:rPr>
          <w:b/>
          <w:sz w:val="20"/>
          <w:szCs w:val="20"/>
        </w:rPr>
        <w:t>6. ОТВЕТСТВЕННОСТЬ И ОБЯЗАТЕЛЬСТВА СТОРОН</w:t>
      </w:r>
    </w:p>
    <w:p w:rsidR="00F93FB1" w:rsidRPr="00F93FB1" w:rsidRDefault="00F93FB1" w:rsidP="00F93FB1">
      <w:pPr>
        <w:ind w:firstLine="425"/>
        <w:jc w:val="both"/>
        <w:rPr>
          <w:sz w:val="20"/>
          <w:szCs w:val="20"/>
        </w:rPr>
      </w:pPr>
      <w:r w:rsidRPr="00F93FB1">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F93FB1" w:rsidRPr="00F93FB1" w:rsidRDefault="00F93FB1" w:rsidP="00F93FB1">
      <w:pPr>
        <w:ind w:firstLine="425"/>
        <w:jc w:val="both"/>
        <w:rPr>
          <w:sz w:val="20"/>
          <w:szCs w:val="20"/>
        </w:rPr>
      </w:pPr>
      <w:r w:rsidRPr="00F93FB1">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F93FB1" w:rsidRPr="00F93FB1" w:rsidRDefault="00F93FB1" w:rsidP="00F93FB1">
      <w:pPr>
        <w:jc w:val="center"/>
        <w:rPr>
          <w:sz w:val="20"/>
          <w:szCs w:val="20"/>
        </w:rPr>
      </w:pPr>
      <w:r w:rsidRPr="00F93FB1">
        <w:rPr>
          <w:b/>
          <w:sz w:val="20"/>
          <w:szCs w:val="20"/>
        </w:rPr>
        <w:t>7. ОБСТОЯТЕЛЬСТВА НЕПРЕОДОЛИМОЙ СИЛЫ</w:t>
      </w:r>
    </w:p>
    <w:p w:rsidR="00F93FB1" w:rsidRPr="00F93FB1" w:rsidRDefault="00F93FB1" w:rsidP="00F93FB1">
      <w:pPr>
        <w:ind w:firstLine="425"/>
        <w:jc w:val="both"/>
        <w:rPr>
          <w:sz w:val="20"/>
          <w:szCs w:val="20"/>
        </w:rPr>
      </w:pPr>
      <w:r w:rsidRPr="00F93FB1">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F93FB1" w:rsidRPr="00F93FB1" w:rsidRDefault="00F93FB1" w:rsidP="00F93FB1">
      <w:pPr>
        <w:ind w:firstLine="426"/>
        <w:jc w:val="both"/>
        <w:rPr>
          <w:sz w:val="20"/>
          <w:szCs w:val="20"/>
        </w:rPr>
      </w:pPr>
      <w:r w:rsidRPr="00F93FB1">
        <w:rPr>
          <w:sz w:val="20"/>
          <w:szCs w:val="20"/>
        </w:rPr>
        <w:t>Срок исполнения договорных обязательств отодвигается соразмерно длительности периода действия таких обстоятельств.</w:t>
      </w:r>
    </w:p>
    <w:p w:rsidR="00F93FB1" w:rsidRPr="00F93FB1" w:rsidRDefault="00F93FB1" w:rsidP="00F93FB1">
      <w:pPr>
        <w:ind w:firstLine="426"/>
        <w:jc w:val="both"/>
        <w:rPr>
          <w:sz w:val="20"/>
          <w:szCs w:val="20"/>
        </w:rPr>
      </w:pPr>
      <w:r w:rsidRPr="00F93FB1">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F93FB1" w:rsidRPr="00F93FB1" w:rsidRDefault="00F93FB1" w:rsidP="00F93FB1">
      <w:pPr>
        <w:ind w:firstLine="426"/>
        <w:jc w:val="both"/>
        <w:rPr>
          <w:sz w:val="20"/>
          <w:szCs w:val="20"/>
        </w:rPr>
      </w:pPr>
      <w:r w:rsidRPr="00F93FB1">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F93FB1" w:rsidRPr="00F93FB1" w:rsidRDefault="00F93FB1" w:rsidP="00F93FB1">
      <w:pPr>
        <w:ind w:firstLine="426"/>
        <w:jc w:val="both"/>
        <w:rPr>
          <w:sz w:val="20"/>
          <w:szCs w:val="20"/>
        </w:rPr>
      </w:pPr>
      <w:r w:rsidRPr="00F93FB1">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F93FB1" w:rsidRPr="00F93FB1" w:rsidRDefault="00F93FB1" w:rsidP="00F93FB1">
      <w:pPr>
        <w:jc w:val="center"/>
        <w:rPr>
          <w:sz w:val="20"/>
          <w:szCs w:val="20"/>
        </w:rPr>
      </w:pPr>
      <w:r w:rsidRPr="00F93FB1">
        <w:rPr>
          <w:b/>
          <w:sz w:val="20"/>
          <w:szCs w:val="20"/>
        </w:rPr>
        <w:t>8. ОБЕСПЕЧЕНИЕ ДОГОВОРА</w:t>
      </w:r>
    </w:p>
    <w:p w:rsidR="00F93FB1" w:rsidRPr="00F93FB1" w:rsidRDefault="00F93FB1" w:rsidP="00F93FB1">
      <w:pPr>
        <w:ind w:firstLine="426"/>
        <w:jc w:val="both"/>
        <w:rPr>
          <w:spacing w:val="-6"/>
          <w:sz w:val="20"/>
          <w:szCs w:val="20"/>
        </w:rPr>
      </w:pPr>
      <w:r w:rsidRPr="00F93FB1">
        <w:rPr>
          <w:spacing w:val="-6"/>
          <w:sz w:val="20"/>
          <w:szCs w:val="20"/>
        </w:rPr>
        <w:t xml:space="preserve">8.1. </w:t>
      </w:r>
      <w:proofErr w:type="gramStart"/>
      <w:r w:rsidRPr="00F93FB1">
        <w:rPr>
          <w:spacing w:val="-6"/>
          <w:sz w:val="20"/>
          <w:szCs w:val="20"/>
        </w:rPr>
        <w:t>Договором требуется обеспечение возврата аванса, в размере аванса – 50%.</w:t>
      </w:r>
      <w:r w:rsidRPr="00F93FB1">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F93FB1">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F93FB1" w:rsidRPr="00F93FB1" w:rsidRDefault="00F93FB1" w:rsidP="00F93FB1">
      <w:pPr>
        <w:ind w:firstLine="426"/>
        <w:jc w:val="both"/>
        <w:rPr>
          <w:sz w:val="20"/>
          <w:szCs w:val="20"/>
        </w:rPr>
      </w:pPr>
      <w:r w:rsidRPr="00F93FB1">
        <w:rPr>
          <w:spacing w:val="-6"/>
          <w:sz w:val="20"/>
          <w:szCs w:val="20"/>
        </w:rPr>
        <w:t xml:space="preserve">8.2. </w:t>
      </w:r>
      <w:r w:rsidRPr="00F93FB1">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F93FB1">
        <w:rPr>
          <w:spacing w:val="-6"/>
          <w:sz w:val="20"/>
          <w:szCs w:val="20"/>
        </w:rPr>
        <w:t xml:space="preserve">орма обеспечения обязательств по Договору: </w:t>
      </w:r>
      <w:proofErr w:type="gramStart"/>
      <w:r w:rsidRPr="00F93FB1">
        <w:rPr>
          <w:sz w:val="20"/>
          <w:szCs w:val="20"/>
        </w:rPr>
        <w:t>безотзывная банковская гарантия, выданная банком</w:t>
      </w:r>
      <w:r w:rsidRPr="00F93FB1">
        <w:rPr>
          <w:spacing w:val="-6"/>
          <w:sz w:val="20"/>
          <w:szCs w:val="20"/>
        </w:rPr>
        <w:t xml:space="preserve"> или </w:t>
      </w:r>
      <w:r w:rsidRPr="00F93FB1">
        <w:rPr>
          <w:sz w:val="20"/>
          <w:szCs w:val="20"/>
        </w:rPr>
        <w:t>в форме денежных средств путём их перечисления заказчику предоставляется</w:t>
      </w:r>
      <w:proofErr w:type="gramEnd"/>
      <w:r w:rsidRPr="00F93FB1">
        <w:rPr>
          <w:sz w:val="20"/>
          <w:szCs w:val="20"/>
        </w:rPr>
        <w:t xml:space="preserve"> до заключения Договора, но не ранее 10 дней со дня размещения на официальном сайте подведения итогов запроса цен.</w:t>
      </w:r>
      <w:r w:rsidRPr="00F93FB1">
        <w:rPr>
          <w:spacing w:val="-6"/>
          <w:sz w:val="20"/>
          <w:szCs w:val="20"/>
        </w:rPr>
        <w:t xml:space="preserve"> </w:t>
      </w:r>
      <w:r w:rsidRPr="00F93FB1">
        <w:rPr>
          <w:sz w:val="20"/>
          <w:szCs w:val="20"/>
        </w:rPr>
        <w:t>Срок действия обеспечения Договора должен составлять срок исполнения обязательств по Договору плюс 60 дней.</w:t>
      </w:r>
    </w:p>
    <w:p w:rsidR="00F93FB1" w:rsidRPr="00F93FB1" w:rsidRDefault="00F93FB1" w:rsidP="00F93FB1">
      <w:pPr>
        <w:ind w:firstLine="426"/>
        <w:jc w:val="both"/>
        <w:rPr>
          <w:sz w:val="20"/>
          <w:szCs w:val="20"/>
        </w:rPr>
      </w:pPr>
      <w:r w:rsidRPr="00F93FB1">
        <w:rPr>
          <w:sz w:val="20"/>
          <w:szCs w:val="20"/>
        </w:rPr>
        <w:lastRenderedPageBreak/>
        <w:t>8.3. В случае</w:t>
      </w:r>
      <w:proofErr w:type="gramStart"/>
      <w:r w:rsidRPr="00F93FB1">
        <w:rPr>
          <w:sz w:val="20"/>
          <w:szCs w:val="20"/>
        </w:rPr>
        <w:t>,</w:t>
      </w:r>
      <w:proofErr w:type="gramEnd"/>
      <w:r w:rsidRPr="00F93FB1">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F93FB1" w:rsidRPr="00F93FB1" w:rsidRDefault="00F93FB1" w:rsidP="00F93FB1">
      <w:pPr>
        <w:ind w:firstLine="426"/>
        <w:jc w:val="center"/>
        <w:rPr>
          <w:b/>
          <w:sz w:val="20"/>
          <w:szCs w:val="20"/>
        </w:rPr>
      </w:pPr>
      <w:r w:rsidRPr="00F93FB1">
        <w:rPr>
          <w:b/>
          <w:sz w:val="20"/>
          <w:szCs w:val="20"/>
        </w:rPr>
        <w:t>9. ПОРЯДОК РАЗРЕШЕНИЯ СПОРОВ</w:t>
      </w:r>
    </w:p>
    <w:p w:rsidR="00F93FB1" w:rsidRPr="00F93FB1" w:rsidRDefault="00F93FB1" w:rsidP="00F93FB1">
      <w:pPr>
        <w:ind w:firstLine="426"/>
        <w:jc w:val="both"/>
        <w:rPr>
          <w:b/>
          <w:sz w:val="20"/>
          <w:szCs w:val="20"/>
        </w:rPr>
      </w:pPr>
      <w:r w:rsidRPr="00F93FB1">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F93FB1" w:rsidRPr="00F93FB1" w:rsidRDefault="00F93FB1" w:rsidP="00F93FB1">
      <w:pPr>
        <w:spacing w:line="276" w:lineRule="auto"/>
        <w:ind w:left="786" w:firstLine="426"/>
        <w:jc w:val="center"/>
        <w:rPr>
          <w:rFonts w:eastAsia="Arial Unicode MS"/>
          <w:b/>
          <w:sz w:val="20"/>
          <w:szCs w:val="20"/>
        </w:rPr>
      </w:pPr>
      <w:r w:rsidRPr="00F93FB1">
        <w:rPr>
          <w:rFonts w:eastAsia="Arial Unicode MS"/>
          <w:b/>
          <w:sz w:val="20"/>
          <w:szCs w:val="20"/>
        </w:rPr>
        <w:t>10.ТРЕБОВАНИЯ ПО ОТСУТСТВИЮ ЗАДОЛЖЕННОСТИ</w:t>
      </w:r>
    </w:p>
    <w:p w:rsidR="00F93FB1" w:rsidRPr="00F93FB1" w:rsidRDefault="00F93FB1" w:rsidP="00F93FB1">
      <w:pPr>
        <w:ind w:firstLine="426"/>
        <w:jc w:val="both"/>
        <w:rPr>
          <w:sz w:val="20"/>
          <w:szCs w:val="20"/>
        </w:rPr>
      </w:pPr>
      <w:r w:rsidRPr="00F93FB1">
        <w:rPr>
          <w:sz w:val="20"/>
          <w:szCs w:val="20"/>
        </w:rPr>
        <w:t xml:space="preserve">10.1. Поставщик </w:t>
      </w:r>
      <w:proofErr w:type="gramStart"/>
      <w:r w:rsidRPr="00F93FB1">
        <w:rPr>
          <w:sz w:val="20"/>
          <w:szCs w:val="20"/>
        </w:rPr>
        <w:t>предоставляет Покупателю следующие документы</w:t>
      </w:r>
      <w:proofErr w:type="gramEnd"/>
      <w:r w:rsidRPr="00F93FB1">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F93FB1" w:rsidRPr="00F93FB1" w:rsidRDefault="00F93FB1" w:rsidP="00F93FB1">
      <w:pPr>
        <w:ind w:firstLine="426"/>
        <w:jc w:val="both"/>
        <w:rPr>
          <w:sz w:val="20"/>
          <w:szCs w:val="20"/>
        </w:rPr>
      </w:pPr>
      <w:r w:rsidRPr="00F93FB1">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F93FB1" w:rsidRPr="00F93FB1" w:rsidRDefault="00F93FB1" w:rsidP="00F93FB1">
      <w:pPr>
        <w:ind w:firstLine="426"/>
        <w:jc w:val="both"/>
        <w:rPr>
          <w:sz w:val="20"/>
          <w:szCs w:val="20"/>
        </w:rPr>
      </w:pPr>
      <w:r w:rsidRPr="00F93FB1">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F93FB1" w:rsidRPr="00F93FB1" w:rsidRDefault="00F93FB1" w:rsidP="00F93FB1">
      <w:pPr>
        <w:ind w:firstLine="426"/>
        <w:jc w:val="both"/>
        <w:rPr>
          <w:sz w:val="20"/>
          <w:szCs w:val="20"/>
        </w:rPr>
      </w:pPr>
      <w:r w:rsidRPr="00F93FB1">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F93FB1" w:rsidRPr="00F93FB1" w:rsidRDefault="00F93FB1" w:rsidP="00F93FB1">
      <w:pPr>
        <w:ind w:firstLine="426"/>
        <w:jc w:val="both"/>
        <w:rPr>
          <w:sz w:val="20"/>
          <w:szCs w:val="20"/>
        </w:rPr>
      </w:pPr>
      <w:r w:rsidRPr="00F93FB1">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93FB1" w:rsidRPr="00F93FB1" w:rsidRDefault="00F93FB1" w:rsidP="00F93FB1">
      <w:pPr>
        <w:ind w:firstLine="426"/>
        <w:jc w:val="both"/>
        <w:rPr>
          <w:sz w:val="20"/>
          <w:szCs w:val="20"/>
        </w:rPr>
      </w:pPr>
      <w:r w:rsidRPr="00F93FB1">
        <w:rPr>
          <w:sz w:val="20"/>
          <w:szCs w:val="20"/>
        </w:rPr>
        <w:t xml:space="preserve">Документы предоставляются при отсутствии авансовых платежей – в срок не позднее 15 (пятнадцати) дней </w:t>
      </w:r>
      <w:proofErr w:type="gramStart"/>
      <w:r w:rsidRPr="00F93FB1">
        <w:rPr>
          <w:sz w:val="20"/>
          <w:szCs w:val="20"/>
        </w:rPr>
        <w:t>с даты заключения</w:t>
      </w:r>
      <w:proofErr w:type="gramEnd"/>
      <w:r w:rsidRPr="00F93FB1">
        <w:rPr>
          <w:sz w:val="20"/>
          <w:szCs w:val="20"/>
        </w:rPr>
        <w:t xml:space="preserve"> договора, а при наличии авансовых платежей – до их выплаты.</w:t>
      </w:r>
    </w:p>
    <w:p w:rsidR="00F93FB1" w:rsidRPr="00F93FB1" w:rsidRDefault="00F93FB1" w:rsidP="00F93FB1">
      <w:pPr>
        <w:ind w:firstLine="426"/>
        <w:jc w:val="both"/>
        <w:rPr>
          <w:sz w:val="20"/>
          <w:szCs w:val="20"/>
        </w:rPr>
      </w:pPr>
      <w:r w:rsidRPr="00F93FB1">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F93FB1" w:rsidRPr="00F93FB1" w:rsidRDefault="00F93FB1" w:rsidP="00F93FB1">
      <w:pPr>
        <w:jc w:val="center"/>
        <w:rPr>
          <w:b/>
          <w:sz w:val="20"/>
          <w:szCs w:val="20"/>
        </w:rPr>
      </w:pPr>
      <w:r w:rsidRPr="00F93FB1">
        <w:rPr>
          <w:b/>
          <w:sz w:val="20"/>
          <w:szCs w:val="20"/>
        </w:rPr>
        <w:t>11. ПРОЧИЕ УСЛОВИЯ</w:t>
      </w:r>
    </w:p>
    <w:p w:rsidR="00F93FB1" w:rsidRPr="00F93FB1" w:rsidRDefault="00F93FB1" w:rsidP="00F93FB1">
      <w:pPr>
        <w:ind w:firstLine="709"/>
        <w:jc w:val="both"/>
        <w:rPr>
          <w:snapToGrid w:val="0"/>
          <w:sz w:val="20"/>
          <w:szCs w:val="20"/>
        </w:rPr>
      </w:pPr>
      <w:proofErr w:type="gramStart"/>
      <w:r w:rsidRPr="00F93FB1">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F93FB1">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F93FB1" w:rsidRPr="00F93FB1" w:rsidRDefault="00F93FB1" w:rsidP="00F93FB1">
      <w:pPr>
        <w:ind w:firstLine="709"/>
        <w:jc w:val="both"/>
        <w:rPr>
          <w:snapToGrid w:val="0"/>
          <w:sz w:val="20"/>
          <w:szCs w:val="20"/>
        </w:rPr>
      </w:pPr>
      <w:r w:rsidRPr="00F93FB1">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F93FB1" w:rsidRPr="00F93FB1" w:rsidRDefault="00F93FB1" w:rsidP="00F93FB1">
      <w:pPr>
        <w:overflowPunct w:val="0"/>
        <w:autoSpaceDE w:val="0"/>
        <w:autoSpaceDN w:val="0"/>
        <w:adjustRightInd w:val="0"/>
        <w:ind w:firstLine="709"/>
        <w:jc w:val="both"/>
        <w:textAlignment w:val="baseline"/>
        <w:outlineLvl w:val="1"/>
        <w:rPr>
          <w:sz w:val="20"/>
          <w:szCs w:val="20"/>
        </w:rPr>
      </w:pPr>
      <w:r w:rsidRPr="00F93FB1">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26" w:history="1">
        <w:r w:rsidRPr="00F93FB1">
          <w:rPr>
            <w:color w:val="000080"/>
            <w:sz w:val="20"/>
            <w:szCs w:val="20"/>
            <w:u w:val="single"/>
          </w:rPr>
          <w:t>__________________</w:t>
        </w:r>
      </w:hyperlink>
      <w:r w:rsidRPr="00F93FB1">
        <w:rPr>
          <w:sz w:val="20"/>
          <w:szCs w:val="20"/>
        </w:rPr>
        <w:t xml:space="preserve"> на адрес электронной почты Покупателя </w:t>
      </w:r>
      <w:hyperlink r:id="rId27" w:history="1">
        <w:r w:rsidRPr="00F93FB1">
          <w:rPr>
            <w:color w:val="0000FF"/>
            <w:sz w:val="20"/>
            <w:szCs w:val="20"/>
            <w:u w:val="single"/>
            <w:lang w:val="en-US"/>
          </w:rPr>
          <w:t>npo</w:t>
        </w:r>
        <w:r w:rsidRPr="00F93FB1">
          <w:rPr>
            <w:color w:val="0000FF"/>
            <w:sz w:val="20"/>
            <w:szCs w:val="20"/>
            <w:u w:val="single"/>
          </w:rPr>
          <w:t>@</w:t>
        </w:r>
        <w:r w:rsidRPr="00F93FB1">
          <w:rPr>
            <w:color w:val="0000FF"/>
            <w:sz w:val="20"/>
            <w:szCs w:val="20"/>
            <w:u w:val="single"/>
            <w:lang w:val="en-US"/>
          </w:rPr>
          <w:t>sialuch</w:t>
        </w:r>
        <w:r w:rsidRPr="00F93FB1">
          <w:rPr>
            <w:color w:val="0000FF"/>
            <w:sz w:val="20"/>
            <w:szCs w:val="20"/>
            <w:u w:val="single"/>
          </w:rPr>
          <w:t>.</w:t>
        </w:r>
        <w:proofErr w:type="spellStart"/>
        <w:r w:rsidRPr="00F93FB1">
          <w:rPr>
            <w:color w:val="0000FF"/>
            <w:sz w:val="20"/>
            <w:szCs w:val="20"/>
            <w:u w:val="single"/>
          </w:rPr>
          <w:t>ru</w:t>
        </w:r>
        <w:proofErr w:type="spellEnd"/>
      </w:hyperlink>
      <w:r w:rsidRPr="00F93FB1">
        <w:rPr>
          <w:sz w:val="20"/>
          <w:szCs w:val="20"/>
        </w:rPr>
        <w:t xml:space="preserve"> </w:t>
      </w:r>
      <w:r w:rsidRPr="00F93FB1">
        <w:rPr>
          <w:sz w:val="20"/>
          <w:szCs w:val="20"/>
          <w:u w:val="single"/>
        </w:rPr>
        <w:t>(</w:t>
      </w:r>
      <w:r w:rsidRPr="00F93FB1">
        <w:rPr>
          <w:sz w:val="20"/>
          <w:szCs w:val="20"/>
        </w:rPr>
        <w:t>далее – Сведения), являются полными, точными и достоверными.</w:t>
      </w:r>
    </w:p>
    <w:p w:rsidR="00F93FB1" w:rsidRPr="00F93FB1" w:rsidRDefault="00F93FB1" w:rsidP="00F93FB1">
      <w:pPr>
        <w:ind w:firstLine="709"/>
        <w:jc w:val="both"/>
        <w:outlineLvl w:val="1"/>
        <w:rPr>
          <w:sz w:val="20"/>
          <w:szCs w:val="20"/>
        </w:rPr>
      </w:pPr>
      <w:r w:rsidRPr="00F93FB1">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93FB1" w:rsidRPr="00F93FB1" w:rsidRDefault="00F93FB1" w:rsidP="00F93FB1">
      <w:pPr>
        <w:ind w:firstLine="709"/>
        <w:jc w:val="both"/>
        <w:outlineLvl w:val="1"/>
        <w:rPr>
          <w:sz w:val="20"/>
          <w:szCs w:val="20"/>
        </w:rPr>
      </w:pPr>
      <w:proofErr w:type="gramStart"/>
      <w:r w:rsidRPr="00F93FB1">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93FB1">
        <w:rPr>
          <w:sz w:val="20"/>
          <w:szCs w:val="20"/>
        </w:rPr>
        <w:t xml:space="preserve">, </w:t>
      </w:r>
      <w:proofErr w:type="gramStart"/>
      <w:r w:rsidRPr="00F93FB1">
        <w:rPr>
          <w:sz w:val="20"/>
          <w:szCs w:val="20"/>
        </w:rPr>
        <w:t xml:space="preserve">Федеральной налоговой службе Российской Федерации, Минэнерго России, </w:t>
      </w:r>
      <w:proofErr w:type="spellStart"/>
      <w:r w:rsidRPr="00F93FB1">
        <w:rPr>
          <w:sz w:val="20"/>
          <w:szCs w:val="20"/>
        </w:rPr>
        <w:t>Росфинмониторингу</w:t>
      </w:r>
      <w:proofErr w:type="spellEnd"/>
      <w:r w:rsidRPr="00F93FB1">
        <w:rPr>
          <w:sz w:val="20"/>
          <w:szCs w:val="20"/>
        </w:rPr>
        <w:t>, Правительству Российской Федерации) и последующую обработку Сведений такими органами (далее – Раскрытие).</w:t>
      </w:r>
      <w:proofErr w:type="gramEnd"/>
      <w:r w:rsidRPr="00F93FB1">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93FB1" w:rsidRPr="00F93FB1" w:rsidRDefault="00F93FB1" w:rsidP="00F93FB1">
      <w:pPr>
        <w:ind w:firstLine="709"/>
        <w:jc w:val="both"/>
        <w:outlineLvl w:val="1"/>
        <w:rPr>
          <w:sz w:val="20"/>
          <w:szCs w:val="20"/>
        </w:rPr>
      </w:pPr>
      <w:r w:rsidRPr="00F93FB1">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93FB1" w:rsidRPr="00F93FB1" w:rsidRDefault="00F93FB1" w:rsidP="00F93FB1">
      <w:pPr>
        <w:autoSpaceDE w:val="0"/>
        <w:autoSpaceDN w:val="0"/>
        <w:adjustRightInd w:val="0"/>
        <w:ind w:firstLine="709"/>
        <w:contextualSpacing/>
        <w:jc w:val="both"/>
        <w:rPr>
          <w:rFonts w:eastAsia="Calibri"/>
          <w:sz w:val="20"/>
          <w:szCs w:val="20"/>
          <w:lang w:eastAsia="en-US"/>
        </w:rPr>
      </w:pPr>
      <w:proofErr w:type="gramStart"/>
      <w:r w:rsidRPr="00F93FB1">
        <w:rPr>
          <w:rFonts w:eastAsia="Calibri"/>
          <w:sz w:val="20"/>
          <w:szCs w:val="20"/>
          <w:lang w:eastAsia="en-US"/>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93FB1">
        <w:rPr>
          <w:rFonts w:eastAsia="Calibri"/>
          <w:sz w:val="20"/>
          <w:szCs w:val="20"/>
          <w:lang w:eastAsia="en-US"/>
        </w:rPr>
        <w:t xml:space="preserve"> Договор считается расторгнутым </w:t>
      </w:r>
      <w:proofErr w:type="gramStart"/>
      <w:r w:rsidRPr="00F93FB1">
        <w:rPr>
          <w:rFonts w:eastAsia="Calibri"/>
          <w:sz w:val="20"/>
          <w:szCs w:val="20"/>
          <w:lang w:eastAsia="en-US"/>
        </w:rPr>
        <w:t>с даты получения</w:t>
      </w:r>
      <w:proofErr w:type="gramEnd"/>
      <w:r w:rsidRPr="00F93FB1">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F93FB1" w:rsidRPr="00F93FB1" w:rsidRDefault="00F93FB1" w:rsidP="00F93FB1">
      <w:pPr>
        <w:ind w:firstLine="426"/>
        <w:jc w:val="both"/>
        <w:rPr>
          <w:snapToGrid w:val="0"/>
          <w:sz w:val="20"/>
          <w:szCs w:val="20"/>
        </w:rPr>
      </w:pPr>
      <w:r w:rsidRPr="00F93FB1">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F93FB1" w:rsidRPr="00F93FB1" w:rsidRDefault="00F93FB1" w:rsidP="00F93FB1">
      <w:pPr>
        <w:ind w:firstLine="426"/>
        <w:jc w:val="both"/>
        <w:rPr>
          <w:sz w:val="20"/>
          <w:szCs w:val="20"/>
        </w:rPr>
      </w:pPr>
      <w:r w:rsidRPr="00F93FB1">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F93FB1" w:rsidRPr="00F93FB1" w:rsidRDefault="00F93FB1" w:rsidP="00F93FB1">
      <w:pPr>
        <w:ind w:firstLine="426"/>
        <w:jc w:val="both"/>
        <w:rPr>
          <w:sz w:val="20"/>
          <w:szCs w:val="20"/>
        </w:rPr>
      </w:pPr>
      <w:r w:rsidRPr="00F93FB1">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F93FB1" w:rsidRPr="00F93FB1" w:rsidRDefault="00F93FB1" w:rsidP="00F93FB1">
      <w:pPr>
        <w:ind w:firstLine="426"/>
        <w:jc w:val="both"/>
        <w:rPr>
          <w:sz w:val="20"/>
          <w:szCs w:val="20"/>
        </w:rPr>
      </w:pPr>
      <w:r w:rsidRPr="00F93FB1">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F93FB1" w:rsidRPr="00F93FB1" w:rsidRDefault="00F93FB1" w:rsidP="00F93FB1">
      <w:pPr>
        <w:ind w:firstLine="426"/>
        <w:jc w:val="both"/>
        <w:rPr>
          <w:sz w:val="20"/>
          <w:szCs w:val="20"/>
        </w:rPr>
      </w:pPr>
      <w:r w:rsidRPr="00F93FB1">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F93FB1" w:rsidRPr="00F93FB1" w:rsidRDefault="00F93FB1" w:rsidP="00F93FB1">
      <w:pPr>
        <w:ind w:firstLine="426"/>
        <w:jc w:val="both"/>
        <w:rPr>
          <w:sz w:val="20"/>
          <w:szCs w:val="20"/>
        </w:rPr>
      </w:pPr>
    </w:p>
    <w:p w:rsidR="00F93FB1" w:rsidRPr="00F93FB1" w:rsidRDefault="00F93FB1" w:rsidP="00F93FB1">
      <w:pPr>
        <w:ind w:firstLine="426"/>
        <w:jc w:val="both"/>
        <w:rPr>
          <w:b/>
          <w:sz w:val="20"/>
          <w:szCs w:val="20"/>
        </w:rPr>
      </w:pPr>
      <w:r w:rsidRPr="00F93FB1">
        <w:rPr>
          <w:sz w:val="20"/>
          <w:szCs w:val="20"/>
        </w:rPr>
        <w:t>К настоящему договору прилагается:</w:t>
      </w:r>
    </w:p>
    <w:p w:rsidR="00F93FB1" w:rsidRPr="00F93FB1" w:rsidRDefault="00F93FB1" w:rsidP="00F93FB1">
      <w:pPr>
        <w:ind w:firstLine="426"/>
        <w:rPr>
          <w:sz w:val="20"/>
          <w:szCs w:val="20"/>
        </w:rPr>
      </w:pPr>
      <w:r w:rsidRPr="00F93FB1">
        <w:rPr>
          <w:sz w:val="20"/>
          <w:szCs w:val="20"/>
        </w:rPr>
        <w:t>Приложение № 1. Спецификация.</w:t>
      </w:r>
    </w:p>
    <w:p w:rsidR="00F93FB1" w:rsidRPr="00F93FB1" w:rsidRDefault="00F93FB1" w:rsidP="00F93FB1">
      <w:pPr>
        <w:ind w:firstLine="426"/>
        <w:rPr>
          <w:sz w:val="20"/>
          <w:szCs w:val="20"/>
        </w:rPr>
      </w:pPr>
      <w:r w:rsidRPr="00F93FB1">
        <w:rPr>
          <w:sz w:val="20"/>
          <w:szCs w:val="20"/>
        </w:rPr>
        <w:t>Приложение № 2. Технические характеристики.</w:t>
      </w:r>
    </w:p>
    <w:p w:rsidR="00F93FB1" w:rsidRPr="00F93FB1" w:rsidRDefault="00F93FB1" w:rsidP="00F93FB1">
      <w:pPr>
        <w:ind w:firstLine="426"/>
        <w:rPr>
          <w:sz w:val="20"/>
          <w:szCs w:val="20"/>
        </w:rPr>
      </w:pPr>
      <w:r w:rsidRPr="00F93FB1">
        <w:rPr>
          <w:sz w:val="20"/>
          <w:szCs w:val="20"/>
        </w:rPr>
        <w:t>Приложение № 3. Форма товарной накладной ТОРГ-12.</w:t>
      </w:r>
    </w:p>
    <w:p w:rsidR="00F93FB1" w:rsidRPr="00F93FB1" w:rsidRDefault="00F93FB1" w:rsidP="00F93FB1">
      <w:pPr>
        <w:ind w:firstLine="426"/>
        <w:rPr>
          <w:sz w:val="20"/>
          <w:szCs w:val="20"/>
        </w:rPr>
      </w:pPr>
      <w:r w:rsidRPr="00F93FB1">
        <w:rPr>
          <w:sz w:val="20"/>
          <w:szCs w:val="20"/>
        </w:rPr>
        <w:t>Приложение № 4. Форма акта приёма-передачи продукции.</w:t>
      </w:r>
    </w:p>
    <w:p w:rsidR="00F93FB1" w:rsidRPr="00F93FB1" w:rsidRDefault="00F93FB1" w:rsidP="00F93FB1">
      <w:pPr>
        <w:ind w:firstLine="426"/>
        <w:rPr>
          <w:sz w:val="20"/>
          <w:szCs w:val="20"/>
        </w:rPr>
      </w:pPr>
      <w:r w:rsidRPr="00F93FB1">
        <w:rPr>
          <w:sz w:val="20"/>
          <w:szCs w:val="20"/>
        </w:rPr>
        <w:t>Приложение № 5. Форма акта пусконаладочных работ.</w:t>
      </w:r>
    </w:p>
    <w:p w:rsidR="00F93FB1" w:rsidRPr="00F93FB1" w:rsidRDefault="00F93FB1" w:rsidP="00F93FB1">
      <w:pPr>
        <w:ind w:firstLine="426"/>
        <w:rPr>
          <w:sz w:val="20"/>
          <w:szCs w:val="20"/>
        </w:rPr>
      </w:pPr>
      <w:r w:rsidRPr="00F93FB1">
        <w:rPr>
          <w:sz w:val="20"/>
          <w:szCs w:val="20"/>
        </w:rPr>
        <w:t>Приложение № 6. Форма акта сверки расчётов.</w:t>
      </w:r>
    </w:p>
    <w:p w:rsidR="00F93FB1" w:rsidRPr="00F93FB1" w:rsidRDefault="00F93FB1" w:rsidP="00F93FB1">
      <w:pPr>
        <w:ind w:firstLine="426"/>
        <w:rPr>
          <w:sz w:val="20"/>
          <w:szCs w:val="20"/>
        </w:rPr>
      </w:pPr>
      <w:r w:rsidRPr="00F93FB1">
        <w:rPr>
          <w:sz w:val="20"/>
          <w:szCs w:val="20"/>
        </w:rPr>
        <w:t>Приложение № 7. Информация о собственниках.</w:t>
      </w:r>
    </w:p>
    <w:p w:rsidR="00F93FB1" w:rsidRPr="00F93FB1" w:rsidRDefault="00F93FB1" w:rsidP="00F93FB1">
      <w:pPr>
        <w:ind w:firstLine="426"/>
        <w:rPr>
          <w:sz w:val="20"/>
          <w:szCs w:val="20"/>
        </w:rPr>
      </w:pPr>
    </w:p>
    <w:p w:rsidR="00F93FB1" w:rsidRPr="00F93FB1" w:rsidRDefault="00F93FB1" w:rsidP="00F93FB1">
      <w:pPr>
        <w:jc w:val="center"/>
        <w:rPr>
          <w:b/>
          <w:sz w:val="20"/>
          <w:szCs w:val="20"/>
        </w:rPr>
      </w:pPr>
      <w:r w:rsidRPr="00F93FB1">
        <w:rPr>
          <w:b/>
          <w:sz w:val="20"/>
          <w:szCs w:val="20"/>
        </w:rPr>
        <w:t>12. ЮРИДИЧЕСКИЕ АДРЕСА И РЕКВИЗИТЫ СТОРОН</w:t>
      </w:r>
    </w:p>
    <w:p w:rsidR="00F93FB1" w:rsidRPr="00F93FB1" w:rsidRDefault="00F93FB1" w:rsidP="00F93FB1">
      <w:pPr>
        <w:jc w:val="center"/>
        <w:rPr>
          <w:b/>
          <w:sz w:val="20"/>
          <w:szCs w:val="20"/>
        </w:rPr>
      </w:pPr>
    </w:p>
    <w:tbl>
      <w:tblPr>
        <w:tblW w:w="9889" w:type="dxa"/>
        <w:tblLook w:val="04A0" w:firstRow="1" w:lastRow="0" w:firstColumn="1" w:lastColumn="0" w:noHBand="0" w:noVBand="1"/>
      </w:tblPr>
      <w:tblGrid>
        <w:gridCol w:w="5495"/>
        <w:gridCol w:w="4394"/>
      </w:tblGrid>
      <w:tr w:rsidR="00F93FB1" w:rsidRPr="00F93FB1" w:rsidTr="003C77A3">
        <w:tc>
          <w:tcPr>
            <w:tcW w:w="5495" w:type="dxa"/>
          </w:tcPr>
          <w:p w:rsidR="00F93FB1" w:rsidRPr="00F93FB1" w:rsidRDefault="00F93FB1" w:rsidP="00F93FB1">
            <w:pPr>
              <w:rPr>
                <w:b/>
                <w:sz w:val="20"/>
                <w:szCs w:val="20"/>
              </w:rPr>
            </w:pPr>
            <w:r w:rsidRPr="00F93FB1">
              <w:rPr>
                <w:b/>
                <w:sz w:val="20"/>
                <w:szCs w:val="20"/>
              </w:rPr>
              <w:t>Поставщик:</w:t>
            </w: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r w:rsidRPr="00F93FB1">
              <w:rPr>
                <w:rFonts w:eastAsia="Arial Unicode MS"/>
                <w:color w:val="000000"/>
                <w:sz w:val="20"/>
                <w:szCs w:val="20"/>
                <w:lang w:val="pt-BR"/>
              </w:rPr>
              <w:t>E-mail:</w:t>
            </w: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b/>
                <w:sz w:val="20"/>
                <w:szCs w:val="20"/>
              </w:rPr>
            </w:pPr>
          </w:p>
          <w:p w:rsidR="00F93FB1" w:rsidRPr="00F93FB1" w:rsidRDefault="00F93FB1" w:rsidP="00F93FB1">
            <w:pPr>
              <w:rPr>
                <w:sz w:val="20"/>
                <w:szCs w:val="20"/>
              </w:rPr>
            </w:pPr>
            <w:r w:rsidRPr="00F93FB1">
              <w:rPr>
                <w:sz w:val="20"/>
                <w:szCs w:val="20"/>
              </w:rPr>
              <w:t>_______________________________</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______________________ </w:t>
            </w:r>
          </w:p>
          <w:p w:rsidR="00F93FB1" w:rsidRPr="00F93FB1" w:rsidRDefault="00F93FB1" w:rsidP="00F93FB1">
            <w:pPr>
              <w:rPr>
                <w:b/>
                <w:sz w:val="20"/>
                <w:szCs w:val="20"/>
              </w:rPr>
            </w:pPr>
            <w:proofErr w:type="spellStart"/>
            <w:r w:rsidRPr="00F93FB1">
              <w:rPr>
                <w:sz w:val="20"/>
                <w:szCs w:val="20"/>
              </w:rPr>
              <w:t>м.п</w:t>
            </w:r>
            <w:proofErr w:type="spellEnd"/>
            <w:r w:rsidRPr="00F93FB1">
              <w:rPr>
                <w:sz w:val="20"/>
                <w:szCs w:val="20"/>
              </w:rPr>
              <w:t xml:space="preserve">.                                                          </w:t>
            </w:r>
          </w:p>
        </w:tc>
        <w:tc>
          <w:tcPr>
            <w:tcW w:w="4394" w:type="dxa"/>
          </w:tcPr>
          <w:p w:rsidR="00F93FB1" w:rsidRPr="00F93FB1" w:rsidRDefault="00F93FB1" w:rsidP="00F93FB1">
            <w:pPr>
              <w:rPr>
                <w:b/>
                <w:sz w:val="20"/>
                <w:szCs w:val="20"/>
              </w:rPr>
            </w:pPr>
            <w:r w:rsidRPr="00F93FB1">
              <w:rPr>
                <w:b/>
                <w:sz w:val="20"/>
                <w:szCs w:val="20"/>
              </w:rPr>
              <w:t>Покупатель:</w:t>
            </w:r>
          </w:p>
          <w:p w:rsidR="00F93FB1" w:rsidRPr="00F93FB1" w:rsidRDefault="00F93FB1" w:rsidP="00F93FB1">
            <w:pPr>
              <w:rPr>
                <w:b/>
                <w:sz w:val="20"/>
                <w:szCs w:val="20"/>
              </w:rPr>
            </w:pPr>
          </w:p>
          <w:p w:rsidR="00F93FB1" w:rsidRPr="00F93FB1" w:rsidRDefault="00F93FB1" w:rsidP="00F93FB1">
            <w:pPr>
              <w:rPr>
                <w:b/>
                <w:sz w:val="20"/>
                <w:szCs w:val="20"/>
              </w:rPr>
            </w:pPr>
            <w:r w:rsidRPr="00F93FB1">
              <w:rPr>
                <w:b/>
                <w:sz w:val="20"/>
                <w:szCs w:val="20"/>
              </w:rPr>
              <w:t>ФГУП «НИИ НПО «ЛУЧ»</w:t>
            </w:r>
          </w:p>
          <w:p w:rsidR="00F93FB1" w:rsidRPr="00F93FB1" w:rsidRDefault="00F93FB1" w:rsidP="00F93FB1">
            <w:pPr>
              <w:rPr>
                <w:sz w:val="20"/>
                <w:szCs w:val="20"/>
              </w:rPr>
            </w:pPr>
            <w:r w:rsidRPr="00F93FB1">
              <w:rPr>
                <w:sz w:val="20"/>
                <w:szCs w:val="20"/>
              </w:rPr>
              <w:t xml:space="preserve">142100, </w:t>
            </w:r>
            <w:proofErr w:type="gramStart"/>
            <w:r w:rsidRPr="00F93FB1">
              <w:rPr>
                <w:sz w:val="20"/>
                <w:szCs w:val="20"/>
              </w:rPr>
              <w:t>Московская</w:t>
            </w:r>
            <w:proofErr w:type="gramEnd"/>
            <w:r w:rsidRPr="00F93FB1">
              <w:rPr>
                <w:sz w:val="20"/>
                <w:szCs w:val="20"/>
              </w:rPr>
              <w:t xml:space="preserve"> обл., г. Подольск,</w:t>
            </w:r>
          </w:p>
          <w:p w:rsidR="00F93FB1" w:rsidRPr="00F93FB1" w:rsidRDefault="00F93FB1" w:rsidP="00F93FB1">
            <w:pPr>
              <w:rPr>
                <w:sz w:val="20"/>
                <w:szCs w:val="20"/>
              </w:rPr>
            </w:pPr>
            <w:r w:rsidRPr="00F93FB1">
              <w:rPr>
                <w:sz w:val="20"/>
                <w:szCs w:val="20"/>
              </w:rPr>
              <w:t>ул. Железнодорожная, д. 24</w:t>
            </w:r>
          </w:p>
          <w:p w:rsidR="00F93FB1" w:rsidRPr="00F93FB1" w:rsidRDefault="00F93FB1" w:rsidP="00F93FB1">
            <w:pPr>
              <w:rPr>
                <w:sz w:val="20"/>
                <w:szCs w:val="20"/>
              </w:rPr>
            </w:pPr>
            <w:r w:rsidRPr="00F93FB1">
              <w:rPr>
                <w:sz w:val="20"/>
                <w:szCs w:val="20"/>
              </w:rPr>
              <w:t>ИНН 5036005308 КПП 503601001</w:t>
            </w:r>
          </w:p>
          <w:p w:rsidR="00F93FB1" w:rsidRPr="00F93FB1" w:rsidRDefault="00F93FB1" w:rsidP="00F93FB1">
            <w:pPr>
              <w:rPr>
                <w:sz w:val="20"/>
                <w:szCs w:val="20"/>
              </w:rPr>
            </w:pPr>
            <w:proofErr w:type="gramStart"/>
            <w:r w:rsidRPr="00F93FB1">
              <w:rPr>
                <w:sz w:val="20"/>
                <w:szCs w:val="20"/>
              </w:rPr>
              <w:t>р</w:t>
            </w:r>
            <w:proofErr w:type="gramEnd"/>
            <w:r w:rsidRPr="00F93FB1">
              <w:rPr>
                <w:sz w:val="20"/>
                <w:szCs w:val="20"/>
              </w:rPr>
              <w:t xml:space="preserve">/с 40502810840330100037 </w:t>
            </w:r>
          </w:p>
          <w:p w:rsidR="00F93FB1" w:rsidRPr="00F93FB1" w:rsidRDefault="00F93FB1" w:rsidP="00F93FB1">
            <w:pPr>
              <w:rPr>
                <w:sz w:val="20"/>
                <w:szCs w:val="20"/>
              </w:rPr>
            </w:pPr>
            <w:r w:rsidRPr="00F93FB1">
              <w:rPr>
                <w:sz w:val="20"/>
                <w:szCs w:val="20"/>
              </w:rPr>
              <w:t xml:space="preserve">в ОАО « Сбербанк России» г. Москва </w:t>
            </w:r>
          </w:p>
          <w:p w:rsidR="00F93FB1" w:rsidRPr="00F93FB1" w:rsidRDefault="00F93FB1" w:rsidP="00F93FB1">
            <w:pPr>
              <w:rPr>
                <w:sz w:val="20"/>
                <w:szCs w:val="20"/>
              </w:rPr>
            </w:pPr>
            <w:r w:rsidRPr="00F93FB1">
              <w:rPr>
                <w:sz w:val="20"/>
                <w:szCs w:val="20"/>
              </w:rPr>
              <w:t>к/с 30101810400000000225</w:t>
            </w:r>
          </w:p>
          <w:p w:rsidR="00F93FB1" w:rsidRPr="00F93FB1" w:rsidRDefault="00F93FB1" w:rsidP="00F93FB1">
            <w:pPr>
              <w:rPr>
                <w:sz w:val="20"/>
                <w:szCs w:val="20"/>
              </w:rPr>
            </w:pPr>
            <w:r w:rsidRPr="00F93FB1">
              <w:rPr>
                <w:sz w:val="20"/>
                <w:szCs w:val="20"/>
              </w:rPr>
              <w:t>БИК 044525225</w:t>
            </w:r>
          </w:p>
          <w:p w:rsidR="00F93FB1" w:rsidRPr="00F93FB1" w:rsidRDefault="00F93FB1" w:rsidP="00F93FB1">
            <w:pPr>
              <w:rPr>
                <w:sz w:val="20"/>
                <w:szCs w:val="20"/>
              </w:rPr>
            </w:pPr>
            <w:r w:rsidRPr="00F93FB1">
              <w:rPr>
                <w:sz w:val="20"/>
                <w:szCs w:val="20"/>
              </w:rPr>
              <w:t>ОКПО 08624488; ОГРН 1035007203549</w:t>
            </w:r>
          </w:p>
          <w:p w:rsidR="00F93FB1" w:rsidRPr="00F93FB1" w:rsidRDefault="00F93FB1" w:rsidP="00F93FB1">
            <w:pPr>
              <w:rPr>
                <w:sz w:val="20"/>
                <w:szCs w:val="20"/>
              </w:rPr>
            </w:pPr>
            <w:r w:rsidRPr="00F93FB1">
              <w:rPr>
                <w:sz w:val="20"/>
                <w:szCs w:val="20"/>
              </w:rPr>
              <w:t>Тел./факс: (4967)54-04-36; 54-04-59</w:t>
            </w:r>
          </w:p>
          <w:p w:rsidR="00F93FB1" w:rsidRPr="00F93FB1" w:rsidRDefault="00F93FB1" w:rsidP="00F93FB1">
            <w:pPr>
              <w:rPr>
                <w:rFonts w:eastAsia="Arial Unicode MS"/>
                <w:color w:val="000000"/>
                <w:sz w:val="20"/>
                <w:szCs w:val="20"/>
              </w:rPr>
            </w:pPr>
            <w:r w:rsidRPr="00F93FB1">
              <w:rPr>
                <w:rFonts w:eastAsia="Arial Unicode MS"/>
                <w:color w:val="000000"/>
                <w:sz w:val="20"/>
                <w:szCs w:val="20"/>
                <w:lang w:val="pt-BR"/>
              </w:rPr>
              <w:t xml:space="preserve">E-mail: </w:t>
            </w:r>
            <w:r w:rsidR="003C77A3">
              <w:fldChar w:fldCharType="begin"/>
            </w:r>
            <w:r w:rsidR="003C77A3">
              <w:instrText xml:space="preserve"> HYPERLINK "mailto:npo@sialuch.ru" </w:instrText>
            </w:r>
            <w:r w:rsidR="003C77A3">
              <w:fldChar w:fldCharType="separate"/>
            </w:r>
            <w:r w:rsidRPr="00F93FB1">
              <w:rPr>
                <w:color w:val="0000FF"/>
                <w:sz w:val="20"/>
                <w:szCs w:val="20"/>
                <w:u w:val="single"/>
                <w:lang w:val="en-US"/>
              </w:rPr>
              <w:t>npo</w:t>
            </w:r>
            <w:r w:rsidRPr="00F93FB1">
              <w:rPr>
                <w:color w:val="0000FF"/>
                <w:sz w:val="20"/>
                <w:szCs w:val="20"/>
                <w:u w:val="single"/>
              </w:rPr>
              <w:t>@</w:t>
            </w:r>
            <w:r w:rsidRPr="00F93FB1">
              <w:rPr>
                <w:color w:val="0000FF"/>
                <w:sz w:val="20"/>
                <w:szCs w:val="20"/>
                <w:u w:val="single"/>
                <w:lang w:val="en-US"/>
              </w:rPr>
              <w:t>sialuch</w:t>
            </w:r>
            <w:r w:rsidRPr="00F93FB1">
              <w:rPr>
                <w:color w:val="0000FF"/>
                <w:sz w:val="20"/>
                <w:szCs w:val="20"/>
                <w:u w:val="single"/>
              </w:rPr>
              <w:t>.</w:t>
            </w:r>
            <w:proofErr w:type="spellStart"/>
            <w:r w:rsidRPr="00F93FB1">
              <w:rPr>
                <w:color w:val="0000FF"/>
                <w:sz w:val="20"/>
                <w:szCs w:val="20"/>
                <w:u w:val="single"/>
              </w:rPr>
              <w:t>ru</w:t>
            </w:r>
            <w:proofErr w:type="spellEnd"/>
            <w:r w:rsidR="003C77A3">
              <w:rPr>
                <w:color w:val="0000FF"/>
                <w:sz w:val="20"/>
                <w:szCs w:val="20"/>
                <w:u w:val="single"/>
              </w:rPr>
              <w:fldChar w:fldCharType="end"/>
            </w:r>
          </w:p>
          <w:p w:rsidR="00F93FB1" w:rsidRPr="00F93FB1" w:rsidRDefault="00F93FB1" w:rsidP="00F93FB1">
            <w:pPr>
              <w:rPr>
                <w:rFonts w:eastAsia="Arial Unicode MS"/>
                <w:color w:val="000000"/>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bl>
    <w:p w:rsidR="00F93FB1" w:rsidRPr="00F93FB1" w:rsidRDefault="00F93FB1" w:rsidP="00F93FB1">
      <w:pPr>
        <w:spacing w:after="200" w:line="276" w:lineRule="auto"/>
        <w:contextualSpacing/>
        <w:jc w:val="right"/>
        <w:rPr>
          <w:sz w:val="20"/>
          <w:szCs w:val="20"/>
        </w:rPr>
      </w:pPr>
      <w:r w:rsidRPr="00F93FB1">
        <w:rPr>
          <w:sz w:val="20"/>
          <w:szCs w:val="20"/>
        </w:rPr>
        <w:br w:type="page"/>
      </w:r>
      <w:r w:rsidRPr="00F93FB1">
        <w:rPr>
          <w:sz w:val="20"/>
          <w:szCs w:val="20"/>
        </w:rPr>
        <w:lastRenderedPageBreak/>
        <w:t>Приложение №1</w:t>
      </w:r>
    </w:p>
    <w:p w:rsidR="00F93FB1" w:rsidRPr="00F93FB1" w:rsidRDefault="00F93FB1" w:rsidP="00F93FB1">
      <w:pPr>
        <w:ind w:firstLine="4962"/>
        <w:contextualSpacing/>
        <w:jc w:val="right"/>
        <w:rPr>
          <w:sz w:val="20"/>
          <w:szCs w:val="20"/>
        </w:rPr>
      </w:pPr>
      <w:r w:rsidRPr="00F93FB1">
        <w:rPr>
          <w:sz w:val="20"/>
          <w:szCs w:val="20"/>
        </w:rPr>
        <w:t xml:space="preserve">к Договору поставки № ___ </w:t>
      </w:r>
      <w:proofErr w:type="gramStart"/>
      <w:r w:rsidRPr="00F93FB1">
        <w:rPr>
          <w:sz w:val="20"/>
          <w:szCs w:val="20"/>
        </w:rPr>
        <w:t>от</w:t>
      </w:r>
      <w:proofErr w:type="gramEnd"/>
      <w:r w:rsidRPr="00F93FB1">
        <w:rPr>
          <w:sz w:val="20"/>
          <w:szCs w:val="20"/>
        </w:rPr>
        <w:t xml:space="preserve">  ________</w:t>
      </w:r>
    </w:p>
    <w:p w:rsidR="00F93FB1" w:rsidRPr="00F93FB1" w:rsidRDefault="00F93FB1" w:rsidP="00F93FB1">
      <w:pPr>
        <w:jc w:val="center"/>
        <w:rPr>
          <w:sz w:val="20"/>
          <w:szCs w:val="20"/>
        </w:rPr>
      </w:pPr>
    </w:p>
    <w:p w:rsidR="00F93FB1" w:rsidRPr="00F93FB1" w:rsidRDefault="00F93FB1" w:rsidP="00F93FB1">
      <w:pPr>
        <w:jc w:val="center"/>
        <w:rPr>
          <w:rFonts w:eastAsia="Arial Unicode MS"/>
          <w:b/>
          <w:bCs/>
          <w:snapToGrid w:val="0"/>
          <w:color w:val="000000"/>
          <w:sz w:val="20"/>
          <w:szCs w:val="20"/>
        </w:rPr>
      </w:pPr>
      <w:r w:rsidRPr="00F93FB1">
        <w:rPr>
          <w:rFonts w:eastAsia="Arial Unicode MS"/>
          <w:b/>
          <w:bCs/>
          <w:snapToGrid w:val="0"/>
          <w:color w:val="000000"/>
          <w:sz w:val="20"/>
          <w:szCs w:val="20"/>
        </w:rPr>
        <w:t>СПЕЦИФИКАЦИЯ</w:t>
      </w:r>
    </w:p>
    <w:p w:rsidR="00F93FB1" w:rsidRPr="00F93FB1" w:rsidRDefault="00F93FB1" w:rsidP="00F93FB1">
      <w:pPr>
        <w:jc w:val="center"/>
        <w:rPr>
          <w:rFonts w:eastAsia="Arial Unicode MS"/>
          <w:b/>
          <w:bCs/>
          <w:snapToGrid w:val="0"/>
          <w:color w:val="000000"/>
          <w:sz w:val="20"/>
          <w:szCs w:val="20"/>
        </w:rPr>
      </w:pPr>
    </w:p>
    <w:tbl>
      <w:tblPr>
        <w:tblW w:w="889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2648"/>
        <w:gridCol w:w="1276"/>
        <w:gridCol w:w="1182"/>
        <w:gridCol w:w="1466"/>
        <w:gridCol w:w="1569"/>
      </w:tblGrid>
      <w:tr w:rsidR="00F93FB1" w:rsidRPr="00F93FB1" w:rsidTr="003C77A3">
        <w:trPr>
          <w:trHeight w:val="190"/>
          <w:jc w:val="center"/>
        </w:trPr>
        <w:tc>
          <w:tcPr>
            <w:tcW w:w="749" w:type="dxa"/>
            <w:vMerge w:val="restart"/>
            <w:vAlign w:val="center"/>
          </w:tcPr>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w:t>
            </w:r>
          </w:p>
        </w:tc>
        <w:tc>
          <w:tcPr>
            <w:tcW w:w="2648" w:type="dxa"/>
            <w:vMerge w:val="restart"/>
            <w:vAlign w:val="center"/>
          </w:tcPr>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Наименование продукции</w:t>
            </w:r>
          </w:p>
        </w:tc>
        <w:tc>
          <w:tcPr>
            <w:tcW w:w="1276" w:type="dxa"/>
            <w:vMerge w:val="restart"/>
            <w:vAlign w:val="center"/>
          </w:tcPr>
          <w:p w:rsidR="00F93FB1" w:rsidRPr="00F93FB1" w:rsidRDefault="00F93FB1" w:rsidP="00F93FB1">
            <w:pPr>
              <w:jc w:val="center"/>
              <w:rPr>
                <w:rFonts w:eastAsia="Arial Unicode MS"/>
                <w:color w:val="000000"/>
                <w:sz w:val="20"/>
                <w:szCs w:val="20"/>
              </w:rPr>
            </w:pPr>
            <w:proofErr w:type="spellStart"/>
            <w:r w:rsidRPr="00F93FB1">
              <w:rPr>
                <w:rFonts w:eastAsia="Arial Unicode MS"/>
                <w:color w:val="000000"/>
                <w:sz w:val="20"/>
                <w:szCs w:val="20"/>
              </w:rPr>
              <w:t>Ед</w:t>
            </w:r>
            <w:proofErr w:type="gramStart"/>
            <w:r w:rsidRPr="00F93FB1">
              <w:rPr>
                <w:rFonts w:eastAsia="Arial Unicode MS"/>
                <w:color w:val="000000"/>
                <w:sz w:val="20"/>
                <w:szCs w:val="20"/>
              </w:rPr>
              <w:t>.и</w:t>
            </w:r>
            <w:proofErr w:type="gramEnd"/>
            <w:r w:rsidRPr="00F93FB1">
              <w:rPr>
                <w:rFonts w:eastAsia="Arial Unicode MS"/>
                <w:color w:val="000000"/>
                <w:sz w:val="20"/>
                <w:szCs w:val="20"/>
              </w:rPr>
              <w:t>зм</w:t>
            </w:r>
            <w:proofErr w:type="spellEnd"/>
            <w:r w:rsidRPr="00F93FB1">
              <w:rPr>
                <w:rFonts w:eastAsia="Arial Unicode MS"/>
                <w:color w:val="000000"/>
                <w:sz w:val="20"/>
                <w:szCs w:val="20"/>
              </w:rPr>
              <w:t>.</w:t>
            </w:r>
          </w:p>
        </w:tc>
        <w:tc>
          <w:tcPr>
            <w:tcW w:w="1182" w:type="dxa"/>
            <w:vMerge w:val="restart"/>
            <w:vAlign w:val="center"/>
          </w:tcPr>
          <w:p w:rsidR="00F93FB1" w:rsidRPr="00F93FB1" w:rsidRDefault="00F93FB1" w:rsidP="00F93FB1">
            <w:pPr>
              <w:jc w:val="center"/>
              <w:rPr>
                <w:rFonts w:eastAsia="Arial Unicode MS"/>
                <w:color w:val="000000"/>
                <w:sz w:val="20"/>
                <w:szCs w:val="20"/>
              </w:rPr>
            </w:pPr>
          </w:p>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Кол-во, шт.</w:t>
            </w:r>
          </w:p>
        </w:tc>
        <w:tc>
          <w:tcPr>
            <w:tcW w:w="3035" w:type="dxa"/>
            <w:gridSpan w:val="2"/>
            <w:vAlign w:val="center"/>
          </w:tcPr>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Стоимость</w:t>
            </w:r>
          </w:p>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с НДС (руб.)</w:t>
            </w:r>
          </w:p>
        </w:tc>
      </w:tr>
      <w:tr w:rsidR="00F93FB1" w:rsidRPr="00F93FB1" w:rsidTr="003C77A3">
        <w:trPr>
          <w:trHeight w:val="190"/>
          <w:jc w:val="center"/>
        </w:trPr>
        <w:tc>
          <w:tcPr>
            <w:tcW w:w="749" w:type="dxa"/>
            <w:vMerge/>
            <w:tcBorders>
              <w:bottom w:val="single" w:sz="4" w:space="0" w:color="auto"/>
            </w:tcBorders>
            <w:vAlign w:val="center"/>
          </w:tcPr>
          <w:p w:rsidR="00F93FB1" w:rsidRPr="00F93FB1" w:rsidRDefault="00F93FB1" w:rsidP="00F93FB1">
            <w:pPr>
              <w:jc w:val="center"/>
              <w:rPr>
                <w:rFonts w:eastAsia="Arial Unicode MS"/>
                <w:color w:val="000000"/>
                <w:sz w:val="20"/>
                <w:szCs w:val="20"/>
              </w:rPr>
            </w:pPr>
          </w:p>
        </w:tc>
        <w:tc>
          <w:tcPr>
            <w:tcW w:w="2648" w:type="dxa"/>
            <w:vMerge/>
            <w:tcBorders>
              <w:bottom w:val="single" w:sz="4" w:space="0" w:color="auto"/>
            </w:tcBorders>
            <w:vAlign w:val="center"/>
          </w:tcPr>
          <w:p w:rsidR="00F93FB1" w:rsidRPr="00F93FB1" w:rsidRDefault="00F93FB1" w:rsidP="00F93FB1">
            <w:pPr>
              <w:jc w:val="center"/>
              <w:rPr>
                <w:rFonts w:eastAsia="Arial Unicode MS"/>
                <w:color w:val="000000"/>
                <w:sz w:val="20"/>
                <w:szCs w:val="20"/>
              </w:rPr>
            </w:pPr>
          </w:p>
        </w:tc>
        <w:tc>
          <w:tcPr>
            <w:tcW w:w="1276" w:type="dxa"/>
            <w:vMerge/>
            <w:tcBorders>
              <w:bottom w:val="single" w:sz="4" w:space="0" w:color="auto"/>
            </w:tcBorders>
            <w:vAlign w:val="center"/>
          </w:tcPr>
          <w:p w:rsidR="00F93FB1" w:rsidRPr="00F93FB1" w:rsidRDefault="00F93FB1" w:rsidP="00F93FB1">
            <w:pPr>
              <w:jc w:val="center"/>
              <w:rPr>
                <w:rFonts w:eastAsia="Arial Unicode MS"/>
                <w:color w:val="000000"/>
                <w:sz w:val="20"/>
                <w:szCs w:val="20"/>
              </w:rPr>
            </w:pPr>
          </w:p>
        </w:tc>
        <w:tc>
          <w:tcPr>
            <w:tcW w:w="1182" w:type="dxa"/>
            <w:vMerge/>
            <w:tcBorders>
              <w:bottom w:val="single" w:sz="4" w:space="0" w:color="auto"/>
            </w:tcBorders>
            <w:vAlign w:val="center"/>
          </w:tcPr>
          <w:p w:rsidR="00F93FB1" w:rsidRPr="00F93FB1" w:rsidRDefault="00F93FB1" w:rsidP="00F93FB1">
            <w:pPr>
              <w:jc w:val="center"/>
              <w:rPr>
                <w:rFonts w:eastAsia="Arial Unicode MS"/>
                <w:color w:val="000000"/>
                <w:sz w:val="20"/>
                <w:szCs w:val="20"/>
              </w:rPr>
            </w:pPr>
          </w:p>
        </w:tc>
        <w:tc>
          <w:tcPr>
            <w:tcW w:w="1466" w:type="dxa"/>
            <w:tcBorders>
              <w:bottom w:val="single" w:sz="4" w:space="0" w:color="auto"/>
            </w:tcBorders>
            <w:vAlign w:val="center"/>
          </w:tcPr>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За ед.</w:t>
            </w:r>
          </w:p>
        </w:tc>
        <w:tc>
          <w:tcPr>
            <w:tcW w:w="1569" w:type="dxa"/>
            <w:tcBorders>
              <w:bottom w:val="single" w:sz="4" w:space="0" w:color="auto"/>
            </w:tcBorders>
            <w:vAlign w:val="center"/>
          </w:tcPr>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ВСЕГО</w:t>
            </w:r>
          </w:p>
        </w:tc>
      </w:tr>
      <w:tr w:rsidR="00F93FB1" w:rsidRPr="00F93FB1" w:rsidTr="003C77A3">
        <w:trPr>
          <w:trHeight w:val="562"/>
          <w:jc w:val="center"/>
        </w:trPr>
        <w:tc>
          <w:tcPr>
            <w:tcW w:w="749" w:type="dxa"/>
            <w:tcBorders>
              <w:bottom w:val="single" w:sz="4" w:space="0" w:color="auto"/>
            </w:tcBorders>
          </w:tcPr>
          <w:p w:rsidR="00F93FB1" w:rsidRPr="00F93FB1" w:rsidRDefault="00F93FB1" w:rsidP="00F93FB1">
            <w:pPr>
              <w:jc w:val="center"/>
              <w:rPr>
                <w:rFonts w:eastAsia="Arial Unicode MS"/>
                <w:color w:val="000000"/>
                <w:sz w:val="20"/>
                <w:szCs w:val="20"/>
              </w:rPr>
            </w:pPr>
            <w:r w:rsidRPr="00F93FB1">
              <w:rPr>
                <w:rFonts w:eastAsia="Arial Unicode MS"/>
                <w:color w:val="000000"/>
                <w:sz w:val="20"/>
                <w:szCs w:val="20"/>
              </w:rPr>
              <w:t>1</w:t>
            </w:r>
          </w:p>
        </w:tc>
        <w:tc>
          <w:tcPr>
            <w:tcW w:w="2648" w:type="dxa"/>
            <w:tcBorders>
              <w:bottom w:val="single" w:sz="4" w:space="0" w:color="auto"/>
            </w:tcBorders>
          </w:tcPr>
          <w:p w:rsidR="00F93FB1" w:rsidRPr="00F93FB1" w:rsidRDefault="00F93FB1" w:rsidP="00F93FB1">
            <w:pPr>
              <w:rPr>
                <w:rFonts w:eastAsia="Arial Unicode MS"/>
                <w:color w:val="000000"/>
                <w:spacing w:val="-5"/>
                <w:sz w:val="20"/>
                <w:szCs w:val="20"/>
              </w:rPr>
            </w:pPr>
            <w:r w:rsidRPr="00F93FB1">
              <w:rPr>
                <w:rFonts w:eastAsia="Arial Unicode MS"/>
                <w:color w:val="000000"/>
                <w:spacing w:val="-5"/>
                <w:sz w:val="20"/>
                <w:szCs w:val="20"/>
              </w:rPr>
              <w:t xml:space="preserve">Установка контроля загрязненности </w:t>
            </w:r>
            <w:proofErr w:type="gramStart"/>
            <w:r w:rsidRPr="00F93FB1">
              <w:rPr>
                <w:rFonts w:eastAsia="Arial Unicode MS"/>
                <w:color w:val="000000"/>
                <w:spacing w:val="-5"/>
                <w:sz w:val="20"/>
                <w:szCs w:val="20"/>
              </w:rPr>
              <w:t>матричных</w:t>
            </w:r>
            <w:proofErr w:type="gramEnd"/>
            <w:r w:rsidRPr="00F93FB1">
              <w:rPr>
                <w:rFonts w:eastAsia="Arial Unicode MS"/>
                <w:color w:val="000000"/>
                <w:spacing w:val="-5"/>
                <w:sz w:val="20"/>
                <w:szCs w:val="20"/>
              </w:rPr>
              <w:t xml:space="preserve"> </w:t>
            </w:r>
            <w:proofErr w:type="spellStart"/>
            <w:r w:rsidRPr="00F93FB1">
              <w:rPr>
                <w:rFonts w:eastAsia="Arial Unicode MS"/>
                <w:color w:val="000000"/>
                <w:spacing w:val="-5"/>
                <w:sz w:val="20"/>
                <w:szCs w:val="20"/>
              </w:rPr>
              <w:t>твэлов</w:t>
            </w:r>
            <w:proofErr w:type="spellEnd"/>
          </w:p>
        </w:tc>
        <w:tc>
          <w:tcPr>
            <w:tcW w:w="1276"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roofErr w:type="spellStart"/>
            <w:proofErr w:type="gramStart"/>
            <w:r w:rsidRPr="00F93FB1">
              <w:rPr>
                <w:rFonts w:eastAsia="Arial Unicode MS"/>
                <w:color w:val="000000"/>
                <w:sz w:val="20"/>
                <w:szCs w:val="20"/>
              </w:rPr>
              <w:t>шт</w:t>
            </w:r>
            <w:proofErr w:type="spellEnd"/>
            <w:proofErr w:type="gramEnd"/>
          </w:p>
        </w:tc>
        <w:tc>
          <w:tcPr>
            <w:tcW w:w="1182"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r w:rsidRPr="00F93FB1">
              <w:rPr>
                <w:rFonts w:eastAsia="Arial Unicode MS"/>
                <w:color w:val="000000"/>
                <w:sz w:val="20"/>
                <w:szCs w:val="20"/>
              </w:rPr>
              <w:t>1</w:t>
            </w:r>
          </w:p>
        </w:tc>
        <w:tc>
          <w:tcPr>
            <w:tcW w:w="1466"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569"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b/>
                <w:color w:val="000000"/>
                <w:sz w:val="20"/>
                <w:szCs w:val="20"/>
              </w:rPr>
            </w:pPr>
          </w:p>
        </w:tc>
      </w:tr>
      <w:tr w:rsidR="00F93FB1" w:rsidRPr="00F93FB1" w:rsidTr="003C77A3">
        <w:trPr>
          <w:trHeight w:val="544"/>
          <w:jc w:val="center"/>
        </w:trPr>
        <w:tc>
          <w:tcPr>
            <w:tcW w:w="749" w:type="dxa"/>
            <w:tcBorders>
              <w:bottom w:val="single" w:sz="4" w:space="0" w:color="auto"/>
            </w:tcBorders>
          </w:tcPr>
          <w:p w:rsidR="00F93FB1" w:rsidRPr="00F93FB1" w:rsidRDefault="00F93FB1" w:rsidP="00F93FB1">
            <w:pPr>
              <w:jc w:val="center"/>
              <w:rPr>
                <w:rFonts w:eastAsia="Arial Unicode MS"/>
                <w:color w:val="000000"/>
                <w:sz w:val="20"/>
                <w:szCs w:val="20"/>
              </w:rPr>
            </w:pPr>
          </w:p>
        </w:tc>
        <w:tc>
          <w:tcPr>
            <w:tcW w:w="2648" w:type="dxa"/>
            <w:tcBorders>
              <w:bottom w:val="single" w:sz="4" w:space="0" w:color="auto"/>
            </w:tcBorders>
          </w:tcPr>
          <w:p w:rsidR="00F93FB1" w:rsidRPr="00F93FB1" w:rsidRDefault="00F93FB1" w:rsidP="00F93FB1">
            <w:pPr>
              <w:rPr>
                <w:rFonts w:eastAsia="Arial Unicode MS"/>
                <w:color w:val="000000"/>
                <w:sz w:val="20"/>
                <w:szCs w:val="20"/>
              </w:rPr>
            </w:pPr>
          </w:p>
        </w:tc>
        <w:tc>
          <w:tcPr>
            <w:tcW w:w="1276"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182"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466"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569" w:type="dxa"/>
            <w:tcBorders>
              <w:bottom w:val="single" w:sz="4" w:space="0" w:color="auto"/>
            </w:tcBorders>
          </w:tcPr>
          <w:p w:rsidR="00F93FB1" w:rsidRPr="00F93FB1" w:rsidRDefault="00F93FB1" w:rsidP="00F93FB1">
            <w:pPr>
              <w:spacing w:beforeLines="60" w:before="144" w:afterLines="60" w:after="144"/>
              <w:ind w:left="72" w:right="-66" w:hanging="72"/>
              <w:jc w:val="center"/>
              <w:rPr>
                <w:rFonts w:eastAsia="Arial Unicode MS"/>
                <w:b/>
                <w:color w:val="000000"/>
                <w:sz w:val="20"/>
                <w:szCs w:val="20"/>
              </w:rPr>
            </w:pPr>
          </w:p>
        </w:tc>
      </w:tr>
      <w:tr w:rsidR="00F93FB1" w:rsidRPr="00F93FB1" w:rsidTr="003C77A3">
        <w:trPr>
          <w:trHeight w:val="618"/>
          <w:jc w:val="center"/>
        </w:trPr>
        <w:tc>
          <w:tcPr>
            <w:tcW w:w="749" w:type="dxa"/>
          </w:tcPr>
          <w:p w:rsidR="00F93FB1" w:rsidRPr="00F93FB1" w:rsidRDefault="00F93FB1" w:rsidP="00F93FB1">
            <w:pPr>
              <w:jc w:val="center"/>
              <w:rPr>
                <w:rFonts w:eastAsia="Arial Unicode MS"/>
                <w:color w:val="000000"/>
                <w:sz w:val="20"/>
                <w:szCs w:val="20"/>
              </w:rPr>
            </w:pPr>
          </w:p>
        </w:tc>
        <w:tc>
          <w:tcPr>
            <w:tcW w:w="2648" w:type="dxa"/>
          </w:tcPr>
          <w:p w:rsidR="00F93FB1" w:rsidRPr="00F93FB1" w:rsidRDefault="00F93FB1" w:rsidP="00F93FB1">
            <w:pPr>
              <w:tabs>
                <w:tab w:val="left" w:pos="567"/>
                <w:tab w:val="left" w:pos="851"/>
              </w:tabs>
              <w:jc w:val="both"/>
              <w:rPr>
                <w:bCs/>
                <w:color w:val="000000"/>
                <w:sz w:val="20"/>
                <w:szCs w:val="20"/>
              </w:rPr>
            </w:pPr>
          </w:p>
        </w:tc>
        <w:tc>
          <w:tcPr>
            <w:tcW w:w="1276" w:type="dxa"/>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182" w:type="dxa"/>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466" w:type="dxa"/>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569" w:type="dxa"/>
          </w:tcPr>
          <w:p w:rsidR="00F93FB1" w:rsidRPr="00F93FB1" w:rsidRDefault="00F93FB1" w:rsidP="00F93FB1">
            <w:pPr>
              <w:spacing w:beforeLines="60" w:before="144" w:afterLines="60" w:after="144"/>
              <w:ind w:left="72" w:right="-66" w:hanging="72"/>
              <w:jc w:val="center"/>
              <w:rPr>
                <w:rFonts w:eastAsia="Arial Unicode MS"/>
                <w:b/>
                <w:color w:val="000000"/>
                <w:sz w:val="20"/>
                <w:szCs w:val="20"/>
              </w:rPr>
            </w:pPr>
          </w:p>
        </w:tc>
      </w:tr>
      <w:tr w:rsidR="00F93FB1" w:rsidRPr="00F93FB1" w:rsidTr="003C77A3">
        <w:trPr>
          <w:trHeight w:val="556"/>
          <w:jc w:val="center"/>
        </w:trPr>
        <w:tc>
          <w:tcPr>
            <w:tcW w:w="749" w:type="dxa"/>
          </w:tcPr>
          <w:p w:rsidR="00F93FB1" w:rsidRPr="00F93FB1" w:rsidRDefault="00F93FB1" w:rsidP="00F93FB1">
            <w:pPr>
              <w:jc w:val="center"/>
              <w:rPr>
                <w:rFonts w:eastAsia="Arial Unicode MS"/>
                <w:color w:val="000000"/>
                <w:sz w:val="20"/>
                <w:szCs w:val="20"/>
              </w:rPr>
            </w:pPr>
          </w:p>
        </w:tc>
        <w:tc>
          <w:tcPr>
            <w:tcW w:w="2648" w:type="dxa"/>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Итого</w:t>
            </w:r>
          </w:p>
        </w:tc>
        <w:tc>
          <w:tcPr>
            <w:tcW w:w="1276" w:type="dxa"/>
          </w:tcPr>
          <w:p w:rsidR="00F93FB1" w:rsidRPr="00F93FB1" w:rsidRDefault="00F93FB1" w:rsidP="00F93FB1">
            <w:pPr>
              <w:jc w:val="center"/>
              <w:rPr>
                <w:rFonts w:eastAsia="Arial Unicode MS"/>
                <w:color w:val="000000"/>
                <w:sz w:val="20"/>
                <w:szCs w:val="20"/>
              </w:rPr>
            </w:pPr>
          </w:p>
        </w:tc>
        <w:tc>
          <w:tcPr>
            <w:tcW w:w="1182" w:type="dxa"/>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466" w:type="dxa"/>
          </w:tcPr>
          <w:p w:rsidR="00F93FB1" w:rsidRPr="00F93FB1" w:rsidRDefault="00F93FB1" w:rsidP="00F93FB1">
            <w:pPr>
              <w:spacing w:beforeLines="60" w:before="144" w:afterLines="60" w:after="144"/>
              <w:ind w:left="72" w:right="-66" w:hanging="72"/>
              <w:jc w:val="center"/>
              <w:rPr>
                <w:rFonts w:eastAsia="Arial Unicode MS"/>
                <w:color w:val="000000"/>
                <w:sz w:val="20"/>
                <w:szCs w:val="20"/>
              </w:rPr>
            </w:pPr>
          </w:p>
        </w:tc>
        <w:tc>
          <w:tcPr>
            <w:tcW w:w="1569" w:type="dxa"/>
          </w:tcPr>
          <w:p w:rsidR="00F93FB1" w:rsidRPr="00F93FB1" w:rsidRDefault="00F93FB1" w:rsidP="00F93FB1">
            <w:pPr>
              <w:spacing w:beforeLines="60" w:before="144" w:afterLines="60" w:after="144"/>
              <w:ind w:left="72" w:right="-66" w:hanging="72"/>
              <w:jc w:val="center"/>
              <w:rPr>
                <w:rFonts w:eastAsia="Arial Unicode MS"/>
                <w:b/>
                <w:color w:val="000000"/>
                <w:sz w:val="20"/>
                <w:szCs w:val="20"/>
              </w:rPr>
            </w:pPr>
          </w:p>
        </w:tc>
      </w:tr>
    </w:tbl>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ind w:firstLine="709"/>
        <w:jc w:val="both"/>
        <w:rPr>
          <w:sz w:val="20"/>
          <w:szCs w:val="20"/>
        </w:rPr>
      </w:pPr>
      <w:r w:rsidRPr="00F93FB1">
        <w:rPr>
          <w:sz w:val="20"/>
          <w:szCs w:val="20"/>
        </w:rPr>
        <w:t>Всего</w:t>
      </w:r>
      <w:proofErr w:type="gramStart"/>
      <w:r w:rsidRPr="00F93FB1">
        <w:rPr>
          <w:sz w:val="20"/>
          <w:szCs w:val="20"/>
        </w:rPr>
        <w:t xml:space="preserve">: __________ (______________________) </w:t>
      </w:r>
      <w:proofErr w:type="gramEnd"/>
      <w:r w:rsidRPr="00F93FB1">
        <w:rPr>
          <w:sz w:val="20"/>
          <w:szCs w:val="20"/>
        </w:rPr>
        <w:t>руб. 00 коп., в том числе НДС 18 % - __________________ (______________________) руб. 00 коп.</w:t>
      </w:r>
    </w:p>
    <w:p w:rsidR="00F93FB1" w:rsidRPr="00F93FB1" w:rsidRDefault="00F93FB1" w:rsidP="00F93FB1">
      <w:pPr>
        <w:ind w:firstLine="709"/>
        <w:jc w:val="both"/>
        <w:rPr>
          <w:sz w:val="20"/>
          <w:szCs w:val="20"/>
        </w:rPr>
      </w:pPr>
      <w:r w:rsidRPr="00F93FB1">
        <w:rPr>
          <w:sz w:val="20"/>
          <w:szCs w:val="20"/>
        </w:rPr>
        <w:t>Срок поставки: 180 календарных дней, но не позднее 15 ноября 2015г.</w:t>
      </w:r>
    </w:p>
    <w:p w:rsidR="00F93FB1" w:rsidRPr="00F93FB1" w:rsidRDefault="00F93FB1" w:rsidP="00F93FB1">
      <w:pPr>
        <w:ind w:firstLine="708"/>
        <w:jc w:val="both"/>
        <w:rPr>
          <w:sz w:val="20"/>
          <w:szCs w:val="20"/>
        </w:rPr>
      </w:pPr>
      <w:r w:rsidRPr="00F93FB1">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F93FB1" w:rsidRPr="00F93FB1" w:rsidRDefault="00F93FB1" w:rsidP="00F93FB1">
      <w:pPr>
        <w:tabs>
          <w:tab w:val="left" w:pos="3480"/>
        </w:tabs>
        <w:ind w:firstLine="708"/>
        <w:jc w:val="both"/>
        <w:rPr>
          <w:sz w:val="20"/>
          <w:szCs w:val="20"/>
        </w:rPr>
      </w:pPr>
      <w:r w:rsidRPr="00F93FB1">
        <w:rPr>
          <w:sz w:val="20"/>
          <w:szCs w:val="20"/>
        </w:rPr>
        <w:tab/>
      </w:r>
    </w:p>
    <w:p w:rsidR="00F93FB1" w:rsidRPr="00F93FB1" w:rsidRDefault="00F93FB1" w:rsidP="00F93FB1">
      <w:pPr>
        <w:rPr>
          <w:sz w:val="20"/>
          <w:szCs w:val="20"/>
        </w:rPr>
      </w:pPr>
    </w:p>
    <w:p w:rsidR="00F93FB1" w:rsidRPr="00F93FB1" w:rsidRDefault="00F93FB1" w:rsidP="00F93FB1">
      <w:pPr>
        <w:rPr>
          <w:sz w:val="20"/>
          <w:szCs w:val="20"/>
        </w:rPr>
      </w:pPr>
    </w:p>
    <w:tbl>
      <w:tblPr>
        <w:tblW w:w="9748" w:type="dxa"/>
        <w:tblLook w:val="04A0" w:firstRow="1" w:lastRow="0" w:firstColumn="1" w:lastColumn="0" w:noHBand="0" w:noVBand="1"/>
      </w:tblPr>
      <w:tblGrid>
        <w:gridCol w:w="4784"/>
        <w:gridCol w:w="569"/>
        <w:gridCol w:w="4395"/>
      </w:tblGrid>
      <w:tr w:rsidR="00F93FB1" w:rsidRPr="00F93FB1" w:rsidTr="003C77A3">
        <w:tc>
          <w:tcPr>
            <w:tcW w:w="5353" w:type="dxa"/>
            <w:gridSpan w:val="2"/>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395"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r w:rsidR="00F93FB1" w:rsidRPr="00F93FB1" w:rsidTr="003C77A3">
        <w:tc>
          <w:tcPr>
            <w:tcW w:w="4784" w:type="dxa"/>
          </w:tcPr>
          <w:p w:rsidR="00F93FB1" w:rsidRPr="00F93FB1" w:rsidRDefault="00F93FB1" w:rsidP="00F93FB1">
            <w:pPr>
              <w:rPr>
                <w:sz w:val="20"/>
                <w:szCs w:val="20"/>
              </w:rPr>
            </w:pPr>
          </w:p>
        </w:tc>
        <w:tc>
          <w:tcPr>
            <w:tcW w:w="4964" w:type="dxa"/>
            <w:gridSpan w:val="2"/>
          </w:tcPr>
          <w:p w:rsidR="00F93FB1" w:rsidRPr="00F93FB1" w:rsidRDefault="00F93FB1" w:rsidP="00F93FB1">
            <w:pPr>
              <w:jc w:val="right"/>
              <w:rPr>
                <w:sz w:val="20"/>
                <w:szCs w:val="20"/>
              </w:rPr>
            </w:pPr>
          </w:p>
        </w:tc>
      </w:tr>
    </w:tbl>
    <w:p w:rsidR="00F93FB1" w:rsidRPr="00F93FB1" w:rsidRDefault="00F93FB1" w:rsidP="00F93FB1">
      <w:pPr>
        <w:rPr>
          <w:sz w:val="20"/>
          <w:szCs w:val="20"/>
        </w:rPr>
      </w:pPr>
    </w:p>
    <w:p w:rsidR="00F93FB1" w:rsidRPr="00F93FB1" w:rsidRDefault="00F93FB1" w:rsidP="00F93FB1">
      <w:pPr>
        <w:spacing w:line="276" w:lineRule="auto"/>
        <w:contextualSpacing/>
        <w:jc w:val="right"/>
        <w:rPr>
          <w:sz w:val="20"/>
          <w:szCs w:val="20"/>
        </w:rPr>
      </w:pPr>
      <w:r w:rsidRPr="00F93FB1">
        <w:rPr>
          <w:sz w:val="20"/>
          <w:szCs w:val="20"/>
        </w:rPr>
        <w:br w:type="page"/>
      </w:r>
      <w:r w:rsidRPr="00F93FB1">
        <w:rPr>
          <w:sz w:val="20"/>
          <w:szCs w:val="20"/>
        </w:rPr>
        <w:lastRenderedPageBreak/>
        <w:t>Приложение №2</w:t>
      </w:r>
    </w:p>
    <w:p w:rsidR="00F93FB1" w:rsidRPr="00F93FB1" w:rsidRDefault="00F93FB1" w:rsidP="00F93FB1">
      <w:pPr>
        <w:ind w:firstLine="4962"/>
        <w:contextualSpacing/>
        <w:jc w:val="right"/>
        <w:rPr>
          <w:sz w:val="20"/>
          <w:szCs w:val="20"/>
        </w:rPr>
      </w:pPr>
      <w:r w:rsidRPr="00F93FB1">
        <w:rPr>
          <w:sz w:val="20"/>
          <w:szCs w:val="20"/>
        </w:rPr>
        <w:t xml:space="preserve">к договору поставки № ___ </w:t>
      </w:r>
      <w:proofErr w:type="gramStart"/>
      <w:r w:rsidRPr="00F93FB1">
        <w:rPr>
          <w:sz w:val="20"/>
          <w:szCs w:val="20"/>
        </w:rPr>
        <w:t>от</w:t>
      </w:r>
      <w:proofErr w:type="gramEnd"/>
      <w:r w:rsidRPr="00F93FB1">
        <w:rPr>
          <w:sz w:val="20"/>
          <w:szCs w:val="20"/>
        </w:rPr>
        <w:t xml:space="preserve"> ______.</w:t>
      </w:r>
    </w:p>
    <w:p w:rsidR="00F93FB1" w:rsidRPr="00F93FB1" w:rsidRDefault="00F93FB1" w:rsidP="00F93FB1">
      <w:pPr>
        <w:contextualSpacing/>
        <w:rPr>
          <w:b/>
          <w:sz w:val="20"/>
          <w:szCs w:val="20"/>
        </w:rPr>
      </w:pPr>
    </w:p>
    <w:p w:rsidR="00F93FB1" w:rsidRPr="00F93FB1" w:rsidRDefault="00F93FB1" w:rsidP="00F93FB1">
      <w:pPr>
        <w:jc w:val="center"/>
        <w:rPr>
          <w:b/>
          <w:sz w:val="20"/>
          <w:szCs w:val="20"/>
        </w:rPr>
      </w:pPr>
      <w:r w:rsidRPr="00F93FB1">
        <w:rPr>
          <w:b/>
          <w:sz w:val="20"/>
          <w:szCs w:val="20"/>
        </w:rPr>
        <w:t>Основные технические характеристики</w:t>
      </w:r>
    </w:p>
    <w:p w:rsidR="00F93FB1" w:rsidRPr="00F93FB1" w:rsidRDefault="00F93FB1" w:rsidP="00F93FB1">
      <w:pPr>
        <w:ind w:firstLine="709"/>
        <w:rPr>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5"/>
        <w:gridCol w:w="4752"/>
      </w:tblGrid>
      <w:tr w:rsidR="00F93FB1" w:rsidRPr="00F93FB1" w:rsidTr="003C77A3">
        <w:tc>
          <w:tcPr>
            <w:tcW w:w="4995" w:type="dxa"/>
            <w:shd w:val="clear" w:color="auto" w:fill="auto"/>
          </w:tcPr>
          <w:p w:rsidR="00F93FB1" w:rsidRPr="00F93FB1" w:rsidRDefault="00F93FB1" w:rsidP="00F93FB1">
            <w:pPr>
              <w:rPr>
                <w:sz w:val="20"/>
                <w:szCs w:val="20"/>
              </w:rPr>
            </w:pPr>
            <w:r w:rsidRPr="00F93FB1">
              <w:rPr>
                <w:rFonts w:eastAsia="Arial Unicode MS"/>
                <w:color w:val="000000"/>
                <w:sz w:val="20"/>
                <w:szCs w:val="20"/>
              </w:rPr>
              <w:t>Производительность установки</w:t>
            </w:r>
          </w:p>
        </w:tc>
        <w:tc>
          <w:tcPr>
            <w:tcW w:w="4752" w:type="dxa"/>
            <w:shd w:val="clear" w:color="auto" w:fill="auto"/>
          </w:tcPr>
          <w:p w:rsidR="00F93FB1" w:rsidRPr="00F93FB1" w:rsidRDefault="00F93FB1" w:rsidP="00F93FB1">
            <w:pPr>
              <w:rPr>
                <w:sz w:val="20"/>
                <w:szCs w:val="20"/>
              </w:rPr>
            </w:pPr>
            <w:r w:rsidRPr="00F93FB1">
              <w:rPr>
                <w:rFonts w:eastAsia="Arial Unicode MS"/>
                <w:color w:val="000000"/>
                <w:sz w:val="20"/>
                <w:szCs w:val="20"/>
              </w:rPr>
              <w:t xml:space="preserve">Не менее 20 </w:t>
            </w:r>
            <w:proofErr w:type="spellStart"/>
            <w:r w:rsidRPr="00F93FB1">
              <w:rPr>
                <w:rFonts w:eastAsia="Arial Unicode MS"/>
                <w:color w:val="000000"/>
                <w:sz w:val="20"/>
                <w:szCs w:val="20"/>
              </w:rPr>
              <w:t>твэлов</w:t>
            </w:r>
            <w:proofErr w:type="spellEnd"/>
            <w:r w:rsidRPr="00F93FB1">
              <w:rPr>
                <w:rFonts w:eastAsia="Arial Unicode MS"/>
                <w:color w:val="000000"/>
                <w:sz w:val="20"/>
                <w:szCs w:val="20"/>
              </w:rPr>
              <w:t xml:space="preserve"> в час</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rFonts w:eastAsia="Arial Unicode MS"/>
                <w:color w:val="000000"/>
                <w:sz w:val="20"/>
                <w:szCs w:val="20"/>
              </w:rPr>
              <w:t xml:space="preserve">Возможность одновременного контроля партии </w:t>
            </w:r>
            <w:proofErr w:type="gramStart"/>
            <w:r w:rsidRPr="00F93FB1">
              <w:rPr>
                <w:rFonts w:eastAsia="Arial Unicode MS"/>
                <w:color w:val="000000"/>
                <w:sz w:val="20"/>
                <w:szCs w:val="20"/>
              </w:rPr>
              <w:t>из</w:t>
            </w:r>
            <w:proofErr w:type="gramEnd"/>
          </w:p>
        </w:tc>
        <w:tc>
          <w:tcPr>
            <w:tcW w:w="4752" w:type="dxa"/>
            <w:shd w:val="clear" w:color="auto" w:fill="auto"/>
          </w:tcPr>
          <w:p w:rsidR="00F93FB1" w:rsidRPr="00F93FB1" w:rsidRDefault="00F93FB1" w:rsidP="00F93FB1">
            <w:pPr>
              <w:rPr>
                <w:sz w:val="20"/>
                <w:szCs w:val="20"/>
              </w:rPr>
            </w:pPr>
            <w:r w:rsidRPr="00F93FB1">
              <w:rPr>
                <w:sz w:val="20"/>
                <w:szCs w:val="20"/>
              </w:rPr>
              <w:t xml:space="preserve">10 – 20 </w:t>
            </w:r>
            <w:proofErr w:type="spellStart"/>
            <w:r w:rsidRPr="00F93FB1">
              <w:rPr>
                <w:sz w:val="20"/>
                <w:szCs w:val="20"/>
              </w:rPr>
              <w:t>твэлов</w:t>
            </w:r>
            <w:proofErr w:type="spellEnd"/>
          </w:p>
        </w:tc>
      </w:tr>
      <w:tr w:rsidR="00F93FB1" w:rsidRPr="00F93FB1" w:rsidTr="003C77A3">
        <w:tc>
          <w:tcPr>
            <w:tcW w:w="4995" w:type="dxa"/>
            <w:shd w:val="clear" w:color="auto" w:fill="auto"/>
          </w:tcPr>
          <w:p w:rsidR="00F93FB1" w:rsidRPr="00F93FB1" w:rsidRDefault="00F93FB1" w:rsidP="00F93FB1">
            <w:pPr>
              <w:rPr>
                <w:sz w:val="20"/>
                <w:szCs w:val="20"/>
              </w:rPr>
            </w:pPr>
            <w:r w:rsidRPr="00F93FB1">
              <w:rPr>
                <w:rFonts w:eastAsia="Arial Unicode MS"/>
                <w:color w:val="000000"/>
                <w:sz w:val="20"/>
                <w:szCs w:val="20"/>
              </w:rPr>
              <w:t xml:space="preserve">Уровень </w:t>
            </w:r>
            <w:proofErr w:type="spellStart"/>
            <w:r w:rsidRPr="00F93FB1">
              <w:rPr>
                <w:rFonts w:eastAsia="Arial Unicode MS"/>
                <w:color w:val="000000"/>
                <w:sz w:val="20"/>
                <w:szCs w:val="20"/>
              </w:rPr>
              <w:t>бракования</w:t>
            </w:r>
            <w:proofErr w:type="spellEnd"/>
          </w:p>
        </w:tc>
        <w:tc>
          <w:tcPr>
            <w:tcW w:w="4752" w:type="dxa"/>
            <w:shd w:val="clear" w:color="auto" w:fill="auto"/>
          </w:tcPr>
          <w:p w:rsidR="00F93FB1" w:rsidRPr="00F93FB1" w:rsidRDefault="00F93FB1" w:rsidP="00F93FB1">
            <w:pPr>
              <w:rPr>
                <w:sz w:val="20"/>
                <w:szCs w:val="20"/>
              </w:rPr>
            </w:pPr>
            <w:r w:rsidRPr="00F93FB1">
              <w:rPr>
                <w:rFonts w:eastAsia="Arial Unicode MS"/>
                <w:color w:val="000000"/>
                <w:sz w:val="20"/>
                <w:szCs w:val="20"/>
              </w:rPr>
              <w:t>1,0 х 10</w:t>
            </w:r>
            <w:r w:rsidRPr="00F93FB1">
              <w:rPr>
                <w:rFonts w:eastAsia="Arial Unicode MS"/>
                <w:color w:val="000000"/>
                <w:sz w:val="20"/>
                <w:szCs w:val="20"/>
                <w:vertAlign w:val="superscript"/>
              </w:rPr>
              <w:t>-8</w:t>
            </w:r>
            <w:r w:rsidRPr="00F93FB1">
              <w:rPr>
                <w:rFonts w:eastAsia="Arial Unicode MS"/>
                <w:color w:val="000000"/>
                <w:sz w:val="20"/>
                <w:szCs w:val="20"/>
              </w:rPr>
              <w:t xml:space="preserve"> г/см</w:t>
            </w:r>
            <w:proofErr w:type="gramStart"/>
            <w:r w:rsidRPr="00F93FB1">
              <w:rPr>
                <w:rFonts w:eastAsia="Arial Unicode MS"/>
                <w:color w:val="000000"/>
                <w:sz w:val="20"/>
                <w:szCs w:val="20"/>
                <w:vertAlign w:val="superscript"/>
              </w:rPr>
              <w:t>2</w:t>
            </w:r>
            <w:proofErr w:type="gramEnd"/>
            <w:r w:rsidRPr="00F93FB1">
              <w:rPr>
                <w:rFonts w:eastAsia="Arial Unicode MS"/>
                <w:color w:val="000000"/>
                <w:sz w:val="20"/>
                <w:szCs w:val="20"/>
              </w:rPr>
              <w:t xml:space="preserve"> радионуклида</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xml:space="preserve">Вид </w:t>
            </w:r>
            <w:proofErr w:type="spellStart"/>
            <w:r w:rsidRPr="00F93FB1">
              <w:rPr>
                <w:sz w:val="20"/>
                <w:szCs w:val="20"/>
              </w:rPr>
              <w:t>твэла</w:t>
            </w:r>
            <w:proofErr w:type="spellEnd"/>
          </w:p>
        </w:tc>
        <w:tc>
          <w:tcPr>
            <w:tcW w:w="4752" w:type="dxa"/>
            <w:shd w:val="clear" w:color="auto" w:fill="auto"/>
          </w:tcPr>
          <w:p w:rsidR="00F93FB1" w:rsidRPr="00F93FB1" w:rsidRDefault="00F93FB1" w:rsidP="00F93FB1">
            <w:pPr>
              <w:rPr>
                <w:sz w:val="20"/>
                <w:szCs w:val="20"/>
              </w:rPr>
            </w:pPr>
            <w:r w:rsidRPr="00F93FB1">
              <w:rPr>
                <w:sz w:val="20"/>
                <w:szCs w:val="20"/>
              </w:rPr>
              <w:t>Витой прокатанный цилиндр</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xml:space="preserve">Размеры </w:t>
            </w:r>
            <w:proofErr w:type="spellStart"/>
            <w:r w:rsidRPr="00F93FB1">
              <w:rPr>
                <w:sz w:val="20"/>
                <w:szCs w:val="20"/>
              </w:rPr>
              <w:t>твэла</w:t>
            </w:r>
            <w:proofErr w:type="spellEnd"/>
            <w:r w:rsidRPr="00F93FB1">
              <w:rPr>
                <w:sz w:val="20"/>
                <w:szCs w:val="20"/>
              </w:rPr>
              <w:t>:</w:t>
            </w:r>
          </w:p>
        </w:tc>
        <w:tc>
          <w:tcPr>
            <w:tcW w:w="4752" w:type="dxa"/>
            <w:shd w:val="clear" w:color="auto" w:fill="auto"/>
          </w:tcPr>
          <w:p w:rsidR="00F93FB1" w:rsidRPr="00F93FB1" w:rsidRDefault="00F93FB1" w:rsidP="00F93FB1">
            <w:pPr>
              <w:rPr>
                <w:sz w:val="20"/>
                <w:szCs w:val="20"/>
              </w:rPr>
            </w:pP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длина</w:t>
            </w:r>
          </w:p>
        </w:tc>
        <w:tc>
          <w:tcPr>
            <w:tcW w:w="4752" w:type="dxa"/>
            <w:shd w:val="clear" w:color="auto" w:fill="auto"/>
          </w:tcPr>
          <w:p w:rsidR="00F93FB1" w:rsidRPr="00F93FB1" w:rsidRDefault="00F93FB1" w:rsidP="00F93FB1">
            <w:pPr>
              <w:rPr>
                <w:sz w:val="20"/>
                <w:szCs w:val="20"/>
              </w:rPr>
            </w:pPr>
            <w:r w:rsidRPr="00F93FB1">
              <w:rPr>
                <w:sz w:val="20"/>
                <w:szCs w:val="20"/>
              </w:rPr>
              <w:t>600 и 800 мм</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ширина</w:t>
            </w:r>
          </w:p>
        </w:tc>
        <w:tc>
          <w:tcPr>
            <w:tcW w:w="4752" w:type="dxa"/>
            <w:shd w:val="clear" w:color="auto" w:fill="auto"/>
          </w:tcPr>
          <w:p w:rsidR="00F93FB1" w:rsidRPr="00F93FB1" w:rsidRDefault="00F93FB1" w:rsidP="00F93FB1">
            <w:pPr>
              <w:rPr>
                <w:sz w:val="20"/>
                <w:szCs w:val="20"/>
              </w:rPr>
            </w:pPr>
            <w:r w:rsidRPr="00F93FB1">
              <w:rPr>
                <w:sz w:val="20"/>
                <w:szCs w:val="20"/>
              </w:rPr>
              <w:t>2,8 мм</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толщина</w:t>
            </w:r>
          </w:p>
        </w:tc>
        <w:tc>
          <w:tcPr>
            <w:tcW w:w="4752" w:type="dxa"/>
            <w:shd w:val="clear" w:color="auto" w:fill="auto"/>
          </w:tcPr>
          <w:p w:rsidR="00F93FB1" w:rsidRPr="00F93FB1" w:rsidRDefault="00F93FB1" w:rsidP="00F93FB1">
            <w:pPr>
              <w:rPr>
                <w:sz w:val="20"/>
                <w:szCs w:val="20"/>
              </w:rPr>
            </w:pPr>
            <w:r w:rsidRPr="00F93FB1">
              <w:rPr>
                <w:sz w:val="20"/>
                <w:szCs w:val="20"/>
              </w:rPr>
              <w:t>1,5 мм</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шаг осевой завивки</w:t>
            </w:r>
          </w:p>
        </w:tc>
        <w:tc>
          <w:tcPr>
            <w:tcW w:w="4752" w:type="dxa"/>
            <w:shd w:val="clear" w:color="auto" w:fill="auto"/>
          </w:tcPr>
          <w:p w:rsidR="00F93FB1" w:rsidRPr="00F93FB1" w:rsidRDefault="00F93FB1" w:rsidP="00F93FB1">
            <w:pPr>
              <w:rPr>
                <w:sz w:val="20"/>
                <w:szCs w:val="20"/>
              </w:rPr>
            </w:pPr>
            <w:r w:rsidRPr="00F93FB1">
              <w:rPr>
                <w:sz w:val="20"/>
                <w:szCs w:val="20"/>
              </w:rPr>
              <w:t>20 мм</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 xml:space="preserve">Габаритные размеры установки </w:t>
            </w:r>
            <w:proofErr w:type="gramStart"/>
            <w:r w:rsidRPr="00F93FB1">
              <w:rPr>
                <w:sz w:val="20"/>
                <w:szCs w:val="20"/>
              </w:rPr>
              <w:t>до</w:t>
            </w:r>
            <w:proofErr w:type="gramEnd"/>
          </w:p>
        </w:tc>
        <w:tc>
          <w:tcPr>
            <w:tcW w:w="4752" w:type="dxa"/>
            <w:shd w:val="clear" w:color="auto" w:fill="auto"/>
          </w:tcPr>
          <w:p w:rsidR="00F93FB1" w:rsidRPr="00F93FB1" w:rsidRDefault="00F93FB1" w:rsidP="00F93FB1">
            <w:pPr>
              <w:rPr>
                <w:sz w:val="20"/>
                <w:szCs w:val="20"/>
              </w:rPr>
            </w:pPr>
            <w:r w:rsidRPr="00F93FB1">
              <w:rPr>
                <w:sz w:val="20"/>
                <w:szCs w:val="20"/>
              </w:rPr>
              <w:t>1600 х 400 х 200 мм</w:t>
            </w:r>
          </w:p>
        </w:tc>
      </w:tr>
      <w:tr w:rsidR="00F93FB1" w:rsidRPr="00F93FB1" w:rsidTr="003C77A3">
        <w:tc>
          <w:tcPr>
            <w:tcW w:w="4995" w:type="dxa"/>
            <w:shd w:val="clear" w:color="auto" w:fill="auto"/>
          </w:tcPr>
          <w:p w:rsidR="00F93FB1" w:rsidRPr="00F93FB1" w:rsidRDefault="00F93FB1" w:rsidP="00F93FB1">
            <w:pPr>
              <w:rPr>
                <w:sz w:val="20"/>
                <w:szCs w:val="20"/>
              </w:rPr>
            </w:pPr>
            <w:r w:rsidRPr="00F93FB1">
              <w:rPr>
                <w:sz w:val="20"/>
                <w:szCs w:val="20"/>
              </w:rPr>
              <w:t>Питание от сети переменного тока</w:t>
            </w:r>
          </w:p>
        </w:tc>
        <w:tc>
          <w:tcPr>
            <w:tcW w:w="4752" w:type="dxa"/>
            <w:shd w:val="clear" w:color="auto" w:fill="auto"/>
          </w:tcPr>
          <w:p w:rsidR="00F93FB1" w:rsidRPr="00F93FB1" w:rsidRDefault="00F93FB1" w:rsidP="00F93FB1">
            <w:pPr>
              <w:rPr>
                <w:sz w:val="20"/>
                <w:szCs w:val="20"/>
              </w:rPr>
            </w:pPr>
            <w:r w:rsidRPr="00F93FB1">
              <w:rPr>
                <w:sz w:val="20"/>
                <w:szCs w:val="20"/>
              </w:rPr>
              <w:t>220</w:t>
            </w:r>
            <w:proofErr w:type="gramStart"/>
            <w:r w:rsidRPr="00F93FB1">
              <w:rPr>
                <w:sz w:val="20"/>
                <w:szCs w:val="20"/>
              </w:rPr>
              <w:t xml:space="preserve"> В</w:t>
            </w:r>
            <w:proofErr w:type="gramEnd"/>
            <w:r w:rsidRPr="00F93FB1">
              <w:rPr>
                <w:sz w:val="20"/>
                <w:szCs w:val="20"/>
              </w:rPr>
              <w:t>, 50 Гц</w:t>
            </w:r>
          </w:p>
        </w:tc>
      </w:tr>
      <w:tr w:rsidR="00F93FB1" w:rsidRPr="00F93FB1" w:rsidTr="003C77A3">
        <w:tc>
          <w:tcPr>
            <w:tcW w:w="4995" w:type="dxa"/>
            <w:shd w:val="clear" w:color="auto" w:fill="auto"/>
          </w:tcPr>
          <w:p w:rsidR="00F93FB1" w:rsidRPr="00F93FB1" w:rsidRDefault="00F93FB1" w:rsidP="00F93FB1">
            <w:pPr>
              <w:rPr>
                <w:bCs/>
                <w:sz w:val="20"/>
                <w:szCs w:val="20"/>
              </w:rPr>
            </w:pPr>
            <w:r w:rsidRPr="00F93FB1">
              <w:rPr>
                <w:rFonts w:eastAsia="Arial Unicode MS"/>
                <w:color w:val="000000"/>
                <w:sz w:val="20"/>
                <w:szCs w:val="20"/>
              </w:rPr>
              <w:t>Климатическое исполнение оборудования (по ГОСТ 15150-69</w:t>
            </w:r>
            <w:r w:rsidRPr="00F93FB1">
              <w:rPr>
                <w:rFonts w:ascii="Arial Unicode MS" w:eastAsia="Arial Unicode MS" w:hAnsi="Arial Unicode MS" w:cs="Arial Unicode MS"/>
                <w:color w:val="000000"/>
                <w:sz w:val="20"/>
                <w:szCs w:val="20"/>
              </w:rPr>
              <w:t>)</w:t>
            </w:r>
          </w:p>
        </w:tc>
        <w:tc>
          <w:tcPr>
            <w:tcW w:w="4752" w:type="dxa"/>
            <w:shd w:val="clear" w:color="auto" w:fill="auto"/>
          </w:tcPr>
          <w:p w:rsidR="00F93FB1" w:rsidRPr="00F93FB1" w:rsidRDefault="00F93FB1" w:rsidP="00F93FB1">
            <w:pPr>
              <w:jc w:val="both"/>
              <w:rPr>
                <w:bCs/>
                <w:sz w:val="20"/>
                <w:szCs w:val="20"/>
              </w:rPr>
            </w:pPr>
            <w:r w:rsidRPr="00F93FB1">
              <w:rPr>
                <w:bCs/>
                <w:sz w:val="20"/>
                <w:szCs w:val="20"/>
              </w:rPr>
              <w:t>УХЛ</w:t>
            </w:r>
            <w:proofErr w:type="gramStart"/>
            <w:r w:rsidRPr="00F93FB1">
              <w:rPr>
                <w:bCs/>
                <w:sz w:val="20"/>
                <w:szCs w:val="20"/>
              </w:rPr>
              <w:t>4</w:t>
            </w:r>
            <w:proofErr w:type="gramEnd"/>
          </w:p>
        </w:tc>
      </w:tr>
      <w:tr w:rsidR="00F93FB1" w:rsidRPr="00F93FB1" w:rsidTr="003C77A3">
        <w:tc>
          <w:tcPr>
            <w:tcW w:w="4995" w:type="dxa"/>
            <w:shd w:val="clear" w:color="auto" w:fill="auto"/>
          </w:tcPr>
          <w:p w:rsidR="00F93FB1" w:rsidRPr="00F93FB1" w:rsidRDefault="00F93FB1" w:rsidP="00F93FB1">
            <w:pPr>
              <w:rPr>
                <w:bCs/>
                <w:sz w:val="20"/>
                <w:szCs w:val="20"/>
              </w:rPr>
            </w:pPr>
            <w:r w:rsidRPr="00F93FB1">
              <w:rPr>
                <w:rFonts w:eastAsia="Arial Unicode MS"/>
                <w:color w:val="000000"/>
                <w:sz w:val="20"/>
                <w:szCs w:val="20"/>
              </w:rPr>
              <w:t>Категория помещения для размещения оборудования по СП 12.13130.2009</w:t>
            </w:r>
          </w:p>
        </w:tc>
        <w:tc>
          <w:tcPr>
            <w:tcW w:w="4752" w:type="dxa"/>
            <w:shd w:val="clear" w:color="auto" w:fill="auto"/>
          </w:tcPr>
          <w:p w:rsidR="00F93FB1" w:rsidRPr="00F93FB1" w:rsidRDefault="00F93FB1" w:rsidP="00F93FB1">
            <w:pPr>
              <w:jc w:val="both"/>
              <w:rPr>
                <w:bCs/>
                <w:sz w:val="20"/>
                <w:szCs w:val="20"/>
              </w:rPr>
            </w:pPr>
            <w:r w:rsidRPr="00F93FB1">
              <w:rPr>
                <w:bCs/>
                <w:sz w:val="20"/>
                <w:szCs w:val="20"/>
              </w:rPr>
              <w:t>Г</w:t>
            </w:r>
          </w:p>
        </w:tc>
      </w:tr>
    </w:tbl>
    <w:p w:rsidR="00F93FB1" w:rsidRPr="00F93FB1" w:rsidRDefault="00F93FB1" w:rsidP="00F93FB1">
      <w:pPr>
        <w:rPr>
          <w:b/>
          <w:bCs/>
          <w:sz w:val="20"/>
          <w:szCs w:val="20"/>
        </w:rPr>
      </w:pPr>
    </w:p>
    <w:p w:rsidR="00F93FB1" w:rsidRPr="00F93FB1" w:rsidRDefault="00F93FB1" w:rsidP="00F93FB1">
      <w:pPr>
        <w:jc w:val="center"/>
        <w:rPr>
          <w:b/>
          <w:bCs/>
          <w:sz w:val="20"/>
          <w:szCs w:val="20"/>
        </w:rPr>
      </w:pPr>
      <w:r w:rsidRPr="00F93FB1">
        <w:rPr>
          <w:b/>
          <w:bCs/>
          <w:sz w:val="20"/>
          <w:szCs w:val="20"/>
        </w:rPr>
        <w:t>Комплектность поставки</w:t>
      </w:r>
    </w:p>
    <w:tbl>
      <w:tblPr>
        <w:tblW w:w="9606" w:type="dxa"/>
        <w:tblLayout w:type="fixed"/>
        <w:tblLook w:val="01E0" w:firstRow="1" w:lastRow="1" w:firstColumn="1" w:lastColumn="1" w:noHBand="0" w:noVBand="0"/>
      </w:tblPr>
      <w:tblGrid>
        <w:gridCol w:w="709"/>
        <w:gridCol w:w="7621"/>
        <w:gridCol w:w="1276"/>
      </w:tblGrid>
      <w:tr w:rsidR="00F93FB1" w:rsidRPr="00F93FB1" w:rsidTr="003C77A3">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w:t>
            </w: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rPr>
                <w:rFonts w:eastAsia="Arial Unicode MS"/>
                <w:color w:val="000000"/>
                <w:sz w:val="20"/>
                <w:szCs w:val="20"/>
              </w:rPr>
            </w:pPr>
            <w:r w:rsidRPr="00F93FB1">
              <w:rPr>
                <w:rFonts w:eastAsia="Arial Unicode MS"/>
                <w:color w:val="000000"/>
                <w:sz w:val="20"/>
                <w:szCs w:val="20"/>
              </w:rPr>
              <w:t>Регистратор альфа-частиц</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 шт.</w:t>
            </w:r>
          </w:p>
        </w:tc>
      </w:tr>
      <w:tr w:rsidR="00F93FB1" w:rsidRPr="00F93FB1" w:rsidTr="003C77A3">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2</w:t>
            </w: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rPr>
                <w:rFonts w:eastAsia="Arial Unicode MS"/>
                <w:color w:val="000000"/>
                <w:sz w:val="20"/>
                <w:szCs w:val="20"/>
              </w:rPr>
            </w:pPr>
            <w:r w:rsidRPr="00F93FB1">
              <w:rPr>
                <w:rFonts w:eastAsia="Arial Unicode MS"/>
                <w:color w:val="000000"/>
                <w:sz w:val="20"/>
                <w:szCs w:val="20"/>
              </w:rPr>
              <w:t>Источник электрического питания регистратора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 шт.</w:t>
            </w:r>
          </w:p>
        </w:tc>
      </w:tr>
      <w:tr w:rsidR="00F93FB1" w:rsidRPr="00F93FB1" w:rsidTr="003C77A3">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3</w:t>
            </w: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rPr>
                <w:rFonts w:eastAsia="Arial Unicode MS"/>
                <w:color w:val="000000"/>
                <w:sz w:val="20"/>
                <w:szCs w:val="20"/>
              </w:rPr>
            </w:pPr>
            <w:r w:rsidRPr="00F93FB1">
              <w:rPr>
                <w:rFonts w:eastAsia="Arial Unicode MS"/>
                <w:color w:val="000000"/>
                <w:sz w:val="20"/>
                <w:szCs w:val="20"/>
              </w:rPr>
              <w:t xml:space="preserve">Блок управления установкой, обработки и хранения информации на базе персонального компьютера (процессор </w:t>
            </w:r>
            <w:r w:rsidRPr="00F93FB1">
              <w:rPr>
                <w:rFonts w:eastAsia="Arial Unicode MS"/>
                <w:color w:val="000000"/>
                <w:sz w:val="20"/>
                <w:szCs w:val="20"/>
                <w:lang w:val="en-US"/>
              </w:rPr>
              <w:t>core</w:t>
            </w:r>
            <w:r w:rsidRPr="00F93FB1">
              <w:rPr>
                <w:rFonts w:eastAsia="Arial Unicode MS"/>
                <w:color w:val="000000"/>
                <w:sz w:val="20"/>
                <w:szCs w:val="20"/>
              </w:rPr>
              <w:t xml:space="preserve"> </w:t>
            </w:r>
            <w:proofErr w:type="spellStart"/>
            <w:r w:rsidRPr="00F93FB1">
              <w:rPr>
                <w:rFonts w:eastAsia="Arial Unicode MS"/>
                <w:color w:val="000000"/>
                <w:sz w:val="20"/>
                <w:szCs w:val="20"/>
                <w:lang w:val="en-US"/>
              </w:rPr>
              <w:t>i</w:t>
            </w:r>
            <w:proofErr w:type="spellEnd"/>
            <w:r w:rsidRPr="00F93FB1">
              <w:rPr>
                <w:rFonts w:eastAsia="Arial Unicode MS"/>
                <w:color w:val="000000"/>
                <w:sz w:val="20"/>
                <w:szCs w:val="20"/>
              </w:rPr>
              <w:t xml:space="preserve">5, оперативная память </w:t>
            </w:r>
            <w:r w:rsidRPr="00F93FB1">
              <w:rPr>
                <w:rFonts w:eastAsia="Arial Unicode MS"/>
                <w:color w:val="000000"/>
                <w:sz w:val="20"/>
                <w:szCs w:val="20"/>
                <w:lang w:val="en-US"/>
              </w:rPr>
              <w:t>DDR</w:t>
            </w:r>
            <w:r w:rsidRPr="00F93FB1">
              <w:rPr>
                <w:rFonts w:eastAsia="Arial Unicode MS"/>
                <w:color w:val="000000"/>
                <w:sz w:val="20"/>
                <w:szCs w:val="20"/>
              </w:rPr>
              <w:t>3 – 4Гб, жесткий диск – 500Гб; монитор 24</w:t>
            </w:r>
            <w:r w:rsidRPr="00F93FB1">
              <w:rPr>
                <w:rFonts w:eastAsia="Arial Unicode MS" w:hAnsi="Arial Unicode MS"/>
                <w:color w:val="000000"/>
                <w:sz w:val="20"/>
                <w:szCs w:val="20"/>
              </w:rPr>
              <w:t>ʺ</w:t>
            </w:r>
            <w:r w:rsidRPr="00F93FB1">
              <w:rPr>
                <w:rFonts w:eastAsia="Arial Unicode MS"/>
                <w:color w:val="000000"/>
                <w:sz w:val="20"/>
                <w:szCs w:val="20"/>
              </w:rPr>
              <w:t xml:space="preserve"> матрица </w:t>
            </w:r>
            <w:r w:rsidRPr="00F93FB1">
              <w:rPr>
                <w:rFonts w:eastAsia="Arial Unicode MS"/>
                <w:color w:val="000000"/>
                <w:sz w:val="20"/>
                <w:szCs w:val="20"/>
                <w:lang w:val="en-US"/>
              </w:rPr>
              <w:t>IPS</w:t>
            </w:r>
            <w:r w:rsidRPr="00F93FB1">
              <w:rPr>
                <w:rFonts w:eastAsia="Arial Unicode MS"/>
                <w:color w:val="000000"/>
                <w:sz w:val="20"/>
                <w:szCs w:val="20"/>
              </w:rPr>
              <w:t xml:space="preserve"> или </w:t>
            </w:r>
            <w:r w:rsidRPr="00F93FB1">
              <w:rPr>
                <w:rFonts w:eastAsia="Arial Unicode MS"/>
                <w:color w:val="000000"/>
                <w:sz w:val="20"/>
                <w:szCs w:val="20"/>
                <w:lang w:val="en-US"/>
              </w:rPr>
              <w:t>PSL</w:t>
            </w:r>
            <w:r w:rsidRPr="00F93FB1">
              <w:rPr>
                <w:rFonts w:eastAsia="Arial Unicode MS"/>
                <w:color w:val="000000"/>
                <w:sz w:val="20"/>
                <w:szCs w:val="20"/>
              </w:rPr>
              <w:t xml:space="preserve"> с разрешением не менее 1920х1080; клавиатура, мышь).</w:t>
            </w:r>
          </w:p>
          <w:p w:rsidR="00F93FB1" w:rsidRPr="00F93FB1" w:rsidRDefault="00F93FB1" w:rsidP="00F93FB1">
            <w:pPr>
              <w:rPr>
                <w:rFonts w:eastAsia="Arial Unicode M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 комп.</w:t>
            </w:r>
          </w:p>
        </w:tc>
      </w:tr>
      <w:tr w:rsidR="00F93FB1" w:rsidRPr="00F93FB1" w:rsidTr="003C77A3">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4</w:t>
            </w: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rPr>
                <w:rFonts w:eastAsia="Arial Unicode MS"/>
                <w:color w:val="000000"/>
                <w:sz w:val="20"/>
                <w:szCs w:val="20"/>
              </w:rPr>
            </w:pPr>
            <w:r w:rsidRPr="00F93FB1">
              <w:rPr>
                <w:rFonts w:eastAsia="Arial Unicode MS"/>
                <w:color w:val="000000"/>
                <w:sz w:val="20"/>
                <w:szCs w:val="20"/>
              </w:rPr>
              <w:t>Комплект ЗИП на гарантийный период эксплуатаци</w:t>
            </w:r>
            <w:proofErr w:type="gramStart"/>
            <w:r w:rsidRPr="00F93FB1">
              <w:rPr>
                <w:rFonts w:eastAsia="Arial Unicode MS"/>
                <w:color w:val="000000"/>
                <w:sz w:val="20"/>
                <w:szCs w:val="20"/>
              </w:rPr>
              <w:t>и(</w:t>
            </w:r>
            <w:proofErr w:type="gramEnd"/>
            <w:r w:rsidRPr="00F93FB1">
              <w:rPr>
                <w:rFonts w:eastAsia="Arial Unicode MS"/>
                <w:color w:val="000000"/>
                <w:sz w:val="20"/>
                <w:szCs w:val="20"/>
              </w:rPr>
              <w:t xml:space="preserve"> определяется поставщиком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 комп.</w:t>
            </w:r>
          </w:p>
        </w:tc>
      </w:tr>
      <w:tr w:rsidR="00F93FB1" w:rsidRPr="00F93FB1" w:rsidTr="003C77A3">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5</w:t>
            </w: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Программное обеспечение на оптическом носителе информации.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 шт.</w:t>
            </w:r>
          </w:p>
        </w:tc>
      </w:tr>
      <w:tr w:rsidR="00F93FB1" w:rsidRPr="00F93FB1" w:rsidTr="003C77A3">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6</w:t>
            </w: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Комплект документации (паспорт, руководство по эксплуатации, инструкция оператора)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3FB1" w:rsidRPr="00F93FB1" w:rsidRDefault="00F93FB1" w:rsidP="00F93FB1">
            <w:pPr>
              <w:tabs>
                <w:tab w:val="left" w:pos="567"/>
                <w:tab w:val="left" w:pos="851"/>
              </w:tabs>
              <w:jc w:val="both"/>
              <w:rPr>
                <w:bCs/>
                <w:color w:val="000000"/>
                <w:sz w:val="20"/>
                <w:szCs w:val="20"/>
              </w:rPr>
            </w:pPr>
            <w:r w:rsidRPr="00F93FB1">
              <w:rPr>
                <w:bCs/>
                <w:color w:val="000000"/>
                <w:sz w:val="20"/>
                <w:szCs w:val="20"/>
              </w:rPr>
              <w:t>1 комп.</w:t>
            </w:r>
          </w:p>
        </w:tc>
      </w:tr>
    </w:tbl>
    <w:p w:rsidR="00F93FB1" w:rsidRPr="00F93FB1" w:rsidRDefault="00F93FB1" w:rsidP="00F93FB1">
      <w:pPr>
        <w:keepNext/>
        <w:keepLines/>
        <w:spacing w:line="276" w:lineRule="auto"/>
        <w:jc w:val="center"/>
        <w:outlineLvl w:val="0"/>
        <w:rPr>
          <w:rFonts w:eastAsia="Arial Unicode MS"/>
          <w:b/>
          <w:sz w:val="20"/>
          <w:szCs w:val="20"/>
          <w:lang w:eastAsia="x-none"/>
        </w:rPr>
      </w:pPr>
    </w:p>
    <w:p w:rsidR="00F93FB1" w:rsidRPr="00F93FB1" w:rsidRDefault="00F93FB1" w:rsidP="00F93FB1">
      <w:pPr>
        <w:keepNext/>
        <w:keepLines/>
        <w:spacing w:line="276" w:lineRule="auto"/>
        <w:jc w:val="center"/>
        <w:outlineLvl w:val="0"/>
        <w:rPr>
          <w:rFonts w:eastAsia="Arial Unicode MS"/>
          <w:b/>
          <w:sz w:val="20"/>
          <w:szCs w:val="20"/>
          <w:lang w:eastAsia="x-none"/>
        </w:rPr>
      </w:pPr>
    </w:p>
    <w:p w:rsidR="00F93FB1" w:rsidRPr="00F93FB1" w:rsidRDefault="00F93FB1" w:rsidP="00F93FB1">
      <w:pPr>
        <w:keepNext/>
        <w:keepLines/>
        <w:spacing w:line="276" w:lineRule="auto"/>
        <w:jc w:val="center"/>
        <w:outlineLvl w:val="0"/>
        <w:rPr>
          <w:rFonts w:eastAsia="Arial Unicode MS"/>
          <w:b/>
          <w:sz w:val="20"/>
          <w:szCs w:val="20"/>
          <w:lang w:eastAsia="x-none"/>
        </w:rPr>
      </w:pPr>
    </w:p>
    <w:tbl>
      <w:tblPr>
        <w:tblW w:w="9854" w:type="dxa"/>
        <w:tblLook w:val="04A0" w:firstRow="1" w:lastRow="0" w:firstColumn="1" w:lastColumn="0" w:noHBand="0" w:noVBand="1"/>
      </w:tblPr>
      <w:tblGrid>
        <w:gridCol w:w="4404"/>
        <w:gridCol w:w="582"/>
        <w:gridCol w:w="4868"/>
      </w:tblGrid>
      <w:tr w:rsidR="00F93FB1" w:rsidRPr="00F93FB1" w:rsidTr="003C77A3">
        <w:tc>
          <w:tcPr>
            <w:tcW w:w="4986" w:type="dxa"/>
            <w:gridSpan w:val="2"/>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868"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r w:rsidR="00F93FB1" w:rsidRPr="00F93FB1" w:rsidTr="003C77A3">
        <w:tc>
          <w:tcPr>
            <w:tcW w:w="4404" w:type="dxa"/>
          </w:tcPr>
          <w:p w:rsidR="00F93FB1" w:rsidRPr="00F93FB1" w:rsidRDefault="00F93FB1" w:rsidP="00F93FB1">
            <w:pPr>
              <w:rPr>
                <w:sz w:val="20"/>
                <w:szCs w:val="20"/>
              </w:rPr>
            </w:pPr>
          </w:p>
        </w:tc>
        <w:tc>
          <w:tcPr>
            <w:tcW w:w="5450" w:type="dxa"/>
            <w:gridSpan w:val="2"/>
          </w:tcPr>
          <w:p w:rsidR="00F93FB1" w:rsidRPr="00F93FB1" w:rsidRDefault="00F93FB1" w:rsidP="00F93FB1">
            <w:pPr>
              <w:jc w:val="right"/>
              <w:rPr>
                <w:sz w:val="20"/>
                <w:szCs w:val="20"/>
              </w:rPr>
            </w:pPr>
          </w:p>
        </w:tc>
      </w:tr>
    </w:tbl>
    <w:p w:rsidR="00F93FB1" w:rsidRPr="00F93FB1" w:rsidRDefault="00F93FB1" w:rsidP="00F93FB1">
      <w:pPr>
        <w:rPr>
          <w:b/>
          <w:sz w:val="20"/>
          <w:szCs w:val="20"/>
        </w:rPr>
      </w:pPr>
      <w:r w:rsidRPr="00F93FB1">
        <w:rPr>
          <w:b/>
          <w:sz w:val="20"/>
          <w:szCs w:val="20"/>
        </w:rPr>
        <w:br w:type="page"/>
      </w:r>
      <w:r w:rsidRPr="00F93FB1">
        <w:rPr>
          <w:b/>
          <w:sz w:val="20"/>
          <w:szCs w:val="20"/>
        </w:rPr>
        <w:lastRenderedPageBreak/>
        <w:t>ФОРМА</w:t>
      </w:r>
    </w:p>
    <w:p w:rsidR="00F93FB1" w:rsidRPr="00F93FB1" w:rsidRDefault="00F93FB1" w:rsidP="00F93FB1">
      <w:pPr>
        <w:jc w:val="right"/>
        <w:rPr>
          <w:sz w:val="20"/>
          <w:szCs w:val="20"/>
        </w:rPr>
      </w:pPr>
      <w:r w:rsidRPr="00F93FB1">
        <w:rPr>
          <w:sz w:val="20"/>
          <w:szCs w:val="20"/>
        </w:rPr>
        <w:t>Приложение № 4</w:t>
      </w:r>
    </w:p>
    <w:p w:rsidR="00F93FB1" w:rsidRPr="00F93FB1" w:rsidRDefault="00F93FB1" w:rsidP="00F93FB1">
      <w:pPr>
        <w:jc w:val="right"/>
        <w:rPr>
          <w:sz w:val="20"/>
          <w:szCs w:val="20"/>
        </w:rPr>
      </w:pPr>
      <w:r w:rsidRPr="00F93FB1">
        <w:rPr>
          <w:sz w:val="20"/>
          <w:szCs w:val="20"/>
        </w:rPr>
        <w:t xml:space="preserve">к договору поставки № ___ </w:t>
      </w:r>
      <w:proofErr w:type="gramStart"/>
      <w:r w:rsidRPr="00F93FB1">
        <w:rPr>
          <w:sz w:val="20"/>
          <w:szCs w:val="20"/>
        </w:rPr>
        <w:t>от</w:t>
      </w:r>
      <w:proofErr w:type="gramEnd"/>
      <w:r w:rsidRPr="00F93FB1">
        <w:rPr>
          <w:sz w:val="20"/>
          <w:szCs w:val="20"/>
        </w:rPr>
        <w:t xml:space="preserve"> ______</w:t>
      </w:r>
    </w:p>
    <w:p w:rsidR="00F93FB1" w:rsidRPr="00F93FB1" w:rsidRDefault="00F93FB1" w:rsidP="00F93FB1">
      <w:pPr>
        <w:tabs>
          <w:tab w:val="left" w:pos="6540"/>
        </w:tabs>
        <w:rPr>
          <w:sz w:val="20"/>
          <w:szCs w:val="20"/>
        </w:rPr>
      </w:pPr>
      <w:r w:rsidRPr="00F93FB1">
        <w:rPr>
          <w:sz w:val="20"/>
          <w:szCs w:val="20"/>
        </w:rPr>
        <w:tab/>
      </w:r>
    </w:p>
    <w:p w:rsidR="00F93FB1" w:rsidRPr="00F93FB1" w:rsidRDefault="00F93FB1" w:rsidP="00F93FB1">
      <w:pPr>
        <w:keepNext/>
        <w:tabs>
          <w:tab w:val="left" w:pos="540"/>
        </w:tabs>
        <w:suppressAutoHyphens/>
        <w:spacing w:before="360"/>
        <w:jc w:val="center"/>
        <w:outlineLvl w:val="0"/>
        <w:rPr>
          <w:b/>
          <w:bCs/>
          <w:caps/>
          <w:smallCaps/>
          <w:sz w:val="20"/>
          <w:szCs w:val="20"/>
        </w:rPr>
      </w:pPr>
      <w:bookmarkStart w:id="140" w:name="_Toc157679469"/>
      <w:bookmarkStart w:id="141" w:name="_Toc168144812"/>
      <w:bookmarkStart w:id="142" w:name="_Toc168159798"/>
      <w:bookmarkStart w:id="143" w:name="_Toc213335139"/>
      <w:bookmarkStart w:id="144" w:name="_Toc213679142"/>
      <w:bookmarkStart w:id="145" w:name="_Toc213679220"/>
      <w:bookmarkStart w:id="146" w:name="_Toc301863428"/>
      <w:bookmarkStart w:id="147" w:name="_Toc301872018"/>
      <w:r w:rsidRPr="00F93FB1">
        <w:rPr>
          <w:b/>
          <w:bCs/>
          <w:smallCaps/>
          <w:sz w:val="20"/>
          <w:szCs w:val="20"/>
        </w:rPr>
        <w:t>АКТ ПРИЁМА-ПЕРЕДАЧИ ПРОДУКЦИИ (ОБОРУДОВАНИЯ</w:t>
      </w:r>
      <w:bookmarkEnd w:id="140"/>
      <w:bookmarkEnd w:id="141"/>
      <w:bookmarkEnd w:id="142"/>
      <w:bookmarkEnd w:id="143"/>
      <w:bookmarkEnd w:id="144"/>
      <w:bookmarkEnd w:id="145"/>
      <w:r w:rsidRPr="00F93FB1">
        <w:rPr>
          <w:b/>
          <w:bCs/>
          <w:smallCaps/>
          <w:sz w:val="20"/>
          <w:szCs w:val="20"/>
        </w:rPr>
        <w:t>)</w:t>
      </w:r>
      <w:bookmarkEnd w:id="146"/>
      <w:bookmarkEnd w:id="147"/>
    </w:p>
    <w:p w:rsidR="00F93FB1" w:rsidRPr="00F93FB1" w:rsidRDefault="00F93FB1" w:rsidP="00F93FB1">
      <w:pPr>
        <w:jc w:val="center"/>
        <w:rPr>
          <w:b/>
          <w:sz w:val="20"/>
          <w:szCs w:val="20"/>
        </w:rPr>
      </w:pPr>
      <w:r w:rsidRPr="00F93FB1">
        <w:rPr>
          <w:b/>
          <w:sz w:val="20"/>
          <w:szCs w:val="20"/>
        </w:rPr>
        <w:t>№       от «___»_________2015 г.</w:t>
      </w:r>
      <w:r w:rsidRPr="00F93FB1">
        <w:rPr>
          <w:b/>
          <w:sz w:val="20"/>
          <w:szCs w:val="20"/>
        </w:rPr>
        <w:br/>
        <w:t>ПО ДОГОВОРУ №________ от «___»______________2015 г.</w:t>
      </w:r>
    </w:p>
    <w:p w:rsidR="00F93FB1" w:rsidRPr="00F93FB1" w:rsidRDefault="00F93FB1" w:rsidP="00F93FB1">
      <w:pPr>
        <w:jc w:val="center"/>
        <w:rPr>
          <w:sz w:val="20"/>
          <w:szCs w:val="20"/>
        </w:rPr>
      </w:pPr>
    </w:p>
    <w:p w:rsidR="00F93FB1" w:rsidRPr="00F93FB1" w:rsidRDefault="00F93FB1" w:rsidP="00F93FB1">
      <w:pPr>
        <w:tabs>
          <w:tab w:val="left" w:pos="709"/>
        </w:tabs>
        <w:spacing w:line="276" w:lineRule="auto"/>
        <w:ind w:firstLine="425"/>
        <w:contextualSpacing/>
        <w:jc w:val="both"/>
        <w:rPr>
          <w:sz w:val="20"/>
          <w:szCs w:val="20"/>
        </w:rPr>
      </w:pPr>
      <w:r w:rsidRPr="00F93FB1">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F93FB1">
        <w:rPr>
          <w:sz w:val="20"/>
          <w:szCs w:val="20"/>
        </w:rPr>
        <w:t>Устава, с другой стороны, в дальнейшем именуемые «Стороны», составили настоящий Акт о следующем:</w:t>
      </w:r>
    </w:p>
    <w:p w:rsidR="00F93FB1" w:rsidRPr="00F93FB1" w:rsidRDefault="00F93FB1" w:rsidP="00F93FB1">
      <w:pPr>
        <w:spacing w:line="276" w:lineRule="auto"/>
        <w:ind w:firstLine="708"/>
        <w:contextualSpacing/>
        <w:jc w:val="both"/>
        <w:rPr>
          <w:rFonts w:eastAsia="Arial Unicode MS"/>
          <w:b/>
          <w:color w:val="000000"/>
          <w:sz w:val="20"/>
          <w:szCs w:val="20"/>
          <w:u w:val="single"/>
        </w:rPr>
      </w:pPr>
      <w:r w:rsidRPr="00F93FB1">
        <w:rPr>
          <w:sz w:val="20"/>
          <w:szCs w:val="20"/>
        </w:rPr>
        <w:t xml:space="preserve">Поставщик поставил, а Покупатель принял следующую продукцию (оборудование) согласно Спецификации (Приложение №1) и Комплекту поставки (Приложения №2): </w:t>
      </w:r>
      <w:r w:rsidRPr="00F93FB1">
        <w:rPr>
          <w:rFonts w:eastAsia="Arial Unicode MS"/>
          <w:b/>
          <w:color w:val="000000"/>
          <w:spacing w:val="-5"/>
          <w:sz w:val="20"/>
          <w:szCs w:val="20"/>
          <w:u w:val="single"/>
        </w:rPr>
        <w:t xml:space="preserve">установка контроля загрязненности </w:t>
      </w:r>
      <w:proofErr w:type="gramStart"/>
      <w:r w:rsidRPr="00F93FB1">
        <w:rPr>
          <w:rFonts w:eastAsia="Arial Unicode MS"/>
          <w:b/>
          <w:color w:val="000000"/>
          <w:spacing w:val="-5"/>
          <w:sz w:val="20"/>
          <w:szCs w:val="20"/>
          <w:u w:val="single"/>
        </w:rPr>
        <w:t>матричных</w:t>
      </w:r>
      <w:proofErr w:type="gramEnd"/>
      <w:r w:rsidRPr="00F93FB1">
        <w:rPr>
          <w:rFonts w:eastAsia="Arial Unicode MS"/>
          <w:b/>
          <w:color w:val="000000"/>
          <w:spacing w:val="-5"/>
          <w:sz w:val="20"/>
          <w:szCs w:val="20"/>
          <w:u w:val="single"/>
        </w:rPr>
        <w:t xml:space="preserve"> </w:t>
      </w:r>
      <w:proofErr w:type="spellStart"/>
      <w:r w:rsidRPr="00F93FB1">
        <w:rPr>
          <w:rFonts w:eastAsia="Arial Unicode MS"/>
          <w:b/>
          <w:color w:val="000000"/>
          <w:spacing w:val="-5"/>
          <w:sz w:val="20"/>
          <w:szCs w:val="20"/>
          <w:u w:val="single"/>
        </w:rPr>
        <w:t>твэлов</w:t>
      </w:r>
      <w:proofErr w:type="spellEnd"/>
      <w:r w:rsidRPr="00F93FB1">
        <w:rPr>
          <w:rFonts w:eastAsia="Arial Unicode MS"/>
          <w:b/>
          <w:color w:val="000000"/>
          <w:sz w:val="20"/>
          <w:szCs w:val="20"/>
          <w:u w:val="single"/>
        </w:rPr>
        <w:t xml:space="preserve"> - 1шт. </w:t>
      </w:r>
    </w:p>
    <w:p w:rsidR="00F93FB1" w:rsidRPr="00F93FB1" w:rsidRDefault="00F93FB1" w:rsidP="00F93FB1">
      <w:pPr>
        <w:spacing w:line="276" w:lineRule="auto"/>
        <w:ind w:firstLine="708"/>
        <w:contextualSpacing/>
        <w:jc w:val="both"/>
        <w:rPr>
          <w:sz w:val="20"/>
          <w:szCs w:val="20"/>
        </w:rPr>
      </w:pPr>
      <w:r w:rsidRPr="00F93FB1">
        <w:rPr>
          <w:sz w:val="20"/>
          <w:szCs w:val="20"/>
        </w:rPr>
        <w:t>Стоимость поставленного Товара (Оборудования) составляет:</w:t>
      </w:r>
    </w:p>
    <w:p w:rsidR="00F93FB1" w:rsidRPr="00F93FB1" w:rsidRDefault="00F93FB1" w:rsidP="00F93FB1">
      <w:pPr>
        <w:ind w:firstLine="709"/>
        <w:jc w:val="both"/>
        <w:rPr>
          <w:sz w:val="20"/>
          <w:szCs w:val="20"/>
        </w:rPr>
      </w:pPr>
      <w:r w:rsidRPr="00F93FB1">
        <w:rPr>
          <w:sz w:val="20"/>
          <w:szCs w:val="20"/>
        </w:rPr>
        <w:t>__________ (______________________) руб. 00 коп</w:t>
      </w:r>
      <w:proofErr w:type="gramStart"/>
      <w:r w:rsidRPr="00F93FB1">
        <w:rPr>
          <w:sz w:val="20"/>
          <w:szCs w:val="20"/>
        </w:rPr>
        <w:t xml:space="preserve">., </w:t>
      </w:r>
      <w:proofErr w:type="gramEnd"/>
      <w:r w:rsidRPr="00F93FB1">
        <w:rPr>
          <w:sz w:val="20"/>
          <w:szCs w:val="20"/>
        </w:rPr>
        <w:t>в том числе НДС 18 % - __________________ (______________________) руб. 00 коп.</w:t>
      </w:r>
    </w:p>
    <w:p w:rsidR="00F93FB1" w:rsidRPr="00F93FB1" w:rsidRDefault="00F93FB1" w:rsidP="00F93FB1">
      <w:pPr>
        <w:spacing w:line="276" w:lineRule="auto"/>
        <w:ind w:firstLine="708"/>
        <w:contextualSpacing/>
        <w:rPr>
          <w:sz w:val="20"/>
          <w:szCs w:val="20"/>
        </w:rPr>
      </w:pPr>
      <w:r w:rsidRPr="00F93FB1">
        <w:rPr>
          <w:sz w:val="20"/>
          <w:szCs w:val="20"/>
        </w:rPr>
        <w:t xml:space="preserve">К настоящему акту прилагаются следующие документы, подтверждающие поставку </w:t>
      </w:r>
      <w:r w:rsidRPr="00F93FB1">
        <w:rPr>
          <w:i/>
          <w:sz w:val="20"/>
          <w:szCs w:val="20"/>
        </w:rPr>
        <w:t>продукции (оборудования)</w:t>
      </w:r>
      <w:r w:rsidRPr="00F93FB1">
        <w:rPr>
          <w:sz w:val="20"/>
          <w:szCs w:val="20"/>
        </w:rPr>
        <w:t>:</w:t>
      </w:r>
    </w:p>
    <w:p w:rsidR="00F93FB1" w:rsidRPr="00F93FB1" w:rsidRDefault="00F93FB1" w:rsidP="00F93FB1">
      <w:pPr>
        <w:spacing w:line="276" w:lineRule="auto"/>
        <w:contextualSpacing/>
        <w:rPr>
          <w:sz w:val="20"/>
          <w:szCs w:val="20"/>
        </w:rPr>
      </w:pPr>
      <w:r w:rsidRPr="00F93FB1">
        <w:rPr>
          <w:sz w:val="20"/>
          <w:szCs w:val="20"/>
        </w:rPr>
        <w:t>_____________________________________________(</w:t>
      </w:r>
      <w:r w:rsidRPr="00F93FB1">
        <w:rPr>
          <w:i/>
          <w:sz w:val="20"/>
          <w:szCs w:val="20"/>
        </w:rPr>
        <w:t>перечислить  документы</w:t>
      </w:r>
      <w:r w:rsidRPr="00F93FB1">
        <w:rPr>
          <w:sz w:val="20"/>
          <w:szCs w:val="20"/>
        </w:rPr>
        <w:t>)</w:t>
      </w:r>
    </w:p>
    <w:p w:rsidR="00F93FB1" w:rsidRPr="00F93FB1" w:rsidRDefault="00F93FB1" w:rsidP="00F93FB1">
      <w:pPr>
        <w:spacing w:line="276" w:lineRule="auto"/>
        <w:ind w:firstLine="708"/>
        <w:contextualSpacing/>
        <w:jc w:val="both"/>
        <w:rPr>
          <w:sz w:val="20"/>
          <w:szCs w:val="20"/>
        </w:rPr>
      </w:pPr>
      <w:r w:rsidRPr="00F93FB1">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F93FB1" w:rsidRPr="00F93FB1" w:rsidRDefault="00F93FB1" w:rsidP="00F93FB1">
      <w:pPr>
        <w:jc w:val="both"/>
        <w:rPr>
          <w:sz w:val="20"/>
          <w:szCs w:val="20"/>
        </w:rPr>
      </w:pPr>
    </w:p>
    <w:p w:rsidR="00F93FB1" w:rsidRPr="00F93FB1" w:rsidRDefault="00F93FB1" w:rsidP="00F93FB1">
      <w:pPr>
        <w:rPr>
          <w:sz w:val="20"/>
          <w:szCs w:val="20"/>
        </w:rPr>
      </w:pPr>
    </w:p>
    <w:tbl>
      <w:tblPr>
        <w:tblW w:w="9854" w:type="dxa"/>
        <w:tblLook w:val="04A0" w:firstRow="1" w:lastRow="0" w:firstColumn="1" w:lastColumn="0" w:noHBand="0" w:noVBand="1"/>
      </w:tblPr>
      <w:tblGrid>
        <w:gridCol w:w="4986"/>
        <w:gridCol w:w="4868"/>
      </w:tblGrid>
      <w:tr w:rsidR="00F93FB1" w:rsidRPr="00F93FB1" w:rsidTr="003C77A3">
        <w:tc>
          <w:tcPr>
            <w:tcW w:w="4986" w:type="dxa"/>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868"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bl>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b/>
          <w:sz w:val="20"/>
          <w:szCs w:val="20"/>
        </w:rPr>
      </w:pPr>
      <w:r w:rsidRPr="00F93FB1">
        <w:rPr>
          <w:b/>
          <w:sz w:val="20"/>
          <w:szCs w:val="20"/>
        </w:rPr>
        <w:t>ФОРМА СОГЛАСОВАНА:</w:t>
      </w:r>
    </w:p>
    <w:p w:rsidR="00F93FB1" w:rsidRPr="00F93FB1" w:rsidRDefault="00F93FB1" w:rsidP="00F93FB1">
      <w:pPr>
        <w:rPr>
          <w:sz w:val="20"/>
          <w:szCs w:val="20"/>
        </w:rPr>
      </w:pPr>
    </w:p>
    <w:tbl>
      <w:tblPr>
        <w:tblW w:w="9854" w:type="dxa"/>
        <w:tblLook w:val="04A0" w:firstRow="1" w:lastRow="0" w:firstColumn="1" w:lastColumn="0" w:noHBand="0" w:noVBand="1"/>
      </w:tblPr>
      <w:tblGrid>
        <w:gridCol w:w="4986"/>
        <w:gridCol w:w="4868"/>
      </w:tblGrid>
      <w:tr w:rsidR="00F93FB1" w:rsidRPr="00F93FB1" w:rsidTr="003C77A3">
        <w:tc>
          <w:tcPr>
            <w:tcW w:w="4986" w:type="dxa"/>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868"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bl>
    <w:p w:rsidR="00F93FB1" w:rsidRPr="00F93FB1" w:rsidRDefault="00F93FB1" w:rsidP="00F93FB1">
      <w:pPr>
        <w:rPr>
          <w:sz w:val="20"/>
          <w:szCs w:val="20"/>
        </w:rPr>
      </w:pPr>
    </w:p>
    <w:tbl>
      <w:tblPr>
        <w:tblW w:w="9748" w:type="dxa"/>
        <w:tblLook w:val="04A0" w:firstRow="1" w:lastRow="0" w:firstColumn="1" w:lastColumn="0" w:noHBand="0" w:noVBand="1"/>
      </w:tblPr>
      <w:tblGrid>
        <w:gridCol w:w="4784"/>
        <w:gridCol w:w="569"/>
        <w:gridCol w:w="4395"/>
      </w:tblGrid>
      <w:tr w:rsidR="00F93FB1" w:rsidRPr="00F93FB1" w:rsidTr="003C77A3">
        <w:tc>
          <w:tcPr>
            <w:tcW w:w="5353" w:type="dxa"/>
            <w:gridSpan w:val="2"/>
          </w:tcPr>
          <w:p w:rsidR="00F93FB1" w:rsidRPr="00F93FB1" w:rsidRDefault="00F93FB1" w:rsidP="00F93FB1">
            <w:pPr>
              <w:rPr>
                <w:color w:val="000000"/>
                <w:sz w:val="20"/>
                <w:szCs w:val="20"/>
              </w:rPr>
            </w:pPr>
          </w:p>
        </w:tc>
        <w:tc>
          <w:tcPr>
            <w:tcW w:w="4395" w:type="dxa"/>
          </w:tcPr>
          <w:p w:rsidR="00F93FB1" w:rsidRPr="00F93FB1" w:rsidRDefault="00F93FB1" w:rsidP="00F93FB1">
            <w:pPr>
              <w:rPr>
                <w:color w:val="000000"/>
                <w:sz w:val="20"/>
                <w:szCs w:val="20"/>
              </w:rPr>
            </w:pPr>
          </w:p>
        </w:tc>
      </w:tr>
      <w:tr w:rsidR="00F93FB1" w:rsidRPr="00F93FB1" w:rsidTr="003C77A3">
        <w:tc>
          <w:tcPr>
            <w:tcW w:w="4784" w:type="dxa"/>
          </w:tcPr>
          <w:p w:rsidR="00F93FB1" w:rsidRPr="00F93FB1" w:rsidRDefault="00F93FB1" w:rsidP="00F93FB1">
            <w:pPr>
              <w:rPr>
                <w:sz w:val="20"/>
                <w:szCs w:val="20"/>
              </w:rPr>
            </w:pPr>
          </w:p>
        </w:tc>
        <w:tc>
          <w:tcPr>
            <w:tcW w:w="4964" w:type="dxa"/>
            <w:gridSpan w:val="2"/>
          </w:tcPr>
          <w:p w:rsidR="00F93FB1" w:rsidRPr="00F93FB1" w:rsidRDefault="00F93FB1" w:rsidP="00F93FB1">
            <w:pPr>
              <w:jc w:val="right"/>
              <w:rPr>
                <w:sz w:val="20"/>
                <w:szCs w:val="20"/>
              </w:rPr>
            </w:pPr>
          </w:p>
        </w:tc>
      </w:tr>
    </w:tbl>
    <w:p w:rsidR="00F93FB1" w:rsidRPr="00F93FB1" w:rsidRDefault="00F93FB1" w:rsidP="00F93FB1">
      <w:pPr>
        <w:spacing w:after="200" w:line="276" w:lineRule="auto"/>
        <w:rPr>
          <w:b/>
          <w:sz w:val="20"/>
          <w:szCs w:val="20"/>
        </w:rPr>
      </w:pPr>
      <w:r w:rsidRPr="00F93FB1">
        <w:rPr>
          <w:sz w:val="20"/>
          <w:szCs w:val="20"/>
        </w:rPr>
        <w:br w:type="page"/>
      </w:r>
      <w:r w:rsidRPr="00F93FB1">
        <w:rPr>
          <w:b/>
          <w:sz w:val="20"/>
          <w:szCs w:val="20"/>
        </w:rPr>
        <w:lastRenderedPageBreak/>
        <w:t>ФОРМА</w:t>
      </w:r>
    </w:p>
    <w:p w:rsidR="00F93FB1" w:rsidRPr="00F93FB1" w:rsidRDefault="00F93FB1" w:rsidP="00F93FB1">
      <w:pPr>
        <w:spacing w:after="200" w:line="276" w:lineRule="auto"/>
        <w:contextualSpacing/>
        <w:jc w:val="right"/>
        <w:rPr>
          <w:sz w:val="20"/>
          <w:szCs w:val="20"/>
        </w:rPr>
      </w:pPr>
      <w:r w:rsidRPr="00F93FB1">
        <w:rPr>
          <w:sz w:val="20"/>
          <w:szCs w:val="20"/>
        </w:rPr>
        <w:t>Приложение № 5</w:t>
      </w:r>
    </w:p>
    <w:p w:rsidR="00F93FB1" w:rsidRPr="00F93FB1" w:rsidRDefault="00F93FB1" w:rsidP="00F93FB1">
      <w:pPr>
        <w:contextualSpacing/>
        <w:jc w:val="right"/>
        <w:rPr>
          <w:sz w:val="20"/>
          <w:szCs w:val="20"/>
        </w:rPr>
      </w:pPr>
      <w:r w:rsidRPr="00F93FB1">
        <w:rPr>
          <w:sz w:val="20"/>
          <w:szCs w:val="20"/>
        </w:rPr>
        <w:t xml:space="preserve">к договору поставки № ___ </w:t>
      </w:r>
      <w:proofErr w:type="gramStart"/>
      <w:r w:rsidRPr="00F93FB1">
        <w:rPr>
          <w:sz w:val="20"/>
          <w:szCs w:val="20"/>
        </w:rPr>
        <w:t>от</w:t>
      </w:r>
      <w:proofErr w:type="gramEnd"/>
      <w:r w:rsidRPr="00F93FB1">
        <w:rPr>
          <w:sz w:val="20"/>
          <w:szCs w:val="20"/>
        </w:rPr>
        <w:t xml:space="preserve"> ______</w:t>
      </w:r>
    </w:p>
    <w:p w:rsidR="00F93FB1" w:rsidRPr="00F93FB1" w:rsidRDefault="00F93FB1" w:rsidP="00F93FB1">
      <w:pPr>
        <w:contextualSpacing/>
        <w:rPr>
          <w:sz w:val="20"/>
          <w:szCs w:val="20"/>
        </w:rPr>
      </w:pPr>
    </w:p>
    <w:p w:rsidR="00F93FB1" w:rsidRPr="00F93FB1" w:rsidRDefault="00F93FB1" w:rsidP="00F93FB1">
      <w:pPr>
        <w:spacing w:line="276" w:lineRule="auto"/>
        <w:contextualSpacing/>
        <w:jc w:val="right"/>
        <w:rPr>
          <w:sz w:val="20"/>
          <w:szCs w:val="20"/>
        </w:rPr>
      </w:pPr>
    </w:p>
    <w:p w:rsidR="00F93FB1" w:rsidRPr="00F93FB1" w:rsidRDefault="00F93FB1" w:rsidP="00F93FB1">
      <w:pPr>
        <w:keepNext/>
        <w:tabs>
          <w:tab w:val="left" w:pos="540"/>
        </w:tabs>
        <w:suppressAutoHyphens/>
        <w:jc w:val="center"/>
        <w:outlineLvl w:val="3"/>
        <w:rPr>
          <w:b/>
          <w:bCs/>
          <w:smallCaps/>
          <w:sz w:val="20"/>
          <w:szCs w:val="20"/>
        </w:rPr>
      </w:pPr>
      <w:r w:rsidRPr="00F93FB1">
        <w:rPr>
          <w:b/>
          <w:bCs/>
          <w:smallCaps/>
          <w:sz w:val="20"/>
          <w:szCs w:val="20"/>
        </w:rPr>
        <w:t>АКТ ПУСКОНАЛАДОЧНЫХ РАБОТ</w:t>
      </w:r>
    </w:p>
    <w:p w:rsidR="00F93FB1" w:rsidRPr="00F93FB1" w:rsidRDefault="00F93FB1" w:rsidP="00F93FB1">
      <w:pPr>
        <w:jc w:val="center"/>
        <w:rPr>
          <w:b/>
          <w:sz w:val="20"/>
          <w:szCs w:val="20"/>
        </w:rPr>
      </w:pPr>
      <w:r w:rsidRPr="00F93FB1">
        <w:rPr>
          <w:b/>
          <w:sz w:val="20"/>
          <w:szCs w:val="20"/>
        </w:rPr>
        <w:t>от «___»_________2015 г.</w:t>
      </w:r>
      <w:r w:rsidRPr="00F93FB1">
        <w:rPr>
          <w:b/>
          <w:sz w:val="20"/>
          <w:szCs w:val="20"/>
        </w:rPr>
        <w:br/>
        <w:t>ПО ДОГОВОРУ №________ от «___»______________2015 г.</w:t>
      </w:r>
    </w:p>
    <w:p w:rsidR="00F93FB1" w:rsidRPr="00F93FB1" w:rsidRDefault="00F93FB1" w:rsidP="00F93FB1">
      <w:pPr>
        <w:jc w:val="center"/>
        <w:rPr>
          <w:b/>
          <w:sz w:val="20"/>
          <w:szCs w:val="20"/>
        </w:rPr>
      </w:pPr>
    </w:p>
    <w:p w:rsidR="00F93FB1" w:rsidRPr="00F93FB1" w:rsidRDefault="00F93FB1" w:rsidP="00F93FB1">
      <w:pPr>
        <w:spacing w:line="360" w:lineRule="auto"/>
        <w:jc w:val="both"/>
        <w:rPr>
          <w:sz w:val="20"/>
          <w:szCs w:val="20"/>
        </w:rPr>
      </w:pPr>
      <w:r w:rsidRPr="00F93FB1">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F93FB1">
        <w:rPr>
          <w:sz w:val="20"/>
          <w:szCs w:val="20"/>
        </w:rPr>
        <w:t>Устава, с другой стороны, в дальнейшем именуемые «Стороны», составили настоящий Акт о следующем:</w:t>
      </w:r>
    </w:p>
    <w:p w:rsidR="00F93FB1" w:rsidRPr="00F93FB1" w:rsidRDefault="00F93FB1" w:rsidP="00F93FB1">
      <w:pPr>
        <w:spacing w:line="360" w:lineRule="auto"/>
        <w:ind w:firstLine="709"/>
        <w:jc w:val="both"/>
        <w:rPr>
          <w:sz w:val="20"/>
          <w:szCs w:val="20"/>
        </w:rPr>
      </w:pPr>
      <w:r w:rsidRPr="00F93FB1">
        <w:rPr>
          <w:sz w:val="20"/>
          <w:szCs w:val="20"/>
        </w:rPr>
        <w:t xml:space="preserve">Поставщик выполнил пусконаладочные работы, а Покупатель принял Оборудование к эксплуатации согласно Спецификации (Приложение №1) и комплекту поставки (Приложение №2): </w:t>
      </w:r>
      <w:r w:rsidRPr="00F93FB1">
        <w:rPr>
          <w:rFonts w:eastAsia="Arial Unicode MS"/>
          <w:b/>
          <w:color w:val="000000"/>
          <w:spacing w:val="-5"/>
          <w:sz w:val="20"/>
          <w:szCs w:val="20"/>
          <w:u w:val="single"/>
        </w:rPr>
        <w:t xml:space="preserve">установка контроля загрязненности </w:t>
      </w:r>
      <w:proofErr w:type="gramStart"/>
      <w:r w:rsidRPr="00F93FB1">
        <w:rPr>
          <w:rFonts w:eastAsia="Arial Unicode MS"/>
          <w:b/>
          <w:color w:val="000000"/>
          <w:spacing w:val="-5"/>
          <w:sz w:val="20"/>
          <w:szCs w:val="20"/>
          <w:u w:val="single"/>
        </w:rPr>
        <w:t>матричных</w:t>
      </w:r>
      <w:proofErr w:type="gramEnd"/>
      <w:r w:rsidRPr="00F93FB1">
        <w:rPr>
          <w:rFonts w:eastAsia="Arial Unicode MS"/>
          <w:b/>
          <w:color w:val="000000"/>
          <w:spacing w:val="-5"/>
          <w:sz w:val="20"/>
          <w:szCs w:val="20"/>
          <w:u w:val="single"/>
        </w:rPr>
        <w:t xml:space="preserve"> </w:t>
      </w:r>
      <w:proofErr w:type="spellStart"/>
      <w:r w:rsidRPr="00F93FB1">
        <w:rPr>
          <w:rFonts w:eastAsia="Arial Unicode MS"/>
          <w:b/>
          <w:color w:val="000000"/>
          <w:spacing w:val="-5"/>
          <w:sz w:val="20"/>
          <w:szCs w:val="20"/>
          <w:u w:val="single"/>
        </w:rPr>
        <w:t>твэлов</w:t>
      </w:r>
      <w:proofErr w:type="spellEnd"/>
      <w:r w:rsidRPr="00F93FB1">
        <w:rPr>
          <w:rFonts w:eastAsia="Arial Unicode MS"/>
          <w:b/>
          <w:color w:val="000000"/>
          <w:sz w:val="20"/>
          <w:szCs w:val="20"/>
          <w:u w:val="single"/>
        </w:rPr>
        <w:t xml:space="preserve"> - 1шт.</w:t>
      </w:r>
    </w:p>
    <w:p w:rsidR="00F93FB1" w:rsidRPr="00F93FB1" w:rsidRDefault="00F93FB1" w:rsidP="00F93FB1">
      <w:pPr>
        <w:spacing w:line="360" w:lineRule="auto"/>
        <w:ind w:firstLine="709"/>
        <w:jc w:val="both"/>
        <w:rPr>
          <w:sz w:val="20"/>
          <w:szCs w:val="20"/>
        </w:rPr>
      </w:pPr>
      <w:r w:rsidRPr="00F93FB1">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F93FB1" w:rsidRPr="00F93FB1" w:rsidRDefault="00F93FB1" w:rsidP="00F93FB1">
      <w:pPr>
        <w:spacing w:line="360" w:lineRule="auto"/>
        <w:jc w:val="both"/>
        <w:rPr>
          <w:sz w:val="20"/>
          <w:szCs w:val="20"/>
        </w:rPr>
      </w:pPr>
    </w:p>
    <w:p w:rsidR="00F93FB1" w:rsidRPr="00F93FB1" w:rsidRDefault="00F93FB1" w:rsidP="00F93FB1">
      <w:pPr>
        <w:spacing w:line="360" w:lineRule="auto"/>
        <w:rPr>
          <w:sz w:val="20"/>
          <w:szCs w:val="20"/>
        </w:rPr>
      </w:pPr>
    </w:p>
    <w:p w:rsidR="00F93FB1" w:rsidRPr="00F93FB1" w:rsidRDefault="00F93FB1" w:rsidP="00F93FB1">
      <w:pPr>
        <w:spacing w:line="360" w:lineRule="auto"/>
        <w:rPr>
          <w:sz w:val="20"/>
          <w:szCs w:val="20"/>
        </w:rPr>
      </w:pPr>
    </w:p>
    <w:p w:rsidR="00F93FB1" w:rsidRPr="00F93FB1" w:rsidRDefault="00F93FB1" w:rsidP="00F93FB1">
      <w:pPr>
        <w:rPr>
          <w:sz w:val="20"/>
          <w:szCs w:val="20"/>
        </w:rPr>
      </w:pPr>
    </w:p>
    <w:tbl>
      <w:tblPr>
        <w:tblW w:w="9854" w:type="dxa"/>
        <w:tblLook w:val="04A0" w:firstRow="1" w:lastRow="0" w:firstColumn="1" w:lastColumn="0" w:noHBand="0" w:noVBand="1"/>
      </w:tblPr>
      <w:tblGrid>
        <w:gridCol w:w="4986"/>
        <w:gridCol w:w="4868"/>
      </w:tblGrid>
      <w:tr w:rsidR="00F93FB1" w:rsidRPr="00F93FB1" w:rsidTr="003C77A3">
        <w:tc>
          <w:tcPr>
            <w:tcW w:w="4986" w:type="dxa"/>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868"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bl>
    <w:p w:rsidR="00F93FB1" w:rsidRPr="00F93FB1" w:rsidRDefault="00F93FB1" w:rsidP="00F93FB1">
      <w:pPr>
        <w:jc w:val="both"/>
        <w:rPr>
          <w:sz w:val="20"/>
          <w:szCs w:val="20"/>
        </w:rPr>
      </w:pPr>
    </w:p>
    <w:p w:rsidR="00F93FB1" w:rsidRPr="00F93FB1" w:rsidRDefault="00F93FB1" w:rsidP="00F93FB1">
      <w:pPr>
        <w:jc w:val="both"/>
        <w:rPr>
          <w:sz w:val="20"/>
          <w:szCs w:val="20"/>
        </w:rPr>
      </w:pPr>
    </w:p>
    <w:p w:rsidR="00F93FB1" w:rsidRPr="00F93FB1" w:rsidRDefault="00F93FB1" w:rsidP="00F93FB1">
      <w:pPr>
        <w:jc w:val="both"/>
        <w:rPr>
          <w:b/>
          <w:sz w:val="20"/>
          <w:szCs w:val="20"/>
        </w:rPr>
      </w:pPr>
    </w:p>
    <w:p w:rsidR="00F93FB1" w:rsidRPr="00F93FB1" w:rsidRDefault="00F93FB1" w:rsidP="00F93FB1">
      <w:pPr>
        <w:rPr>
          <w:b/>
          <w:sz w:val="20"/>
          <w:szCs w:val="20"/>
        </w:rPr>
      </w:pPr>
      <w:r w:rsidRPr="00F93FB1">
        <w:rPr>
          <w:b/>
          <w:sz w:val="20"/>
          <w:szCs w:val="20"/>
        </w:rPr>
        <w:t>ФОРМА СОГЛАСОВАНА:</w:t>
      </w:r>
    </w:p>
    <w:p w:rsidR="00F93FB1" w:rsidRPr="00F93FB1" w:rsidRDefault="00F93FB1" w:rsidP="00F93FB1">
      <w:pPr>
        <w:jc w:val="both"/>
        <w:rPr>
          <w:sz w:val="20"/>
          <w:szCs w:val="20"/>
        </w:rPr>
      </w:pPr>
    </w:p>
    <w:tbl>
      <w:tblPr>
        <w:tblW w:w="9889" w:type="dxa"/>
        <w:tblLook w:val="04A0" w:firstRow="1" w:lastRow="0" w:firstColumn="1" w:lastColumn="0" w:noHBand="0" w:noVBand="1"/>
      </w:tblPr>
      <w:tblGrid>
        <w:gridCol w:w="10030"/>
        <w:gridCol w:w="222"/>
      </w:tblGrid>
      <w:tr w:rsidR="00F93FB1" w:rsidRPr="00F93FB1" w:rsidTr="003C77A3">
        <w:tc>
          <w:tcPr>
            <w:tcW w:w="4785" w:type="dxa"/>
          </w:tcPr>
          <w:tbl>
            <w:tblPr>
              <w:tblW w:w="9854" w:type="dxa"/>
              <w:tblLook w:val="04A0" w:firstRow="1" w:lastRow="0" w:firstColumn="1" w:lastColumn="0" w:noHBand="0" w:noVBand="1"/>
            </w:tblPr>
            <w:tblGrid>
              <w:gridCol w:w="4986"/>
              <w:gridCol w:w="4868"/>
            </w:tblGrid>
            <w:tr w:rsidR="00F93FB1" w:rsidRPr="00F93FB1" w:rsidTr="003C77A3">
              <w:tc>
                <w:tcPr>
                  <w:tcW w:w="4986" w:type="dxa"/>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868"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bl>
          <w:p w:rsidR="00F93FB1" w:rsidRPr="00F93FB1" w:rsidRDefault="00F93FB1" w:rsidP="00F93FB1">
            <w:pPr>
              <w:rPr>
                <w:color w:val="000000"/>
                <w:sz w:val="20"/>
                <w:szCs w:val="20"/>
              </w:rPr>
            </w:pPr>
          </w:p>
        </w:tc>
        <w:tc>
          <w:tcPr>
            <w:tcW w:w="5104" w:type="dxa"/>
          </w:tcPr>
          <w:p w:rsidR="00F93FB1" w:rsidRPr="00F93FB1" w:rsidRDefault="00F93FB1" w:rsidP="00F93FB1">
            <w:pPr>
              <w:rPr>
                <w:color w:val="000000"/>
                <w:sz w:val="20"/>
                <w:szCs w:val="20"/>
              </w:rPr>
            </w:pPr>
          </w:p>
        </w:tc>
      </w:tr>
    </w:tbl>
    <w:p w:rsidR="00F93FB1" w:rsidRPr="00F93FB1" w:rsidRDefault="00F93FB1" w:rsidP="00F93FB1">
      <w:pPr>
        <w:jc w:val="both"/>
        <w:rPr>
          <w:sz w:val="20"/>
          <w:szCs w:val="20"/>
        </w:rPr>
      </w:pPr>
    </w:p>
    <w:p w:rsidR="00F93FB1" w:rsidRPr="00F93FB1" w:rsidRDefault="00F93FB1" w:rsidP="00F93FB1">
      <w:pPr>
        <w:rPr>
          <w:sz w:val="20"/>
          <w:szCs w:val="20"/>
        </w:rPr>
      </w:pPr>
      <w:r w:rsidRPr="00F93FB1">
        <w:rPr>
          <w:sz w:val="20"/>
          <w:szCs w:val="20"/>
        </w:rPr>
        <w:br w:type="page"/>
      </w:r>
    </w:p>
    <w:tbl>
      <w:tblPr>
        <w:tblW w:w="9119" w:type="dxa"/>
        <w:jc w:val="center"/>
        <w:tblInd w:w="-47" w:type="dxa"/>
        <w:tblCellMar>
          <w:left w:w="30" w:type="dxa"/>
          <w:right w:w="0" w:type="dxa"/>
        </w:tblCellMar>
        <w:tblLook w:val="04A0" w:firstRow="1" w:lastRow="0" w:firstColumn="1" w:lastColumn="0" w:noHBand="0" w:noVBand="1"/>
      </w:tblPr>
      <w:tblGrid>
        <w:gridCol w:w="634"/>
        <w:gridCol w:w="1130"/>
        <w:gridCol w:w="544"/>
        <w:gridCol w:w="690"/>
        <w:gridCol w:w="1849"/>
        <w:gridCol w:w="3038"/>
        <w:gridCol w:w="544"/>
        <w:gridCol w:w="690"/>
      </w:tblGrid>
      <w:tr w:rsidR="00F93FB1" w:rsidRPr="00F93FB1" w:rsidTr="003C77A3">
        <w:trPr>
          <w:trHeight w:val="375"/>
          <w:jc w:val="center"/>
        </w:trPr>
        <w:tc>
          <w:tcPr>
            <w:tcW w:w="9119" w:type="dxa"/>
            <w:gridSpan w:val="8"/>
            <w:vAlign w:val="center"/>
          </w:tcPr>
          <w:p w:rsidR="00F93FB1" w:rsidRPr="00F93FB1" w:rsidRDefault="00F93FB1" w:rsidP="00F93FB1">
            <w:pPr>
              <w:ind w:firstLine="4962"/>
              <w:jc w:val="right"/>
              <w:rPr>
                <w:sz w:val="20"/>
                <w:szCs w:val="20"/>
              </w:rPr>
            </w:pPr>
            <w:r w:rsidRPr="00F93FB1">
              <w:rPr>
                <w:sz w:val="20"/>
                <w:szCs w:val="20"/>
              </w:rPr>
              <w:lastRenderedPageBreak/>
              <w:br w:type="page"/>
            </w:r>
            <w:r w:rsidRPr="00F93FB1">
              <w:rPr>
                <w:sz w:val="20"/>
                <w:szCs w:val="20"/>
              </w:rPr>
              <w:br w:type="page"/>
            </w:r>
            <w:r w:rsidRPr="00F93FB1">
              <w:rPr>
                <w:sz w:val="20"/>
                <w:szCs w:val="20"/>
              </w:rPr>
              <w:br w:type="page"/>
            </w:r>
          </w:p>
          <w:p w:rsidR="00F93FB1" w:rsidRPr="00F93FB1" w:rsidRDefault="00F93FB1" w:rsidP="00F93FB1">
            <w:pPr>
              <w:ind w:firstLine="4962"/>
              <w:jc w:val="right"/>
              <w:rPr>
                <w:sz w:val="20"/>
                <w:szCs w:val="20"/>
              </w:rPr>
            </w:pPr>
          </w:p>
          <w:p w:rsidR="00F93FB1" w:rsidRPr="00F93FB1" w:rsidRDefault="00F93FB1" w:rsidP="00F93FB1">
            <w:pPr>
              <w:ind w:firstLine="404"/>
              <w:rPr>
                <w:b/>
                <w:sz w:val="20"/>
                <w:szCs w:val="20"/>
              </w:rPr>
            </w:pPr>
            <w:r w:rsidRPr="00F93FB1">
              <w:rPr>
                <w:b/>
                <w:sz w:val="20"/>
                <w:szCs w:val="20"/>
              </w:rPr>
              <w:t>ФОРМА</w:t>
            </w:r>
          </w:p>
          <w:p w:rsidR="00F93FB1" w:rsidRPr="00F93FB1" w:rsidRDefault="00F93FB1" w:rsidP="00F93FB1">
            <w:pPr>
              <w:ind w:firstLine="4962"/>
              <w:jc w:val="right"/>
              <w:rPr>
                <w:sz w:val="20"/>
                <w:szCs w:val="20"/>
              </w:rPr>
            </w:pPr>
            <w:r w:rsidRPr="00F93FB1">
              <w:rPr>
                <w:sz w:val="20"/>
                <w:szCs w:val="20"/>
              </w:rPr>
              <w:t>Приложение №6</w:t>
            </w:r>
          </w:p>
          <w:p w:rsidR="00F93FB1" w:rsidRPr="00F93FB1" w:rsidRDefault="00F93FB1" w:rsidP="00F93FB1">
            <w:pPr>
              <w:ind w:firstLine="4962"/>
              <w:jc w:val="right"/>
              <w:rPr>
                <w:sz w:val="20"/>
                <w:szCs w:val="20"/>
              </w:rPr>
            </w:pPr>
            <w:r w:rsidRPr="00F93FB1">
              <w:rPr>
                <w:sz w:val="20"/>
                <w:szCs w:val="20"/>
              </w:rPr>
              <w:t xml:space="preserve">к договору поставки № ___ </w:t>
            </w:r>
            <w:proofErr w:type="gramStart"/>
            <w:r w:rsidRPr="00F93FB1">
              <w:rPr>
                <w:sz w:val="20"/>
                <w:szCs w:val="20"/>
              </w:rPr>
              <w:t>от</w:t>
            </w:r>
            <w:proofErr w:type="gramEnd"/>
            <w:r w:rsidRPr="00F93FB1">
              <w:rPr>
                <w:sz w:val="20"/>
                <w:szCs w:val="20"/>
              </w:rPr>
              <w:t xml:space="preserve"> ______</w:t>
            </w:r>
          </w:p>
          <w:p w:rsidR="00F93FB1" w:rsidRPr="00F93FB1" w:rsidRDefault="00F93FB1" w:rsidP="00F93FB1">
            <w:pPr>
              <w:ind w:firstLine="4962"/>
              <w:jc w:val="right"/>
              <w:rPr>
                <w:b/>
                <w:sz w:val="20"/>
                <w:szCs w:val="20"/>
              </w:rPr>
            </w:pPr>
          </w:p>
          <w:p w:rsidR="00F93FB1" w:rsidRPr="00F93FB1" w:rsidRDefault="00F93FB1" w:rsidP="00F93FB1">
            <w:pPr>
              <w:ind w:firstLine="4962"/>
              <w:jc w:val="right"/>
              <w:rPr>
                <w:sz w:val="20"/>
                <w:szCs w:val="20"/>
              </w:rPr>
            </w:pPr>
          </w:p>
          <w:p w:rsidR="00F93FB1" w:rsidRPr="00F93FB1" w:rsidRDefault="00F93FB1" w:rsidP="00F93FB1">
            <w:pPr>
              <w:jc w:val="center"/>
              <w:rPr>
                <w:bCs/>
                <w:sz w:val="20"/>
                <w:szCs w:val="20"/>
              </w:rPr>
            </w:pPr>
          </w:p>
          <w:p w:rsidR="00F93FB1" w:rsidRPr="00F93FB1" w:rsidRDefault="00F93FB1" w:rsidP="00F93FB1">
            <w:pPr>
              <w:jc w:val="center"/>
              <w:rPr>
                <w:bCs/>
                <w:sz w:val="20"/>
                <w:szCs w:val="20"/>
              </w:rPr>
            </w:pPr>
          </w:p>
          <w:p w:rsidR="00F93FB1" w:rsidRPr="00F93FB1" w:rsidRDefault="00F93FB1" w:rsidP="00F93FB1">
            <w:pPr>
              <w:jc w:val="center"/>
              <w:rPr>
                <w:bCs/>
                <w:sz w:val="20"/>
                <w:szCs w:val="20"/>
              </w:rPr>
            </w:pPr>
            <w:r w:rsidRPr="00F93FB1">
              <w:rPr>
                <w:bCs/>
                <w:sz w:val="20"/>
                <w:szCs w:val="20"/>
              </w:rPr>
              <w:t>Акт сверки</w:t>
            </w:r>
          </w:p>
        </w:tc>
      </w:tr>
      <w:tr w:rsidR="00F93FB1" w:rsidRPr="00F93FB1" w:rsidTr="003C77A3">
        <w:trPr>
          <w:trHeight w:val="975"/>
          <w:jc w:val="center"/>
        </w:trPr>
        <w:tc>
          <w:tcPr>
            <w:tcW w:w="9119" w:type="dxa"/>
            <w:gridSpan w:val="8"/>
            <w:vAlign w:val="center"/>
          </w:tcPr>
          <w:p w:rsidR="00F93FB1" w:rsidRPr="00F93FB1" w:rsidRDefault="00F93FB1" w:rsidP="00F93FB1">
            <w:pPr>
              <w:jc w:val="center"/>
              <w:rPr>
                <w:sz w:val="20"/>
                <w:szCs w:val="20"/>
              </w:rPr>
            </w:pPr>
            <w:r w:rsidRPr="00F93FB1">
              <w:rPr>
                <w:sz w:val="20"/>
                <w:szCs w:val="20"/>
              </w:rPr>
              <w:t>взаимных расчетов за период: _______________</w:t>
            </w:r>
            <w:r w:rsidRPr="00F93FB1">
              <w:rPr>
                <w:sz w:val="20"/>
                <w:szCs w:val="20"/>
              </w:rPr>
              <w:br/>
              <w:t>между ФГУП «НИИ НПО «ЛУЧ»</w:t>
            </w:r>
            <w:r w:rsidRPr="00F93FB1">
              <w:rPr>
                <w:sz w:val="20"/>
                <w:szCs w:val="20"/>
              </w:rPr>
              <w:br/>
              <w:t>и ____________»</w:t>
            </w:r>
            <w:r w:rsidRPr="00F93FB1">
              <w:rPr>
                <w:sz w:val="20"/>
                <w:szCs w:val="20"/>
              </w:rPr>
              <w:br/>
              <w:t xml:space="preserve">по договору -№______ </w:t>
            </w:r>
            <w:proofErr w:type="gramStart"/>
            <w:r w:rsidRPr="00F93FB1">
              <w:rPr>
                <w:sz w:val="20"/>
                <w:szCs w:val="20"/>
              </w:rPr>
              <w:t>от</w:t>
            </w:r>
            <w:proofErr w:type="gramEnd"/>
            <w:r w:rsidRPr="00F93FB1">
              <w:rPr>
                <w:sz w:val="20"/>
                <w:szCs w:val="20"/>
              </w:rPr>
              <w:t xml:space="preserve"> ________..</w:t>
            </w:r>
          </w:p>
        </w:tc>
      </w:tr>
      <w:tr w:rsidR="00F93FB1" w:rsidRPr="00F93FB1" w:rsidTr="003C77A3">
        <w:trPr>
          <w:trHeight w:val="360"/>
          <w:jc w:val="center"/>
        </w:trPr>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2040" w:type="dxa"/>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r>
      <w:tr w:rsidR="00F93FB1" w:rsidRPr="00F93FB1" w:rsidTr="003C77A3">
        <w:trPr>
          <w:trHeight w:val="735"/>
          <w:jc w:val="center"/>
        </w:trPr>
        <w:tc>
          <w:tcPr>
            <w:tcW w:w="9119" w:type="dxa"/>
            <w:gridSpan w:val="8"/>
            <w:vAlign w:val="center"/>
          </w:tcPr>
          <w:p w:rsidR="00F93FB1" w:rsidRPr="00F93FB1" w:rsidRDefault="00F93FB1" w:rsidP="00F93FB1">
            <w:pPr>
              <w:jc w:val="both"/>
              <w:rPr>
                <w:sz w:val="20"/>
                <w:szCs w:val="20"/>
              </w:rPr>
            </w:pPr>
            <w:r w:rsidRPr="00F93FB1">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F93FB1" w:rsidRPr="00F93FB1" w:rsidTr="003C77A3">
        <w:trPr>
          <w:trHeight w:val="120"/>
          <w:jc w:val="center"/>
        </w:trPr>
        <w:tc>
          <w:tcPr>
            <w:tcW w:w="0" w:type="auto"/>
            <w:tcBorders>
              <w:bottom w:val="single" w:sz="4" w:space="0" w:color="auto"/>
            </w:tcBorders>
            <w:vAlign w:val="center"/>
          </w:tcPr>
          <w:p w:rsidR="00F93FB1" w:rsidRPr="00F93FB1" w:rsidRDefault="00F93FB1" w:rsidP="00F93FB1">
            <w:pPr>
              <w:rPr>
                <w:sz w:val="20"/>
                <w:szCs w:val="20"/>
              </w:rPr>
            </w:pPr>
          </w:p>
        </w:tc>
        <w:tc>
          <w:tcPr>
            <w:tcW w:w="0" w:type="auto"/>
            <w:tcBorders>
              <w:bottom w:val="single" w:sz="4" w:space="0" w:color="auto"/>
            </w:tcBorders>
            <w:vAlign w:val="center"/>
          </w:tcPr>
          <w:p w:rsidR="00F93FB1" w:rsidRPr="00F93FB1" w:rsidRDefault="00F93FB1" w:rsidP="00F93FB1">
            <w:pPr>
              <w:rPr>
                <w:sz w:val="20"/>
                <w:szCs w:val="20"/>
              </w:rPr>
            </w:pPr>
          </w:p>
        </w:tc>
        <w:tc>
          <w:tcPr>
            <w:tcW w:w="0" w:type="auto"/>
            <w:tcBorders>
              <w:bottom w:val="single" w:sz="4" w:space="0" w:color="auto"/>
            </w:tcBorders>
            <w:vAlign w:val="center"/>
          </w:tcPr>
          <w:p w:rsidR="00F93FB1" w:rsidRPr="00F93FB1" w:rsidRDefault="00F93FB1" w:rsidP="00F93FB1">
            <w:pPr>
              <w:rPr>
                <w:sz w:val="20"/>
                <w:szCs w:val="20"/>
              </w:rPr>
            </w:pPr>
          </w:p>
        </w:tc>
        <w:tc>
          <w:tcPr>
            <w:tcW w:w="0" w:type="auto"/>
            <w:tcBorders>
              <w:bottom w:val="single" w:sz="4" w:space="0" w:color="auto"/>
            </w:tcBorders>
            <w:vAlign w:val="center"/>
          </w:tcPr>
          <w:p w:rsidR="00F93FB1" w:rsidRPr="00F93FB1" w:rsidRDefault="00F93FB1" w:rsidP="00F93FB1">
            <w:pPr>
              <w:rPr>
                <w:sz w:val="20"/>
                <w:szCs w:val="20"/>
              </w:rPr>
            </w:pPr>
          </w:p>
        </w:tc>
        <w:tc>
          <w:tcPr>
            <w:tcW w:w="2040" w:type="dxa"/>
            <w:tcBorders>
              <w:bottom w:val="single" w:sz="4" w:space="0" w:color="auto"/>
            </w:tcBorders>
            <w:vAlign w:val="center"/>
          </w:tcPr>
          <w:p w:rsidR="00F93FB1" w:rsidRPr="00F93FB1" w:rsidRDefault="00F93FB1" w:rsidP="00F93FB1">
            <w:pPr>
              <w:rPr>
                <w:sz w:val="20"/>
                <w:szCs w:val="20"/>
              </w:rPr>
            </w:pPr>
          </w:p>
        </w:tc>
        <w:tc>
          <w:tcPr>
            <w:tcW w:w="0" w:type="auto"/>
            <w:tcBorders>
              <w:bottom w:val="single" w:sz="4" w:space="0" w:color="auto"/>
            </w:tcBorders>
            <w:vAlign w:val="center"/>
          </w:tcPr>
          <w:p w:rsidR="00F93FB1" w:rsidRPr="00F93FB1" w:rsidRDefault="00F93FB1" w:rsidP="00F93FB1">
            <w:pPr>
              <w:rPr>
                <w:sz w:val="20"/>
                <w:szCs w:val="20"/>
              </w:rPr>
            </w:pPr>
          </w:p>
        </w:tc>
        <w:tc>
          <w:tcPr>
            <w:tcW w:w="0" w:type="auto"/>
            <w:tcBorders>
              <w:bottom w:val="single" w:sz="4" w:space="0" w:color="auto"/>
            </w:tcBorders>
            <w:vAlign w:val="center"/>
          </w:tcPr>
          <w:p w:rsidR="00F93FB1" w:rsidRPr="00F93FB1" w:rsidRDefault="00F93FB1" w:rsidP="00F93FB1">
            <w:pPr>
              <w:rPr>
                <w:sz w:val="20"/>
                <w:szCs w:val="20"/>
              </w:rPr>
            </w:pPr>
          </w:p>
        </w:tc>
        <w:tc>
          <w:tcPr>
            <w:tcW w:w="0" w:type="auto"/>
            <w:tcBorders>
              <w:bottom w:val="single" w:sz="4" w:space="0" w:color="auto"/>
            </w:tcBorders>
            <w:vAlign w:val="center"/>
          </w:tcPr>
          <w:p w:rsidR="00F93FB1" w:rsidRPr="00F93FB1" w:rsidRDefault="00F93FB1" w:rsidP="00F93FB1">
            <w:pPr>
              <w:rPr>
                <w:sz w:val="20"/>
                <w:szCs w:val="20"/>
              </w:rPr>
            </w:pPr>
          </w:p>
        </w:tc>
      </w:tr>
      <w:tr w:rsidR="00F93FB1" w:rsidRPr="00F93FB1" w:rsidTr="003C77A3">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F93FB1" w:rsidRPr="00F93FB1" w:rsidRDefault="00F93FB1" w:rsidP="00F93FB1">
            <w:pPr>
              <w:rPr>
                <w:sz w:val="20"/>
                <w:szCs w:val="20"/>
              </w:rPr>
            </w:pPr>
            <w:r w:rsidRPr="00F93FB1">
              <w:rPr>
                <w:sz w:val="20"/>
                <w:szCs w:val="20"/>
              </w:rPr>
              <w:t>По данным ФГУП "НИИ НПО "ЛУЧ", руб.</w:t>
            </w:r>
          </w:p>
        </w:tc>
        <w:tc>
          <w:tcPr>
            <w:tcW w:w="6584" w:type="dxa"/>
            <w:gridSpan w:val="4"/>
            <w:tcBorders>
              <w:top w:val="single" w:sz="4" w:space="0" w:color="auto"/>
              <w:left w:val="single" w:sz="4" w:space="0" w:color="auto"/>
              <w:bottom w:val="single" w:sz="4" w:space="0" w:color="auto"/>
              <w:right w:val="single" w:sz="4" w:space="0" w:color="auto"/>
            </w:tcBorders>
          </w:tcPr>
          <w:p w:rsidR="00F93FB1" w:rsidRPr="00F93FB1" w:rsidRDefault="00F93FB1" w:rsidP="00F93FB1">
            <w:pPr>
              <w:rPr>
                <w:sz w:val="20"/>
                <w:szCs w:val="20"/>
              </w:rPr>
            </w:pPr>
            <w:r w:rsidRPr="00F93FB1">
              <w:rPr>
                <w:sz w:val="20"/>
                <w:szCs w:val="20"/>
              </w:rPr>
              <w:t>По данным________________________________, руб.</w:t>
            </w:r>
          </w:p>
        </w:tc>
      </w:tr>
      <w:tr w:rsidR="00F93FB1" w:rsidRPr="00F93FB1" w:rsidTr="003C77A3">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Кредит</w:t>
            </w:r>
          </w:p>
        </w:tc>
        <w:tc>
          <w:tcPr>
            <w:tcW w:w="2040" w:type="dxa"/>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center"/>
              <w:rPr>
                <w:b/>
                <w:bCs/>
                <w:sz w:val="20"/>
                <w:szCs w:val="20"/>
              </w:rPr>
            </w:pPr>
            <w:r w:rsidRPr="00F93FB1">
              <w:rPr>
                <w:b/>
                <w:bCs/>
                <w:sz w:val="20"/>
                <w:szCs w:val="20"/>
              </w:rPr>
              <w:t>Кредит</w:t>
            </w:r>
          </w:p>
        </w:tc>
      </w:tr>
      <w:tr w:rsidR="00F93FB1" w:rsidRPr="00F93FB1" w:rsidTr="003C77A3">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r w:rsidRPr="00F93FB1">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r w:rsidRPr="00F93FB1">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r>
      <w:tr w:rsidR="00F93FB1" w:rsidRPr="00F93FB1" w:rsidTr="003C77A3">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r w:rsidRPr="00F93FB1">
              <w:rPr>
                <w:sz w:val="20"/>
                <w:szCs w:val="20"/>
              </w:rPr>
              <w:t>Договор №______</w:t>
            </w:r>
            <w:proofErr w:type="gramStart"/>
            <w:r w:rsidRPr="00F93FB1">
              <w:rPr>
                <w:sz w:val="20"/>
                <w:szCs w:val="20"/>
              </w:rPr>
              <w:t>от</w:t>
            </w:r>
            <w:proofErr w:type="gramEnd"/>
            <w:r w:rsidRPr="00F93FB1">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r w:rsidRPr="00F93FB1">
              <w:rPr>
                <w:sz w:val="20"/>
                <w:szCs w:val="20"/>
              </w:rPr>
              <w:t xml:space="preserve">Договор №________ </w:t>
            </w:r>
            <w:proofErr w:type="gramStart"/>
            <w:r w:rsidRPr="00F93FB1">
              <w:rPr>
                <w:sz w:val="20"/>
                <w:szCs w:val="20"/>
              </w:rPr>
              <w:t>от</w:t>
            </w:r>
            <w:proofErr w:type="gramEnd"/>
            <w:r w:rsidRPr="00F93FB1">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r>
      <w:tr w:rsidR="00F93FB1" w:rsidRPr="00F93FB1" w:rsidTr="003C77A3">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r>
      <w:tr w:rsidR="00F93FB1" w:rsidRPr="00F93FB1" w:rsidTr="003C77A3">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r>
      <w:tr w:rsidR="00F93FB1" w:rsidRPr="00F93FB1" w:rsidTr="003C77A3">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r>
      <w:tr w:rsidR="00F93FB1" w:rsidRPr="00F93FB1" w:rsidTr="003C77A3">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r w:rsidRPr="00F93FB1">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r w:rsidRPr="00F93FB1">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sz w:val="20"/>
                <w:szCs w:val="20"/>
              </w:rPr>
            </w:pPr>
          </w:p>
        </w:tc>
      </w:tr>
      <w:tr w:rsidR="00F93FB1" w:rsidRPr="00F93FB1" w:rsidTr="003C77A3">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r w:rsidRPr="00F93FB1">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r w:rsidRPr="00F93FB1">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p>
        </w:tc>
      </w:tr>
      <w:tr w:rsidR="00F93FB1" w:rsidRPr="00F93FB1" w:rsidTr="003C77A3">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r w:rsidRPr="00F93FB1">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r w:rsidRPr="00F93FB1">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93FB1" w:rsidRPr="00F93FB1" w:rsidRDefault="00F93FB1" w:rsidP="00F93FB1">
            <w:pPr>
              <w:rPr>
                <w:b/>
                <w:bCs/>
                <w:sz w:val="20"/>
                <w:szCs w:val="20"/>
              </w:rPr>
            </w:pPr>
          </w:p>
        </w:tc>
      </w:tr>
    </w:tbl>
    <w:p w:rsidR="00F93FB1" w:rsidRPr="00F93FB1" w:rsidRDefault="00F93FB1" w:rsidP="00F93FB1">
      <w:pPr>
        <w:tabs>
          <w:tab w:val="left" w:pos="0"/>
        </w:tabs>
        <w:spacing w:line="360" w:lineRule="auto"/>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288"/>
        <w:gridCol w:w="1034"/>
        <w:gridCol w:w="1434"/>
        <w:gridCol w:w="101"/>
        <w:gridCol w:w="1843"/>
        <w:gridCol w:w="933"/>
        <w:gridCol w:w="1353"/>
        <w:gridCol w:w="80"/>
      </w:tblGrid>
      <w:tr w:rsidR="00F93FB1" w:rsidRPr="00F93FB1" w:rsidTr="003C77A3">
        <w:trPr>
          <w:gridAfter w:val="1"/>
          <w:hidden/>
        </w:trPr>
        <w:tc>
          <w:tcPr>
            <w:tcW w:w="3810" w:type="dxa"/>
            <w:vAlign w:val="center"/>
          </w:tcPr>
          <w:p w:rsidR="00F93FB1" w:rsidRPr="00F93FB1" w:rsidRDefault="00F93FB1" w:rsidP="00F93FB1">
            <w:pPr>
              <w:rPr>
                <w:rFonts w:ascii="Arial" w:hAnsi="Arial" w:cs="Arial"/>
                <w:vanish/>
                <w:sz w:val="20"/>
                <w:szCs w:val="20"/>
              </w:rPr>
            </w:pPr>
          </w:p>
        </w:tc>
        <w:tc>
          <w:tcPr>
            <w:tcW w:w="1275" w:type="dxa"/>
            <w:vAlign w:val="center"/>
          </w:tcPr>
          <w:p w:rsidR="00F93FB1" w:rsidRPr="00F93FB1" w:rsidRDefault="00F93FB1" w:rsidP="00F93FB1">
            <w:pPr>
              <w:rPr>
                <w:rFonts w:ascii="Arial" w:hAnsi="Arial" w:cs="Arial"/>
                <w:vanish/>
                <w:sz w:val="20"/>
                <w:szCs w:val="20"/>
              </w:rPr>
            </w:pPr>
          </w:p>
        </w:tc>
        <w:tc>
          <w:tcPr>
            <w:tcW w:w="2010" w:type="dxa"/>
            <w:vAlign w:val="center"/>
          </w:tcPr>
          <w:p w:rsidR="00F93FB1" w:rsidRPr="00F93FB1" w:rsidRDefault="00F93FB1" w:rsidP="00F93FB1">
            <w:pPr>
              <w:rPr>
                <w:rFonts w:ascii="Arial" w:hAnsi="Arial" w:cs="Arial"/>
                <w:vanish/>
                <w:sz w:val="20"/>
                <w:szCs w:val="20"/>
              </w:rPr>
            </w:pPr>
          </w:p>
        </w:tc>
        <w:tc>
          <w:tcPr>
            <w:tcW w:w="240" w:type="dxa"/>
            <w:vAlign w:val="center"/>
          </w:tcPr>
          <w:p w:rsidR="00F93FB1" w:rsidRPr="00F93FB1" w:rsidRDefault="00F93FB1" w:rsidP="00F93FB1">
            <w:pPr>
              <w:rPr>
                <w:rFonts w:ascii="Arial" w:hAnsi="Arial" w:cs="Arial"/>
                <w:vanish/>
                <w:sz w:val="20"/>
                <w:szCs w:val="20"/>
              </w:rPr>
            </w:pPr>
          </w:p>
        </w:tc>
        <w:tc>
          <w:tcPr>
            <w:tcW w:w="3750" w:type="dxa"/>
            <w:vAlign w:val="center"/>
          </w:tcPr>
          <w:p w:rsidR="00F93FB1" w:rsidRPr="00F93FB1" w:rsidRDefault="00F93FB1" w:rsidP="00F93FB1">
            <w:pPr>
              <w:rPr>
                <w:rFonts w:ascii="Arial" w:hAnsi="Arial" w:cs="Arial"/>
                <w:vanish/>
                <w:sz w:val="20"/>
                <w:szCs w:val="20"/>
              </w:rPr>
            </w:pPr>
          </w:p>
        </w:tc>
        <w:tc>
          <w:tcPr>
            <w:tcW w:w="1260" w:type="dxa"/>
            <w:vAlign w:val="center"/>
          </w:tcPr>
          <w:p w:rsidR="00F93FB1" w:rsidRPr="00F93FB1" w:rsidRDefault="00F93FB1" w:rsidP="00F93FB1">
            <w:pPr>
              <w:rPr>
                <w:rFonts w:ascii="Arial" w:hAnsi="Arial" w:cs="Arial"/>
                <w:vanish/>
                <w:sz w:val="20"/>
                <w:szCs w:val="20"/>
              </w:rPr>
            </w:pPr>
          </w:p>
        </w:tc>
        <w:tc>
          <w:tcPr>
            <w:tcW w:w="2355" w:type="dxa"/>
            <w:vAlign w:val="center"/>
          </w:tcPr>
          <w:p w:rsidR="00F93FB1" w:rsidRPr="00F93FB1" w:rsidRDefault="00F93FB1" w:rsidP="00F93FB1">
            <w:pPr>
              <w:rPr>
                <w:rFonts w:ascii="Arial" w:hAnsi="Arial" w:cs="Arial"/>
                <w:vanish/>
                <w:sz w:val="20"/>
                <w:szCs w:val="20"/>
              </w:rPr>
            </w:pPr>
          </w:p>
        </w:tc>
      </w:tr>
      <w:tr w:rsidR="00F93FB1" w:rsidRPr="00F93FB1" w:rsidTr="003C77A3">
        <w:trPr>
          <w:trHeight w:val="225"/>
        </w:trPr>
        <w:tc>
          <w:tcPr>
            <w:tcW w:w="0" w:type="auto"/>
            <w:gridSpan w:val="3"/>
            <w:vAlign w:val="center"/>
          </w:tcPr>
          <w:p w:rsidR="00F93FB1" w:rsidRPr="00F93FB1" w:rsidRDefault="00F93FB1" w:rsidP="00F93FB1">
            <w:pPr>
              <w:rPr>
                <w:sz w:val="20"/>
                <w:szCs w:val="20"/>
              </w:rPr>
            </w:pPr>
            <w:r w:rsidRPr="00F93FB1">
              <w:rPr>
                <w:sz w:val="20"/>
                <w:szCs w:val="20"/>
              </w:rPr>
              <w:t>По данным ФГУП «НИИ НПО «ЛУЧ»</w:t>
            </w:r>
          </w:p>
        </w:tc>
        <w:tc>
          <w:tcPr>
            <w:tcW w:w="0" w:type="auto"/>
            <w:vAlign w:val="center"/>
          </w:tcPr>
          <w:p w:rsidR="00F93FB1" w:rsidRPr="00F93FB1" w:rsidRDefault="00F93FB1" w:rsidP="00F93FB1">
            <w:pPr>
              <w:rPr>
                <w:sz w:val="20"/>
                <w:szCs w:val="20"/>
              </w:rPr>
            </w:pPr>
          </w:p>
        </w:tc>
        <w:tc>
          <w:tcPr>
            <w:tcW w:w="0" w:type="auto"/>
            <w:gridSpan w:val="3"/>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r>
      <w:tr w:rsidR="00F93FB1" w:rsidRPr="00F93FB1" w:rsidTr="003C77A3">
        <w:trPr>
          <w:trHeight w:val="420"/>
        </w:trPr>
        <w:tc>
          <w:tcPr>
            <w:tcW w:w="0" w:type="auto"/>
            <w:gridSpan w:val="3"/>
            <w:vAlign w:val="center"/>
          </w:tcPr>
          <w:p w:rsidR="00F93FB1" w:rsidRPr="00F93FB1" w:rsidRDefault="00F93FB1" w:rsidP="00F93FB1">
            <w:pPr>
              <w:rPr>
                <w:bCs/>
                <w:sz w:val="20"/>
                <w:szCs w:val="20"/>
              </w:rPr>
            </w:pPr>
            <w:r w:rsidRPr="00F93FB1">
              <w:rPr>
                <w:bCs/>
                <w:sz w:val="20"/>
                <w:szCs w:val="20"/>
              </w:rPr>
              <w:t>на ____________ задолженность в пользу _________________ ______________ руб</w:t>
            </w:r>
            <w:proofErr w:type="gramStart"/>
            <w:r w:rsidRPr="00F93FB1">
              <w:rPr>
                <w:bCs/>
                <w:sz w:val="20"/>
                <w:szCs w:val="20"/>
              </w:rPr>
              <w:t>. (_________________________________)</w:t>
            </w:r>
            <w:proofErr w:type="gramEnd"/>
          </w:p>
        </w:tc>
        <w:tc>
          <w:tcPr>
            <w:tcW w:w="0" w:type="auto"/>
            <w:vAlign w:val="center"/>
          </w:tcPr>
          <w:p w:rsidR="00F93FB1" w:rsidRPr="00F93FB1" w:rsidRDefault="00F93FB1" w:rsidP="00F93FB1">
            <w:pPr>
              <w:rPr>
                <w:sz w:val="20"/>
                <w:szCs w:val="20"/>
              </w:rPr>
            </w:pPr>
          </w:p>
        </w:tc>
        <w:tc>
          <w:tcPr>
            <w:tcW w:w="0" w:type="auto"/>
            <w:gridSpan w:val="3"/>
            <w:vAlign w:val="center"/>
          </w:tcPr>
          <w:p w:rsidR="00F93FB1" w:rsidRPr="00F93FB1" w:rsidRDefault="00F93FB1" w:rsidP="00F93FB1">
            <w:pPr>
              <w:rPr>
                <w:bCs/>
                <w:sz w:val="20"/>
                <w:szCs w:val="20"/>
              </w:rPr>
            </w:pPr>
          </w:p>
        </w:tc>
        <w:tc>
          <w:tcPr>
            <w:tcW w:w="0" w:type="auto"/>
            <w:vAlign w:val="center"/>
          </w:tcPr>
          <w:p w:rsidR="00F93FB1" w:rsidRPr="00F93FB1" w:rsidRDefault="00F93FB1" w:rsidP="00F93FB1">
            <w:pPr>
              <w:rPr>
                <w:sz w:val="20"/>
                <w:szCs w:val="20"/>
              </w:rPr>
            </w:pPr>
          </w:p>
        </w:tc>
      </w:tr>
      <w:tr w:rsidR="00F93FB1" w:rsidRPr="00F93FB1" w:rsidTr="003C77A3">
        <w:trPr>
          <w:trHeight w:val="315"/>
        </w:trPr>
        <w:tc>
          <w:tcPr>
            <w:tcW w:w="0" w:type="auto"/>
            <w:gridSpan w:val="7"/>
            <w:vAlign w:val="center"/>
          </w:tcPr>
          <w:p w:rsidR="00F93FB1" w:rsidRPr="00F93FB1" w:rsidRDefault="00F93FB1" w:rsidP="00F93FB1">
            <w:pPr>
              <w:rPr>
                <w:b/>
                <w:bCs/>
                <w:sz w:val="20"/>
                <w:szCs w:val="20"/>
              </w:rPr>
            </w:pPr>
          </w:p>
        </w:tc>
        <w:tc>
          <w:tcPr>
            <w:tcW w:w="0" w:type="auto"/>
            <w:vAlign w:val="center"/>
          </w:tcPr>
          <w:p w:rsidR="00F93FB1" w:rsidRPr="00F93FB1" w:rsidRDefault="00F93FB1" w:rsidP="00F93FB1">
            <w:pPr>
              <w:rPr>
                <w:sz w:val="20"/>
                <w:szCs w:val="20"/>
              </w:rPr>
            </w:pPr>
            <w:r w:rsidRPr="00F93FB1">
              <w:rPr>
                <w:sz w:val="20"/>
                <w:szCs w:val="20"/>
              </w:rPr>
              <w:t> </w:t>
            </w:r>
          </w:p>
        </w:tc>
      </w:tr>
      <w:tr w:rsidR="00F93FB1" w:rsidRPr="00F93FB1" w:rsidTr="003C77A3">
        <w:trPr>
          <w:trHeight w:val="225"/>
        </w:trPr>
        <w:tc>
          <w:tcPr>
            <w:tcW w:w="0" w:type="auto"/>
            <w:gridSpan w:val="3"/>
            <w:vAlign w:val="center"/>
          </w:tcPr>
          <w:p w:rsidR="00F93FB1" w:rsidRPr="00F93FB1" w:rsidRDefault="00F93FB1" w:rsidP="00F93FB1">
            <w:pPr>
              <w:rPr>
                <w:sz w:val="20"/>
                <w:szCs w:val="20"/>
              </w:rPr>
            </w:pPr>
            <w:r w:rsidRPr="00F93FB1">
              <w:rPr>
                <w:sz w:val="20"/>
                <w:szCs w:val="20"/>
              </w:rPr>
              <w:t>От _____________</w:t>
            </w:r>
          </w:p>
        </w:tc>
        <w:tc>
          <w:tcPr>
            <w:tcW w:w="0" w:type="auto"/>
            <w:vAlign w:val="center"/>
          </w:tcPr>
          <w:p w:rsidR="00F93FB1" w:rsidRPr="00F93FB1" w:rsidRDefault="00F93FB1" w:rsidP="00F93FB1">
            <w:pPr>
              <w:rPr>
                <w:sz w:val="20"/>
                <w:szCs w:val="20"/>
              </w:rPr>
            </w:pPr>
          </w:p>
        </w:tc>
        <w:tc>
          <w:tcPr>
            <w:tcW w:w="0" w:type="auto"/>
            <w:gridSpan w:val="3"/>
            <w:vAlign w:val="center"/>
          </w:tcPr>
          <w:p w:rsidR="00F93FB1" w:rsidRPr="00F93FB1" w:rsidRDefault="00F93FB1" w:rsidP="00F93FB1">
            <w:pPr>
              <w:rPr>
                <w:sz w:val="20"/>
                <w:szCs w:val="20"/>
              </w:rPr>
            </w:pPr>
            <w:r w:rsidRPr="00F93FB1">
              <w:rPr>
                <w:sz w:val="20"/>
                <w:szCs w:val="20"/>
              </w:rPr>
              <w:t>От ФГУП «НИИ НПО «ЛУЧ»</w:t>
            </w:r>
          </w:p>
        </w:tc>
        <w:tc>
          <w:tcPr>
            <w:tcW w:w="0" w:type="auto"/>
            <w:vAlign w:val="center"/>
          </w:tcPr>
          <w:p w:rsidR="00F93FB1" w:rsidRPr="00F93FB1" w:rsidRDefault="00F93FB1" w:rsidP="00F93FB1">
            <w:pPr>
              <w:rPr>
                <w:sz w:val="20"/>
                <w:szCs w:val="20"/>
              </w:rPr>
            </w:pPr>
          </w:p>
        </w:tc>
      </w:tr>
      <w:tr w:rsidR="00F93FB1" w:rsidRPr="00F93FB1" w:rsidTr="003C77A3">
        <w:trPr>
          <w:trHeight w:val="225"/>
        </w:trPr>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r w:rsidRPr="00F93FB1">
              <w:rPr>
                <w:sz w:val="20"/>
                <w:szCs w:val="20"/>
              </w:rPr>
              <w:t> </w:t>
            </w:r>
          </w:p>
        </w:tc>
      </w:tr>
      <w:tr w:rsidR="00F93FB1" w:rsidRPr="00F93FB1" w:rsidTr="003C77A3">
        <w:trPr>
          <w:trHeight w:val="225"/>
        </w:trPr>
        <w:tc>
          <w:tcPr>
            <w:tcW w:w="0" w:type="auto"/>
            <w:gridSpan w:val="3"/>
            <w:vAlign w:val="center"/>
          </w:tcPr>
          <w:p w:rsidR="00F93FB1" w:rsidRPr="00F93FB1" w:rsidRDefault="00F93FB1" w:rsidP="00F93FB1">
            <w:pPr>
              <w:rPr>
                <w:sz w:val="20"/>
                <w:szCs w:val="20"/>
              </w:rPr>
            </w:pPr>
            <w:r w:rsidRPr="00F93FB1">
              <w:rPr>
                <w:sz w:val="20"/>
                <w:szCs w:val="20"/>
              </w:rPr>
              <w:t>________________</w:t>
            </w:r>
          </w:p>
        </w:tc>
        <w:tc>
          <w:tcPr>
            <w:tcW w:w="0" w:type="auto"/>
            <w:vAlign w:val="center"/>
          </w:tcPr>
          <w:p w:rsidR="00F93FB1" w:rsidRPr="00F93FB1" w:rsidRDefault="00F93FB1" w:rsidP="00F93FB1">
            <w:pPr>
              <w:rPr>
                <w:sz w:val="20"/>
                <w:szCs w:val="20"/>
              </w:rPr>
            </w:pPr>
          </w:p>
        </w:tc>
        <w:tc>
          <w:tcPr>
            <w:tcW w:w="0" w:type="auto"/>
            <w:gridSpan w:val="3"/>
            <w:vAlign w:val="center"/>
          </w:tcPr>
          <w:p w:rsidR="00F93FB1" w:rsidRPr="00F93FB1" w:rsidRDefault="00F93FB1" w:rsidP="00F93FB1">
            <w:pPr>
              <w:rPr>
                <w:sz w:val="20"/>
                <w:szCs w:val="20"/>
              </w:rPr>
            </w:pPr>
            <w:r w:rsidRPr="00F93FB1">
              <w:rPr>
                <w:sz w:val="20"/>
                <w:szCs w:val="20"/>
              </w:rPr>
              <w:t>________________</w:t>
            </w:r>
          </w:p>
        </w:tc>
        <w:tc>
          <w:tcPr>
            <w:tcW w:w="0" w:type="auto"/>
            <w:vAlign w:val="center"/>
          </w:tcPr>
          <w:p w:rsidR="00F93FB1" w:rsidRPr="00F93FB1" w:rsidRDefault="00F93FB1" w:rsidP="00F93FB1">
            <w:pPr>
              <w:rPr>
                <w:sz w:val="20"/>
                <w:szCs w:val="20"/>
              </w:rPr>
            </w:pPr>
          </w:p>
        </w:tc>
      </w:tr>
      <w:tr w:rsidR="00F93FB1" w:rsidRPr="00F93FB1" w:rsidTr="003C77A3">
        <w:trPr>
          <w:trHeight w:val="225"/>
        </w:trPr>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r w:rsidRPr="00F93FB1">
              <w:rPr>
                <w:sz w:val="20"/>
                <w:szCs w:val="20"/>
              </w:rPr>
              <w:t> </w:t>
            </w:r>
          </w:p>
        </w:tc>
      </w:tr>
      <w:tr w:rsidR="00F93FB1" w:rsidRPr="00F93FB1" w:rsidTr="003C77A3">
        <w:trPr>
          <w:trHeight w:val="225"/>
        </w:trPr>
        <w:tc>
          <w:tcPr>
            <w:tcW w:w="0" w:type="auto"/>
            <w:tcBorders>
              <w:bottom w:val="single" w:sz="6" w:space="0" w:color="000000"/>
            </w:tcBorders>
            <w:vAlign w:val="center"/>
          </w:tcPr>
          <w:p w:rsidR="00F93FB1" w:rsidRPr="00F93FB1" w:rsidRDefault="00F93FB1" w:rsidP="00F93FB1">
            <w:pPr>
              <w:rPr>
                <w:sz w:val="20"/>
                <w:szCs w:val="20"/>
              </w:rPr>
            </w:pPr>
          </w:p>
        </w:tc>
        <w:tc>
          <w:tcPr>
            <w:tcW w:w="0" w:type="auto"/>
            <w:gridSpan w:val="2"/>
            <w:vAlign w:val="center"/>
          </w:tcPr>
          <w:p w:rsidR="00F93FB1" w:rsidRPr="00F93FB1" w:rsidRDefault="00F93FB1" w:rsidP="00F93FB1">
            <w:pPr>
              <w:rPr>
                <w:sz w:val="20"/>
                <w:szCs w:val="20"/>
              </w:rPr>
            </w:pPr>
            <w:r w:rsidRPr="00F93FB1">
              <w:rPr>
                <w:sz w:val="20"/>
                <w:szCs w:val="20"/>
              </w:rPr>
              <w:t>( ___________ )</w:t>
            </w:r>
          </w:p>
        </w:tc>
        <w:tc>
          <w:tcPr>
            <w:tcW w:w="0" w:type="auto"/>
            <w:tcBorders>
              <w:bottom w:val="nil"/>
            </w:tcBorders>
            <w:vAlign w:val="center"/>
          </w:tcPr>
          <w:p w:rsidR="00F93FB1" w:rsidRPr="00F93FB1" w:rsidRDefault="00F93FB1" w:rsidP="00F93FB1">
            <w:pPr>
              <w:rPr>
                <w:sz w:val="20"/>
                <w:szCs w:val="20"/>
              </w:rPr>
            </w:pPr>
          </w:p>
        </w:tc>
        <w:tc>
          <w:tcPr>
            <w:tcW w:w="0" w:type="auto"/>
            <w:tcBorders>
              <w:bottom w:val="single" w:sz="6" w:space="0" w:color="000000"/>
            </w:tcBorders>
            <w:vAlign w:val="center"/>
          </w:tcPr>
          <w:p w:rsidR="00F93FB1" w:rsidRPr="00F93FB1" w:rsidRDefault="00F93FB1" w:rsidP="00F93FB1">
            <w:pPr>
              <w:rPr>
                <w:sz w:val="20"/>
                <w:szCs w:val="20"/>
              </w:rPr>
            </w:pPr>
          </w:p>
        </w:tc>
        <w:tc>
          <w:tcPr>
            <w:tcW w:w="0" w:type="auto"/>
            <w:gridSpan w:val="2"/>
            <w:vAlign w:val="center"/>
          </w:tcPr>
          <w:p w:rsidR="00F93FB1" w:rsidRPr="00F93FB1" w:rsidRDefault="00F93FB1" w:rsidP="00F93FB1">
            <w:pPr>
              <w:rPr>
                <w:sz w:val="20"/>
                <w:szCs w:val="20"/>
              </w:rPr>
            </w:pPr>
            <w:r w:rsidRPr="00F93FB1">
              <w:rPr>
                <w:sz w:val="20"/>
                <w:szCs w:val="20"/>
              </w:rPr>
              <w:t>(_______________)</w:t>
            </w:r>
          </w:p>
        </w:tc>
        <w:tc>
          <w:tcPr>
            <w:tcW w:w="0" w:type="auto"/>
            <w:vAlign w:val="center"/>
          </w:tcPr>
          <w:p w:rsidR="00F93FB1" w:rsidRPr="00F93FB1" w:rsidRDefault="00F93FB1" w:rsidP="00F93FB1">
            <w:pPr>
              <w:rPr>
                <w:sz w:val="20"/>
                <w:szCs w:val="20"/>
              </w:rPr>
            </w:pPr>
          </w:p>
        </w:tc>
      </w:tr>
      <w:tr w:rsidR="00F93FB1" w:rsidRPr="00F93FB1" w:rsidTr="003C77A3">
        <w:trPr>
          <w:trHeight w:val="225"/>
        </w:trPr>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p>
        </w:tc>
        <w:tc>
          <w:tcPr>
            <w:tcW w:w="0" w:type="auto"/>
            <w:vAlign w:val="center"/>
          </w:tcPr>
          <w:p w:rsidR="00F93FB1" w:rsidRPr="00F93FB1" w:rsidRDefault="00F93FB1" w:rsidP="00F93FB1">
            <w:pPr>
              <w:rPr>
                <w:sz w:val="20"/>
                <w:szCs w:val="20"/>
              </w:rPr>
            </w:pPr>
            <w:r w:rsidRPr="00F93FB1">
              <w:rPr>
                <w:sz w:val="20"/>
                <w:szCs w:val="20"/>
              </w:rPr>
              <w:t> </w:t>
            </w:r>
          </w:p>
        </w:tc>
      </w:tr>
      <w:tr w:rsidR="00F93FB1" w:rsidRPr="00F93FB1" w:rsidTr="003C77A3">
        <w:trPr>
          <w:trHeight w:val="225"/>
        </w:trPr>
        <w:tc>
          <w:tcPr>
            <w:tcW w:w="0" w:type="auto"/>
            <w:gridSpan w:val="4"/>
            <w:vAlign w:val="center"/>
          </w:tcPr>
          <w:p w:rsidR="00F93FB1" w:rsidRPr="00F93FB1" w:rsidRDefault="00F93FB1" w:rsidP="00F93FB1">
            <w:pPr>
              <w:rPr>
                <w:sz w:val="20"/>
                <w:szCs w:val="20"/>
              </w:rPr>
            </w:pPr>
            <w:r w:rsidRPr="00F93FB1">
              <w:rPr>
                <w:sz w:val="20"/>
                <w:szCs w:val="20"/>
              </w:rPr>
              <w:t>М.П.</w:t>
            </w:r>
          </w:p>
        </w:tc>
        <w:tc>
          <w:tcPr>
            <w:tcW w:w="0" w:type="auto"/>
            <w:gridSpan w:val="4"/>
            <w:vAlign w:val="center"/>
          </w:tcPr>
          <w:p w:rsidR="00F93FB1" w:rsidRPr="00F93FB1" w:rsidRDefault="00F93FB1" w:rsidP="00F93FB1">
            <w:pPr>
              <w:rPr>
                <w:sz w:val="20"/>
                <w:szCs w:val="20"/>
              </w:rPr>
            </w:pPr>
            <w:r w:rsidRPr="00F93FB1">
              <w:rPr>
                <w:sz w:val="20"/>
                <w:szCs w:val="20"/>
              </w:rPr>
              <w:t>М.П.</w:t>
            </w:r>
          </w:p>
        </w:tc>
      </w:tr>
    </w:tbl>
    <w:p w:rsidR="00F93FB1" w:rsidRPr="00F93FB1" w:rsidRDefault="00F93FB1" w:rsidP="00F93FB1">
      <w:pPr>
        <w:rPr>
          <w:sz w:val="20"/>
          <w:szCs w:val="20"/>
          <w:lang w:val="en-US"/>
        </w:rPr>
      </w:pPr>
    </w:p>
    <w:p w:rsidR="00F93FB1" w:rsidRPr="00F93FB1" w:rsidRDefault="00F93FB1" w:rsidP="00F93FB1">
      <w:pPr>
        <w:rPr>
          <w:b/>
          <w:sz w:val="20"/>
          <w:szCs w:val="20"/>
        </w:rPr>
      </w:pPr>
    </w:p>
    <w:p w:rsidR="00F93FB1" w:rsidRPr="00F93FB1" w:rsidRDefault="00F93FB1" w:rsidP="00F93FB1">
      <w:pPr>
        <w:rPr>
          <w:b/>
          <w:sz w:val="20"/>
          <w:szCs w:val="20"/>
        </w:rPr>
      </w:pPr>
      <w:r w:rsidRPr="00F93FB1">
        <w:rPr>
          <w:b/>
          <w:sz w:val="20"/>
          <w:szCs w:val="20"/>
        </w:rPr>
        <w:t>ФОРМА СОГЛАСОВАНА:</w:t>
      </w:r>
    </w:p>
    <w:p w:rsidR="00F93FB1" w:rsidRPr="00F93FB1" w:rsidRDefault="00F93FB1" w:rsidP="00F93FB1">
      <w:pPr>
        <w:jc w:val="both"/>
        <w:rPr>
          <w:sz w:val="20"/>
          <w:szCs w:val="20"/>
        </w:rPr>
      </w:pPr>
    </w:p>
    <w:tbl>
      <w:tblPr>
        <w:tblW w:w="9889" w:type="dxa"/>
        <w:tblLook w:val="04A0" w:firstRow="1" w:lastRow="0" w:firstColumn="1" w:lastColumn="0" w:noHBand="0" w:noVBand="1"/>
      </w:tblPr>
      <w:tblGrid>
        <w:gridCol w:w="10030"/>
        <w:gridCol w:w="222"/>
      </w:tblGrid>
      <w:tr w:rsidR="00F93FB1" w:rsidRPr="00F93FB1" w:rsidTr="003C77A3">
        <w:tc>
          <w:tcPr>
            <w:tcW w:w="4785" w:type="dxa"/>
          </w:tcPr>
          <w:tbl>
            <w:tblPr>
              <w:tblW w:w="9854" w:type="dxa"/>
              <w:tblLook w:val="04A0" w:firstRow="1" w:lastRow="0" w:firstColumn="1" w:lastColumn="0" w:noHBand="0" w:noVBand="1"/>
            </w:tblPr>
            <w:tblGrid>
              <w:gridCol w:w="4986"/>
              <w:gridCol w:w="4868"/>
            </w:tblGrid>
            <w:tr w:rsidR="00F93FB1" w:rsidRPr="00F93FB1" w:rsidTr="003C77A3">
              <w:tc>
                <w:tcPr>
                  <w:tcW w:w="4986" w:type="dxa"/>
                </w:tcPr>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r w:rsidRPr="00F93FB1">
                    <w:rPr>
                      <w:sz w:val="20"/>
                      <w:szCs w:val="20"/>
                    </w:rPr>
                    <w:t>______________________</w:t>
                  </w: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_______________ </w:t>
                  </w:r>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c>
                <w:tcPr>
                  <w:tcW w:w="4868" w:type="dxa"/>
                </w:tcPr>
                <w:p w:rsidR="00F93FB1" w:rsidRPr="00F93FB1" w:rsidRDefault="00F93FB1" w:rsidP="00F93FB1">
                  <w:pPr>
                    <w:rPr>
                      <w:sz w:val="20"/>
                      <w:szCs w:val="20"/>
                    </w:rPr>
                  </w:pPr>
                  <w:r w:rsidRPr="00F93FB1">
                    <w:rPr>
                      <w:sz w:val="20"/>
                      <w:szCs w:val="20"/>
                    </w:rPr>
                    <w:t>Генеральный директор</w:t>
                  </w:r>
                </w:p>
                <w:p w:rsidR="00F93FB1" w:rsidRPr="00F93FB1" w:rsidRDefault="00F93FB1" w:rsidP="00F93FB1">
                  <w:pPr>
                    <w:suppressAutoHyphens/>
                    <w:rPr>
                      <w:sz w:val="20"/>
                      <w:szCs w:val="20"/>
                      <w:lang w:eastAsia="zh-CN"/>
                    </w:rPr>
                  </w:pPr>
                  <w:r w:rsidRPr="00F93FB1">
                    <w:rPr>
                      <w:sz w:val="20"/>
                      <w:szCs w:val="20"/>
                      <w:lang w:eastAsia="zh-CN"/>
                    </w:rPr>
                    <w:t>ФГУП «НИИ НПО «ЛУЧ»</w:t>
                  </w:r>
                </w:p>
                <w:p w:rsidR="00F93FB1" w:rsidRPr="00F93FB1" w:rsidRDefault="00F93FB1" w:rsidP="00F93FB1">
                  <w:pPr>
                    <w:rPr>
                      <w:sz w:val="20"/>
                      <w:szCs w:val="20"/>
                    </w:rPr>
                  </w:pPr>
                </w:p>
                <w:p w:rsidR="00F93FB1" w:rsidRPr="00F93FB1" w:rsidRDefault="00F93FB1" w:rsidP="00F93FB1">
                  <w:pPr>
                    <w:rPr>
                      <w:sz w:val="20"/>
                      <w:szCs w:val="20"/>
                    </w:rPr>
                  </w:pPr>
                  <w:r w:rsidRPr="00F93FB1">
                    <w:rPr>
                      <w:sz w:val="20"/>
                      <w:szCs w:val="20"/>
                    </w:rPr>
                    <w:t xml:space="preserve">______________ </w:t>
                  </w:r>
                  <w:proofErr w:type="spellStart"/>
                  <w:r w:rsidRPr="00F93FB1">
                    <w:rPr>
                      <w:sz w:val="20"/>
                      <w:szCs w:val="20"/>
                    </w:rPr>
                    <w:t>П.А.Зайцев</w:t>
                  </w:r>
                  <w:proofErr w:type="spellEnd"/>
                </w:p>
                <w:p w:rsidR="00F93FB1" w:rsidRPr="00F93FB1" w:rsidRDefault="00F93FB1" w:rsidP="00F93FB1">
                  <w:pPr>
                    <w:rPr>
                      <w:sz w:val="20"/>
                      <w:szCs w:val="20"/>
                    </w:rPr>
                  </w:pPr>
                  <w:proofErr w:type="spellStart"/>
                  <w:r w:rsidRPr="00F93FB1">
                    <w:rPr>
                      <w:sz w:val="20"/>
                      <w:szCs w:val="20"/>
                    </w:rPr>
                    <w:t>м.п</w:t>
                  </w:r>
                  <w:proofErr w:type="spellEnd"/>
                  <w:r w:rsidRPr="00F93FB1">
                    <w:rPr>
                      <w:sz w:val="20"/>
                      <w:szCs w:val="20"/>
                    </w:rPr>
                    <w:t xml:space="preserve">.                                                          </w:t>
                  </w:r>
                </w:p>
              </w:tc>
            </w:tr>
          </w:tbl>
          <w:p w:rsidR="00F93FB1" w:rsidRPr="00F93FB1" w:rsidRDefault="00F93FB1" w:rsidP="00F93FB1">
            <w:pPr>
              <w:rPr>
                <w:color w:val="000000"/>
                <w:sz w:val="20"/>
                <w:szCs w:val="20"/>
              </w:rPr>
            </w:pPr>
          </w:p>
        </w:tc>
        <w:tc>
          <w:tcPr>
            <w:tcW w:w="5104" w:type="dxa"/>
          </w:tcPr>
          <w:p w:rsidR="00F93FB1" w:rsidRPr="00F93FB1" w:rsidRDefault="00F93FB1" w:rsidP="00F93FB1">
            <w:pPr>
              <w:rPr>
                <w:color w:val="000000"/>
                <w:sz w:val="20"/>
                <w:szCs w:val="20"/>
              </w:rPr>
            </w:pPr>
          </w:p>
        </w:tc>
      </w:tr>
    </w:tbl>
    <w:p w:rsidR="00F93FB1" w:rsidRPr="00F93FB1" w:rsidRDefault="00F93FB1" w:rsidP="00F93FB1">
      <w:pPr>
        <w:rPr>
          <w:b/>
          <w:sz w:val="20"/>
          <w:szCs w:val="20"/>
        </w:rPr>
      </w:pPr>
    </w:p>
    <w:tbl>
      <w:tblPr>
        <w:tblW w:w="9889" w:type="dxa"/>
        <w:tblLook w:val="04A0" w:firstRow="1" w:lastRow="0" w:firstColumn="1" w:lastColumn="0" w:noHBand="0" w:noVBand="1"/>
      </w:tblPr>
      <w:tblGrid>
        <w:gridCol w:w="4785"/>
        <w:gridCol w:w="5104"/>
      </w:tblGrid>
      <w:tr w:rsidR="00F93FB1" w:rsidRPr="00F93FB1" w:rsidTr="003C77A3">
        <w:tc>
          <w:tcPr>
            <w:tcW w:w="4785" w:type="dxa"/>
          </w:tcPr>
          <w:p w:rsidR="00F93FB1" w:rsidRPr="00F93FB1" w:rsidRDefault="00F93FB1" w:rsidP="00F93FB1">
            <w:pPr>
              <w:jc w:val="both"/>
              <w:rPr>
                <w:color w:val="000000"/>
                <w:sz w:val="20"/>
                <w:szCs w:val="20"/>
              </w:rPr>
            </w:pPr>
          </w:p>
        </w:tc>
        <w:tc>
          <w:tcPr>
            <w:tcW w:w="5104" w:type="dxa"/>
          </w:tcPr>
          <w:p w:rsidR="00F93FB1" w:rsidRPr="00F93FB1" w:rsidRDefault="00F93FB1" w:rsidP="00F93FB1">
            <w:pPr>
              <w:jc w:val="both"/>
              <w:rPr>
                <w:color w:val="000000"/>
                <w:sz w:val="20"/>
                <w:szCs w:val="20"/>
              </w:rPr>
            </w:pPr>
          </w:p>
        </w:tc>
      </w:tr>
    </w:tbl>
    <w:p w:rsidR="00F93FB1" w:rsidRPr="00F93FB1" w:rsidRDefault="00F93FB1" w:rsidP="00F93FB1">
      <w:pPr>
        <w:rPr>
          <w:sz w:val="26"/>
          <w:szCs w:val="26"/>
        </w:rPr>
        <w:sectPr w:rsidR="00F93FB1" w:rsidRPr="00F93FB1" w:rsidSect="003C77A3">
          <w:pgSz w:w="11907" w:h="16840" w:code="9"/>
          <w:pgMar w:top="1134" w:right="737" w:bottom="1701" w:left="1134" w:header="567" w:footer="567" w:gutter="0"/>
          <w:cols w:space="708"/>
          <w:docGrid w:linePitch="360"/>
        </w:sectPr>
      </w:pPr>
    </w:p>
    <w:p w:rsidR="00F93FB1" w:rsidRPr="00F93FB1" w:rsidRDefault="00F93FB1" w:rsidP="00F93FB1">
      <w:pPr>
        <w:tabs>
          <w:tab w:val="left" w:pos="284"/>
        </w:tabs>
        <w:ind w:firstLine="11946"/>
        <w:jc w:val="right"/>
        <w:rPr>
          <w:sz w:val="20"/>
          <w:szCs w:val="20"/>
        </w:rPr>
      </w:pPr>
      <w:r w:rsidRPr="00F93FB1">
        <w:rPr>
          <w:sz w:val="20"/>
          <w:szCs w:val="20"/>
        </w:rPr>
        <w:lastRenderedPageBreak/>
        <w:t>Приложение № 7</w:t>
      </w:r>
    </w:p>
    <w:p w:rsidR="00F93FB1" w:rsidRPr="00F93FB1" w:rsidRDefault="00F93FB1" w:rsidP="00F93FB1">
      <w:pPr>
        <w:tabs>
          <w:tab w:val="left" w:pos="284"/>
        </w:tabs>
        <w:ind w:firstLine="11946"/>
        <w:jc w:val="right"/>
        <w:rPr>
          <w:sz w:val="20"/>
          <w:szCs w:val="20"/>
        </w:rPr>
      </w:pPr>
      <w:r w:rsidRPr="00F93FB1">
        <w:rPr>
          <w:sz w:val="20"/>
          <w:szCs w:val="20"/>
        </w:rPr>
        <w:t xml:space="preserve">к Договору № </w:t>
      </w:r>
    </w:p>
    <w:p w:rsidR="00F93FB1" w:rsidRPr="00F93FB1" w:rsidRDefault="00F93FB1" w:rsidP="00F93FB1">
      <w:pPr>
        <w:tabs>
          <w:tab w:val="left" w:pos="284"/>
        </w:tabs>
        <w:jc w:val="right"/>
        <w:rPr>
          <w:sz w:val="20"/>
          <w:szCs w:val="20"/>
        </w:rPr>
      </w:pPr>
      <w:r w:rsidRPr="00F93FB1">
        <w:rPr>
          <w:sz w:val="20"/>
          <w:szCs w:val="20"/>
        </w:rPr>
        <w:t>от «__»______ 2015 года</w:t>
      </w:r>
    </w:p>
    <w:p w:rsidR="00F93FB1" w:rsidRPr="00F93FB1" w:rsidRDefault="00F93FB1" w:rsidP="00F93FB1">
      <w:pPr>
        <w:tabs>
          <w:tab w:val="left" w:pos="-1440"/>
        </w:tabs>
        <w:rPr>
          <w:sz w:val="20"/>
          <w:szCs w:val="20"/>
        </w:rPr>
      </w:pPr>
      <w:r w:rsidRPr="00F93FB1">
        <w:rPr>
          <w:sz w:val="20"/>
          <w:szCs w:val="20"/>
        </w:rPr>
        <w:t>ФОРМА ПРЕДОСТАВЛЕНИЯ ИНФОРМАЦИИ</w:t>
      </w:r>
    </w:p>
    <w:p w:rsidR="00F93FB1" w:rsidRPr="00F93FB1" w:rsidRDefault="00F93FB1" w:rsidP="00F93FB1">
      <w:pPr>
        <w:tabs>
          <w:tab w:val="left" w:pos="-1440"/>
        </w:tabs>
        <w:jc w:val="center"/>
        <w:rPr>
          <w:sz w:val="20"/>
          <w:szCs w:val="20"/>
        </w:rPr>
      </w:pPr>
    </w:p>
    <w:p w:rsidR="00F93FB1" w:rsidRPr="00F93FB1" w:rsidRDefault="00F93FB1" w:rsidP="00F93FB1">
      <w:pPr>
        <w:tabs>
          <w:tab w:val="left" w:pos="-1440"/>
        </w:tabs>
        <w:jc w:val="center"/>
        <w:rPr>
          <w:sz w:val="22"/>
          <w:szCs w:val="23"/>
        </w:rPr>
      </w:pPr>
    </w:p>
    <w:p w:rsidR="00F93FB1" w:rsidRPr="00F93FB1" w:rsidRDefault="00F93FB1" w:rsidP="00F93FB1">
      <w:pPr>
        <w:tabs>
          <w:tab w:val="left" w:pos="-1440"/>
        </w:tabs>
        <w:jc w:val="center"/>
        <w:rPr>
          <w:sz w:val="22"/>
          <w:szCs w:val="23"/>
        </w:rPr>
      </w:pPr>
      <w:r w:rsidRPr="00F93FB1">
        <w:rPr>
          <w:sz w:val="22"/>
          <w:szCs w:val="23"/>
        </w:rPr>
        <w:t>Информация об организации</w:t>
      </w:r>
    </w:p>
    <w:p w:rsidR="00F93FB1" w:rsidRPr="00F93FB1" w:rsidRDefault="00F93FB1" w:rsidP="00F93FB1">
      <w:pPr>
        <w:tabs>
          <w:tab w:val="left" w:pos="-1440"/>
        </w:tabs>
        <w:jc w:val="both"/>
        <w:rPr>
          <w:sz w:val="22"/>
          <w:szCs w:val="23"/>
        </w:rPr>
      </w:pPr>
    </w:p>
    <w:p w:rsidR="00F93FB1" w:rsidRPr="00F93FB1" w:rsidRDefault="00F93FB1" w:rsidP="00F93FB1">
      <w:pPr>
        <w:tabs>
          <w:tab w:val="left" w:pos="-1440"/>
        </w:tabs>
        <w:jc w:val="center"/>
        <w:rPr>
          <w:i/>
          <w:sz w:val="22"/>
          <w:szCs w:val="23"/>
          <w:u w:val="single"/>
        </w:rPr>
      </w:pPr>
      <w:r w:rsidRPr="00F93FB1">
        <w:rPr>
          <w:i/>
          <w:sz w:val="22"/>
          <w:szCs w:val="23"/>
          <w:u w:val="single"/>
        </w:rPr>
        <w:t>.</w:t>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r w:rsidRPr="00F93FB1">
        <w:rPr>
          <w:i/>
          <w:sz w:val="22"/>
          <w:szCs w:val="23"/>
          <w:u w:val="single"/>
        </w:rPr>
        <w:tab/>
      </w:r>
    </w:p>
    <w:p w:rsidR="00F93FB1" w:rsidRPr="00F93FB1" w:rsidRDefault="00F93FB1" w:rsidP="00F93FB1">
      <w:pPr>
        <w:tabs>
          <w:tab w:val="left" w:pos="-1440"/>
        </w:tabs>
        <w:jc w:val="center"/>
        <w:rPr>
          <w:i/>
          <w:sz w:val="22"/>
          <w:szCs w:val="23"/>
        </w:rPr>
      </w:pPr>
      <w:r w:rsidRPr="00F93FB1">
        <w:rPr>
          <w:i/>
          <w:sz w:val="22"/>
          <w:szCs w:val="23"/>
        </w:rPr>
        <w:t>(наименование организации, предоставляющей информацию)</w:t>
      </w:r>
    </w:p>
    <w:p w:rsidR="00F93FB1" w:rsidRPr="00F93FB1" w:rsidRDefault="00F93FB1" w:rsidP="00F93FB1">
      <w:pPr>
        <w:tabs>
          <w:tab w:val="left" w:pos="-1440"/>
        </w:tabs>
        <w:jc w:val="both"/>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F93FB1" w:rsidRPr="00F93FB1" w:rsidTr="003C77A3">
        <w:tc>
          <w:tcPr>
            <w:tcW w:w="534" w:type="dxa"/>
            <w:vMerge w:val="restart"/>
            <w:vAlign w:val="center"/>
          </w:tcPr>
          <w:p w:rsidR="00F93FB1" w:rsidRPr="00F93FB1" w:rsidRDefault="00F93FB1" w:rsidP="00F93FB1">
            <w:pPr>
              <w:tabs>
                <w:tab w:val="left" w:pos="-1440"/>
              </w:tabs>
              <w:jc w:val="center"/>
              <w:rPr>
                <w:sz w:val="16"/>
                <w:szCs w:val="16"/>
              </w:rPr>
            </w:pPr>
            <w:r w:rsidRPr="00F93FB1">
              <w:rPr>
                <w:sz w:val="16"/>
                <w:szCs w:val="16"/>
              </w:rPr>
              <w:t xml:space="preserve">№ </w:t>
            </w:r>
            <w:proofErr w:type="gramStart"/>
            <w:r w:rsidRPr="00F93FB1">
              <w:rPr>
                <w:sz w:val="16"/>
                <w:szCs w:val="16"/>
              </w:rPr>
              <w:t>п</w:t>
            </w:r>
            <w:proofErr w:type="gramEnd"/>
            <w:r w:rsidRPr="00F93FB1">
              <w:rPr>
                <w:sz w:val="16"/>
                <w:szCs w:val="16"/>
              </w:rPr>
              <w:t>/п</w:t>
            </w:r>
          </w:p>
        </w:tc>
        <w:tc>
          <w:tcPr>
            <w:tcW w:w="6520" w:type="dxa"/>
            <w:gridSpan w:val="6"/>
            <w:vAlign w:val="center"/>
          </w:tcPr>
          <w:p w:rsidR="00F93FB1" w:rsidRPr="00F93FB1" w:rsidRDefault="00F93FB1" w:rsidP="00F93FB1">
            <w:pPr>
              <w:tabs>
                <w:tab w:val="left" w:pos="-1440"/>
              </w:tabs>
              <w:jc w:val="center"/>
              <w:rPr>
                <w:sz w:val="16"/>
                <w:szCs w:val="16"/>
              </w:rPr>
            </w:pPr>
            <w:r w:rsidRPr="00F93FB1">
              <w:rPr>
                <w:sz w:val="16"/>
                <w:szCs w:val="16"/>
              </w:rPr>
              <w:t>Информация о контрагенте</w:t>
            </w:r>
          </w:p>
        </w:tc>
        <w:tc>
          <w:tcPr>
            <w:tcW w:w="7464" w:type="dxa"/>
            <w:gridSpan w:val="7"/>
            <w:vAlign w:val="center"/>
          </w:tcPr>
          <w:p w:rsidR="00F93FB1" w:rsidRPr="00F93FB1" w:rsidRDefault="00F93FB1" w:rsidP="00F93FB1">
            <w:pPr>
              <w:tabs>
                <w:tab w:val="left" w:pos="-1440"/>
              </w:tabs>
              <w:jc w:val="center"/>
              <w:rPr>
                <w:sz w:val="16"/>
                <w:szCs w:val="16"/>
              </w:rPr>
            </w:pPr>
            <w:r w:rsidRPr="00F93FB1">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F93FB1" w:rsidRPr="00F93FB1" w:rsidRDefault="00F93FB1" w:rsidP="00F93FB1">
            <w:pPr>
              <w:tabs>
                <w:tab w:val="left" w:pos="-1440"/>
              </w:tabs>
              <w:jc w:val="center"/>
              <w:rPr>
                <w:sz w:val="16"/>
                <w:szCs w:val="16"/>
              </w:rPr>
            </w:pPr>
            <w:r w:rsidRPr="00F93FB1">
              <w:rPr>
                <w:sz w:val="16"/>
                <w:szCs w:val="16"/>
              </w:rPr>
              <w:t>Информация о подтверждающих документах (наименование, реквизиты и т.д.)</w:t>
            </w:r>
          </w:p>
        </w:tc>
      </w:tr>
      <w:tr w:rsidR="00F93FB1" w:rsidRPr="00F93FB1" w:rsidTr="003C77A3">
        <w:tc>
          <w:tcPr>
            <w:tcW w:w="534" w:type="dxa"/>
            <w:vMerge/>
            <w:vAlign w:val="center"/>
          </w:tcPr>
          <w:p w:rsidR="00F93FB1" w:rsidRPr="00F93FB1" w:rsidRDefault="00F93FB1" w:rsidP="00F93FB1">
            <w:pPr>
              <w:tabs>
                <w:tab w:val="left" w:pos="-1440"/>
              </w:tabs>
              <w:jc w:val="center"/>
              <w:rPr>
                <w:sz w:val="16"/>
                <w:szCs w:val="16"/>
              </w:rPr>
            </w:pP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ИНН</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ОГРН</w:t>
            </w:r>
          </w:p>
        </w:tc>
        <w:tc>
          <w:tcPr>
            <w:tcW w:w="1310" w:type="dxa"/>
            <w:vAlign w:val="center"/>
          </w:tcPr>
          <w:p w:rsidR="00F93FB1" w:rsidRPr="00F93FB1" w:rsidRDefault="00F93FB1" w:rsidP="00F93FB1">
            <w:pPr>
              <w:tabs>
                <w:tab w:val="left" w:pos="-1440"/>
              </w:tabs>
              <w:jc w:val="center"/>
              <w:rPr>
                <w:sz w:val="16"/>
                <w:szCs w:val="16"/>
              </w:rPr>
            </w:pPr>
            <w:r w:rsidRPr="00F93FB1">
              <w:rPr>
                <w:sz w:val="16"/>
                <w:szCs w:val="16"/>
              </w:rPr>
              <w:t>Наименование краткое</w:t>
            </w:r>
          </w:p>
        </w:tc>
        <w:tc>
          <w:tcPr>
            <w:tcW w:w="850" w:type="dxa"/>
            <w:vAlign w:val="center"/>
          </w:tcPr>
          <w:p w:rsidR="00F93FB1" w:rsidRPr="00F93FB1" w:rsidRDefault="00F93FB1" w:rsidP="00F93FB1">
            <w:pPr>
              <w:tabs>
                <w:tab w:val="left" w:pos="-1440"/>
              </w:tabs>
              <w:jc w:val="center"/>
              <w:rPr>
                <w:sz w:val="16"/>
                <w:szCs w:val="16"/>
              </w:rPr>
            </w:pPr>
            <w:r w:rsidRPr="00F93FB1">
              <w:rPr>
                <w:sz w:val="16"/>
                <w:szCs w:val="16"/>
              </w:rPr>
              <w:t>Код  ОКВЕД</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Фамилия. Имя, Отчество руководителя</w:t>
            </w:r>
          </w:p>
        </w:tc>
        <w:tc>
          <w:tcPr>
            <w:tcW w:w="1222" w:type="dxa"/>
            <w:vAlign w:val="center"/>
          </w:tcPr>
          <w:p w:rsidR="00F93FB1" w:rsidRPr="00F93FB1" w:rsidRDefault="00F93FB1" w:rsidP="00F93FB1">
            <w:pPr>
              <w:tabs>
                <w:tab w:val="left" w:pos="-1440"/>
              </w:tabs>
              <w:jc w:val="center"/>
              <w:rPr>
                <w:sz w:val="16"/>
                <w:szCs w:val="16"/>
              </w:rPr>
            </w:pPr>
            <w:r w:rsidRPr="00F93FB1">
              <w:rPr>
                <w:sz w:val="16"/>
                <w:szCs w:val="16"/>
              </w:rPr>
              <w:t>Серия и номер документа, удостоверяющего личность руководителя</w:t>
            </w:r>
          </w:p>
        </w:tc>
        <w:tc>
          <w:tcPr>
            <w:tcW w:w="405" w:type="dxa"/>
            <w:vAlign w:val="center"/>
          </w:tcPr>
          <w:p w:rsidR="00F93FB1" w:rsidRPr="00F93FB1" w:rsidRDefault="00F93FB1" w:rsidP="00F93FB1">
            <w:pPr>
              <w:tabs>
                <w:tab w:val="left" w:pos="-1440"/>
              </w:tabs>
              <w:jc w:val="center"/>
              <w:rPr>
                <w:sz w:val="16"/>
                <w:szCs w:val="16"/>
              </w:rPr>
            </w:pPr>
            <w:r w:rsidRPr="00F93FB1">
              <w:rPr>
                <w:sz w:val="16"/>
                <w:szCs w:val="16"/>
              </w:rPr>
              <w:t>№</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ИНН</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ОГРН</w:t>
            </w:r>
          </w:p>
        </w:tc>
        <w:tc>
          <w:tcPr>
            <w:tcW w:w="1242" w:type="dxa"/>
            <w:vAlign w:val="center"/>
          </w:tcPr>
          <w:p w:rsidR="00F93FB1" w:rsidRPr="00F93FB1" w:rsidRDefault="00F93FB1" w:rsidP="00F93FB1">
            <w:pPr>
              <w:tabs>
                <w:tab w:val="left" w:pos="-1440"/>
              </w:tabs>
              <w:jc w:val="center"/>
              <w:rPr>
                <w:sz w:val="16"/>
                <w:szCs w:val="16"/>
              </w:rPr>
            </w:pPr>
            <w:r w:rsidRPr="00F93FB1">
              <w:rPr>
                <w:sz w:val="16"/>
                <w:szCs w:val="16"/>
              </w:rPr>
              <w:t>Наименование / ФИО</w:t>
            </w:r>
          </w:p>
        </w:tc>
        <w:tc>
          <w:tcPr>
            <w:tcW w:w="1202" w:type="dxa"/>
            <w:vAlign w:val="center"/>
          </w:tcPr>
          <w:p w:rsidR="00F93FB1" w:rsidRPr="00F93FB1" w:rsidRDefault="00F93FB1" w:rsidP="00F93FB1">
            <w:pPr>
              <w:tabs>
                <w:tab w:val="left" w:pos="-1440"/>
              </w:tabs>
              <w:jc w:val="center"/>
              <w:rPr>
                <w:sz w:val="16"/>
                <w:szCs w:val="16"/>
              </w:rPr>
            </w:pPr>
            <w:r w:rsidRPr="00F93FB1">
              <w:rPr>
                <w:sz w:val="16"/>
                <w:szCs w:val="16"/>
              </w:rPr>
              <w:t xml:space="preserve">Адрес </w:t>
            </w:r>
          </w:p>
          <w:p w:rsidR="00F93FB1" w:rsidRPr="00F93FB1" w:rsidRDefault="00F93FB1" w:rsidP="00F93FB1">
            <w:pPr>
              <w:tabs>
                <w:tab w:val="left" w:pos="-1440"/>
              </w:tabs>
              <w:jc w:val="center"/>
              <w:rPr>
                <w:sz w:val="16"/>
                <w:szCs w:val="16"/>
              </w:rPr>
            </w:pPr>
            <w:r w:rsidRPr="00F93FB1">
              <w:rPr>
                <w:sz w:val="16"/>
                <w:szCs w:val="16"/>
              </w:rPr>
              <w:t>регистрации</w:t>
            </w:r>
          </w:p>
        </w:tc>
        <w:tc>
          <w:tcPr>
            <w:tcW w:w="1296" w:type="dxa"/>
            <w:vAlign w:val="center"/>
          </w:tcPr>
          <w:p w:rsidR="00F93FB1" w:rsidRPr="00F93FB1" w:rsidRDefault="00F93FB1" w:rsidP="00F93FB1">
            <w:pPr>
              <w:tabs>
                <w:tab w:val="left" w:pos="-1440"/>
              </w:tabs>
              <w:jc w:val="center"/>
              <w:rPr>
                <w:sz w:val="16"/>
                <w:szCs w:val="16"/>
              </w:rPr>
            </w:pPr>
            <w:r w:rsidRPr="00F93FB1">
              <w:rPr>
                <w:sz w:val="16"/>
                <w:szCs w:val="16"/>
              </w:rPr>
              <w:t>Серия и номер документа, удостоверяющего личность (для физического лица)</w:t>
            </w:r>
          </w:p>
        </w:tc>
        <w:tc>
          <w:tcPr>
            <w:tcW w:w="1227" w:type="dxa"/>
            <w:vAlign w:val="center"/>
          </w:tcPr>
          <w:p w:rsidR="00F93FB1" w:rsidRPr="00F93FB1" w:rsidRDefault="00F93FB1" w:rsidP="00F93FB1">
            <w:pPr>
              <w:tabs>
                <w:tab w:val="left" w:pos="-1440"/>
              </w:tabs>
              <w:jc w:val="center"/>
              <w:rPr>
                <w:sz w:val="16"/>
                <w:szCs w:val="16"/>
              </w:rPr>
            </w:pPr>
            <w:r w:rsidRPr="00F93FB1">
              <w:rPr>
                <w:sz w:val="16"/>
                <w:szCs w:val="16"/>
              </w:rPr>
              <w:t>Руководитель / участник / акционер / бенефициар</w:t>
            </w:r>
          </w:p>
        </w:tc>
        <w:tc>
          <w:tcPr>
            <w:tcW w:w="1183" w:type="dxa"/>
            <w:vMerge/>
            <w:vAlign w:val="center"/>
          </w:tcPr>
          <w:p w:rsidR="00F93FB1" w:rsidRPr="00F93FB1" w:rsidRDefault="00F93FB1" w:rsidP="00F93FB1">
            <w:pPr>
              <w:tabs>
                <w:tab w:val="left" w:pos="-1440"/>
              </w:tabs>
              <w:jc w:val="center"/>
              <w:rPr>
                <w:sz w:val="16"/>
                <w:szCs w:val="16"/>
              </w:rPr>
            </w:pPr>
          </w:p>
        </w:tc>
      </w:tr>
      <w:tr w:rsidR="00F93FB1" w:rsidRPr="00F93FB1" w:rsidTr="003C77A3">
        <w:tc>
          <w:tcPr>
            <w:tcW w:w="534" w:type="dxa"/>
            <w:vAlign w:val="center"/>
          </w:tcPr>
          <w:p w:rsidR="00F93FB1" w:rsidRPr="00F93FB1" w:rsidRDefault="00F93FB1" w:rsidP="00F93FB1">
            <w:pPr>
              <w:tabs>
                <w:tab w:val="left" w:pos="-1440"/>
              </w:tabs>
              <w:jc w:val="center"/>
              <w:rPr>
                <w:sz w:val="16"/>
                <w:szCs w:val="16"/>
              </w:rPr>
            </w:pPr>
            <w:r w:rsidRPr="00F93FB1">
              <w:rPr>
                <w:sz w:val="16"/>
                <w:szCs w:val="16"/>
              </w:rPr>
              <w:t>1</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2</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3</w:t>
            </w:r>
          </w:p>
        </w:tc>
        <w:tc>
          <w:tcPr>
            <w:tcW w:w="1310" w:type="dxa"/>
            <w:vAlign w:val="center"/>
          </w:tcPr>
          <w:p w:rsidR="00F93FB1" w:rsidRPr="00F93FB1" w:rsidRDefault="00F93FB1" w:rsidP="00F93FB1">
            <w:pPr>
              <w:tabs>
                <w:tab w:val="left" w:pos="-1440"/>
              </w:tabs>
              <w:jc w:val="center"/>
              <w:rPr>
                <w:sz w:val="16"/>
                <w:szCs w:val="16"/>
              </w:rPr>
            </w:pPr>
            <w:r w:rsidRPr="00F93FB1">
              <w:rPr>
                <w:sz w:val="16"/>
                <w:szCs w:val="16"/>
              </w:rPr>
              <w:t>4</w:t>
            </w:r>
          </w:p>
        </w:tc>
        <w:tc>
          <w:tcPr>
            <w:tcW w:w="850" w:type="dxa"/>
            <w:vAlign w:val="center"/>
          </w:tcPr>
          <w:p w:rsidR="00F93FB1" w:rsidRPr="00F93FB1" w:rsidRDefault="00F93FB1" w:rsidP="00F93FB1">
            <w:pPr>
              <w:tabs>
                <w:tab w:val="left" w:pos="-1440"/>
              </w:tabs>
              <w:jc w:val="center"/>
              <w:rPr>
                <w:sz w:val="16"/>
                <w:szCs w:val="16"/>
              </w:rPr>
            </w:pPr>
            <w:r w:rsidRPr="00F93FB1">
              <w:rPr>
                <w:sz w:val="16"/>
                <w:szCs w:val="16"/>
              </w:rPr>
              <w:t>5</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6</w:t>
            </w:r>
          </w:p>
        </w:tc>
        <w:tc>
          <w:tcPr>
            <w:tcW w:w="1222" w:type="dxa"/>
            <w:vAlign w:val="center"/>
          </w:tcPr>
          <w:p w:rsidR="00F93FB1" w:rsidRPr="00F93FB1" w:rsidRDefault="00F93FB1" w:rsidP="00F93FB1">
            <w:pPr>
              <w:tabs>
                <w:tab w:val="left" w:pos="-1440"/>
              </w:tabs>
              <w:jc w:val="center"/>
              <w:rPr>
                <w:sz w:val="16"/>
                <w:szCs w:val="16"/>
              </w:rPr>
            </w:pPr>
            <w:r w:rsidRPr="00F93FB1">
              <w:rPr>
                <w:sz w:val="16"/>
                <w:szCs w:val="16"/>
              </w:rPr>
              <w:t>7</w:t>
            </w:r>
          </w:p>
        </w:tc>
        <w:tc>
          <w:tcPr>
            <w:tcW w:w="405" w:type="dxa"/>
            <w:vAlign w:val="center"/>
          </w:tcPr>
          <w:p w:rsidR="00F93FB1" w:rsidRPr="00F93FB1" w:rsidRDefault="00F93FB1" w:rsidP="00F93FB1">
            <w:pPr>
              <w:tabs>
                <w:tab w:val="left" w:pos="-1440"/>
              </w:tabs>
              <w:jc w:val="center"/>
              <w:rPr>
                <w:sz w:val="16"/>
                <w:szCs w:val="16"/>
              </w:rPr>
            </w:pPr>
            <w:r w:rsidRPr="00F93FB1">
              <w:rPr>
                <w:sz w:val="16"/>
                <w:szCs w:val="16"/>
              </w:rPr>
              <w:t>8</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9</w:t>
            </w:r>
          </w:p>
        </w:tc>
        <w:tc>
          <w:tcPr>
            <w:tcW w:w="1046" w:type="dxa"/>
            <w:vAlign w:val="center"/>
          </w:tcPr>
          <w:p w:rsidR="00F93FB1" w:rsidRPr="00F93FB1" w:rsidRDefault="00F93FB1" w:rsidP="00F93FB1">
            <w:pPr>
              <w:tabs>
                <w:tab w:val="left" w:pos="-1440"/>
              </w:tabs>
              <w:jc w:val="center"/>
              <w:rPr>
                <w:sz w:val="16"/>
                <w:szCs w:val="16"/>
              </w:rPr>
            </w:pPr>
            <w:r w:rsidRPr="00F93FB1">
              <w:rPr>
                <w:sz w:val="16"/>
                <w:szCs w:val="16"/>
              </w:rPr>
              <w:t>10</w:t>
            </w:r>
          </w:p>
        </w:tc>
        <w:tc>
          <w:tcPr>
            <w:tcW w:w="1242" w:type="dxa"/>
            <w:vAlign w:val="center"/>
          </w:tcPr>
          <w:p w:rsidR="00F93FB1" w:rsidRPr="00F93FB1" w:rsidRDefault="00F93FB1" w:rsidP="00F93FB1">
            <w:pPr>
              <w:tabs>
                <w:tab w:val="left" w:pos="-1440"/>
              </w:tabs>
              <w:jc w:val="center"/>
              <w:rPr>
                <w:sz w:val="16"/>
                <w:szCs w:val="16"/>
              </w:rPr>
            </w:pPr>
            <w:r w:rsidRPr="00F93FB1">
              <w:rPr>
                <w:sz w:val="16"/>
                <w:szCs w:val="16"/>
              </w:rPr>
              <w:t>11</w:t>
            </w:r>
          </w:p>
        </w:tc>
        <w:tc>
          <w:tcPr>
            <w:tcW w:w="1202" w:type="dxa"/>
            <w:vAlign w:val="center"/>
          </w:tcPr>
          <w:p w:rsidR="00F93FB1" w:rsidRPr="00F93FB1" w:rsidRDefault="00F93FB1" w:rsidP="00F93FB1">
            <w:pPr>
              <w:tabs>
                <w:tab w:val="left" w:pos="-1440"/>
              </w:tabs>
              <w:jc w:val="center"/>
              <w:rPr>
                <w:sz w:val="16"/>
                <w:szCs w:val="16"/>
              </w:rPr>
            </w:pPr>
            <w:r w:rsidRPr="00F93FB1">
              <w:rPr>
                <w:sz w:val="16"/>
                <w:szCs w:val="16"/>
              </w:rPr>
              <w:t>12</w:t>
            </w:r>
          </w:p>
        </w:tc>
        <w:tc>
          <w:tcPr>
            <w:tcW w:w="1296" w:type="dxa"/>
            <w:vAlign w:val="center"/>
          </w:tcPr>
          <w:p w:rsidR="00F93FB1" w:rsidRPr="00F93FB1" w:rsidRDefault="00F93FB1" w:rsidP="00F93FB1">
            <w:pPr>
              <w:tabs>
                <w:tab w:val="left" w:pos="-1440"/>
              </w:tabs>
              <w:jc w:val="center"/>
              <w:rPr>
                <w:sz w:val="16"/>
                <w:szCs w:val="16"/>
              </w:rPr>
            </w:pPr>
            <w:r w:rsidRPr="00F93FB1">
              <w:rPr>
                <w:sz w:val="16"/>
                <w:szCs w:val="16"/>
              </w:rPr>
              <w:t>13</w:t>
            </w:r>
          </w:p>
        </w:tc>
        <w:tc>
          <w:tcPr>
            <w:tcW w:w="1227" w:type="dxa"/>
            <w:vAlign w:val="center"/>
          </w:tcPr>
          <w:p w:rsidR="00F93FB1" w:rsidRPr="00F93FB1" w:rsidRDefault="00F93FB1" w:rsidP="00F93FB1">
            <w:pPr>
              <w:tabs>
                <w:tab w:val="left" w:pos="-1440"/>
              </w:tabs>
              <w:jc w:val="center"/>
              <w:rPr>
                <w:sz w:val="16"/>
                <w:szCs w:val="16"/>
              </w:rPr>
            </w:pPr>
            <w:r w:rsidRPr="00F93FB1">
              <w:rPr>
                <w:sz w:val="16"/>
                <w:szCs w:val="16"/>
              </w:rPr>
              <w:t>14</w:t>
            </w:r>
          </w:p>
        </w:tc>
        <w:tc>
          <w:tcPr>
            <w:tcW w:w="1183" w:type="dxa"/>
            <w:vAlign w:val="center"/>
          </w:tcPr>
          <w:p w:rsidR="00F93FB1" w:rsidRPr="00F93FB1" w:rsidRDefault="00F93FB1" w:rsidP="00F93FB1">
            <w:pPr>
              <w:tabs>
                <w:tab w:val="left" w:pos="-1440"/>
              </w:tabs>
              <w:jc w:val="center"/>
              <w:rPr>
                <w:sz w:val="16"/>
                <w:szCs w:val="16"/>
              </w:rPr>
            </w:pPr>
            <w:r w:rsidRPr="00F93FB1">
              <w:rPr>
                <w:sz w:val="16"/>
                <w:szCs w:val="16"/>
              </w:rPr>
              <w:t>15</w:t>
            </w:r>
          </w:p>
        </w:tc>
      </w:tr>
      <w:tr w:rsidR="00F93FB1" w:rsidRPr="00F93FB1" w:rsidTr="003C77A3">
        <w:trPr>
          <w:trHeight w:val="64"/>
        </w:trPr>
        <w:tc>
          <w:tcPr>
            <w:tcW w:w="534"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310" w:type="dxa"/>
            <w:vAlign w:val="center"/>
          </w:tcPr>
          <w:p w:rsidR="00F93FB1" w:rsidRPr="00F93FB1" w:rsidRDefault="00F93FB1" w:rsidP="00F93FB1">
            <w:pPr>
              <w:tabs>
                <w:tab w:val="left" w:pos="-1440"/>
              </w:tabs>
              <w:jc w:val="center"/>
              <w:rPr>
                <w:i/>
                <w:sz w:val="16"/>
                <w:szCs w:val="16"/>
              </w:rPr>
            </w:pPr>
          </w:p>
        </w:tc>
        <w:tc>
          <w:tcPr>
            <w:tcW w:w="850"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222" w:type="dxa"/>
            <w:vAlign w:val="center"/>
          </w:tcPr>
          <w:p w:rsidR="00F93FB1" w:rsidRPr="00F93FB1" w:rsidRDefault="00F93FB1" w:rsidP="00F93FB1">
            <w:pPr>
              <w:tabs>
                <w:tab w:val="left" w:pos="-1440"/>
              </w:tabs>
              <w:jc w:val="center"/>
              <w:rPr>
                <w:i/>
                <w:sz w:val="16"/>
                <w:szCs w:val="16"/>
              </w:rPr>
            </w:pPr>
          </w:p>
        </w:tc>
        <w:tc>
          <w:tcPr>
            <w:tcW w:w="405"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242" w:type="dxa"/>
            <w:vAlign w:val="center"/>
          </w:tcPr>
          <w:p w:rsidR="00F93FB1" w:rsidRPr="00F93FB1" w:rsidRDefault="00F93FB1" w:rsidP="00F93FB1">
            <w:pPr>
              <w:tabs>
                <w:tab w:val="left" w:pos="-1440"/>
              </w:tabs>
              <w:jc w:val="center"/>
              <w:rPr>
                <w:i/>
                <w:sz w:val="16"/>
                <w:szCs w:val="16"/>
              </w:rPr>
            </w:pPr>
          </w:p>
        </w:tc>
        <w:tc>
          <w:tcPr>
            <w:tcW w:w="1202" w:type="dxa"/>
            <w:vAlign w:val="center"/>
          </w:tcPr>
          <w:p w:rsidR="00F93FB1" w:rsidRPr="00F93FB1" w:rsidRDefault="00F93FB1" w:rsidP="00F93FB1">
            <w:pPr>
              <w:tabs>
                <w:tab w:val="left" w:pos="-1440"/>
              </w:tabs>
              <w:jc w:val="center"/>
              <w:rPr>
                <w:i/>
                <w:sz w:val="16"/>
                <w:szCs w:val="16"/>
              </w:rPr>
            </w:pPr>
          </w:p>
        </w:tc>
        <w:tc>
          <w:tcPr>
            <w:tcW w:w="1296" w:type="dxa"/>
            <w:vAlign w:val="center"/>
          </w:tcPr>
          <w:p w:rsidR="00F93FB1" w:rsidRPr="00F93FB1" w:rsidRDefault="00F93FB1" w:rsidP="00F93FB1">
            <w:pPr>
              <w:tabs>
                <w:tab w:val="left" w:pos="-1440"/>
              </w:tabs>
              <w:jc w:val="center"/>
              <w:rPr>
                <w:i/>
                <w:sz w:val="16"/>
                <w:szCs w:val="16"/>
              </w:rPr>
            </w:pPr>
          </w:p>
        </w:tc>
        <w:tc>
          <w:tcPr>
            <w:tcW w:w="1227" w:type="dxa"/>
            <w:vAlign w:val="center"/>
          </w:tcPr>
          <w:p w:rsidR="00F93FB1" w:rsidRPr="00F93FB1" w:rsidRDefault="00F93FB1" w:rsidP="00F93FB1">
            <w:pPr>
              <w:tabs>
                <w:tab w:val="left" w:pos="-1440"/>
              </w:tabs>
              <w:jc w:val="center"/>
              <w:rPr>
                <w:i/>
                <w:sz w:val="16"/>
                <w:szCs w:val="16"/>
              </w:rPr>
            </w:pPr>
          </w:p>
        </w:tc>
        <w:tc>
          <w:tcPr>
            <w:tcW w:w="1183" w:type="dxa"/>
            <w:vAlign w:val="center"/>
          </w:tcPr>
          <w:p w:rsidR="00F93FB1" w:rsidRPr="00F93FB1" w:rsidRDefault="00F93FB1" w:rsidP="00F93FB1">
            <w:pPr>
              <w:tabs>
                <w:tab w:val="left" w:pos="-1440"/>
              </w:tabs>
              <w:jc w:val="center"/>
              <w:rPr>
                <w:i/>
                <w:sz w:val="16"/>
                <w:szCs w:val="16"/>
              </w:rPr>
            </w:pPr>
          </w:p>
        </w:tc>
      </w:tr>
      <w:tr w:rsidR="00F93FB1" w:rsidRPr="00F93FB1" w:rsidTr="003C77A3">
        <w:trPr>
          <w:trHeight w:val="64"/>
        </w:trPr>
        <w:tc>
          <w:tcPr>
            <w:tcW w:w="534"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310" w:type="dxa"/>
            <w:vAlign w:val="center"/>
          </w:tcPr>
          <w:p w:rsidR="00F93FB1" w:rsidRPr="00F93FB1" w:rsidRDefault="00F93FB1" w:rsidP="00F93FB1">
            <w:pPr>
              <w:tabs>
                <w:tab w:val="left" w:pos="-1440"/>
              </w:tabs>
              <w:jc w:val="center"/>
              <w:rPr>
                <w:i/>
                <w:sz w:val="16"/>
                <w:szCs w:val="16"/>
              </w:rPr>
            </w:pPr>
          </w:p>
        </w:tc>
        <w:tc>
          <w:tcPr>
            <w:tcW w:w="850"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222" w:type="dxa"/>
            <w:vAlign w:val="center"/>
          </w:tcPr>
          <w:p w:rsidR="00F93FB1" w:rsidRPr="00F93FB1" w:rsidRDefault="00F93FB1" w:rsidP="00F93FB1">
            <w:pPr>
              <w:tabs>
                <w:tab w:val="left" w:pos="-1440"/>
              </w:tabs>
              <w:jc w:val="center"/>
              <w:rPr>
                <w:i/>
                <w:sz w:val="16"/>
                <w:szCs w:val="16"/>
              </w:rPr>
            </w:pPr>
          </w:p>
        </w:tc>
        <w:tc>
          <w:tcPr>
            <w:tcW w:w="405"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242" w:type="dxa"/>
            <w:vAlign w:val="center"/>
          </w:tcPr>
          <w:p w:rsidR="00F93FB1" w:rsidRPr="00F93FB1" w:rsidRDefault="00F93FB1" w:rsidP="00F93FB1">
            <w:pPr>
              <w:tabs>
                <w:tab w:val="left" w:pos="-1440"/>
              </w:tabs>
              <w:jc w:val="center"/>
              <w:rPr>
                <w:i/>
                <w:sz w:val="16"/>
                <w:szCs w:val="16"/>
              </w:rPr>
            </w:pPr>
          </w:p>
        </w:tc>
        <w:tc>
          <w:tcPr>
            <w:tcW w:w="1202" w:type="dxa"/>
            <w:vAlign w:val="center"/>
          </w:tcPr>
          <w:p w:rsidR="00F93FB1" w:rsidRPr="00F93FB1" w:rsidRDefault="00F93FB1" w:rsidP="00F93FB1">
            <w:pPr>
              <w:tabs>
                <w:tab w:val="left" w:pos="-1440"/>
              </w:tabs>
              <w:jc w:val="center"/>
              <w:rPr>
                <w:i/>
                <w:sz w:val="16"/>
                <w:szCs w:val="16"/>
              </w:rPr>
            </w:pPr>
          </w:p>
        </w:tc>
        <w:tc>
          <w:tcPr>
            <w:tcW w:w="1296" w:type="dxa"/>
            <w:vAlign w:val="center"/>
          </w:tcPr>
          <w:p w:rsidR="00F93FB1" w:rsidRPr="00F93FB1" w:rsidRDefault="00F93FB1" w:rsidP="00F93FB1">
            <w:pPr>
              <w:tabs>
                <w:tab w:val="left" w:pos="-1440"/>
              </w:tabs>
              <w:jc w:val="center"/>
              <w:rPr>
                <w:i/>
                <w:sz w:val="16"/>
                <w:szCs w:val="16"/>
              </w:rPr>
            </w:pPr>
          </w:p>
        </w:tc>
        <w:tc>
          <w:tcPr>
            <w:tcW w:w="1227" w:type="dxa"/>
            <w:vAlign w:val="center"/>
          </w:tcPr>
          <w:p w:rsidR="00F93FB1" w:rsidRPr="00F93FB1" w:rsidRDefault="00F93FB1" w:rsidP="00F93FB1">
            <w:pPr>
              <w:tabs>
                <w:tab w:val="left" w:pos="-1440"/>
              </w:tabs>
              <w:jc w:val="center"/>
              <w:rPr>
                <w:i/>
                <w:sz w:val="16"/>
                <w:szCs w:val="16"/>
              </w:rPr>
            </w:pPr>
          </w:p>
        </w:tc>
        <w:tc>
          <w:tcPr>
            <w:tcW w:w="1183" w:type="dxa"/>
            <w:vAlign w:val="center"/>
          </w:tcPr>
          <w:p w:rsidR="00F93FB1" w:rsidRPr="00F93FB1" w:rsidRDefault="00F93FB1" w:rsidP="00F93FB1">
            <w:pPr>
              <w:tabs>
                <w:tab w:val="left" w:pos="-1440"/>
              </w:tabs>
              <w:jc w:val="center"/>
              <w:rPr>
                <w:i/>
                <w:sz w:val="16"/>
                <w:szCs w:val="16"/>
              </w:rPr>
            </w:pPr>
          </w:p>
        </w:tc>
      </w:tr>
      <w:tr w:rsidR="00F93FB1" w:rsidRPr="00F93FB1" w:rsidTr="003C77A3">
        <w:trPr>
          <w:trHeight w:val="64"/>
        </w:trPr>
        <w:tc>
          <w:tcPr>
            <w:tcW w:w="534"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310" w:type="dxa"/>
            <w:vAlign w:val="center"/>
          </w:tcPr>
          <w:p w:rsidR="00F93FB1" w:rsidRPr="00F93FB1" w:rsidRDefault="00F93FB1" w:rsidP="00F93FB1">
            <w:pPr>
              <w:tabs>
                <w:tab w:val="left" w:pos="-1440"/>
              </w:tabs>
              <w:jc w:val="center"/>
              <w:rPr>
                <w:i/>
                <w:sz w:val="16"/>
                <w:szCs w:val="16"/>
              </w:rPr>
            </w:pPr>
          </w:p>
        </w:tc>
        <w:tc>
          <w:tcPr>
            <w:tcW w:w="850"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222" w:type="dxa"/>
            <w:vAlign w:val="center"/>
          </w:tcPr>
          <w:p w:rsidR="00F93FB1" w:rsidRPr="00F93FB1" w:rsidRDefault="00F93FB1" w:rsidP="00F93FB1">
            <w:pPr>
              <w:tabs>
                <w:tab w:val="left" w:pos="-1440"/>
              </w:tabs>
              <w:jc w:val="center"/>
              <w:rPr>
                <w:i/>
                <w:sz w:val="16"/>
                <w:szCs w:val="16"/>
              </w:rPr>
            </w:pPr>
          </w:p>
        </w:tc>
        <w:tc>
          <w:tcPr>
            <w:tcW w:w="405"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046" w:type="dxa"/>
            <w:vAlign w:val="center"/>
          </w:tcPr>
          <w:p w:rsidR="00F93FB1" w:rsidRPr="00F93FB1" w:rsidRDefault="00F93FB1" w:rsidP="00F93FB1">
            <w:pPr>
              <w:tabs>
                <w:tab w:val="left" w:pos="-1440"/>
              </w:tabs>
              <w:jc w:val="center"/>
              <w:rPr>
                <w:i/>
                <w:sz w:val="16"/>
                <w:szCs w:val="16"/>
              </w:rPr>
            </w:pPr>
          </w:p>
        </w:tc>
        <w:tc>
          <w:tcPr>
            <w:tcW w:w="1242" w:type="dxa"/>
            <w:vAlign w:val="center"/>
          </w:tcPr>
          <w:p w:rsidR="00F93FB1" w:rsidRPr="00F93FB1" w:rsidRDefault="00F93FB1" w:rsidP="00F93FB1">
            <w:pPr>
              <w:tabs>
                <w:tab w:val="left" w:pos="-1440"/>
              </w:tabs>
              <w:jc w:val="center"/>
              <w:rPr>
                <w:i/>
                <w:sz w:val="16"/>
                <w:szCs w:val="16"/>
              </w:rPr>
            </w:pPr>
          </w:p>
        </w:tc>
        <w:tc>
          <w:tcPr>
            <w:tcW w:w="1202" w:type="dxa"/>
            <w:vAlign w:val="center"/>
          </w:tcPr>
          <w:p w:rsidR="00F93FB1" w:rsidRPr="00F93FB1" w:rsidRDefault="00F93FB1" w:rsidP="00F93FB1">
            <w:pPr>
              <w:tabs>
                <w:tab w:val="left" w:pos="-1440"/>
              </w:tabs>
              <w:jc w:val="center"/>
              <w:rPr>
                <w:i/>
                <w:sz w:val="16"/>
                <w:szCs w:val="16"/>
              </w:rPr>
            </w:pPr>
          </w:p>
        </w:tc>
        <w:tc>
          <w:tcPr>
            <w:tcW w:w="1296" w:type="dxa"/>
            <w:vAlign w:val="center"/>
          </w:tcPr>
          <w:p w:rsidR="00F93FB1" w:rsidRPr="00F93FB1" w:rsidRDefault="00F93FB1" w:rsidP="00F93FB1">
            <w:pPr>
              <w:tabs>
                <w:tab w:val="left" w:pos="-1440"/>
              </w:tabs>
              <w:jc w:val="center"/>
              <w:rPr>
                <w:i/>
                <w:sz w:val="16"/>
                <w:szCs w:val="16"/>
              </w:rPr>
            </w:pPr>
          </w:p>
        </w:tc>
        <w:tc>
          <w:tcPr>
            <w:tcW w:w="1227" w:type="dxa"/>
            <w:vAlign w:val="center"/>
          </w:tcPr>
          <w:p w:rsidR="00F93FB1" w:rsidRPr="00F93FB1" w:rsidRDefault="00F93FB1" w:rsidP="00F93FB1">
            <w:pPr>
              <w:tabs>
                <w:tab w:val="left" w:pos="-1440"/>
              </w:tabs>
              <w:jc w:val="center"/>
              <w:rPr>
                <w:i/>
                <w:sz w:val="16"/>
                <w:szCs w:val="16"/>
              </w:rPr>
            </w:pPr>
          </w:p>
        </w:tc>
        <w:tc>
          <w:tcPr>
            <w:tcW w:w="1183" w:type="dxa"/>
            <w:vAlign w:val="center"/>
          </w:tcPr>
          <w:p w:rsidR="00F93FB1" w:rsidRPr="00F93FB1" w:rsidRDefault="00F93FB1" w:rsidP="00F93FB1">
            <w:pPr>
              <w:tabs>
                <w:tab w:val="left" w:pos="-1440"/>
              </w:tabs>
              <w:jc w:val="center"/>
              <w:rPr>
                <w:i/>
                <w:sz w:val="16"/>
                <w:szCs w:val="16"/>
              </w:rPr>
            </w:pPr>
          </w:p>
        </w:tc>
      </w:tr>
    </w:tbl>
    <w:p w:rsidR="00F93FB1" w:rsidRPr="00F93FB1" w:rsidRDefault="00F93FB1" w:rsidP="00F93FB1">
      <w:pPr>
        <w:tabs>
          <w:tab w:val="left" w:pos="-1440"/>
        </w:tabs>
        <w:jc w:val="both"/>
        <w:rPr>
          <w:sz w:val="26"/>
          <w:szCs w:val="26"/>
        </w:rPr>
      </w:pPr>
    </w:p>
    <w:p w:rsidR="00F93FB1" w:rsidRPr="00F93FB1" w:rsidRDefault="00F93FB1" w:rsidP="00F93FB1">
      <w:pPr>
        <w:tabs>
          <w:tab w:val="left" w:pos="-1440"/>
        </w:tabs>
        <w:jc w:val="both"/>
        <w:rPr>
          <w:sz w:val="26"/>
          <w:szCs w:val="26"/>
        </w:rPr>
      </w:pPr>
    </w:p>
    <w:p w:rsidR="00F93FB1" w:rsidRPr="00F93FB1" w:rsidRDefault="00F93FB1" w:rsidP="00F93FB1">
      <w:pPr>
        <w:tabs>
          <w:tab w:val="left" w:pos="-1440"/>
        </w:tabs>
        <w:jc w:val="both"/>
        <w:rPr>
          <w:sz w:val="26"/>
          <w:szCs w:val="26"/>
        </w:rPr>
      </w:pPr>
    </w:p>
    <w:p w:rsidR="00F93FB1" w:rsidRPr="00F93FB1" w:rsidRDefault="00F93FB1" w:rsidP="00F93FB1">
      <w:pPr>
        <w:tabs>
          <w:tab w:val="left" w:pos="-1440"/>
        </w:tabs>
        <w:jc w:val="both"/>
        <w:rPr>
          <w:sz w:val="22"/>
          <w:szCs w:val="26"/>
        </w:rPr>
      </w:pPr>
      <w:r w:rsidRPr="00F93FB1">
        <w:rPr>
          <w:sz w:val="22"/>
          <w:szCs w:val="26"/>
        </w:rPr>
        <w:t>_______________________________</w:t>
      </w:r>
      <w:r w:rsidRPr="00F93FB1">
        <w:rPr>
          <w:sz w:val="22"/>
          <w:szCs w:val="26"/>
        </w:rPr>
        <w:tab/>
      </w:r>
      <w:r w:rsidRPr="00F93FB1">
        <w:rPr>
          <w:sz w:val="22"/>
          <w:szCs w:val="26"/>
        </w:rPr>
        <w:tab/>
      </w:r>
      <w:r w:rsidRPr="00F93FB1">
        <w:rPr>
          <w:sz w:val="22"/>
          <w:szCs w:val="26"/>
        </w:rPr>
        <w:tab/>
        <w:t>_________________________________________</w:t>
      </w:r>
      <w:r w:rsidRPr="00F93FB1">
        <w:rPr>
          <w:sz w:val="22"/>
          <w:szCs w:val="26"/>
        </w:rPr>
        <w:tab/>
      </w:r>
      <w:r w:rsidRPr="00F93FB1">
        <w:rPr>
          <w:sz w:val="22"/>
          <w:szCs w:val="26"/>
        </w:rPr>
        <w:tab/>
      </w:r>
      <w:r w:rsidRPr="00F93FB1">
        <w:rPr>
          <w:sz w:val="22"/>
          <w:szCs w:val="26"/>
        </w:rPr>
        <w:tab/>
        <w:t>«___»_________ 20___</w:t>
      </w:r>
    </w:p>
    <w:p w:rsidR="00F93FB1" w:rsidRPr="00F93FB1" w:rsidRDefault="00F93FB1" w:rsidP="00F93FB1">
      <w:pPr>
        <w:tabs>
          <w:tab w:val="left" w:pos="-1440"/>
        </w:tabs>
        <w:jc w:val="both"/>
        <w:rPr>
          <w:i/>
          <w:sz w:val="22"/>
          <w:szCs w:val="26"/>
        </w:rPr>
      </w:pPr>
      <w:r w:rsidRPr="00F93FB1">
        <w:rPr>
          <w:i/>
          <w:sz w:val="22"/>
          <w:szCs w:val="26"/>
        </w:rPr>
        <w:t>(подпись уполномоченного представителя)</w:t>
      </w:r>
      <w:r w:rsidRPr="00F93FB1">
        <w:rPr>
          <w:i/>
          <w:sz w:val="22"/>
          <w:szCs w:val="26"/>
        </w:rPr>
        <w:tab/>
      </w:r>
      <w:r w:rsidRPr="00F93FB1">
        <w:rPr>
          <w:i/>
          <w:sz w:val="22"/>
          <w:szCs w:val="26"/>
        </w:rPr>
        <w:tab/>
      </w:r>
      <w:r w:rsidRPr="00F93FB1">
        <w:rPr>
          <w:i/>
          <w:sz w:val="22"/>
          <w:szCs w:val="26"/>
        </w:rPr>
        <w:tab/>
        <w:t>(Ф.И.О. и должность уполномоченного представителя)</w:t>
      </w:r>
    </w:p>
    <w:p w:rsidR="00F93FB1" w:rsidRPr="00F93FB1" w:rsidRDefault="00F93FB1" w:rsidP="00F93FB1">
      <w:pPr>
        <w:tabs>
          <w:tab w:val="left" w:pos="-1440"/>
        </w:tabs>
        <w:jc w:val="both"/>
        <w:rPr>
          <w:sz w:val="22"/>
          <w:szCs w:val="26"/>
        </w:rPr>
      </w:pPr>
    </w:p>
    <w:p w:rsidR="00F93FB1" w:rsidRPr="00F93FB1" w:rsidRDefault="00F93FB1" w:rsidP="00F93FB1">
      <w:pPr>
        <w:tabs>
          <w:tab w:val="left" w:pos="-1440"/>
        </w:tabs>
        <w:jc w:val="both"/>
        <w:rPr>
          <w:sz w:val="22"/>
          <w:szCs w:val="26"/>
        </w:rPr>
      </w:pPr>
      <w:r w:rsidRPr="00F93FB1">
        <w:rPr>
          <w:sz w:val="22"/>
          <w:szCs w:val="26"/>
        </w:rPr>
        <w:t>М.П.</w:t>
      </w:r>
    </w:p>
    <w:p w:rsidR="00F93FB1" w:rsidRPr="00F93FB1" w:rsidRDefault="00F93FB1" w:rsidP="00F93FB1">
      <w:pPr>
        <w:tabs>
          <w:tab w:val="left" w:leader="underscore" w:pos="7687"/>
          <w:tab w:val="left" w:leader="underscore" w:pos="7987"/>
        </w:tabs>
        <w:rPr>
          <w:rFonts w:eastAsia="Arial Unicode MS"/>
          <w:color w:val="000000"/>
          <w:sz w:val="20"/>
          <w:szCs w:val="20"/>
        </w:rPr>
        <w:sectPr w:rsidR="00F93FB1" w:rsidRPr="00F93FB1" w:rsidSect="003C77A3">
          <w:pgSz w:w="16840" w:h="11907" w:orient="landscape" w:code="9"/>
          <w:pgMar w:top="737" w:right="1701" w:bottom="1134" w:left="1134" w:header="567" w:footer="567" w:gutter="0"/>
          <w:cols w:space="708"/>
          <w:docGrid w:linePitch="360"/>
        </w:sectPr>
      </w:pPr>
    </w:p>
    <w:p w:rsidR="00F93FB1" w:rsidRPr="00F93FB1" w:rsidRDefault="00F93FB1" w:rsidP="00F93FB1">
      <w:pPr>
        <w:rPr>
          <w:sz w:val="26"/>
          <w:szCs w:val="26"/>
        </w:rPr>
      </w:pPr>
    </w:p>
    <w:p w:rsidR="00F93FB1" w:rsidRPr="00F93FB1" w:rsidRDefault="00F93FB1" w:rsidP="00F93FB1">
      <w:pPr>
        <w:jc w:val="right"/>
        <w:rPr>
          <w:rFonts w:eastAsia="Arial Unicode MS"/>
          <w:color w:val="000000"/>
          <w:sz w:val="22"/>
          <w:szCs w:val="22"/>
        </w:rPr>
      </w:pPr>
      <w:r w:rsidRPr="00F93FB1">
        <w:rPr>
          <w:rFonts w:eastAsia="Arial Unicode MS"/>
          <w:color w:val="000000"/>
          <w:sz w:val="22"/>
          <w:szCs w:val="22"/>
          <w:lang w:val="ru"/>
        </w:rPr>
        <w:t xml:space="preserve">Приложение № </w:t>
      </w:r>
      <w:r w:rsidRPr="00F93FB1">
        <w:rPr>
          <w:rFonts w:eastAsia="Arial Unicode MS"/>
          <w:color w:val="000000"/>
          <w:sz w:val="22"/>
          <w:szCs w:val="22"/>
        </w:rPr>
        <w:t>8</w:t>
      </w:r>
    </w:p>
    <w:p w:rsidR="00F93FB1" w:rsidRPr="00F93FB1" w:rsidRDefault="00F93FB1" w:rsidP="00F93FB1">
      <w:pPr>
        <w:ind w:firstLine="851"/>
        <w:jc w:val="right"/>
        <w:rPr>
          <w:rFonts w:eastAsia="Arial Unicode MS"/>
          <w:color w:val="000000"/>
          <w:sz w:val="22"/>
          <w:szCs w:val="22"/>
          <w:lang w:val="ru"/>
        </w:rPr>
      </w:pPr>
      <w:r w:rsidRPr="00F93FB1">
        <w:rPr>
          <w:rFonts w:eastAsia="Arial Unicode MS"/>
          <w:color w:val="000000"/>
          <w:sz w:val="22"/>
          <w:szCs w:val="22"/>
          <w:lang w:val="ru"/>
        </w:rPr>
        <w:t xml:space="preserve">                                                                                  к договору №__________</w:t>
      </w:r>
    </w:p>
    <w:p w:rsidR="00F93FB1" w:rsidRPr="00F93FB1" w:rsidRDefault="00F93FB1" w:rsidP="00F93FB1">
      <w:pPr>
        <w:ind w:firstLine="851"/>
        <w:jc w:val="right"/>
        <w:rPr>
          <w:rFonts w:eastAsia="Arial Unicode MS"/>
          <w:b/>
          <w:bCs/>
          <w:snapToGrid w:val="0"/>
          <w:color w:val="000000"/>
          <w:sz w:val="22"/>
          <w:szCs w:val="22"/>
          <w:lang w:val="ru"/>
        </w:rPr>
      </w:pPr>
      <w:r w:rsidRPr="00F93FB1">
        <w:rPr>
          <w:rFonts w:eastAsia="Arial Unicode MS"/>
          <w:snapToGrid w:val="0"/>
          <w:color w:val="000000"/>
          <w:sz w:val="22"/>
          <w:szCs w:val="22"/>
          <w:lang w:val="ru"/>
        </w:rPr>
        <w:t xml:space="preserve">                                                                           от «___» __________ 201</w:t>
      </w:r>
      <w:r w:rsidRPr="00F93FB1">
        <w:rPr>
          <w:rFonts w:eastAsia="Arial Unicode MS"/>
          <w:snapToGrid w:val="0"/>
          <w:color w:val="000000"/>
          <w:sz w:val="22"/>
          <w:szCs w:val="22"/>
        </w:rPr>
        <w:t>5</w:t>
      </w:r>
      <w:r w:rsidRPr="00F93FB1">
        <w:rPr>
          <w:rFonts w:eastAsia="Arial Unicode MS"/>
          <w:snapToGrid w:val="0"/>
          <w:color w:val="000000"/>
          <w:sz w:val="22"/>
          <w:szCs w:val="22"/>
          <w:lang w:val="ru"/>
        </w:rPr>
        <w:t xml:space="preserve"> г.</w:t>
      </w:r>
    </w:p>
    <w:p w:rsidR="00F93FB1" w:rsidRPr="00F93FB1" w:rsidRDefault="00F93FB1" w:rsidP="00F93FB1">
      <w:pPr>
        <w:tabs>
          <w:tab w:val="left" w:pos="284"/>
        </w:tabs>
        <w:jc w:val="both"/>
        <w:rPr>
          <w:rFonts w:eastAsia="Arial Unicode MS"/>
          <w:color w:val="000000"/>
          <w:sz w:val="22"/>
          <w:szCs w:val="22"/>
          <w:lang w:val="ru"/>
        </w:rPr>
      </w:pPr>
    </w:p>
    <w:p w:rsidR="00F93FB1" w:rsidRPr="00F93FB1" w:rsidRDefault="00F93FB1" w:rsidP="00F93FB1">
      <w:pPr>
        <w:tabs>
          <w:tab w:val="left" w:pos="284"/>
        </w:tabs>
        <w:jc w:val="center"/>
        <w:rPr>
          <w:rFonts w:eastAsia="Arial Unicode MS"/>
          <w:b/>
          <w:color w:val="000000"/>
          <w:sz w:val="22"/>
          <w:szCs w:val="22"/>
          <w:lang w:val="ru"/>
        </w:rPr>
      </w:pPr>
      <w:r w:rsidRPr="00F93FB1">
        <w:rPr>
          <w:rFonts w:eastAsia="Arial Unicode MS"/>
          <w:b/>
          <w:color w:val="000000"/>
          <w:sz w:val="22"/>
          <w:szCs w:val="22"/>
          <w:lang w:val="ru"/>
        </w:rPr>
        <w:t>Условия предоставления сведений о контрагенте</w:t>
      </w:r>
    </w:p>
    <w:p w:rsidR="00F93FB1" w:rsidRPr="00F93FB1" w:rsidRDefault="00F93FB1" w:rsidP="00F93FB1">
      <w:pPr>
        <w:jc w:val="both"/>
        <w:outlineLvl w:val="1"/>
        <w:rPr>
          <w:rFonts w:eastAsia="Arial Unicode MS"/>
          <w:color w:val="000000"/>
          <w:sz w:val="22"/>
          <w:szCs w:val="22"/>
          <w:lang w:val="ru"/>
        </w:rPr>
      </w:pPr>
    </w:p>
    <w:p w:rsidR="00F93FB1" w:rsidRPr="00F93FB1" w:rsidRDefault="00F93FB1" w:rsidP="00F93FB1">
      <w:pPr>
        <w:ind w:firstLine="426"/>
        <w:jc w:val="both"/>
        <w:outlineLvl w:val="1"/>
        <w:rPr>
          <w:rFonts w:eastAsia="Arial Unicode MS"/>
          <w:color w:val="000000"/>
          <w:sz w:val="20"/>
          <w:szCs w:val="22"/>
          <w:lang w:val="ru"/>
        </w:rPr>
      </w:pPr>
      <w:r w:rsidRPr="00F93FB1">
        <w:rPr>
          <w:rFonts w:eastAsia="Arial Unicode MS"/>
          <w:color w:val="000000"/>
          <w:sz w:val="20"/>
          <w:szCs w:val="22"/>
          <w:lang w:val="ru"/>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к настоящему договору) направленные с адреса электронной почты Поставщика ________ на адреса электронной почты Покупателя </w:t>
      </w:r>
      <w:hyperlink r:id="rId28" w:history="1">
        <w:r w:rsidRPr="00F93FB1">
          <w:rPr>
            <w:rFonts w:eastAsia="Arial Unicode MS" w:cs="Arial Unicode MS"/>
            <w:color w:val="648BCB"/>
            <w:sz w:val="20"/>
            <w:szCs w:val="22"/>
            <w:u w:val="single"/>
            <w:lang w:val="en-US"/>
          </w:rPr>
          <w:t>npo</w:t>
        </w:r>
        <w:r w:rsidRPr="00F93FB1">
          <w:rPr>
            <w:rFonts w:eastAsia="Arial Unicode MS" w:cs="Arial Unicode MS"/>
            <w:color w:val="648BCB"/>
            <w:sz w:val="20"/>
            <w:szCs w:val="22"/>
            <w:u w:val="single"/>
            <w:lang w:val="ru"/>
          </w:rPr>
          <w:t>@</w:t>
        </w:r>
        <w:r w:rsidRPr="00F93FB1">
          <w:rPr>
            <w:rFonts w:eastAsia="Arial Unicode MS" w:cs="Arial Unicode MS"/>
            <w:color w:val="648BCB"/>
            <w:sz w:val="20"/>
            <w:szCs w:val="22"/>
            <w:u w:val="single"/>
            <w:lang w:val="en-US"/>
          </w:rPr>
          <w:t>sialuch</w:t>
        </w:r>
        <w:r w:rsidRPr="00F93FB1">
          <w:rPr>
            <w:rFonts w:eastAsia="Arial Unicode MS" w:cs="Arial Unicode MS"/>
            <w:color w:val="648BCB"/>
            <w:sz w:val="20"/>
            <w:szCs w:val="22"/>
            <w:u w:val="single"/>
            <w:lang w:val="ru"/>
          </w:rPr>
          <w:t>.</w:t>
        </w:r>
        <w:proofErr w:type="spellStart"/>
        <w:r w:rsidRPr="00F93FB1">
          <w:rPr>
            <w:rFonts w:eastAsia="Arial Unicode MS" w:cs="Arial Unicode MS"/>
            <w:color w:val="648BCB"/>
            <w:sz w:val="20"/>
            <w:szCs w:val="22"/>
            <w:u w:val="single"/>
            <w:lang w:val="en-US"/>
          </w:rPr>
          <w:t>ru</w:t>
        </w:r>
        <w:proofErr w:type="spellEnd"/>
      </w:hyperlink>
      <w:r w:rsidRPr="00F93FB1">
        <w:rPr>
          <w:rFonts w:eastAsia="Arial Unicode MS"/>
          <w:color w:val="000000"/>
          <w:sz w:val="20"/>
          <w:szCs w:val="22"/>
          <w:lang w:val="ru"/>
        </w:rPr>
        <w:t xml:space="preserve"> (далее – Сведения), являются полными, точными и достоверными.</w:t>
      </w:r>
    </w:p>
    <w:p w:rsidR="00F93FB1" w:rsidRPr="00F93FB1" w:rsidRDefault="00F93FB1" w:rsidP="00F93FB1">
      <w:pPr>
        <w:ind w:firstLine="426"/>
        <w:jc w:val="both"/>
        <w:outlineLvl w:val="1"/>
        <w:rPr>
          <w:rFonts w:eastAsia="Arial Unicode MS"/>
          <w:color w:val="000000"/>
          <w:sz w:val="20"/>
          <w:szCs w:val="22"/>
          <w:lang w:val="ru"/>
        </w:rPr>
      </w:pPr>
      <w:r w:rsidRPr="00F93FB1">
        <w:rPr>
          <w:rFonts w:eastAsia="Arial Unicode MS"/>
          <w:color w:val="000000"/>
          <w:sz w:val="20"/>
          <w:szCs w:val="22"/>
          <w:lang w:val="ru"/>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93FB1" w:rsidRPr="00F93FB1" w:rsidRDefault="00F93FB1" w:rsidP="00F93FB1">
      <w:pPr>
        <w:ind w:firstLine="426"/>
        <w:jc w:val="both"/>
        <w:outlineLvl w:val="1"/>
        <w:rPr>
          <w:rFonts w:eastAsia="Arial Unicode MS"/>
          <w:color w:val="000000"/>
          <w:sz w:val="20"/>
          <w:szCs w:val="22"/>
          <w:lang w:val="ru"/>
        </w:rPr>
      </w:pPr>
      <w:proofErr w:type="gramStart"/>
      <w:r w:rsidRPr="00F93FB1">
        <w:rPr>
          <w:rFonts w:eastAsia="Arial Unicode MS"/>
          <w:color w:val="000000"/>
          <w:sz w:val="20"/>
          <w:szCs w:val="22"/>
          <w:lang w:val="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93FB1">
        <w:rPr>
          <w:rFonts w:eastAsia="Arial Unicode MS"/>
          <w:color w:val="000000"/>
          <w:sz w:val="20"/>
          <w:szCs w:val="22"/>
          <w:lang w:val="ru"/>
        </w:rPr>
        <w:t xml:space="preserve">, </w:t>
      </w:r>
      <w:proofErr w:type="gramStart"/>
      <w:r w:rsidRPr="00F93FB1">
        <w:rPr>
          <w:rFonts w:eastAsia="Arial Unicode MS"/>
          <w:color w:val="000000"/>
          <w:sz w:val="20"/>
          <w:szCs w:val="22"/>
          <w:lang w:val="ru"/>
        </w:rPr>
        <w:t xml:space="preserve">Федеральной налоговой службе Российской Федерации, Минэнерго России, </w:t>
      </w:r>
      <w:proofErr w:type="spellStart"/>
      <w:r w:rsidRPr="00F93FB1">
        <w:rPr>
          <w:rFonts w:eastAsia="Arial Unicode MS"/>
          <w:color w:val="000000"/>
          <w:sz w:val="20"/>
          <w:szCs w:val="22"/>
          <w:lang w:val="ru"/>
        </w:rPr>
        <w:t>Росфинмониторингу</w:t>
      </w:r>
      <w:proofErr w:type="spellEnd"/>
      <w:r w:rsidRPr="00F93FB1">
        <w:rPr>
          <w:rFonts w:eastAsia="Arial Unicode MS"/>
          <w:color w:val="000000"/>
          <w:sz w:val="20"/>
          <w:szCs w:val="22"/>
          <w:lang w:val="ru"/>
        </w:rPr>
        <w:t>, Правительству Российской Федерации) и последующую обработку Сведений такими органами (далее – Раскрытие).</w:t>
      </w:r>
      <w:proofErr w:type="gramEnd"/>
      <w:r w:rsidRPr="00F93FB1">
        <w:rPr>
          <w:rFonts w:eastAsia="Arial Unicode MS"/>
          <w:color w:val="000000"/>
          <w:sz w:val="20"/>
          <w:szCs w:val="22"/>
          <w:lang w:val="ru"/>
        </w:rPr>
        <w:t xml:space="preserve"> Поставщик освобождает ГК «</w:t>
      </w:r>
      <w:proofErr w:type="spellStart"/>
      <w:r w:rsidRPr="00F93FB1">
        <w:rPr>
          <w:rFonts w:eastAsia="Arial Unicode MS"/>
          <w:color w:val="000000"/>
          <w:sz w:val="20"/>
          <w:szCs w:val="22"/>
          <w:lang w:val="ru"/>
        </w:rPr>
        <w:t>Росатом</w:t>
      </w:r>
      <w:proofErr w:type="spellEnd"/>
      <w:r w:rsidRPr="00F93FB1">
        <w:rPr>
          <w:rFonts w:eastAsia="Arial Unicode MS"/>
          <w:b/>
          <w:color w:val="000000"/>
          <w:sz w:val="20"/>
          <w:szCs w:val="22"/>
          <w:lang w:val="ru"/>
        </w:rPr>
        <w:t>»</w:t>
      </w:r>
      <w:r w:rsidRPr="00F93FB1">
        <w:rPr>
          <w:rFonts w:eastAsia="Arial Unicode MS"/>
          <w:color w:val="000000"/>
          <w:sz w:val="20"/>
          <w:szCs w:val="22"/>
          <w:lang w:val="ru"/>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93FB1" w:rsidRPr="00F93FB1" w:rsidRDefault="00F93FB1" w:rsidP="00F93FB1">
      <w:pPr>
        <w:ind w:firstLine="426"/>
        <w:jc w:val="both"/>
        <w:outlineLvl w:val="1"/>
        <w:rPr>
          <w:rFonts w:eastAsia="Arial Unicode MS"/>
          <w:color w:val="000000"/>
          <w:sz w:val="20"/>
          <w:szCs w:val="22"/>
          <w:lang w:val="ru"/>
        </w:rPr>
      </w:pPr>
      <w:r w:rsidRPr="00F93FB1">
        <w:rPr>
          <w:rFonts w:eastAsia="Arial Unicode MS"/>
          <w:color w:val="000000"/>
          <w:sz w:val="20"/>
          <w:szCs w:val="22"/>
          <w:lang w:val="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93FB1" w:rsidRPr="00F93FB1" w:rsidRDefault="00F93FB1" w:rsidP="00F93FB1">
      <w:pPr>
        <w:ind w:firstLine="426"/>
        <w:jc w:val="both"/>
        <w:outlineLvl w:val="1"/>
        <w:rPr>
          <w:rFonts w:eastAsia="Arial Unicode MS"/>
          <w:color w:val="000000"/>
          <w:sz w:val="20"/>
          <w:szCs w:val="22"/>
          <w:lang w:val="ru"/>
        </w:rPr>
        <w:sectPr w:rsidR="00F93FB1" w:rsidRPr="00F93FB1" w:rsidSect="003C77A3">
          <w:pgSz w:w="11907" w:h="16840" w:code="9"/>
          <w:pgMar w:top="1134" w:right="737" w:bottom="1701" w:left="1134" w:header="567" w:footer="567" w:gutter="0"/>
          <w:cols w:space="708"/>
          <w:docGrid w:linePitch="360"/>
        </w:sectPr>
      </w:pPr>
      <w:proofErr w:type="gramStart"/>
      <w:r w:rsidRPr="00F93FB1">
        <w:rPr>
          <w:rFonts w:eastAsia="Arial Unicode MS"/>
          <w:color w:val="000000"/>
          <w:sz w:val="20"/>
          <w:szCs w:val="22"/>
          <w:lang w:val="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93FB1">
        <w:rPr>
          <w:rFonts w:eastAsia="Arial Unicode MS"/>
          <w:color w:val="000000"/>
          <w:sz w:val="20"/>
          <w:szCs w:val="22"/>
          <w:lang w:val="ru"/>
        </w:rPr>
        <w:t xml:space="preserve"> Договор считается расторгнутым </w:t>
      </w:r>
      <w:proofErr w:type="gramStart"/>
      <w:r w:rsidRPr="00F93FB1">
        <w:rPr>
          <w:rFonts w:eastAsia="Arial Unicode MS"/>
          <w:color w:val="000000"/>
          <w:sz w:val="20"/>
          <w:szCs w:val="22"/>
          <w:lang w:val="ru"/>
        </w:rPr>
        <w:t>с даты получения</w:t>
      </w:r>
      <w:proofErr w:type="gramEnd"/>
      <w:r w:rsidRPr="00F93FB1">
        <w:rPr>
          <w:rFonts w:eastAsia="Arial Unicode MS"/>
          <w:color w:val="000000"/>
          <w:sz w:val="20"/>
          <w:szCs w:val="22"/>
          <w:lang w:val="ru"/>
        </w:rPr>
        <w:t xml:space="preserve"> Поставщиком соответствующего письменного уведомления Покупателя, если более поздняя дата не будет установлена в уведомлении</w:t>
      </w:r>
    </w:p>
    <w:p w:rsidR="00F93FB1" w:rsidRPr="00F93FB1" w:rsidRDefault="00F93FB1" w:rsidP="00F93FB1">
      <w:pPr>
        <w:jc w:val="center"/>
        <w:rPr>
          <w:b/>
          <w:lang w:eastAsia="x-none"/>
        </w:rPr>
      </w:pPr>
      <w:r w:rsidRPr="00F93FB1">
        <w:rPr>
          <w:b/>
          <w:lang w:eastAsia="x-none"/>
        </w:rPr>
        <w:lastRenderedPageBreak/>
        <w:t>ТОМ 2. «ТЕХНИЧЕСКАЯ ЧАСТЬ»</w:t>
      </w:r>
    </w:p>
    <w:p w:rsidR="00F93FB1" w:rsidRPr="00F93FB1" w:rsidRDefault="00F93FB1" w:rsidP="00F93FB1">
      <w:pPr>
        <w:jc w:val="center"/>
        <w:rPr>
          <w:b/>
          <w:lang w:eastAsia="x-none"/>
        </w:rPr>
      </w:pPr>
    </w:p>
    <w:p w:rsidR="00F93FB1" w:rsidRPr="00F93FB1" w:rsidRDefault="00F93FB1" w:rsidP="00F93FB1">
      <w:pPr>
        <w:ind w:firstLine="426"/>
        <w:jc w:val="both"/>
      </w:pPr>
      <w:r w:rsidRPr="00F93FB1">
        <w:rPr>
          <w:b/>
        </w:rPr>
        <w:t>1. Наименование:</w:t>
      </w:r>
      <w:r w:rsidRPr="00F93FB1">
        <w:t xml:space="preserve"> </w:t>
      </w:r>
      <w:r w:rsidRPr="00F93FB1">
        <w:rPr>
          <w:color w:val="000000"/>
          <w:spacing w:val="-5"/>
        </w:rPr>
        <w:t xml:space="preserve">установки контроля загрязненности </w:t>
      </w:r>
      <w:proofErr w:type="gramStart"/>
      <w:r w:rsidRPr="00F93FB1">
        <w:rPr>
          <w:color w:val="000000"/>
          <w:spacing w:val="-5"/>
        </w:rPr>
        <w:t>матричных</w:t>
      </w:r>
      <w:proofErr w:type="gramEnd"/>
      <w:r w:rsidRPr="00F93FB1">
        <w:rPr>
          <w:color w:val="000000"/>
          <w:spacing w:val="-5"/>
        </w:rPr>
        <w:t xml:space="preserve"> </w:t>
      </w:r>
      <w:proofErr w:type="spellStart"/>
      <w:r w:rsidRPr="00F93FB1">
        <w:rPr>
          <w:color w:val="000000"/>
          <w:spacing w:val="-5"/>
        </w:rPr>
        <w:t>твэлов</w:t>
      </w:r>
      <w:proofErr w:type="spellEnd"/>
      <w:r w:rsidRPr="00F93FB1">
        <w:rPr>
          <w:rFonts w:eastAsia="Liberation Serif"/>
          <w:bCs/>
        </w:rPr>
        <w:t>.</w:t>
      </w:r>
    </w:p>
    <w:p w:rsidR="00F93FB1" w:rsidRPr="00F93FB1" w:rsidRDefault="00F93FB1" w:rsidP="00F93FB1">
      <w:pPr>
        <w:ind w:firstLine="426"/>
        <w:jc w:val="both"/>
      </w:pPr>
      <w:r w:rsidRPr="00F93FB1">
        <w:rPr>
          <w:b/>
        </w:rPr>
        <w:t xml:space="preserve">ОКВЭД: </w:t>
      </w:r>
      <w:r w:rsidRPr="00F93FB1">
        <w:t>28.30.2 – Производство ядерных реакторов и их составных частей</w:t>
      </w:r>
      <w:r w:rsidRPr="00F93FB1">
        <w:rPr>
          <w:color w:val="000000"/>
          <w:shd w:val="clear" w:color="auto" w:fill="FFFFFF"/>
        </w:rPr>
        <w:t>.</w:t>
      </w:r>
    </w:p>
    <w:p w:rsidR="00F93FB1" w:rsidRPr="00F93FB1" w:rsidRDefault="00F93FB1" w:rsidP="00F93FB1">
      <w:pPr>
        <w:ind w:firstLine="426"/>
        <w:jc w:val="both"/>
      </w:pPr>
      <w:r w:rsidRPr="00F93FB1">
        <w:rPr>
          <w:b/>
        </w:rPr>
        <w:t xml:space="preserve">ОКДП: </w:t>
      </w:r>
      <w:r w:rsidRPr="00F93FB1">
        <w:rPr>
          <w:color w:val="000000"/>
        </w:rPr>
        <w:t>2813343 - Приборы для радиометрического анализа</w:t>
      </w:r>
      <w:r w:rsidRPr="00F93FB1">
        <w:t xml:space="preserve">. </w:t>
      </w:r>
    </w:p>
    <w:p w:rsidR="00F93FB1" w:rsidRPr="00F93FB1" w:rsidRDefault="00F93FB1" w:rsidP="00F93FB1">
      <w:pPr>
        <w:ind w:firstLine="426"/>
        <w:jc w:val="both"/>
      </w:pPr>
      <w:r w:rsidRPr="00F93FB1">
        <w:rPr>
          <w:b/>
        </w:rPr>
        <w:t xml:space="preserve">2. Количество: </w:t>
      </w:r>
      <w:r w:rsidRPr="003C77A3">
        <w:t>1 шт.</w:t>
      </w:r>
    </w:p>
    <w:p w:rsidR="00F93FB1" w:rsidRPr="00F93FB1" w:rsidRDefault="00F93FB1" w:rsidP="00F93FB1">
      <w:pPr>
        <w:ind w:firstLine="426"/>
        <w:jc w:val="both"/>
        <w:rPr>
          <w:b/>
        </w:rPr>
      </w:pPr>
      <w:r w:rsidRPr="00F93FB1">
        <w:rPr>
          <w:b/>
        </w:rPr>
        <w:t xml:space="preserve">3. Назначение закупаемого оборудования: </w:t>
      </w:r>
      <w:r w:rsidRPr="00F93FB1">
        <w:t xml:space="preserve">Установка предназначена для измерения уровня загрязненности матричных </w:t>
      </w:r>
      <w:proofErr w:type="spellStart"/>
      <w:r w:rsidRPr="00F93FB1">
        <w:t>твэлов</w:t>
      </w:r>
      <w:proofErr w:type="spellEnd"/>
      <w:r w:rsidRPr="00F93FB1">
        <w:t xml:space="preserve"> радионуклидами и отбраковки тех </w:t>
      </w:r>
      <w:proofErr w:type="spellStart"/>
      <w:r w:rsidRPr="00F93FB1">
        <w:t>твэлов</w:t>
      </w:r>
      <w:proofErr w:type="spellEnd"/>
      <w:r w:rsidRPr="00F93FB1">
        <w:t>, уровень загрязненности которых превышает заданный предел.</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977"/>
        <w:gridCol w:w="6237"/>
      </w:tblGrid>
      <w:tr w:rsidR="00F93FB1" w:rsidRPr="00F93FB1" w:rsidTr="003C77A3">
        <w:tc>
          <w:tcPr>
            <w:tcW w:w="2977" w:type="dxa"/>
            <w:shd w:val="clear" w:color="auto" w:fill="auto"/>
          </w:tcPr>
          <w:p w:rsidR="00F93FB1" w:rsidRPr="00F93FB1" w:rsidRDefault="00F93FB1" w:rsidP="00F93FB1">
            <w:pPr>
              <w:jc w:val="both"/>
              <w:rPr>
                <w:color w:val="000000"/>
              </w:rPr>
            </w:pPr>
            <w:r w:rsidRPr="00F93FB1">
              <w:rPr>
                <w:color w:val="000000"/>
              </w:rPr>
              <w:t xml:space="preserve">Вид </w:t>
            </w:r>
            <w:proofErr w:type="spellStart"/>
            <w:r w:rsidRPr="00F93FB1">
              <w:rPr>
                <w:color w:val="000000"/>
              </w:rPr>
              <w:t>твэла</w:t>
            </w:r>
            <w:proofErr w:type="spellEnd"/>
          </w:p>
        </w:tc>
        <w:tc>
          <w:tcPr>
            <w:tcW w:w="6237" w:type="dxa"/>
            <w:shd w:val="clear" w:color="auto" w:fill="auto"/>
          </w:tcPr>
          <w:p w:rsidR="00F93FB1" w:rsidRPr="00F93FB1" w:rsidRDefault="00F93FB1" w:rsidP="00F93FB1">
            <w:pPr>
              <w:jc w:val="both"/>
              <w:rPr>
                <w:color w:val="000000"/>
              </w:rPr>
            </w:pPr>
            <w:r w:rsidRPr="00F93FB1">
              <w:rPr>
                <w:color w:val="000000"/>
              </w:rPr>
              <w:t>Витой прокатанный цилиндр</w:t>
            </w:r>
          </w:p>
        </w:tc>
      </w:tr>
      <w:tr w:rsidR="00F93FB1" w:rsidRPr="00F93FB1" w:rsidTr="003C77A3">
        <w:tc>
          <w:tcPr>
            <w:tcW w:w="2977" w:type="dxa"/>
            <w:shd w:val="clear" w:color="auto" w:fill="auto"/>
          </w:tcPr>
          <w:p w:rsidR="00F93FB1" w:rsidRPr="00F93FB1" w:rsidRDefault="00F93FB1" w:rsidP="00F93FB1">
            <w:pPr>
              <w:jc w:val="both"/>
              <w:rPr>
                <w:color w:val="000000"/>
              </w:rPr>
            </w:pPr>
            <w:r w:rsidRPr="00F93FB1">
              <w:rPr>
                <w:color w:val="000000"/>
              </w:rPr>
              <w:t xml:space="preserve">Размеры </w:t>
            </w:r>
            <w:proofErr w:type="spellStart"/>
            <w:r w:rsidRPr="00F93FB1">
              <w:rPr>
                <w:color w:val="000000"/>
              </w:rPr>
              <w:t>твэла</w:t>
            </w:r>
            <w:proofErr w:type="spellEnd"/>
            <w:r w:rsidRPr="00F93FB1">
              <w:rPr>
                <w:color w:val="000000"/>
              </w:rPr>
              <w:t>:</w:t>
            </w:r>
          </w:p>
        </w:tc>
        <w:tc>
          <w:tcPr>
            <w:tcW w:w="6237" w:type="dxa"/>
            <w:shd w:val="clear" w:color="auto" w:fill="auto"/>
          </w:tcPr>
          <w:p w:rsidR="00F93FB1" w:rsidRPr="00F93FB1" w:rsidRDefault="00F93FB1" w:rsidP="00F93FB1">
            <w:pPr>
              <w:jc w:val="both"/>
              <w:rPr>
                <w:color w:val="000000"/>
              </w:rPr>
            </w:pPr>
          </w:p>
        </w:tc>
      </w:tr>
      <w:tr w:rsidR="00F93FB1" w:rsidRPr="00F93FB1" w:rsidTr="003C77A3">
        <w:tc>
          <w:tcPr>
            <w:tcW w:w="2977" w:type="dxa"/>
            <w:shd w:val="clear" w:color="auto" w:fill="auto"/>
          </w:tcPr>
          <w:p w:rsidR="00F93FB1" w:rsidRPr="00F93FB1" w:rsidRDefault="00F93FB1" w:rsidP="00F93FB1">
            <w:pPr>
              <w:jc w:val="both"/>
              <w:rPr>
                <w:color w:val="000000"/>
              </w:rPr>
            </w:pPr>
            <w:r w:rsidRPr="00F93FB1">
              <w:rPr>
                <w:color w:val="000000"/>
              </w:rPr>
              <w:t>-длина</w:t>
            </w:r>
          </w:p>
        </w:tc>
        <w:tc>
          <w:tcPr>
            <w:tcW w:w="6237" w:type="dxa"/>
            <w:shd w:val="clear" w:color="auto" w:fill="auto"/>
          </w:tcPr>
          <w:p w:rsidR="00F93FB1" w:rsidRPr="00F93FB1" w:rsidRDefault="00F93FB1" w:rsidP="00F93FB1">
            <w:pPr>
              <w:jc w:val="both"/>
              <w:rPr>
                <w:color w:val="000000"/>
              </w:rPr>
            </w:pPr>
            <w:r w:rsidRPr="00F93FB1">
              <w:rPr>
                <w:color w:val="000000"/>
              </w:rPr>
              <w:t>600 мм и 800 мм</w:t>
            </w:r>
          </w:p>
        </w:tc>
      </w:tr>
      <w:tr w:rsidR="00F93FB1" w:rsidRPr="00F93FB1" w:rsidTr="003C77A3">
        <w:tc>
          <w:tcPr>
            <w:tcW w:w="2977" w:type="dxa"/>
            <w:shd w:val="clear" w:color="auto" w:fill="auto"/>
          </w:tcPr>
          <w:p w:rsidR="00F93FB1" w:rsidRPr="00F93FB1" w:rsidRDefault="00F93FB1" w:rsidP="00F93FB1">
            <w:pPr>
              <w:jc w:val="both"/>
              <w:rPr>
                <w:color w:val="000000"/>
              </w:rPr>
            </w:pPr>
            <w:r w:rsidRPr="00F93FB1">
              <w:rPr>
                <w:color w:val="000000"/>
              </w:rPr>
              <w:t>-толщина</w:t>
            </w:r>
          </w:p>
        </w:tc>
        <w:tc>
          <w:tcPr>
            <w:tcW w:w="6237" w:type="dxa"/>
            <w:shd w:val="clear" w:color="auto" w:fill="auto"/>
          </w:tcPr>
          <w:p w:rsidR="00F93FB1" w:rsidRPr="00F93FB1" w:rsidRDefault="00F93FB1" w:rsidP="00F93FB1">
            <w:pPr>
              <w:jc w:val="both"/>
              <w:rPr>
                <w:color w:val="000000"/>
              </w:rPr>
            </w:pPr>
            <w:r w:rsidRPr="00F93FB1">
              <w:rPr>
                <w:color w:val="000000"/>
              </w:rPr>
              <w:t>1,5 мм</w:t>
            </w:r>
          </w:p>
        </w:tc>
      </w:tr>
      <w:tr w:rsidR="00F93FB1" w:rsidRPr="00F93FB1" w:rsidTr="003C77A3">
        <w:tc>
          <w:tcPr>
            <w:tcW w:w="2977" w:type="dxa"/>
            <w:shd w:val="clear" w:color="auto" w:fill="auto"/>
          </w:tcPr>
          <w:p w:rsidR="00F93FB1" w:rsidRPr="00F93FB1" w:rsidRDefault="00F93FB1" w:rsidP="00F93FB1">
            <w:pPr>
              <w:jc w:val="both"/>
              <w:rPr>
                <w:color w:val="000000"/>
              </w:rPr>
            </w:pPr>
            <w:r w:rsidRPr="00F93FB1">
              <w:rPr>
                <w:color w:val="000000"/>
              </w:rPr>
              <w:t>- ширина</w:t>
            </w:r>
          </w:p>
        </w:tc>
        <w:tc>
          <w:tcPr>
            <w:tcW w:w="6237" w:type="dxa"/>
            <w:shd w:val="clear" w:color="auto" w:fill="auto"/>
          </w:tcPr>
          <w:p w:rsidR="00F93FB1" w:rsidRPr="00F93FB1" w:rsidRDefault="00F93FB1" w:rsidP="00F93FB1">
            <w:pPr>
              <w:jc w:val="both"/>
              <w:rPr>
                <w:color w:val="000000"/>
              </w:rPr>
            </w:pPr>
            <w:r w:rsidRPr="00F93FB1">
              <w:rPr>
                <w:color w:val="000000"/>
              </w:rPr>
              <w:t>2,8 мм</w:t>
            </w:r>
          </w:p>
        </w:tc>
      </w:tr>
      <w:tr w:rsidR="00F93FB1" w:rsidRPr="00F93FB1" w:rsidTr="003C77A3">
        <w:tc>
          <w:tcPr>
            <w:tcW w:w="2977" w:type="dxa"/>
            <w:shd w:val="clear" w:color="auto" w:fill="auto"/>
          </w:tcPr>
          <w:p w:rsidR="00F93FB1" w:rsidRPr="00F93FB1" w:rsidRDefault="00F93FB1" w:rsidP="00F93FB1">
            <w:pPr>
              <w:jc w:val="both"/>
              <w:rPr>
                <w:color w:val="000000"/>
              </w:rPr>
            </w:pPr>
            <w:r w:rsidRPr="00F93FB1">
              <w:rPr>
                <w:color w:val="000000"/>
              </w:rPr>
              <w:t>-шаг осевой завивки</w:t>
            </w:r>
          </w:p>
        </w:tc>
        <w:tc>
          <w:tcPr>
            <w:tcW w:w="6237" w:type="dxa"/>
            <w:shd w:val="clear" w:color="auto" w:fill="auto"/>
          </w:tcPr>
          <w:p w:rsidR="00F93FB1" w:rsidRPr="00F93FB1" w:rsidRDefault="00F93FB1" w:rsidP="00F93FB1">
            <w:pPr>
              <w:jc w:val="both"/>
              <w:rPr>
                <w:color w:val="000000"/>
              </w:rPr>
            </w:pPr>
            <w:r w:rsidRPr="00F93FB1">
              <w:rPr>
                <w:color w:val="000000"/>
              </w:rPr>
              <w:t>20 мм</w:t>
            </w:r>
          </w:p>
        </w:tc>
      </w:tr>
    </w:tbl>
    <w:p w:rsidR="00F93FB1" w:rsidRPr="00F93FB1" w:rsidRDefault="00F93FB1" w:rsidP="00F93FB1">
      <w:pPr>
        <w:ind w:firstLine="426"/>
        <w:jc w:val="both"/>
        <w:rPr>
          <w:b/>
        </w:rPr>
      </w:pPr>
      <w:r w:rsidRPr="00F93FB1">
        <w:rPr>
          <w:b/>
        </w:rPr>
        <w:t xml:space="preserve">4. Условия эксплуатации: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371"/>
        <w:gridCol w:w="1843"/>
      </w:tblGrid>
      <w:tr w:rsidR="00F93FB1" w:rsidRPr="00F93FB1" w:rsidTr="003C77A3">
        <w:tc>
          <w:tcPr>
            <w:tcW w:w="7371" w:type="dxa"/>
            <w:shd w:val="clear" w:color="auto" w:fill="auto"/>
          </w:tcPr>
          <w:p w:rsidR="00F93FB1" w:rsidRPr="00F93FB1" w:rsidRDefault="00F93FB1" w:rsidP="00F93FB1">
            <w:pPr>
              <w:widowControl w:val="0"/>
              <w:autoSpaceDE w:val="0"/>
              <w:autoSpaceDN w:val="0"/>
              <w:adjustRightInd w:val="0"/>
              <w:jc w:val="center"/>
              <w:outlineLvl w:val="0"/>
              <w:rPr>
                <w:color w:val="000000"/>
              </w:rPr>
            </w:pPr>
            <w:r w:rsidRPr="00F93FB1">
              <w:rPr>
                <w:color w:val="000000"/>
              </w:rPr>
              <w:t>Требование</w:t>
            </w:r>
          </w:p>
        </w:tc>
        <w:tc>
          <w:tcPr>
            <w:tcW w:w="1843" w:type="dxa"/>
            <w:shd w:val="clear" w:color="auto" w:fill="auto"/>
          </w:tcPr>
          <w:p w:rsidR="00F93FB1" w:rsidRPr="00F93FB1" w:rsidRDefault="00F93FB1" w:rsidP="00F93FB1">
            <w:pPr>
              <w:widowControl w:val="0"/>
              <w:autoSpaceDE w:val="0"/>
              <w:autoSpaceDN w:val="0"/>
              <w:adjustRightInd w:val="0"/>
              <w:jc w:val="center"/>
              <w:outlineLvl w:val="0"/>
              <w:rPr>
                <w:color w:val="000000"/>
              </w:rPr>
            </w:pPr>
            <w:r w:rsidRPr="00F93FB1">
              <w:rPr>
                <w:color w:val="000000"/>
              </w:rPr>
              <w:t>Значение</w:t>
            </w:r>
          </w:p>
        </w:tc>
      </w:tr>
      <w:tr w:rsidR="00F93FB1" w:rsidRPr="00F93FB1" w:rsidTr="003C77A3">
        <w:tc>
          <w:tcPr>
            <w:tcW w:w="7371" w:type="dxa"/>
            <w:shd w:val="clear" w:color="auto" w:fill="auto"/>
          </w:tcPr>
          <w:p w:rsidR="00F93FB1" w:rsidRPr="00F93FB1" w:rsidRDefault="00F93FB1" w:rsidP="00F93FB1">
            <w:pPr>
              <w:widowControl w:val="0"/>
              <w:autoSpaceDE w:val="0"/>
              <w:autoSpaceDN w:val="0"/>
              <w:adjustRightInd w:val="0"/>
              <w:jc w:val="both"/>
              <w:outlineLvl w:val="0"/>
              <w:rPr>
                <w:color w:val="000000"/>
              </w:rPr>
            </w:pPr>
            <w:r w:rsidRPr="00F93FB1">
              <w:rPr>
                <w:color w:val="000000"/>
              </w:rPr>
              <w:t>Климатическое исполнение оборудования (по ГОСТ 15150-69)</w:t>
            </w:r>
          </w:p>
        </w:tc>
        <w:tc>
          <w:tcPr>
            <w:tcW w:w="1843" w:type="dxa"/>
            <w:shd w:val="clear" w:color="auto" w:fill="auto"/>
            <w:vAlign w:val="center"/>
          </w:tcPr>
          <w:p w:rsidR="00F93FB1" w:rsidRPr="00F93FB1" w:rsidRDefault="00F93FB1" w:rsidP="00F93FB1">
            <w:pPr>
              <w:widowControl w:val="0"/>
              <w:autoSpaceDE w:val="0"/>
              <w:autoSpaceDN w:val="0"/>
              <w:adjustRightInd w:val="0"/>
              <w:jc w:val="center"/>
              <w:outlineLvl w:val="0"/>
            </w:pPr>
            <w:r w:rsidRPr="00F93FB1">
              <w:t>УХЛ</w:t>
            </w:r>
            <w:proofErr w:type="gramStart"/>
            <w:r w:rsidRPr="00F93FB1">
              <w:t>4</w:t>
            </w:r>
            <w:proofErr w:type="gramEnd"/>
          </w:p>
        </w:tc>
      </w:tr>
      <w:tr w:rsidR="00F93FB1" w:rsidRPr="00F93FB1" w:rsidTr="003C77A3">
        <w:tc>
          <w:tcPr>
            <w:tcW w:w="7371" w:type="dxa"/>
            <w:shd w:val="clear" w:color="auto" w:fill="auto"/>
          </w:tcPr>
          <w:p w:rsidR="00F93FB1" w:rsidRPr="00F93FB1" w:rsidRDefault="00F93FB1" w:rsidP="00F93FB1">
            <w:pPr>
              <w:widowControl w:val="0"/>
              <w:autoSpaceDE w:val="0"/>
              <w:autoSpaceDN w:val="0"/>
              <w:adjustRightInd w:val="0"/>
              <w:jc w:val="both"/>
              <w:outlineLvl w:val="0"/>
              <w:rPr>
                <w:color w:val="000000"/>
              </w:rPr>
            </w:pPr>
            <w:r w:rsidRPr="00F93FB1">
              <w:rPr>
                <w:color w:val="000000"/>
              </w:rPr>
              <w:t>Категория размещения оборудования при монтаже и эксплуатации (по ГОСТ 15150-69)</w:t>
            </w:r>
          </w:p>
        </w:tc>
        <w:tc>
          <w:tcPr>
            <w:tcW w:w="1843" w:type="dxa"/>
            <w:shd w:val="clear" w:color="auto" w:fill="auto"/>
            <w:vAlign w:val="center"/>
          </w:tcPr>
          <w:p w:rsidR="00F93FB1" w:rsidRPr="00F93FB1" w:rsidRDefault="00F93FB1" w:rsidP="00F93FB1">
            <w:pPr>
              <w:widowControl w:val="0"/>
              <w:autoSpaceDE w:val="0"/>
              <w:autoSpaceDN w:val="0"/>
              <w:adjustRightInd w:val="0"/>
              <w:jc w:val="center"/>
              <w:outlineLvl w:val="0"/>
              <w:rPr>
                <w:color w:val="000000"/>
              </w:rPr>
            </w:pPr>
            <w:r w:rsidRPr="00F93FB1">
              <w:rPr>
                <w:color w:val="000000"/>
              </w:rPr>
              <w:t>4.1</w:t>
            </w:r>
          </w:p>
        </w:tc>
      </w:tr>
      <w:tr w:rsidR="00F93FB1" w:rsidRPr="00F93FB1" w:rsidTr="003C77A3">
        <w:tc>
          <w:tcPr>
            <w:tcW w:w="7371" w:type="dxa"/>
            <w:shd w:val="clear" w:color="auto" w:fill="auto"/>
          </w:tcPr>
          <w:p w:rsidR="00F93FB1" w:rsidRPr="00F93FB1" w:rsidRDefault="00F93FB1" w:rsidP="00F93FB1">
            <w:pPr>
              <w:widowControl w:val="0"/>
              <w:autoSpaceDE w:val="0"/>
              <w:autoSpaceDN w:val="0"/>
              <w:adjustRightInd w:val="0"/>
              <w:jc w:val="both"/>
              <w:outlineLvl w:val="0"/>
              <w:rPr>
                <w:color w:val="000000"/>
              </w:rPr>
            </w:pPr>
            <w:r w:rsidRPr="00F93FB1">
              <w:rPr>
                <w:color w:val="000000"/>
              </w:rPr>
              <w:t>Категория помещения для размещения оборудования по СП 12.13130.2009</w:t>
            </w:r>
          </w:p>
        </w:tc>
        <w:tc>
          <w:tcPr>
            <w:tcW w:w="1843" w:type="dxa"/>
            <w:shd w:val="clear" w:color="auto" w:fill="auto"/>
            <w:vAlign w:val="center"/>
          </w:tcPr>
          <w:p w:rsidR="00F93FB1" w:rsidRPr="00F93FB1" w:rsidRDefault="00F93FB1" w:rsidP="00F93FB1">
            <w:pPr>
              <w:widowControl w:val="0"/>
              <w:autoSpaceDE w:val="0"/>
              <w:autoSpaceDN w:val="0"/>
              <w:adjustRightInd w:val="0"/>
              <w:jc w:val="center"/>
              <w:outlineLvl w:val="0"/>
              <w:rPr>
                <w:color w:val="000000"/>
              </w:rPr>
            </w:pPr>
            <w:r w:rsidRPr="00F93FB1">
              <w:rPr>
                <w:color w:val="000000"/>
              </w:rPr>
              <w:t>Г</w:t>
            </w:r>
          </w:p>
        </w:tc>
      </w:tr>
      <w:tr w:rsidR="00F93FB1" w:rsidRPr="00F93FB1" w:rsidTr="003C77A3">
        <w:tc>
          <w:tcPr>
            <w:tcW w:w="7371" w:type="dxa"/>
            <w:shd w:val="clear" w:color="auto" w:fill="auto"/>
          </w:tcPr>
          <w:p w:rsidR="00F93FB1" w:rsidRPr="00F93FB1" w:rsidRDefault="00F93FB1" w:rsidP="00F93FB1">
            <w:pPr>
              <w:widowControl w:val="0"/>
              <w:autoSpaceDE w:val="0"/>
              <w:autoSpaceDN w:val="0"/>
              <w:adjustRightInd w:val="0"/>
              <w:jc w:val="both"/>
              <w:outlineLvl w:val="0"/>
              <w:rPr>
                <w:color w:val="000000"/>
              </w:rPr>
            </w:pPr>
            <w:r w:rsidRPr="00F93FB1">
              <w:rPr>
                <w:color w:val="000000"/>
              </w:rPr>
              <w:t xml:space="preserve">Диапазон колебания температуры в производственном помещении, </w:t>
            </w:r>
            <w:r w:rsidRPr="00F93FB1">
              <w:rPr>
                <w:color w:val="000000"/>
              </w:rPr>
              <w:sym w:font="Symbol" w:char="F0B0"/>
            </w:r>
            <w:proofErr w:type="gramStart"/>
            <w:r w:rsidRPr="00F93FB1">
              <w:rPr>
                <w:color w:val="000000"/>
              </w:rPr>
              <w:t>С</w:t>
            </w:r>
            <w:proofErr w:type="gramEnd"/>
          </w:p>
        </w:tc>
        <w:tc>
          <w:tcPr>
            <w:tcW w:w="1843" w:type="dxa"/>
            <w:shd w:val="clear" w:color="auto" w:fill="auto"/>
            <w:vAlign w:val="center"/>
          </w:tcPr>
          <w:p w:rsidR="00F93FB1" w:rsidRPr="00F93FB1" w:rsidRDefault="00F93FB1" w:rsidP="00F93FB1">
            <w:pPr>
              <w:widowControl w:val="0"/>
              <w:autoSpaceDE w:val="0"/>
              <w:autoSpaceDN w:val="0"/>
              <w:adjustRightInd w:val="0"/>
              <w:jc w:val="center"/>
              <w:outlineLvl w:val="0"/>
              <w:rPr>
                <w:color w:val="000000"/>
              </w:rPr>
            </w:pPr>
            <w:r w:rsidRPr="00F93FB1">
              <w:rPr>
                <w:color w:val="000000"/>
              </w:rPr>
              <w:t>+10 до +35</w:t>
            </w:r>
          </w:p>
        </w:tc>
      </w:tr>
      <w:tr w:rsidR="00F93FB1" w:rsidRPr="00F93FB1" w:rsidTr="003C77A3">
        <w:tc>
          <w:tcPr>
            <w:tcW w:w="7371" w:type="dxa"/>
            <w:shd w:val="clear" w:color="auto" w:fill="auto"/>
          </w:tcPr>
          <w:p w:rsidR="00F93FB1" w:rsidRPr="00F93FB1" w:rsidRDefault="00F93FB1" w:rsidP="00F93FB1">
            <w:pPr>
              <w:widowControl w:val="0"/>
              <w:autoSpaceDE w:val="0"/>
              <w:autoSpaceDN w:val="0"/>
              <w:adjustRightInd w:val="0"/>
              <w:jc w:val="both"/>
              <w:outlineLvl w:val="0"/>
              <w:rPr>
                <w:color w:val="000000"/>
              </w:rPr>
            </w:pPr>
            <w:r w:rsidRPr="00F93FB1">
              <w:rPr>
                <w:color w:val="000000"/>
              </w:rPr>
              <w:t>Относительная влажность в производственном помещении (без конденсата), не более, %</w:t>
            </w:r>
          </w:p>
        </w:tc>
        <w:tc>
          <w:tcPr>
            <w:tcW w:w="1843" w:type="dxa"/>
            <w:shd w:val="clear" w:color="auto" w:fill="auto"/>
            <w:vAlign w:val="center"/>
          </w:tcPr>
          <w:p w:rsidR="00F93FB1" w:rsidRPr="00F93FB1" w:rsidRDefault="00F93FB1" w:rsidP="00F93FB1">
            <w:pPr>
              <w:widowControl w:val="0"/>
              <w:autoSpaceDE w:val="0"/>
              <w:autoSpaceDN w:val="0"/>
              <w:adjustRightInd w:val="0"/>
              <w:jc w:val="center"/>
              <w:outlineLvl w:val="0"/>
              <w:rPr>
                <w:color w:val="000000"/>
              </w:rPr>
            </w:pPr>
            <w:r w:rsidRPr="00F93FB1">
              <w:rPr>
                <w:color w:val="000000"/>
              </w:rPr>
              <w:t>80</w:t>
            </w:r>
          </w:p>
        </w:tc>
      </w:tr>
    </w:tbl>
    <w:p w:rsidR="00F93FB1" w:rsidRPr="00F93FB1" w:rsidRDefault="00F93FB1" w:rsidP="00F93FB1">
      <w:pPr>
        <w:ind w:firstLine="426"/>
        <w:jc w:val="both"/>
        <w:rPr>
          <w:b/>
        </w:rPr>
      </w:pPr>
      <w:r w:rsidRPr="00F93FB1">
        <w:rPr>
          <w:b/>
        </w:rPr>
        <w:t xml:space="preserve">5. Цель работы: </w:t>
      </w:r>
      <w:r w:rsidRPr="00F93FB1">
        <w:rPr>
          <w:color w:val="000000"/>
        </w:rPr>
        <w:t xml:space="preserve">оперативное получение объективных данных об уровне загрязненности </w:t>
      </w:r>
      <w:proofErr w:type="spellStart"/>
      <w:r w:rsidRPr="00F93FB1">
        <w:rPr>
          <w:color w:val="000000"/>
        </w:rPr>
        <w:t>твэлов</w:t>
      </w:r>
      <w:proofErr w:type="spellEnd"/>
      <w:r w:rsidRPr="00F93FB1">
        <w:rPr>
          <w:color w:val="000000"/>
        </w:rPr>
        <w:t xml:space="preserve"> сложной конструкции (витой прокатанный цилиндр) и осуществление необходимой отбраковки.</w:t>
      </w:r>
    </w:p>
    <w:p w:rsidR="00F93FB1" w:rsidRPr="00F93FB1" w:rsidRDefault="00F93FB1" w:rsidP="00F93FB1">
      <w:pPr>
        <w:ind w:firstLine="426"/>
        <w:jc w:val="both"/>
        <w:rPr>
          <w:b/>
        </w:rPr>
      </w:pPr>
      <w:r w:rsidRPr="00F93FB1">
        <w:rPr>
          <w:b/>
        </w:rPr>
        <w:t xml:space="preserve">6. Объем работ: </w:t>
      </w:r>
    </w:p>
    <w:p w:rsidR="00F93FB1" w:rsidRPr="00F93FB1" w:rsidRDefault="00F93FB1" w:rsidP="00F93FB1">
      <w:pPr>
        <w:numPr>
          <w:ilvl w:val="0"/>
          <w:numId w:val="104"/>
        </w:numPr>
        <w:rPr>
          <w:color w:val="000000"/>
        </w:rPr>
      </w:pPr>
      <w:r w:rsidRPr="00F93FB1">
        <w:rPr>
          <w:color w:val="000000"/>
        </w:rPr>
        <w:t>Разработка и изготовление датчика регистрации альфа-частиц от поверхности сложной геометрической формы.</w:t>
      </w:r>
    </w:p>
    <w:p w:rsidR="00F93FB1" w:rsidRPr="00F93FB1" w:rsidRDefault="00F93FB1" w:rsidP="00F93FB1">
      <w:pPr>
        <w:numPr>
          <w:ilvl w:val="0"/>
          <w:numId w:val="104"/>
        </w:numPr>
        <w:rPr>
          <w:color w:val="000000"/>
        </w:rPr>
      </w:pPr>
      <w:r w:rsidRPr="00F93FB1">
        <w:rPr>
          <w:color w:val="000000"/>
        </w:rPr>
        <w:t xml:space="preserve">Разработка </w:t>
      </w:r>
      <w:proofErr w:type="gramStart"/>
      <w:r w:rsidRPr="00F93FB1">
        <w:rPr>
          <w:color w:val="000000"/>
        </w:rPr>
        <w:t>методики измерения загрязненности объектов сложной геометрической формы</w:t>
      </w:r>
      <w:proofErr w:type="gramEnd"/>
      <w:r w:rsidRPr="00F93FB1">
        <w:rPr>
          <w:color w:val="000000"/>
        </w:rPr>
        <w:t>.</w:t>
      </w:r>
    </w:p>
    <w:p w:rsidR="00F93FB1" w:rsidRPr="00F93FB1" w:rsidRDefault="00F93FB1" w:rsidP="00F93FB1">
      <w:pPr>
        <w:numPr>
          <w:ilvl w:val="0"/>
          <w:numId w:val="104"/>
        </w:numPr>
        <w:rPr>
          <w:color w:val="000000"/>
        </w:rPr>
      </w:pPr>
      <w:r w:rsidRPr="00F93FB1">
        <w:rPr>
          <w:color w:val="000000"/>
        </w:rPr>
        <w:t>Разработка программного обеспечения для компьютерного управления установкой, вычисления уровня загрязненности, определения порога отбраковки и документирования полученных результатов.</w:t>
      </w:r>
    </w:p>
    <w:p w:rsidR="00F93FB1" w:rsidRPr="00F93FB1" w:rsidRDefault="00F93FB1" w:rsidP="00F93FB1">
      <w:pPr>
        <w:numPr>
          <w:ilvl w:val="0"/>
          <w:numId w:val="104"/>
        </w:numPr>
        <w:jc w:val="both"/>
        <w:rPr>
          <w:b/>
        </w:rPr>
      </w:pPr>
      <w:r w:rsidRPr="00F93FB1">
        <w:rPr>
          <w:color w:val="000000"/>
        </w:rPr>
        <w:t>Проведение пусконаладочных работ.</w:t>
      </w:r>
    </w:p>
    <w:p w:rsidR="00F93FB1" w:rsidRPr="00F93FB1" w:rsidRDefault="00F93FB1" w:rsidP="00F93FB1">
      <w:pPr>
        <w:numPr>
          <w:ilvl w:val="0"/>
          <w:numId w:val="104"/>
        </w:numPr>
        <w:jc w:val="both"/>
        <w:rPr>
          <w:b/>
        </w:rPr>
      </w:pPr>
      <w:r w:rsidRPr="00F93FB1">
        <w:rPr>
          <w:color w:val="000000"/>
        </w:rPr>
        <w:t>Обучение персонала.</w:t>
      </w:r>
    </w:p>
    <w:p w:rsidR="00F93FB1" w:rsidRPr="00F93FB1" w:rsidRDefault="00F93FB1" w:rsidP="00F93FB1">
      <w:pPr>
        <w:jc w:val="both"/>
        <w:rPr>
          <w:b/>
        </w:rPr>
      </w:pPr>
      <w:r w:rsidRPr="00F93FB1">
        <w:rPr>
          <w:b/>
        </w:rPr>
        <w:t xml:space="preserve">     7. Комплектность поставки: </w:t>
      </w:r>
    </w:p>
    <w:p w:rsidR="00F93FB1" w:rsidRPr="00F93FB1" w:rsidRDefault="00F93FB1" w:rsidP="00F93FB1">
      <w:pPr>
        <w:jc w:val="both"/>
        <w:rPr>
          <w:b/>
        </w:rPr>
      </w:pPr>
      <w:r w:rsidRPr="00F93FB1">
        <w:rPr>
          <w:b/>
        </w:rPr>
        <w:t xml:space="preserve">     </w:t>
      </w:r>
      <w:r w:rsidRPr="00F93FB1">
        <w:rPr>
          <w:color w:val="000000"/>
        </w:rPr>
        <w:t>7.1. Регистратор альфа-частиц</w:t>
      </w:r>
      <w:r w:rsidRPr="00F93FB1">
        <w:rPr>
          <w:color w:val="000000"/>
        </w:rPr>
        <w:tab/>
        <w:t>- 1 шт.</w:t>
      </w:r>
    </w:p>
    <w:p w:rsidR="00F93FB1" w:rsidRPr="00F93FB1" w:rsidRDefault="00F93FB1" w:rsidP="00F93FB1">
      <w:pPr>
        <w:jc w:val="both"/>
        <w:rPr>
          <w:b/>
        </w:rPr>
      </w:pPr>
      <w:r w:rsidRPr="00F93FB1">
        <w:rPr>
          <w:color w:val="000000"/>
        </w:rPr>
        <w:t xml:space="preserve">     7.2. Источник электрического питания регистратора - 1 шт. </w:t>
      </w:r>
    </w:p>
    <w:p w:rsidR="00F93FB1" w:rsidRPr="00F93FB1" w:rsidRDefault="00F93FB1" w:rsidP="00F93FB1">
      <w:pPr>
        <w:jc w:val="both"/>
        <w:rPr>
          <w:b/>
        </w:rPr>
      </w:pPr>
      <w:r w:rsidRPr="00F93FB1">
        <w:rPr>
          <w:b/>
        </w:rPr>
        <w:t xml:space="preserve">     7</w:t>
      </w:r>
      <w:r w:rsidRPr="00F93FB1">
        <w:rPr>
          <w:color w:val="000000"/>
        </w:rPr>
        <w:t xml:space="preserve">.3. Блок управления установкой, обработки и хранения информации на базе персонального компьютера </w:t>
      </w:r>
      <w:r w:rsidRPr="00F93FB1">
        <w:rPr>
          <w:color w:val="000000"/>
        </w:rPr>
        <w:tab/>
        <w:t xml:space="preserve">- 1 </w:t>
      </w:r>
      <w:proofErr w:type="spellStart"/>
      <w:r w:rsidRPr="00F93FB1">
        <w:rPr>
          <w:color w:val="000000"/>
        </w:rPr>
        <w:t>комл</w:t>
      </w:r>
      <w:proofErr w:type="spellEnd"/>
      <w:r w:rsidRPr="00F93FB1">
        <w:rPr>
          <w:color w:val="000000"/>
        </w:rPr>
        <w:t xml:space="preserve">., состоящий </w:t>
      </w:r>
      <w:proofErr w:type="gramStart"/>
      <w:r w:rsidRPr="00F93FB1">
        <w:rPr>
          <w:color w:val="000000"/>
        </w:rPr>
        <w:t>из</w:t>
      </w:r>
      <w:proofErr w:type="gramEnd"/>
      <w:r w:rsidRPr="00F93FB1">
        <w:rPr>
          <w:color w:val="000000"/>
        </w:rPr>
        <w:t xml:space="preserve">: </w:t>
      </w:r>
    </w:p>
    <w:p w:rsidR="00F93FB1" w:rsidRPr="00F93FB1" w:rsidRDefault="00F93FB1" w:rsidP="00F93FB1">
      <w:pPr>
        <w:numPr>
          <w:ilvl w:val="0"/>
          <w:numId w:val="105"/>
        </w:numPr>
        <w:rPr>
          <w:color w:val="000000"/>
        </w:rPr>
      </w:pPr>
      <w:r w:rsidRPr="00F93FB1">
        <w:rPr>
          <w:color w:val="000000"/>
        </w:rPr>
        <w:t xml:space="preserve">системный блок не ниже: процессор </w:t>
      </w:r>
      <w:r w:rsidRPr="00F93FB1">
        <w:rPr>
          <w:color w:val="000000"/>
          <w:lang w:val="en-US"/>
        </w:rPr>
        <w:t>core</w:t>
      </w:r>
      <w:r w:rsidRPr="00F93FB1">
        <w:rPr>
          <w:color w:val="000000"/>
        </w:rPr>
        <w:t xml:space="preserve"> </w:t>
      </w:r>
      <w:proofErr w:type="spellStart"/>
      <w:r w:rsidRPr="00F93FB1">
        <w:rPr>
          <w:color w:val="000000"/>
          <w:lang w:val="en-US"/>
        </w:rPr>
        <w:t>i</w:t>
      </w:r>
      <w:proofErr w:type="spellEnd"/>
      <w:r w:rsidRPr="00F93FB1">
        <w:rPr>
          <w:color w:val="000000"/>
        </w:rPr>
        <w:t xml:space="preserve">5, оперативная память </w:t>
      </w:r>
      <w:r w:rsidRPr="00F93FB1">
        <w:rPr>
          <w:color w:val="000000"/>
          <w:lang w:val="en-US"/>
        </w:rPr>
        <w:t>DDR</w:t>
      </w:r>
      <w:r w:rsidRPr="00F93FB1">
        <w:rPr>
          <w:color w:val="000000"/>
        </w:rPr>
        <w:t>3 – 4Гб, жесткий диск – 500Гб;</w:t>
      </w:r>
    </w:p>
    <w:p w:rsidR="00F93FB1" w:rsidRPr="00F93FB1" w:rsidRDefault="00F93FB1" w:rsidP="00F93FB1">
      <w:pPr>
        <w:numPr>
          <w:ilvl w:val="0"/>
          <w:numId w:val="105"/>
        </w:numPr>
        <w:rPr>
          <w:color w:val="000000"/>
        </w:rPr>
      </w:pPr>
      <w:r w:rsidRPr="00F93FB1">
        <w:rPr>
          <w:color w:val="000000"/>
        </w:rPr>
        <w:t xml:space="preserve">монитор 24ʺ матрица </w:t>
      </w:r>
      <w:r w:rsidRPr="00F93FB1">
        <w:rPr>
          <w:color w:val="000000"/>
          <w:lang w:val="en-US"/>
        </w:rPr>
        <w:t>IPS</w:t>
      </w:r>
      <w:r w:rsidRPr="00F93FB1">
        <w:rPr>
          <w:color w:val="000000"/>
        </w:rPr>
        <w:t xml:space="preserve"> или </w:t>
      </w:r>
      <w:r w:rsidRPr="00F93FB1">
        <w:rPr>
          <w:color w:val="000000"/>
          <w:lang w:val="en-US"/>
        </w:rPr>
        <w:t>PSL</w:t>
      </w:r>
      <w:r w:rsidRPr="00F93FB1">
        <w:rPr>
          <w:color w:val="000000"/>
        </w:rPr>
        <w:t xml:space="preserve"> с разрешением не менее 1920х1080;</w:t>
      </w:r>
    </w:p>
    <w:p w:rsidR="00F93FB1" w:rsidRPr="00F93FB1" w:rsidRDefault="00F93FB1" w:rsidP="00F93FB1">
      <w:pPr>
        <w:numPr>
          <w:ilvl w:val="0"/>
          <w:numId w:val="105"/>
        </w:numPr>
        <w:rPr>
          <w:color w:val="000000"/>
        </w:rPr>
      </w:pPr>
      <w:r w:rsidRPr="00F93FB1">
        <w:rPr>
          <w:color w:val="000000"/>
        </w:rPr>
        <w:t>клавиатура, мышь.</w:t>
      </w:r>
    </w:p>
    <w:p w:rsidR="00F93FB1" w:rsidRPr="00F93FB1" w:rsidRDefault="00F93FB1" w:rsidP="00F93FB1">
      <w:pPr>
        <w:ind w:firstLine="284"/>
        <w:rPr>
          <w:color w:val="000000"/>
        </w:rPr>
      </w:pPr>
      <w:r w:rsidRPr="00F93FB1">
        <w:rPr>
          <w:color w:val="000000"/>
        </w:rPr>
        <w:t>7.4. Комплект ЗИП (запчасти инструмент приспособление), необходимый на гарантийный период эксплуатации (определяется поставщиком) 12 месяцев.</w:t>
      </w:r>
    </w:p>
    <w:p w:rsidR="00F93FB1" w:rsidRPr="00F93FB1" w:rsidRDefault="00F93FB1" w:rsidP="00F93FB1">
      <w:pPr>
        <w:ind w:firstLine="284"/>
        <w:jc w:val="both"/>
        <w:rPr>
          <w:color w:val="000000"/>
        </w:rPr>
      </w:pPr>
      <w:r w:rsidRPr="00F93FB1">
        <w:rPr>
          <w:color w:val="000000"/>
        </w:rPr>
        <w:t>7.5. Программное обеспечение на оптическом носителе информации.</w:t>
      </w:r>
    </w:p>
    <w:p w:rsidR="00F93FB1" w:rsidRPr="00F93FB1" w:rsidRDefault="00F93FB1" w:rsidP="00F93FB1">
      <w:pPr>
        <w:ind w:firstLine="284"/>
        <w:rPr>
          <w:color w:val="000000"/>
        </w:rPr>
      </w:pPr>
      <w:r w:rsidRPr="00F93FB1">
        <w:rPr>
          <w:color w:val="000000"/>
        </w:rPr>
        <w:t>7.6. Продукция должна иметь следующий обязательный комплект документации:</w:t>
      </w:r>
    </w:p>
    <w:p w:rsidR="00F93FB1" w:rsidRPr="00F93FB1" w:rsidRDefault="00F93FB1" w:rsidP="00F93FB1">
      <w:pPr>
        <w:numPr>
          <w:ilvl w:val="0"/>
          <w:numId w:val="106"/>
        </w:numPr>
        <w:rPr>
          <w:color w:val="000000"/>
        </w:rPr>
      </w:pPr>
      <w:r w:rsidRPr="00F93FB1">
        <w:rPr>
          <w:color w:val="000000"/>
        </w:rPr>
        <w:lastRenderedPageBreak/>
        <w:t>паспорт;</w:t>
      </w:r>
    </w:p>
    <w:p w:rsidR="00F93FB1" w:rsidRPr="00F93FB1" w:rsidRDefault="00F93FB1" w:rsidP="00F93FB1">
      <w:pPr>
        <w:numPr>
          <w:ilvl w:val="0"/>
          <w:numId w:val="106"/>
        </w:numPr>
        <w:rPr>
          <w:color w:val="000000"/>
        </w:rPr>
      </w:pPr>
      <w:r w:rsidRPr="00F93FB1">
        <w:rPr>
          <w:color w:val="000000"/>
        </w:rPr>
        <w:t>руководство по эксплуатации;</w:t>
      </w:r>
    </w:p>
    <w:p w:rsidR="00F93FB1" w:rsidRPr="00F93FB1" w:rsidRDefault="00F93FB1" w:rsidP="00F93FB1">
      <w:pPr>
        <w:numPr>
          <w:ilvl w:val="0"/>
          <w:numId w:val="106"/>
        </w:numPr>
        <w:rPr>
          <w:color w:val="000000"/>
        </w:rPr>
      </w:pPr>
      <w:r w:rsidRPr="00F93FB1">
        <w:rPr>
          <w:color w:val="000000"/>
        </w:rPr>
        <w:t>инструкцию оператора.</w:t>
      </w:r>
    </w:p>
    <w:p w:rsidR="00F93FB1" w:rsidRPr="00F93FB1" w:rsidRDefault="00F93FB1" w:rsidP="00F93FB1">
      <w:pPr>
        <w:jc w:val="both"/>
        <w:rPr>
          <w:b/>
        </w:rPr>
      </w:pPr>
      <w:r w:rsidRPr="00F93FB1">
        <w:rPr>
          <w:b/>
        </w:rPr>
        <w:t xml:space="preserve">     8. Технические требования к установке: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676"/>
        <w:gridCol w:w="4787"/>
      </w:tblGrid>
      <w:tr w:rsidR="00F93FB1" w:rsidRPr="00F93FB1" w:rsidTr="003C77A3">
        <w:tc>
          <w:tcPr>
            <w:tcW w:w="4677" w:type="dxa"/>
            <w:shd w:val="clear" w:color="auto" w:fill="auto"/>
          </w:tcPr>
          <w:p w:rsidR="00F93FB1" w:rsidRPr="00F93FB1" w:rsidRDefault="00F93FB1" w:rsidP="00F93FB1">
            <w:pPr>
              <w:ind w:right="33"/>
              <w:jc w:val="both"/>
              <w:rPr>
                <w:color w:val="000000"/>
              </w:rPr>
            </w:pPr>
            <w:r w:rsidRPr="00F93FB1">
              <w:rPr>
                <w:color w:val="000000"/>
              </w:rPr>
              <w:t>Производительность установки</w:t>
            </w:r>
          </w:p>
        </w:tc>
        <w:tc>
          <w:tcPr>
            <w:tcW w:w="4789" w:type="dxa"/>
            <w:shd w:val="clear" w:color="auto" w:fill="auto"/>
          </w:tcPr>
          <w:p w:rsidR="00F93FB1" w:rsidRPr="00F93FB1" w:rsidRDefault="00F93FB1" w:rsidP="00F93FB1">
            <w:pPr>
              <w:ind w:right="33"/>
              <w:jc w:val="both"/>
              <w:rPr>
                <w:color w:val="000000"/>
              </w:rPr>
            </w:pPr>
            <w:r w:rsidRPr="00F93FB1">
              <w:rPr>
                <w:color w:val="000000"/>
              </w:rPr>
              <w:t xml:space="preserve">Не менее 20 </w:t>
            </w:r>
            <w:proofErr w:type="spellStart"/>
            <w:r w:rsidRPr="00F93FB1">
              <w:rPr>
                <w:color w:val="000000"/>
              </w:rPr>
              <w:t>твэлов</w:t>
            </w:r>
            <w:proofErr w:type="spellEnd"/>
            <w:r w:rsidRPr="00F93FB1">
              <w:rPr>
                <w:color w:val="000000"/>
              </w:rPr>
              <w:t xml:space="preserve"> в час</w:t>
            </w:r>
          </w:p>
        </w:tc>
      </w:tr>
      <w:tr w:rsidR="00F93FB1" w:rsidRPr="00F93FB1" w:rsidTr="003C77A3">
        <w:tc>
          <w:tcPr>
            <w:tcW w:w="4677" w:type="dxa"/>
            <w:shd w:val="clear" w:color="auto" w:fill="auto"/>
          </w:tcPr>
          <w:p w:rsidR="00F93FB1" w:rsidRPr="00F93FB1" w:rsidRDefault="00F93FB1" w:rsidP="00F93FB1">
            <w:pPr>
              <w:ind w:right="33"/>
              <w:jc w:val="both"/>
              <w:rPr>
                <w:color w:val="000000"/>
              </w:rPr>
            </w:pPr>
            <w:r w:rsidRPr="00F93FB1">
              <w:rPr>
                <w:color w:val="000000"/>
              </w:rPr>
              <w:t xml:space="preserve">Возможность одновременного контроля партии </w:t>
            </w:r>
            <w:proofErr w:type="gramStart"/>
            <w:r w:rsidRPr="00F93FB1">
              <w:rPr>
                <w:color w:val="000000"/>
              </w:rPr>
              <w:t>из</w:t>
            </w:r>
            <w:proofErr w:type="gramEnd"/>
          </w:p>
        </w:tc>
        <w:tc>
          <w:tcPr>
            <w:tcW w:w="4789" w:type="dxa"/>
            <w:shd w:val="clear" w:color="auto" w:fill="auto"/>
          </w:tcPr>
          <w:p w:rsidR="00F93FB1" w:rsidRPr="00F93FB1" w:rsidRDefault="00F93FB1" w:rsidP="00F93FB1">
            <w:pPr>
              <w:ind w:right="33"/>
              <w:jc w:val="both"/>
              <w:rPr>
                <w:color w:val="000000"/>
              </w:rPr>
            </w:pPr>
          </w:p>
          <w:p w:rsidR="00F93FB1" w:rsidRPr="00F93FB1" w:rsidRDefault="00F93FB1" w:rsidP="00F93FB1">
            <w:pPr>
              <w:ind w:right="33"/>
              <w:jc w:val="both"/>
              <w:rPr>
                <w:color w:val="000000"/>
              </w:rPr>
            </w:pPr>
            <w:r w:rsidRPr="00F93FB1">
              <w:rPr>
                <w:color w:val="000000"/>
              </w:rPr>
              <w:t xml:space="preserve">10 – 20 </w:t>
            </w:r>
            <w:proofErr w:type="spellStart"/>
            <w:r w:rsidRPr="00F93FB1">
              <w:rPr>
                <w:color w:val="000000"/>
              </w:rPr>
              <w:t>твэлов</w:t>
            </w:r>
            <w:proofErr w:type="spellEnd"/>
          </w:p>
        </w:tc>
      </w:tr>
      <w:tr w:rsidR="00F93FB1" w:rsidRPr="00F93FB1" w:rsidTr="003C77A3">
        <w:tc>
          <w:tcPr>
            <w:tcW w:w="4677" w:type="dxa"/>
            <w:shd w:val="clear" w:color="auto" w:fill="auto"/>
          </w:tcPr>
          <w:p w:rsidR="00F93FB1" w:rsidRPr="00F93FB1" w:rsidRDefault="00F93FB1" w:rsidP="00F93FB1">
            <w:pPr>
              <w:ind w:right="33"/>
              <w:jc w:val="both"/>
              <w:rPr>
                <w:color w:val="000000"/>
              </w:rPr>
            </w:pPr>
            <w:r w:rsidRPr="00F93FB1">
              <w:rPr>
                <w:color w:val="000000"/>
              </w:rPr>
              <w:t xml:space="preserve">Уровень </w:t>
            </w:r>
            <w:proofErr w:type="spellStart"/>
            <w:r w:rsidRPr="00F93FB1">
              <w:rPr>
                <w:color w:val="000000"/>
              </w:rPr>
              <w:t>бракования</w:t>
            </w:r>
            <w:proofErr w:type="spellEnd"/>
          </w:p>
        </w:tc>
        <w:tc>
          <w:tcPr>
            <w:tcW w:w="4789" w:type="dxa"/>
            <w:shd w:val="clear" w:color="auto" w:fill="auto"/>
          </w:tcPr>
          <w:p w:rsidR="00F93FB1" w:rsidRPr="00F93FB1" w:rsidRDefault="00F93FB1" w:rsidP="00F93FB1">
            <w:pPr>
              <w:ind w:right="33"/>
              <w:jc w:val="both"/>
              <w:rPr>
                <w:color w:val="000000"/>
              </w:rPr>
            </w:pPr>
            <w:r w:rsidRPr="00F93FB1">
              <w:t>1,0 х 10</w:t>
            </w:r>
            <w:r w:rsidRPr="00F93FB1">
              <w:rPr>
                <w:vertAlign w:val="superscript"/>
              </w:rPr>
              <w:t>-8</w:t>
            </w:r>
            <w:r w:rsidRPr="00F93FB1">
              <w:t xml:space="preserve"> г/см</w:t>
            </w:r>
            <w:proofErr w:type="gramStart"/>
            <w:r w:rsidRPr="00F93FB1">
              <w:rPr>
                <w:vertAlign w:val="superscript"/>
              </w:rPr>
              <w:t>2</w:t>
            </w:r>
            <w:proofErr w:type="gramEnd"/>
            <w:r w:rsidRPr="00F93FB1">
              <w:t xml:space="preserve"> радионуклида</w:t>
            </w:r>
          </w:p>
        </w:tc>
      </w:tr>
      <w:tr w:rsidR="00F93FB1" w:rsidRPr="00F93FB1" w:rsidTr="003C77A3">
        <w:tc>
          <w:tcPr>
            <w:tcW w:w="4677" w:type="dxa"/>
            <w:shd w:val="clear" w:color="auto" w:fill="auto"/>
          </w:tcPr>
          <w:p w:rsidR="00F93FB1" w:rsidRPr="00F93FB1" w:rsidRDefault="00F93FB1" w:rsidP="00F93FB1">
            <w:pPr>
              <w:ind w:right="33"/>
              <w:jc w:val="both"/>
              <w:rPr>
                <w:color w:val="000000"/>
              </w:rPr>
            </w:pPr>
            <w:r w:rsidRPr="00F93FB1">
              <w:rPr>
                <w:noProof/>
              </w:rPr>
              <w:t>Габаритные размеры установки до</w:t>
            </w:r>
          </w:p>
        </w:tc>
        <w:tc>
          <w:tcPr>
            <w:tcW w:w="4789" w:type="dxa"/>
            <w:shd w:val="clear" w:color="auto" w:fill="auto"/>
          </w:tcPr>
          <w:p w:rsidR="00F93FB1" w:rsidRPr="00F93FB1" w:rsidRDefault="00F93FB1" w:rsidP="00F93FB1">
            <w:pPr>
              <w:ind w:right="33"/>
              <w:jc w:val="both"/>
              <w:rPr>
                <w:color w:val="000000"/>
              </w:rPr>
            </w:pPr>
            <w:r w:rsidRPr="00F93FB1">
              <w:rPr>
                <w:noProof/>
              </w:rPr>
              <w:t>1600 х 400 х 200 мм</w:t>
            </w:r>
          </w:p>
        </w:tc>
      </w:tr>
      <w:tr w:rsidR="00F93FB1" w:rsidRPr="00F93FB1" w:rsidTr="003C77A3">
        <w:tc>
          <w:tcPr>
            <w:tcW w:w="4677" w:type="dxa"/>
            <w:shd w:val="clear" w:color="auto" w:fill="auto"/>
          </w:tcPr>
          <w:p w:rsidR="00F93FB1" w:rsidRPr="00F93FB1" w:rsidRDefault="00F93FB1" w:rsidP="00F93FB1">
            <w:pPr>
              <w:ind w:right="33"/>
              <w:jc w:val="both"/>
              <w:rPr>
                <w:color w:val="000000"/>
              </w:rPr>
            </w:pPr>
            <w:r w:rsidRPr="00F93FB1">
              <w:rPr>
                <w:noProof/>
              </w:rPr>
              <w:t>Питание от сети переменного тока</w:t>
            </w:r>
          </w:p>
        </w:tc>
        <w:tc>
          <w:tcPr>
            <w:tcW w:w="4789" w:type="dxa"/>
            <w:shd w:val="clear" w:color="auto" w:fill="auto"/>
          </w:tcPr>
          <w:p w:rsidR="00F93FB1" w:rsidRPr="00F93FB1" w:rsidRDefault="00F93FB1" w:rsidP="00F93FB1">
            <w:pPr>
              <w:ind w:right="33"/>
              <w:jc w:val="both"/>
              <w:rPr>
                <w:color w:val="000000"/>
              </w:rPr>
            </w:pPr>
            <w:r w:rsidRPr="00F93FB1">
              <w:rPr>
                <w:color w:val="000000"/>
              </w:rPr>
              <w:t>220</w:t>
            </w:r>
            <w:proofErr w:type="gramStart"/>
            <w:r w:rsidRPr="00F93FB1">
              <w:rPr>
                <w:color w:val="000000"/>
              </w:rPr>
              <w:t xml:space="preserve"> В</w:t>
            </w:r>
            <w:proofErr w:type="gramEnd"/>
            <w:r w:rsidRPr="00F93FB1">
              <w:rPr>
                <w:color w:val="000000"/>
              </w:rPr>
              <w:t>, 50 Гц.</w:t>
            </w:r>
          </w:p>
        </w:tc>
      </w:tr>
    </w:tbl>
    <w:p w:rsidR="00F93FB1" w:rsidRPr="00F93FB1" w:rsidRDefault="00F93FB1" w:rsidP="00F93FB1">
      <w:pPr>
        <w:jc w:val="both"/>
        <w:rPr>
          <w:b/>
        </w:rPr>
      </w:pPr>
      <w:r w:rsidRPr="00F93FB1">
        <w:rPr>
          <w:b/>
        </w:rPr>
        <w:t xml:space="preserve">    </w:t>
      </w:r>
    </w:p>
    <w:p w:rsidR="00F93FB1" w:rsidRPr="00F93FB1" w:rsidRDefault="00F93FB1" w:rsidP="00F93FB1">
      <w:pPr>
        <w:jc w:val="both"/>
        <w:rPr>
          <w:b/>
        </w:rPr>
      </w:pPr>
      <w:r w:rsidRPr="00F93FB1">
        <w:rPr>
          <w:b/>
        </w:rPr>
        <w:t xml:space="preserve">    9. Технические требования к блоку управления установки:</w:t>
      </w:r>
    </w:p>
    <w:p w:rsidR="00F93FB1" w:rsidRPr="00F93FB1" w:rsidRDefault="00F93FB1" w:rsidP="00F93FB1">
      <w:pPr>
        <w:jc w:val="both"/>
        <w:rPr>
          <w:color w:val="000000"/>
        </w:rPr>
      </w:pPr>
      <w:r w:rsidRPr="00F93FB1">
        <w:rPr>
          <w:color w:val="000000"/>
        </w:rPr>
        <w:t xml:space="preserve">    9.1. Система управления должна быть организована на базе персонального компьютера. Заказчику предоставляются резервные копии программного обеспечения на оптическом носителе информации.</w:t>
      </w:r>
    </w:p>
    <w:p w:rsidR="00F93FB1" w:rsidRPr="00F93FB1" w:rsidRDefault="00F93FB1" w:rsidP="00F93FB1">
      <w:pPr>
        <w:jc w:val="both"/>
        <w:rPr>
          <w:color w:val="000000"/>
        </w:rPr>
      </w:pPr>
      <w:r w:rsidRPr="00F93FB1">
        <w:rPr>
          <w:color w:val="000000"/>
        </w:rPr>
        <w:t xml:space="preserve">    9.2.  Интерфейс системы управления доложен быть на русском языке. Управление установкой должно производиться с пульта оператора.</w:t>
      </w:r>
    </w:p>
    <w:p w:rsidR="00F93FB1" w:rsidRPr="00F93FB1" w:rsidRDefault="00F93FB1" w:rsidP="00F93FB1">
      <w:pPr>
        <w:jc w:val="both"/>
        <w:rPr>
          <w:color w:val="000000"/>
        </w:rPr>
      </w:pPr>
      <w:r w:rsidRPr="00F93FB1">
        <w:rPr>
          <w:color w:val="000000"/>
        </w:rPr>
        <w:t xml:space="preserve">    9.3. Система управления должна обеспечивать проведение измерения, преобразование измеренного сигнала в реальную физическую величину, хранение полученной информации и представление ее в удобной для использования печатной форме.</w:t>
      </w:r>
    </w:p>
    <w:p w:rsidR="00F93FB1" w:rsidRPr="00F93FB1" w:rsidRDefault="00F93FB1" w:rsidP="00F93FB1">
      <w:pPr>
        <w:jc w:val="both"/>
        <w:rPr>
          <w:b/>
        </w:rPr>
      </w:pPr>
      <w:r w:rsidRPr="00F93FB1">
        <w:rPr>
          <w:b/>
        </w:rPr>
        <w:t xml:space="preserve">    10. Требования к Поставщику: </w:t>
      </w:r>
      <w:r w:rsidRPr="00F93FB1">
        <w:rPr>
          <w:color w:val="00000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человеческими ресурсами, необходимыми для исполнения договора на поставку продукции.</w:t>
      </w:r>
    </w:p>
    <w:p w:rsidR="00F93FB1" w:rsidRPr="00F93FB1" w:rsidRDefault="00F93FB1" w:rsidP="00F93FB1">
      <w:pPr>
        <w:jc w:val="both"/>
        <w:rPr>
          <w:b/>
          <w:lang w:eastAsia="x-none"/>
        </w:rPr>
      </w:pPr>
      <w:r w:rsidRPr="00F93FB1">
        <w:rPr>
          <w:b/>
          <w:lang w:eastAsia="x-none"/>
        </w:rPr>
        <w:t xml:space="preserve">    11. Требования к гарантийному обслуживанию:</w:t>
      </w:r>
    </w:p>
    <w:p w:rsidR="00F93FB1" w:rsidRPr="00F93FB1" w:rsidRDefault="00F93FB1" w:rsidP="00F93FB1">
      <w:pPr>
        <w:tabs>
          <w:tab w:val="left" w:pos="495"/>
          <w:tab w:val="left" w:pos="5657"/>
        </w:tabs>
        <w:jc w:val="both"/>
      </w:pPr>
      <w:r w:rsidRPr="00F93FB1">
        <w:rPr>
          <w:color w:val="000000"/>
        </w:rPr>
        <w:t xml:space="preserve">    11.1. На предлагаемое к поставке оборудование должна предоставляться гарантия производителя сроком не менее 12 месяцев </w:t>
      </w:r>
      <w:r w:rsidRPr="00F93FB1">
        <w:t>со дня подписания акта пусконаладочных работ.</w:t>
      </w:r>
    </w:p>
    <w:p w:rsidR="00F93FB1" w:rsidRPr="00F93FB1" w:rsidRDefault="00F93FB1" w:rsidP="00F93FB1">
      <w:pPr>
        <w:tabs>
          <w:tab w:val="left" w:pos="495"/>
          <w:tab w:val="left" w:pos="5657"/>
        </w:tabs>
        <w:jc w:val="both"/>
      </w:pPr>
      <w:r w:rsidRPr="00F93FB1">
        <w:t xml:space="preserve">    11.2. Поставщик</w:t>
      </w:r>
      <w:r w:rsidRPr="00F93FB1">
        <w:rPr>
          <w:rFonts w:eastAsia="Liberation Serif"/>
        </w:rPr>
        <w:t xml:space="preserve"> </w:t>
      </w:r>
      <w:r w:rsidRPr="00F93FB1">
        <w:t>должен</w:t>
      </w:r>
      <w:r w:rsidRPr="00F93FB1">
        <w:rPr>
          <w:rFonts w:eastAsia="Liberation Serif"/>
        </w:rPr>
        <w:t xml:space="preserve"> </w:t>
      </w:r>
      <w:r w:rsidRPr="00F93FB1">
        <w:t>указать</w:t>
      </w:r>
      <w:r w:rsidRPr="00F93FB1">
        <w:rPr>
          <w:rFonts w:eastAsia="Liberation Serif"/>
        </w:rPr>
        <w:t xml:space="preserve"> </w:t>
      </w:r>
      <w:r w:rsidRPr="00F93FB1">
        <w:t>способ</w:t>
      </w:r>
      <w:r w:rsidRPr="00F93FB1">
        <w:rPr>
          <w:rFonts w:eastAsia="Liberation Serif"/>
        </w:rPr>
        <w:t xml:space="preserve"> </w:t>
      </w:r>
      <w:r w:rsidRPr="00F93FB1">
        <w:t>осуществления</w:t>
      </w:r>
      <w:r w:rsidRPr="00F93FB1">
        <w:rPr>
          <w:rFonts w:eastAsia="Liberation Serif"/>
        </w:rPr>
        <w:t xml:space="preserve"> </w:t>
      </w:r>
      <w:r w:rsidRPr="00F93FB1">
        <w:t>гарантийного</w:t>
      </w:r>
      <w:r w:rsidRPr="00F93FB1">
        <w:rPr>
          <w:rFonts w:eastAsia="Liberation Serif"/>
        </w:rPr>
        <w:t xml:space="preserve"> </w:t>
      </w:r>
      <w:r w:rsidRPr="00F93FB1">
        <w:t>обслуживания</w:t>
      </w:r>
      <w:r w:rsidRPr="00F93FB1">
        <w:rPr>
          <w:rFonts w:eastAsia="Liberation Serif"/>
        </w:rPr>
        <w:t xml:space="preserve"> </w:t>
      </w:r>
      <w:r w:rsidRPr="00F93FB1">
        <w:t>поставляемого</w:t>
      </w:r>
      <w:r w:rsidRPr="00F93FB1">
        <w:rPr>
          <w:rFonts w:eastAsia="Liberation Serif"/>
        </w:rPr>
        <w:t xml:space="preserve"> </w:t>
      </w:r>
      <w:r w:rsidRPr="00F93FB1">
        <w:t>оборудования.</w:t>
      </w:r>
    </w:p>
    <w:p w:rsidR="00F93FB1" w:rsidRPr="00F93FB1" w:rsidRDefault="00F93FB1" w:rsidP="00F93FB1">
      <w:pPr>
        <w:tabs>
          <w:tab w:val="left" w:pos="495"/>
          <w:tab w:val="left" w:pos="5657"/>
        </w:tabs>
        <w:jc w:val="both"/>
        <w:rPr>
          <w:color w:val="000000"/>
        </w:rPr>
      </w:pPr>
      <w:r w:rsidRPr="00F93FB1">
        <w:t xml:space="preserve">    11.3. </w:t>
      </w:r>
      <w:r w:rsidRPr="00F93FB1">
        <w:rPr>
          <w:color w:val="000000"/>
        </w:rPr>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F93FB1" w:rsidRPr="00F93FB1" w:rsidRDefault="00F93FB1" w:rsidP="00F93FB1">
      <w:pPr>
        <w:tabs>
          <w:tab w:val="left" w:pos="495"/>
          <w:tab w:val="left" w:pos="5657"/>
        </w:tabs>
        <w:jc w:val="both"/>
        <w:rPr>
          <w:color w:val="000000"/>
        </w:rPr>
      </w:pPr>
      <w:r w:rsidRPr="00F93FB1">
        <w:rPr>
          <w:color w:val="000000"/>
        </w:rPr>
        <w:t xml:space="preserve">    11.4. </w:t>
      </w:r>
      <w:r w:rsidRPr="00F93FB1">
        <w:t>Во</w:t>
      </w:r>
      <w:r w:rsidRPr="00F93FB1">
        <w:rPr>
          <w:rFonts w:eastAsia="Liberation Serif"/>
        </w:rPr>
        <w:t xml:space="preserve"> </w:t>
      </w:r>
      <w:r w:rsidRPr="00F93FB1">
        <w:t>время</w:t>
      </w:r>
      <w:r w:rsidRPr="00F93FB1">
        <w:rPr>
          <w:rFonts w:eastAsia="Liberation Serif"/>
        </w:rPr>
        <w:t xml:space="preserve"> </w:t>
      </w:r>
      <w:r w:rsidRPr="00F93FB1">
        <w:t>гарантийного</w:t>
      </w:r>
      <w:r w:rsidRPr="00F93FB1">
        <w:rPr>
          <w:rFonts w:eastAsia="Liberation Serif"/>
        </w:rPr>
        <w:t xml:space="preserve"> </w:t>
      </w:r>
      <w:r w:rsidRPr="00F93FB1">
        <w:t>периода</w:t>
      </w:r>
      <w:r w:rsidRPr="00F93FB1">
        <w:rPr>
          <w:rFonts w:eastAsia="Liberation Serif"/>
        </w:rPr>
        <w:t xml:space="preserve"> </w:t>
      </w:r>
      <w:r w:rsidRPr="00F93FB1">
        <w:t>обнаруженные</w:t>
      </w:r>
      <w:r w:rsidRPr="00F93FB1">
        <w:rPr>
          <w:rFonts w:eastAsia="Liberation Serif"/>
        </w:rPr>
        <w:t xml:space="preserve"> </w:t>
      </w:r>
      <w:r w:rsidRPr="00F93FB1">
        <w:t>неисправности</w:t>
      </w:r>
      <w:r w:rsidRPr="00F93FB1">
        <w:rPr>
          <w:rFonts w:eastAsia="Liberation Serif"/>
        </w:rPr>
        <w:t xml:space="preserve"> </w:t>
      </w:r>
      <w:r w:rsidRPr="00F93FB1">
        <w:t>должны</w:t>
      </w:r>
      <w:r w:rsidRPr="00F93FB1">
        <w:rPr>
          <w:rFonts w:eastAsia="Liberation Serif"/>
        </w:rPr>
        <w:t xml:space="preserve"> </w:t>
      </w:r>
      <w:r w:rsidRPr="00F93FB1">
        <w:t>устраняться,</w:t>
      </w:r>
      <w:r w:rsidRPr="00F93FB1">
        <w:rPr>
          <w:rFonts w:eastAsia="Liberation Serif"/>
        </w:rPr>
        <w:t xml:space="preserve"> </w:t>
      </w:r>
      <w:r w:rsidRPr="00F93FB1">
        <w:t>по</w:t>
      </w:r>
      <w:r w:rsidRPr="00F93FB1">
        <w:rPr>
          <w:rFonts w:eastAsia="Liberation Serif"/>
        </w:rPr>
        <w:t xml:space="preserve"> </w:t>
      </w:r>
      <w:r w:rsidRPr="00F93FB1">
        <w:t>возможности,</w:t>
      </w:r>
      <w:r w:rsidRPr="00F93FB1">
        <w:rPr>
          <w:rFonts w:eastAsia="Liberation Serif"/>
        </w:rPr>
        <w:t xml:space="preserve"> </w:t>
      </w:r>
      <w:r w:rsidRPr="00F93FB1">
        <w:t>на</w:t>
      </w:r>
      <w:r w:rsidRPr="00F93FB1">
        <w:rPr>
          <w:rFonts w:eastAsia="Liberation Serif"/>
        </w:rPr>
        <w:t xml:space="preserve"> </w:t>
      </w:r>
      <w:r w:rsidRPr="00F93FB1">
        <w:t>месте</w:t>
      </w:r>
      <w:r w:rsidRPr="00F93FB1">
        <w:rPr>
          <w:rFonts w:eastAsia="Liberation Serif"/>
        </w:rPr>
        <w:t xml:space="preserve"> </w:t>
      </w:r>
      <w:r w:rsidRPr="00F93FB1">
        <w:t>эксплуатации</w:t>
      </w:r>
      <w:r w:rsidRPr="00F93FB1">
        <w:rPr>
          <w:rFonts w:eastAsia="Liberation Serif"/>
        </w:rPr>
        <w:t xml:space="preserve"> </w:t>
      </w:r>
      <w:r w:rsidRPr="00F93FB1">
        <w:t>оборудования</w:t>
      </w:r>
      <w:r w:rsidRPr="00F93FB1">
        <w:rPr>
          <w:rFonts w:eastAsia="Liberation Serif"/>
        </w:rPr>
        <w:t xml:space="preserve"> </w:t>
      </w:r>
      <w:r w:rsidRPr="00F93FB1">
        <w:t>в</w:t>
      </w:r>
      <w:r w:rsidRPr="00F93FB1">
        <w:rPr>
          <w:rFonts w:eastAsia="Liberation Serif"/>
        </w:rPr>
        <w:t xml:space="preserve"> </w:t>
      </w:r>
      <w:r w:rsidRPr="00F93FB1">
        <w:t>срок</w:t>
      </w:r>
      <w:r w:rsidRPr="00F93FB1">
        <w:rPr>
          <w:rFonts w:eastAsia="Liberation Serif"/>
        </w:rPr>
        <w:t xml:space="preserve"> </w:t>
      </w:r>
      <w:r w:rsidRPr="00F93FB1">
        <w:t>не</w:t>
      </w:r>
      <w:r w:rsidRPr="00F93FB1">
        <w:rPr>
          <w:rFonts w:eastAsia="Liberation Serif"/>
        </w:rPr>
        <w:t xml:space="preserve"> </w:t>
      </w:r>
      <w:r w:rsidRPr="00F93FB1">
        <w:t>более</w:t>
      </w:r>
      <w:r w:rsidRPr="00F93FB1">
        <w:rPr>
          <w:rFonts w:eastAsia="Liberation Serif"/>
        </w:rPr>
        <w:t xml:space="preserve"> </w:t>
      </w:r>
      <w:r w:rsidRPr="00F93FB1">
        <w:t>10</w:t>
      </w:r>
      <w:r w:rsidRPr="00F93FB1">
        <w:rPr>
          <w:rFonts w:eastAsia="Liberation Serif"/>
        </w:rPr>
        <w:t xml:space="preserve"> </w:t>
      </w:r>
      <w:r w:rsidRPr="00F93FB1">
        <w:t>(десяти)</w:t>
      </w:r>
      <w:r w:rsidRPr="00F93FB1">
        <w:rPr>
          <w:rFonts w:eastAsia="Liberation Serif"/>
        </w:rPr>
        <w:t xml:space="preserve"> </w:t>
      </w:r>
      <w:r w:rsidRPr="00F93FB1">
        <w:t>рабочих</w:t>
      </w:r>
      <w:r w:rsidRPr="00F93FB1">
        <w:rPr>
          <w:rFonts w:eastAsia="Liberation Serif"/>
        </w:rPr>
        <w:t xml:space="preserve"> </w:t>
      </w:r>
      <w:r w:rsidRPr="00F93FB1">
        <w:t>дней</w:t>
      </w:r>
      <w:r w:rsidRPr="00F93FB1">
        <w:rPr>
          <w:rFonts w:eastAsia="Liberation Serif"/>
        </w:rPr>
        <w:t xml:space="preserve"> </w:t>
      </w:r>
      <w:r w:rsidRPr="00F93FB1">
        <w:t>после</w:t>
      </w:r>
      <w:r w:rsidRPr="00F93FB1">
        <w:rPr>
          <w:rFonts w:eastAsia="Liberation Serif"/>
        </w:rPr>
        <w:t xml:space="preserve"> </w:t>
      </w:r>
      <w:r w:rsidRPr="00F93FB1">
        <w:t>получения</w:t>
      </w:r>
      <w:r w:rsidRPr="00F93FB1">
        <w:rPr>
          <w:rFonts w:eastAsia="Liberation Serif"/>
        </w:rPr>
        <w:t xml:space="preserve"> </w:t>
      </w:r>
      <w:r w:rsidRPr="00F93FB1">
        <w:t>извещения</w:t>
      </w:r>
      <w:r w:rsidRPr="00F93FB1">
        <w:rPr>
          <w:rFonts w:eastAsia="Liberation Serif"/>
        </w:rPr>
        <w:t xml:space="preserve"> </w:t>
      </w:r>
      <w:r w:rsidRPr="00F93FB1">
        <w:t>о</w:t>
      </w:r>
      <w:r w:rsidRPr="00F93FB1">
        <w:rPr>
          <w:rFonts w:eastAsia="Liberation Serif"/>
        </w:rPr>
        <w:t xml:space="preserve"> </w:t>
      </w:r>
      <w:r w:rsidRPr="00F93FB1">
        <w:t>неисправности.</w:t>
      </w:r>
    </w:p>
    <w:p w:rsidR="00F93FB1" w:rsidRPr="00F93FB1" w:rsidRDefault="00F93FB1" w:rsidP="00F93FB1">
      <w:pPr>
        <w:tabs>
          <w:tab w:val="left" w:pos="495"/>
          <w:tab w:val="left" w:pos="5657"/>
        </w:tabs>
        <w:jc w:val="both"/>
      </w:pPr>
      <w:r w:rsidRPr="00F93FB1">
        <w:rPr>
          <w:color w:val="000000"/>
        </w:rPr>
        <w:t xml:space="preserve">    11.5. </w:t>
      </w:r>
      <w:proofErr w:type="gramStart"/>
      <w:r w:rsidRPr="00F93FB1">
        <w:rPr>
          <w:color w:val="000000"/>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roofErr w:type="gramEnd"/>
    </w:p>
    <w:p w:rsidR="00F93FB1" w:rsidRPr="00F93FB1" w:rsidRDefault="00F93FB1" w:rsidP="00F93FB1">
      <w:pPr>
        <w:jc w:val="both"/>
        <w:rPr>
          <w:b/>
          <w:color w:val="000000"/>
        </w:rPr>
      </w:pPr>
      <w:r w:rsidRPr="00F93FB1">
        <w:rPr>
          <w:b/>
          <w:color w:val="000000"/>
        </w:rPr>
        <w:t xml:space="preserve">     12. Требование к сопроводительной документации: </w:t>
      </w:r>
      <w:r w:rsidRPr="00F93FB1">
        <w:t>Поставщик</w:t>
      </w:r>
      <w:r w:rsidRPr="00F93FB1">
        <w:rPr>
          <w:rFonts w:eastAsia="Liberation Serif"/>
        </w:rPr>
        <w:t xml:space="preserve"> </w:t>
      </w:r>
      <w:r w:rsidRPr="00F93FB1">
        <w:t>вместе</w:t>
      </w:r>
      <w:r w:rsidRPr="00F93FB1">
        <w:rPr>
          <w:rFonts w:eastAsia="Liberation Serif"/>
        </w:rPr>
        <w:t xml:space="preserve"> </w:t>
      </w:r>
      <w:r w:rsidRPr="00F93FB1">
        <w:t>с</w:t>
      </w:r>
      <w:r w:rsidRPr="00F93FB1">
        <w:rPr>
          <w:rFonts w:eastAsia="Liberation Serif"/>
        </w:rPr>
        <w:t xml:space="preserve"> </w:t>
      </w:r>
      <w:r w:rsidRPr="00F93FB1">
        <w:t>оборудованием</w:t>
      </w:r>
      <w:r w:rsidRPr="00F93FB1">
        <w:rPr>
          <w:rFonts w:eastAsia="Liberation Serif"/>
        </w:rPr>
        <w:t xml:space="preserve"> </w:t>
      </w:r>
      <w:r w:rsidRPr="00F93FB1">
        <w:t>предоставляет</w:t>
      </w:r>
      <w:r w:rsidRPr="00F93FB1">
        <w:rPr>
          <w:rFonts w:eastAsia="Liberation Serif"/>
        </w:rPr>
        <w:t xml:space="preserve"> </w:t>
      </w:r>
      <w:r w:rsidRPr="00F93FB1">
        <w:t>полный</w:t>
      </w:r>
      <w:r w:rsidRPr="00F93FB1">
        <w:rPr>
          <w:rFonts w:eastAsia="Liberation Serif"/>
        </w:rPr>
        <w:t xml:space="preserve"> </w:t>
      </w:r>
      <w:r w:rsidRPr="00F93FB1">
        <w:t>комплект</w:t>
      </w:r>
      <w:r w:rsidRPr="00F93FB1">
        <w:rPr>
          <w:rFonts w:eastAsia="Liberation Serif"/>
        </w:rPr>
        <w:t xml:space="preserve"> </w:t>
      </w:r>
      <w:r w:rsidRPr="00F93FB1">
        <w:t>технической</w:t>
      </w:r>
      <w:r w:rsidRPr="00F93FB1">
        <w:rPr>
          <w:rFonts w:eastAsia="Liberation Serif"/>
        </w:rPr>
        <w:t xml:space="preserve"> </w:t>
      </w:r>
      <w:r w:rsidRPr="00F93FB1">
        <w:t>документации:</w:t>
      </w:r>
    </w:p>
    <w:p w:rsidR="00F93FB1" w:rsidRPr="00F93FB1" w:rsidRDefault="00F93FB1" w:rsidP="00F93FB1">
      <w:pPr>
        <w:numPr>
          <w:ilvl w:val="0"/>
          <w:numId w:val="107"/>
        </w:numPr>
        <w:ind w:firstLine="66"/>
        <w:contextualSpacing/>
        <w:rPr>
          <w:lang w:val="x-none" w:eastAsia="x-none"/>
        </w:rPr>
      </w:pPr>
      <w:r w:rsidRPr="00F93FB1">
        <w:rPr>
          <w:lang w:val="x-none" w:eastAsia="x-none"/>
        </w:rPr>
        <w:t>паспорт на оборудование;</w:t>
      </w:r>
    </w:p>
    <w:p w:rsidR="00F93FB1" w:rsidRPr="00F93FB1" w:rsidRDefault="00F93FB1" w:rsidP="00F93FB1">
      <w:pPr>
        <w:numPr>
          <w:ilvl w:val="0"/>
          <w:numId w:val="107"/>
        </w:numPr>
        <w:ind w:firstLine="66"/>
        <w:contextualSpacing/>
        <w:rPr>
          <w:lang w:val="x-none" w:eastAsia="x-none"/>
        </w:rPr>
      </w:pPr>
      <w:r w:rsidRPr="00F93FB1">
        <w:t>руководство по эксплуатации оборудования на русском языке в бумажном виде и на электронном носителе (на CD/DVD диске);</w:t>
      </w:r>
    </w:p>
    <w:p w:rsidR="00F93FB1" w:rsidRPr="00F93FB1" w:rsidRDefault="00F93FB1" w:rsidP="00F93FB1">
      <w:pPr>
        <w:numPr>
          <w:ilvl w:val="0"/>
          <w:numId w:val="107"/>
        </w:numPr>
        <w:ind w:firstLine="66"/>
        <w:contextualSpacing/>
        <w:rPr>
          <w:lang w:val="x-none" w:eastAsia="x-none"/>
        </w:rPr>
      </w:pPr>
      <w:r w:rsidRPr="00F93FB1">
        <w:t>инструкцию оператора;</w:t>
      </w:r>
    </w:p>
    <w:p w:rsidR="00F93FB1" w:rsidRPr="00F93FB1" w:rsidRDefault="00F93FB1" w:rsidP="00F93FB1">
      <w:pPr>
        <w:numPr>
          <w:ilvl w:val="0"/>
          <w:numId w:val="107"/>
        </w:numPr>
        <w:ind w:firstLine="66"/>
        <w:contextualSpacing/>
        <w:rPr>
          <w:lang w:val="x-none" w:eastAsia="x-none"/>
        </w:rPr>
      </w:pPr>
      <w:r w:rsidRPr="00F93FB1">
        <w:rPr>
          <w:rFonts w:eastAsia="Arial Unicode MS"/>
          <w:color w:val="000000"/>
        </w:rPr>
        <w:t>Оборудование, подлежащее обязательной сертификации, должно иметь сертификат соответствия</w:t>
      </w:r>
      <w:r w:rsidRPr="00F93FB1">
        <w:t>.</w:t>
      </w:r>
    </w:p>
    <w:p w:rsidR="00F93FB1" w:rsidRPr="00F93FB1" w:rsidRDefault="00F93FB1" w:rsidP="00F93FB1">
      <w:pPr>
        <w:tabs>
          <w:tab w:val="left" w:pos="495"/>
          <w:tab w:val="left" w:pos="5657"/>
        </w:tabs>
        <w:ind w:firstLine="426"/>
        <w:jc w:val="both"/>
        <w:rPr>
          <w:b/>
        </w:rPr>
      </w:pPr>
      <w:r w:rsidRPr="00F93FB1">
        <w:rPr>
          <w:b/>
        </w:rPr>
        <w:t xml:space="preserve">13. Дополнительные сведения: </w:t>
      </w:r>
    </w:p>
    <w:p w:rsidR="00F93FB1" w:rsidRPr="00F93FB1" w:rsidRDefault="00F93FB1" w:rsidP="00F93FB1">
      <w:pPr>
        <w:numPr>
          <w:ilvl w:val="0"/>
          <w:numId w:val="108"/>
        </w:numPr>
        <w:ind w:hanging="294"/>
      </w:pPr>
      <w:r w:rsidRPr="00F93FB1">
        <w:t>стесненность помещений;</w:t>
      </w:r>
    </w:p>
    <w:p w:rsidR="00F93FB1" w:rsidRPr="00F93FB1" w:rsidRDefault="00F93FB1" w:rsidP="00F93FB1">
      <w:pPr>
        <w:numPr>
          <w:ilvl w:val="0"/>
          <w:numId w:val="108"/>
        </w:numPr>
        <w:ind w:hanging="294"/>
      </w:pPr>
      <w:r w:rsidRPr="00F93FB1">
        <w:lastRenderedPageBreak/>
        <w:t>на территории предприятия осуществляется пропускной режим, который заранее согласовывается с соответствующими структурами</w:t>
      </w:r>
    </w:p>
    <w:p w:rsidR="00F93FB1" w:rsidRPr="00F93FB1" w:rsidRDefault="00F93FB1" w:rsidP="00F93FB1">
      <w:pPr>
        <w:ind w:left="720"/>
      </w:pPr>
      <w:r w:rsidRPr="00F93FB1">
        <w:t xml:space="preserve">понедельник-четверг с 08:15 до 16:55; </w:t>
      </w:r>
    </w:p>
    <w:p w:rsidR="00F93FB1" w:rsidRPr="00F93FB1" w:rsidRDefault="00F93FB1" w:rsidP="00F93FB1">
      <w:pPr>
        <w:ind w:left="720"/>
      </w:pPr>
      <w:r w:rsidRPr="00F93FB1">
        <w:t>пятница с 08:15 по 15:55</w:t>
      </w:r>
    </w:p>
    <w:p w:rsidR="00F93FB1" w:rsidRPr="00F93FB1" w:rsidRDefault="00F93FB1" w:rsidP="00F93FB1">
      <w:pPr>
        <w:numPr>
          <w:ilvl w:val="0"/>
          <w:numId w:val="108"/>
        </w:numPr>
        <w:ind w:hanging="294"/>
      </w:pPr>
      <w:r w:rsidRPr="00F93FB1">
        <w:t>сотрудники подрядной организации должны иметь гражданство РФ.</w:t>
      </w:r>
    </w:p>
    <w:p w:rsidR="00F93FB1" w:rsidRPr="00F93FB1" w:rsidRDefault="00F93FB1" w:rsidP="00F93FB1">
      <w:pPr>
        <w:tabs>
          <w:tab w:val="left" w:pos="495"/>
          <w:tab w:val="left" w:pos="5657"/>
        </w:tabs>
        <w:jc w:val="both"/>
      </w:pPr>
    </w:p>
    <w:p w:rsidR="00F93FB1" w:rsidRPr="00F93FB1" w:rsidRDefault="00F93FB1" w:rsidP="00F93FB1">
      <w:pPr>
        <w:tabs>
          <w:tab w:val="left" w:pos="495"/>
          <w:tab w:val="left" w:pos="5657"/>
        </w:tabs>
        <w:ind w:firstLine="426"/>
        <w:jc w:val="both"/>
        <w:rPr>
          <w:i/>
        </w:rPr>
      </w:pPr>
      <w:r w:rsidRPr="00F93FB1">
        <w:rPr>
          <w:b/>
          <w:i/>
        </w:rPr>
        <w:t>Поставляемое оборудование должно быть новым,</w:t>
      </w:r>
      <w:r w:rsidRPr="00F93FB1">
        <w:rPr>
          <w:i/>
        </w:rPr>
        <w:t xml:space="preserve"> </w:t>
      </w:r>
      <w:r w:rsidRPr="00F93FB1">
        <w:rPr>
          <w:b/>
          <w:i/>
        </w:rPr>
        <w:t>не бывшим в употреблении (в эксплуатации, в консервации) выпуска не ранее 2015 года</w:t>
      </w:r>
    </w:p>
    <w:p w:rsidR="00F93FB1" w:rsidRPr="00F93FB1" w:rsidRDefault="00F93FB1" w:rsidP="00F93FB1">
      <w:pPr>
        <w:ind w:firstLine="426"/>
        <w:jc w:val="both"/>
        <w:rPr>
          <w:i/>
        </w:rPr>
      </w:pPr>
      <w:r w:rsidRPr="00F93FB1">
        <w:rPr>
          <w:b/>
          <w:i/>
        </w:rPr>
        <w:t>Не допускается поставка выставочных образцов, а также оборудования, собранного из восстановленных узлов и агрегатов.</w:t>
      </w:r>
    </w:p>
    <w:p w:rsidR="00F93FB1" w:rsidRPr="00F93FB1" w:rsidRDefault="00F93FB1" w:rsidP="00F93FB1">
      <w:pPr>
        <w:ind w:firstLine="426"/>
        <w:jc w:val="both"/>
        <w:rPr>
          <w:i/>
        </w:rPr>
      </w:pPr>
      <w:r w:rsidRPr="00F93FB1">
        <w:rPr>
          <w:b/>
          <w:i/>
        </w:rPr>
        <w:t>Оборудование должно быть поставлено комплектно и обеспечивать конструктивную и функциональную совместимость.</w:t>
      </w:r>
    </w:p>
    <w:p w:rsidR="00F93FB1" w:rsidRPr="00F93FB1" w:rsidRDefault="00F93FB1" w:rsidP="00F93FB1">
      <w:pPr>
        <w:ind w:firstLine="426"/>
        <w:jc w:val="both"/>
        <w:rPr>
          <w:i/>
        </w:rPr>
      </w:pPr>
      <w:r w:rsidRPr="00F93FB1">
        <w:rPr>
          <w:b/>
          <w:i/>
        </w:rPr>
        <w:t>Оборудование, подлежащее обязательной сертификации, должно иметь сертификат соответствия.</w:t>
      </w:r>
    </w:p>
    <w:p w:rsidR="00F93FB1" w:rsidRPr="00F93FB1" w:rsidRDefault="00F93FB1" w:rsidP="00F93FB1">
      <w:pPr>
        <w:ind w:firstLine="426"/>
        <w:jc w:val="both"/>
        <w:rPr>
          <w:i/>
        </w:rPr>
      </w:pPr>
      <w:r w:rsidRPr="00F93FB1">
        <w:rPr>
          <w:b/>
          <w:i/>
          <w:color w:val="000000"/>
        </w:rPr>
        <w:t>Оборудование не должно быть обременено правами третьих лиц.</w:t>
      </w:r>
    </w:p>
    <w:p w:rsidR="00F93FB1" w:rsidRPr="00F93FB1" w:rsidRDefault="00F93FB1" w:rsidP="00F93FB1">
      <w:pPr>
        <w:ind w:firstLine="426"/>
        <w:jc w:val="both"/>
        <w:rPr>
          <w:i/>
        </w:rPr>
      </w:pPr>
      <w:r w:rsidRPr="00F93FB1">
        <w:rPr>
          <w:b/>
          <w:i/>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F93FB1" w:rsidRPr="00F93FB1" w:rsidRDefault="00F93FB1" w:rsidP="00F93FB1">
      <w:pPr>
        <w:ind w:firstLine="426"/>
        <w:jc w:val="both"/>
        <w:rPr>
          <w:i/>
        </w:rPr>
      </w:pPr>
      <w:r w:rsidRPr="00F93FB1">
        <w:rPr>
          <w:b/>
          <w:i/>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B025AA" w:rsidRDefault="00B025AA" w:rsidP="00F93FB1">
      <w:pPr>
        <w:jc w:val="center"/>
      </w:pPr>
    </w:p>
    <w:sectPr w:rsidR="00B025AA" w:rsidSect="00F93FB1">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10A" w:rsidRDefault="0029210A">
      <w:r>
        <w:separator/>
      </w:r>
    </w:p>
  </w:endnote>
  <w:endnote w:type="continuationSeparator" w:id="0">
    <w:p w:rsidR="0029210A" w:rsidRDefault="0029210A">
      <w:r>
        <w:continuationSeparator/>
      </w:r>
    </w:p>
  </w:endnote>
  <w:endnote w:type="continuationNotice" w:id="1">
    <w:p w:rsidR="0029210A" w:rsidRDefault="002921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Liberation Serif">
    <w:altName w:val="Arial Unicode MS"/>
    <w:charset w:val="8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Default="003C77A3">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C77A3" w:rsidRDefault="003C77A3">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E6219" w:rsidRDefault="003C77A3"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E6219" w:rsidRDefault="003C77A3" w:rsidP="00C87330">
    <w:pPr>
      <w:pStyle w:val="ab"/>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E6219" w:rsidRDefault="003C77A3"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10A" w:rsidRDefault="0029210A">
      <w:r>
        <w:separator/>
      </w:r>
    </w:p>
  </w:footnote>
  <w:footnote w:type="continuationSeparator" w:id="0">
    <w:p w:rsidR="0029210A" w:rsidRDefault="0029210A">
      <w:r>
        <w:continuationSeparator/>
      </w:r>
    </w:p>
  </w:footnote>
  <w:footnote w:type="continuationNotice" w:id="1">
    <w:p w:rsidR="0029210A" w:rsidRDefault="002921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429FC" w:rsidRDefault="003C77A3"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0E34">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429FC" w:rsidRDefault="003C77A3"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0E34">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429FC" w:rsidRDefault="003C77A3"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0E34">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170535"/>
    <w:multiLevelType w:val="hybridMultilevel"/>
    <w:tmpl w:val="C8F4E2E4"/>
    <w:lvl w:ilvl="0" w:tplc="9ED010AE">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7E67508"/>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185A32"/>
    <w:multiLevelType w:val="hybridMultilevel"/>
    <w:tmpl w:val="036A5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1">
    <w:nsid w:val="20336C23"/>
    <w:multiLevelType w:val="hybridMultilevel"/>
    <w:tmpl w:val="B13E2FD2"/>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AD7BCC"/>
    <w:multiLevelType w:val="hybridMultilevel"/>
    <w:tmpl w:val="F838180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005A1C"/>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93D3C48"/>
    <w:multiLevelType w:val="hybridMultilevel"/>
    <w:tmpl w:val="1ABE650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7B4EAB"/>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B56DC3"/>
    <w:multiLevelType w:val="hybridMultilevel"/>
    <w:tmpl w:val="2D1C16A8"/>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6162855"/>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49266C"/>
    <w:multiLevelType w:val="hybridMultilevel"/>
    <w:tmpl w:val="7C1256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380566C8"/>
    <w:multiLevelType w:val="hybridMultilevel"/>
    <w:tmpl w:val="B48E5708"/>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A0D3870"/>
    <w:multiLevelType w:val="hybridMultilevel"/>
    <w:tmpl w:val="D5781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CC19A6"/>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0C743C6"/>
    <w:multiLevelType w:val="hybridMultilevel"/>
    <w:tmpl w:val="8D86F5EC"/>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9">
    <w:nsid w:val="4E7E71AC"/>
    <w:multiLevelType w:val="hybridMultilevel"/>
    <w:tmpl w:val="0C6A89DE"/>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2">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EB2CB1"/>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34B791E"/>
    <w:multiLevelType w:val="hybridMultilevel"/>
    <w:tmpl w:val="A7A03BCA"/>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7">
    <w:nsid w:val="639518CE"/>
    <w:multiLevelType w:val="hybridMultilevel"/>
    <w:tmpl w:val="8B909B60"/>
    <w:lvl w:ilvl="0" w:tplc="0D6E9F90">
      <w:start w:val="1"/>
      <w:numFmt w:val="bullet"/>
      <w:lvlText w:val=""/>
      <w:lvlJc w:val="left"/>
      <w:pPr>
        <w:ind w:left="1158" w:hanging="360"/>
      </w:pPr>
      <w:rPr>
        <w:rFonts w:ascii="Symbol" w:hAnsi="Symbol" w:hint="default"/>
        <w:b w:val="0"/>
        <w:i w:val="0"/>
        <w:spacing w:val="0"/>
        <w:kern w:val="0"/>
        <w:position w:val="0"/>
        <w:sz w:val="18"/>
      </w:rPr>
    </w:lvl>
    <w:lvl w:ilvl="1" w:tplc="04190003" w:tentative="1">
      <w:start w:val="1"/>
      <w:numFmt w:val="bullet"/>
      <w:lvlText w:val="o"/>
      <w:lvlJc w:val="left"/>
      <w:pPr>
        <w:ind w:left="1878" w:hanging="360"/>
      </w:pPr>
      <w:rPr>
        <w:rFonts w:ascii="Courier New" w:hAnsi="Courier New" w:cs="Courier New" w:hint="default"/>
      </w:rPr>
    </w:lvl>
    <w:lvl w:ilvl="2" w:tplc="04190005" w:tentative="1">
      <w:start w:val="1"/>
      <w:numFmt w:val="bullet"/>
      <w:lvlText w:val=""/>
      <w:lvlJc w:val="left"/>
      <w:pPr>
        <w:ind w:left="2598" w:hanging="360"/>
      </w:pPr>
      <w:rPr>
        <w:rFonts w:ascii="Wingdings" w:hAnsi="Wingdings" w:hint="default"/>
      </w:rPr>
    </w:lvl>
    <w:lvl w:ilvl="3" w:tplc="04190001" w:tentative="1">
      <w:start w:val="1"/>
      <w:numFmt w:val="bullet"/>
      <w:lvlText w:val=""/>
      <w:lvlJc w:val="left"/>
      <w:pPr>
        <w:ind w:left="3318" w:hanging="360"/>
      </w:pPr>
      <w:rPr>
        <w:rFonts w:ascii="Symbol" w:hAnsi="Symbol" w:hint="default"/>
      </w:rPr>
    </w:lvl>
    <w:lvl w:ilvl="4" w:tplc="04190003" w:tentative="1">
      <w:start w:val="1"/>
      <w:numFmt w:val="bullet"/>
      <w:lvlText w:val="o"/>
      <w:lvlJc w:val="left"/>
      <w:pPr>
        <w:ind w:left="4038" w:hanging="360"/>
      </w:pPr>
      <w:rPr>
        <w:rFonts w:ascii="Courier New" w:hAnsi="Courier New" w:cs="Courier New" w:hint="default"/>
      </w:rPr>
    </w:lvl>
    <w:lvl w:ilvl="5" w:tplc="04190005" w:tentative="1">
      <w:start w:val="1"/>
      <w:numFmt w:val="bullet"/>
      <w:lvlText w:val=""/>
      <w:lvlJc w:val="left"/>
      <w:pPr>
        <w:ind w:left="4758" w:hanging="360"/>
      </w:pPr>
      <w:rPr>
        <w:rFonts w:ascii="Wingdings" w:hAnsi="Wingdings" w:hint="default"/>
      </w:rPr>
    </w:lvl>
    <w:lvl w:ilvl="6" w:tplc="04190001" w:tentative="1">
      <w:start w:val="1"/>
      <w:numFmt w:val="bullet"/>
      <w:lvlText w:val=""/>
      <w:lvlJc w:val="left"/>
      <w:pPr>
        <w:ind w:left="5478" w:hanging="360"/>
      </w:pPr>
      <w:rPr>
        <w:rFonts w:ascii="Symbol" w:hAnsi="Symbol" w:hint="default"/>
      </w:rPr>
    </w:lvl>
    <w:lvl w:ilvl="7" w:tplc="04190003" w:tentative="1">
      <w:start w:val="1"/>
      <w:numFmt w:val="bullet"/>
      <w:lvlText w:val="o"/>
      <w:lvlJc w:val="left"/>
      <w:pPr>
        <w:ind w:left="6198" w:hanging="360"/>
      </w:pPr>
      <w:rPr>
        <w:rFonts w:ascii="Courier New" w:hAnsi="Courier New" w:cs="Courier New" w:hint="default"/>
      </w:rPr>
    </w:lvl>
    <w:lvl w:ilvl="8" w:tplc="04190005" w:tentative="1">
      <w:start w:val="1"/>
      <w:numFmt w:val="bullet"/>
      <w:lvlText w:val=""/>
      <w:lvlJc w:val="left"/>
      <w:pPr>
        <w:ind w:left="6918" w:hanging="360"/>
      </w:pPr>
      <w:rPr>
        <w:rFonts w:ascii="Wingdings" w:hAnsi="Wingdings" w:hint="default"/>
      </w:rPr>
    </w:lvl>
  </w:abstractNum>
  <w:abstractNum w:abstractNumId="8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3">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6F013FAB"/>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73DF11DF"/>
    <w:multiLevelType w:val="hybridMultilevel"/>
    <w:tmpl w:val="BB6C9A4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10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8"/>
  </w:num>
  <w:num w:numId="2">
    <w:abstractNumId w:val="79"/>
  </w:num>
  <w:num w:numId="3">
    <w:abstractNumId w:val="74"/>
  </w:num>
  <w:num w:numId="4">
    <w:abstractNumId w:val="1"/>
  </w:num>
  <w:num w:numId="5">
    <w:abstractNumId w:val="0"/>
  </w:num>
  <w:num w:numId="6">
    <w:abstractNumId w:val="64"/>
  </w:num>
  <w:num w:numId="7">
    <w:abstractNumId w:val="61"/>
  </w:num>
  <w:num w:numId="8">
    <w:abstractNumId w:val="3"/>
  </w:num>
  <w:num w:numId="9">
    <w:abstractNumId w:val="40"/>
  </w:num>
  <w:num w:numId="10">
    <w:abstractNumId w:val="2"/>
  </w:num>
  <w:num w:numId="11">
    <w:abstractNumId w:val="38"/>
  </w:num>
  <w:num w:numId="12">
    <w:abstractNumId w:val="49"/>
  </w:num>
  <w:num w:numId="13">
    <w:abstractNumId w:val="94"/>
  </w:num>
  <w:num w:numId="14">
    <w:abstractNumId w:val="76"/>
  </w:num>
  <w:num w:numId="15">
    <w:abstractNumId w:val="48"/>
  </w:num>
  <w:num w:numId="16">
    <w:abstractNumId w:val="101"/>
  </w:num>
  <w:num w:numId="17">
    <w:abstractNumId w:val="66"/>
  </w:num>
  <w:num w:numId="18">
    <w:abstractNumId w:val="72"/>
  </w:num>
  <w:num w:numId="19">
    <w:abstractNumId w:val="88"/>
  </w:num>
  <w:num w:numId="20">
    <w:abstractNumId w:val="42"/>
  </w:num>
  <w:num w:numId="21">
    <w:abstractNumId w:val="95"/>
  </w:num>
  <w:num w:numId="22">
    <w:abstractNumId w:val="4"/>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92"/>
  </w:num>
  <w:num w:numId="26">
    <w:abstractNumId w:val="12"/>
  </w:num>
  <w:num w:numId="27">
    <w:abstractNumId w:val="102"/>
  </w:num>
  <w:num w:numId="28">
    <w:abstractNumId w:val="62"/>
  </w:num>
  <w:num w:numId="29">
    <w:abstractNumId w:val="29"/>
  </w:num>
  <w:num w:numId="30">
    <w:abstractNumId w:val="57"/>
  </w:num>
  <w:num w:numId="31">
    <w:abstractNumId w:val="54"/>
  </w:num>
  <w:num w:numId="32">
    <w:abstractNumId w:val="107"/>
  </w:num>
  <w:num w:numId="33">
    <w:abstractNumId w:val="46"/>
  </w:num>
  <w:num w:numId="34">
    <w:abstractNumId w:val="96"/>
  </w:num>
  <w:num w:numId="35">
    <w:abstractNumId w:val="58"/>
  </w:num>
  <w:num w:numId="36">
    <w:abstractNumId w:val="9"/>
  </w:num>
  <w:num w:numId="37">
    <w:abstractNumId w:val="84"/>
  </w:num>
  <w:num w:numId="38">
    <w:abstractNumId w:val="83"/>
  </w:num>
  <w:num w:numId="39">
    <w:abstractNumId w:val="90"/>
  </w:num>
  <w:num w:numId="40">
    <w:abstractNumId w:val="17"/>
  </w:num>
  <w:num w:numId="41">
    <w:abstractNumId w:val="34"/>
  </w:num>
  <w:num w:numId="42">
    <w:abstractNumId w:val="30"/>
  </w:num>
  <w:num w:numId="43">
    <w:abstractNumId w:val="82"/>
  </w:num>
  <w:num w:numId="44">
    <w:abstractNumId w:val="14"/>
  </w:num>
  <w:num w:numId="45">
    <w:abstractNumId w:val="28"/>
  </w:num>
  <w:num w:numId="46">
    <w:abstractNumId w:val="68"/>
  </w:num>
  <w:num w:numId="47">
    <w:abstractNumId w:val="71"/>
  </w:num>
  <w:num w:numId="48">
    <w:abstractNumId w:val="106"/>
  </w:num>
  <w:num w:numId="49">
    <w:abstractNumId w:val="103"/>
  </w:num>
  <w:num w:numId="50">
    <w:abstractNumId w:val="24"/>
  </w:num>
  <w:num w:numId="51">
    <w:abstractNumId w:val="59"/>
  </w:num>
  <w:num w:numId="52">
    <w:abstractNumId w:val="70"/>
  </w:num>
  <w:num w:numId="53">
    <w:abstractNumId w:val="75"/>
  </w:num>
  <w:num w:numId="54">
    <w:abstractNumId w:val="44"/>
  </w:num>
  <w:num w:numId="55">
    <w:abstractNumId w:val="63"/>
  </w:num>
  <w:num w:numId="56">
    <w:abstractNumId w:val="15"/>
  </w:num>
  <w:num w:numId="57">
    <w:abstractNumId w:val="60"/>
  </w:num>
  <w:num w:numId="58">
    <w:abstractNumId w:val="105"/>
  </w:num>
  <w:num w:numId="59">
    <w:abstractNumId w:val="13"/>
  </w:num>
  <w:num w:numId="60">
    <w:abstractNumId w:val="91"/>
  </w:num>
  <w:num w:numId="61">
    <w:abstractNumId w:val="22"/>
  </w:num>
  <w:num w:numId="62">
    <w:abstractNumId w:val="89"/>
  </w:num>
  <w:num w:numId="63">
    <w:abstractNumId w:val="85"/>
  </w:num>
  <w:num w:numId="64">
    <w:abstractNumId w:val="6"/>
  </w:num>
  <w:num w:numId="65">
    <w:abstractNumId w:val="35"/>
  </w:num>
  <w:num w:numId="66">
    <w:abstractNumId w:val="77"/>
  </w:num>
  <w:num w:numId="67">
    <w:abstractNumId w:val="56"/>
  </w:num>
  <w:num w:numId="68">
    <w:abstractNumId w:val="81"/>
  </w:num>
  <w:num w:numId="69">
    <w:abstractNumId w:val="36"/>
  </w:num>
  <w:num w:numId="70">
    <w:abstractNumId w:val="32"/>
  </w:num>
  <w:num w:numId="71">
    <w:abstractNumId w:val="65"/>
  </w:num>
  <w:num w:numId="72">
    <w:abstractNumId w:val="53"/>
  </w:num>
  <w:num w:numId="73">
    <w:abstractNumId w:val="99"/>
  </w:num>
  <w:num w:numId="74">
    <w:abstractNumId w:val="7"/>
  </w:num>
  <w:num w:numId="75">
    <w:abstractNumId w:val="31"/>
  </w:num>
  <w:num w:numId="76">
    <w:abstractNumId w:val="51"/>
  </w:num>
  <w:num w:numId="77">
    <w:abstractNumId w:val="73"/>
  </w:num>
  <w:num w:numId="78">
    <w:abstractNumId w:val="80"/>
  </w:num>
  <w:num w:numId="79">
    <w:abstractNumId w:val="52"/>
  </w:num>
  <w:num w:numId="80">
    <w:abstractNumId w:val="19"/>
  </w:num>
  <w:num w:numId="81">
    <w:abstractNumId w:val="5"/>
  </w:num>
  <w:num w:numId="82">
    <w:abstractNumId w:val="26"/>
  </w:num>
  <w:num w:numId="83">
    <w:abstractNumId w:val="20"/>
  </w:num>
  <w:num w:numId="84">
    <w:abstractNumId w:val="104"/>
  </w:num>
  <w:num w:numId="85">
    <w:abstractNumId w:val="10"/>
  </w:num>
  <w:num w:numId="86">
    <w:abstractNumId w:val="67"/>
  </w:num>
  <w:num w:numId="87">
    <w:abstractNumId w:val="93"/>
  </w:num>
  <w:num w:numId="88">
    <w:abstractNumId w:val="23"/>
  </w:num>
  <w:num w:numId="89">
    <w:abstractNumId w:val="27"/>
  </w:num>
  <w:num w:numId="90">
    <w:abstractNumId w:val="78"/>
  </w:num>
  <w:num w:numId="91">
    <w:abstractNumId w:val="97"/>
  </w:num>
  <w:num w:numId="92">
    <w:abstractNumId w:val="25"/>
  </w:num>
  <w:num w:numId="93">
    <w:abstractNumId w:val="41"/>
  </w:num>
  <w:num w:numId="94">
    <w:abstractNumId w:val="33"/>
  </w:num>
  <w:num w:numId="95">
    <w:abstractNumId w:val="16"/>
  </w:num>
  <w:num w:numId="96">
    <w:abstractNumId w:val="50"/>
  </w:num>
  <w:num w:numId="97">
    <w:abstractNumId w:val="45"/>
  </w:num>
  <w:num w:numId="98">
    <w:abstractNumId w:val="37"/>
  </w:num>
  <w:num w:numId="99">
    <w:abstractNumId w:val="21"/>
  </w:num>
  <w:num w:numId="100">
    <w:abstractNumId w:val="86"/>
  </w:num>
  <w:num w:numId="101">
    <w:abstractNumId w:val="87"/>
  </w:num>
  <w:num w:numId="102">
    <w:abstractNumId w:val="8"/>
  </w:num>
  <w:num w:numId="103">
    <w:abstractNumId w:val="69"/>
  </w:num>
  <w:num w:numId="104">
    <w:abstractNumId w:val="47"/>
  </w:num>
  <w:num w:numId="105">
    <w:abstractNumId w:val="18"/>
  </w:num>
  <w:num w:numId="106">
    <w:abstractNumId w:val="43"/>
  </w:num>
  <w:num w:numId="107">
    <w:abstractNumId w:val="100"/>
  </w:num>
  <w:num w:numId="108">
    <w:abstractNumId w:val="55"/>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4"/>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19A"/>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1C"/>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221"/>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2A3"/>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AD2"/>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10A"/>
    <w:rsid w:val="00292290"/>
    <w:rsid w:val="002933E2"/>
    <w:rsid w:val="00294C61"/>
    <w:rsid w:val="0029716D"/>
    <w:rsid w:val="00297932"/>
    <w:rsid w:val="002A0BBB"/>
    <w:rsid w:val="002A1492"/>
    <w:rsid w:val="002A2CFE"/>
    <w:rsid w:val="002A3E2B"/>
    <w:rsid w:val="002A4037"/>
    <w:rsid w:val="002A5621"/>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BC4"/>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6D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E34"/>
    <w:rsid w:val="003B14BD"/>
    <w:rsid w:val="003B1D83"/>
    <w:rsid w:val="003B23F8"/>
    <w:rsid w:val="003B27CC"/>
    <w:rsid w:val="003B3418"/>
    <w:rsid w:val="003B4DFB"/>
    <w:rsid w:val="003B51F1"/>
    <w:rsid w:val="003B552F"/>
    <w:rsid w:val="003B5D14"/>
    <w:rsid w:val="003B5DB4"/>
    <w:rsid w:val="003B716D"/>
    <w:rsid w:val="003B73B0"/>
    <w:rsid w:val="003B7A32"/>
    <w:rsid w:val="003C02BD"/>
    <w:rsid w:val="003C0513"/>
    <w:rsid w:val="003C0E6E"/>
    <w:rsid w:val="003C2A43"/>
    <w:rsid w:val="003C2A7D"/>
    <w:rsid w:val="003C4004"/>
    <w:rsid w:val="003C4C4A"/>
    <w:rsid w:val="003C5257"/>
    <w:rsid w:val="003C5658"/>
    <w:rsid w:val="003C60E7"/>
    <w:rsid w:val="003C72D4"/>
    <w:rsid w:val="003C7416"/>
    <w:rsid w:val="003C77A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D04"/>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9D"/>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7BB"/>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65B87"/>
    <w:rsid w:val="00570391"/>
    <w:rsid w:val="00570BFF"/>
    <w:rsid w:val="00571E8D"/>
    <w:rsid w:val="00571FA6"/>
    <w:rsid w:val="00572F46"/>
    <w:rsid w:val="0057494D"/>
    <w:rsid w:val="00574B4F"/>
    <w:rsid w:val="00574E82"/>
    <w:rsid w:val="005755C5"/>
    <w:rsid w:val="005761D6"/>
    <w:rsid w:val="00576817"/>
    <w:rsid w:val="0058002C"/>
    <w:rsid w:val="0058193D"/>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991"/>
    <w:rsid w:val="005E0C82"/>
    <w:rsid w:val="005E1783"/>
    <w:rsid w:val="005E1A6E"/>
    <w:rsid w:val="005E2193"/>
    <w:rsid w:val="005E3229"/>
    <w:rsid w:val="005E3EA6"/>
    <w:rsid w:val="005E457C"/>
    <w:rsid w:val="005E4935"/>
    <w:rsid w:val="005E66A9"/>
    <w:rsid w:val="005E7002"/>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8F2"/>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0D11"/>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676"/>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2F3"/>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037"/>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39"/>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0C3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62"/>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87CD0"/>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A35"/>
    <w:rsid w:val="007E64DD"/>
    <w:rsid w:val="007E6A84"/>
    <w:rsid w:val="007E736B"/>
    <w:rsid w:val="007F01A3"/>
    <w:rsid w:val="007F0891"/>
    <w:rsid w:val="007F0991"/>
    <w:rsid w:val="007F0C89"/>
    <w:rsid w:val="007F1556"/>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AB8"/>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5A9"/>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2D12"/>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81E"/>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0D0"/>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46"/>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C79"/>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07"/>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0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3FAA"/>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278"/>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DA7"/>
    <w:rsid w:val="00D45157"/>
    <w:rsid w:val="00D452EF"/>
    <w:rsid w:val="00D4559E"/>
    <w:rsid w:val="00D45873"/>
    <w:rsid w:val="00D46422"/>
    <w:rsid w:val="00D46BB4"/>
    <w:rsid w:val="00D46C66"/>
    <w:rsid w:val="00D4707D"/>
    <w:rsid w:val="00D47146"/>
    <w:rsid w:val="00D47AF4"/>
    <w:rsid w:val="00D50213"/>
    <w:rsid w:val="00D53408"/>
    <w:rsid w:val="00D53743"/>
    <w:rsid w:val="00D54031"/>
    <w:rsid w:val="00D55876"/>
    <w:rsid w:val="00D5677A"/>
    <w:rsid w:val="00D56ACF"/>
    <w:rsid w:val="00D57144"/>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45B"/>
    <w:rsid w:val="00E57596"/>
    <w:rsid w:val="00E57706"/>
    <w:rsid w:val="00E57DA7"/>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5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1D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2DD"/>
    <w:rsid w:val="00F3540C"/>
    <w:rsid w:val="00F35F38"/>
    <w:rsid w:val="00F367B4"/>
    <w:rsid w:val="00F36BDD"/>
    <w:rsid w:val="00F400CC"/>
    <w:rsid w:val="00F406C4"/>
    <w:rsid w:val="00F40DF6"/>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9B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3FB1"/>
    <w:rsid w:val="00F96A71"/>
    <w:rsid w:val="00FA013F"/>
    <w:rsid w:val="00FA046C"/>
    <w:rsid w:val="00FA0718"/>
    <w:rsid w:val="00FA0857"/>
    <w:rsid w:val="00FA1AB8"/>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6B9"/>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99"/>
    <w:qFormat/>
    <w:rsid w:val="004C50C8"/>
  </w:style>
  <w:style w:type="character" w:customStyle="1" w:styleId="affff1">
    <w:name w:val="Без интервала Знак"/>
    <w:link w:val="affff0"/>
    <w:uiPriority w:val="99"/>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uiPriority w:val="22"/>
    <w:qFormat/>
    <w:rsid w:val="0027237A"/>
    <w:rPr>
      <w:b/>
      <w:bCs/>
    </w:rPr>
  </w:style>
  <w:style w:type="character" w:styleId="affff7">
    <w:name w:val="Emphasis"/>
    <w:basedOn w:val="a6"/>
    <w:uiPriority w:val="20"/>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9515A9"/>
    <w:pPr>
      <w:keepNext/>
      <w:numPr>
        <w:numId w:val="83"/>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515A9"/>
    <w:pPr>
      <w:numPr>
        <w:ilvl w:val="1"/>
        <w:numId w:val="83"/>
      </w:numPr>
      <w:jc w:val="both"/>
    </w:pPr>
  </w:style>
  <w:style w:type="table" w:customStyle="1" w:styleId="19">
    <w:name w:val="Сетка таблицы1"/>
    <w:basedOn w:val="a7"/>
    <w:next w:val="afff9"/>
    <w:uiPriority w:val="99"/>
    <w:rsid w:val="009515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9515A9"/>
    <w:pPr>
      <w:numPr>
        <w:numId w:val="84"/>
      </w:numPr>
    </w:pPr>
  </w:style>
  <w:style w:type="character" w:customStyle="1" w:styleId="3c">
    <w:name w:val="Основной текст (3)_"/>
    <w:link w:val="3d"/>
    <w:uiPriority w:val="99"/>
    <w:locked/>
    <w:rsid w:val="009515A9"/>
    <w:rPr>
      <w:sz w:val="23"/>
      <w:szCs w:val="23"/>
      <w:shd w:val="clear" w:color="auto" w:fill="FFFFFF"/>
    </w:rPr>
  </w:style>
  <w:style w:type="paragraph" w:customStyle="1" w:styleId="3d">
    <w:name w:val="Основной текст (3)"/>
    <w:basedOn w:val="a5"/>
    <w:link w:val="3c"/>
    <w:uiPriority w:val="99"/>
    <w:rsid w:val="009515A9"/>
    <w:pPr>
      <w:shd w:val="clear" w:color="auto" w:fill="FFFFFF"/>
      <w:spacing w:after="60" w:line="240" w:lineRule="atLeast"/>
    </w:pPr>
    <w:rPr>
      <w:sz w:val="23"/>
      <w:szCs w:val="23"/>
    </w:rPr>
  </w:style>
  <w:style w:type="paragraph" w:customStyle="1" w:styleId="afffff0">
    <w:name w:val="Почти_Основной"/>
    <w:basedOn w:val="a5"/>
    <w:uiPriority w:val="99"/>
    <w:rsid w:val="009515A9"/>
    <w:pPr>
      <w:ind w:firstLine="360"/>
    </w:pPr>
    <w:rPr>
      <w:rFonts w:eastAsia="Calibri"/>
    </w:rPr>
  </w:style>
  <w:style w:type="paragraph" w:customStyle="1" w:styleId="31">
    <w:name w:val="Маркир_3"/>
    <w:basedOn w:val="a5"/>
    <w:uiPriority w:val="99"/>
    <w:rsid w:val="009515A9"/>
    <w:pPr>
      <w:numPr>
        <w:ilvl w:val="2"/>
        <w:numId w:val="85"/>
      </w:numPr>
    </w:pPr>
    <w:rPr>
      <w:rFonts w:eastAsia="Calibri"/>
    </w:rPr>
  </w:style>
  <w:style w:type="paragraph" w:customStyle="1" w:styleId="23">
    <w:name w:val="Марк2"/>
    <w:basedOn w:val="a5"/>
    <w:uiPriority w:val="99"/>
    <w:rsid w:val="009515A9"/>
    <w:pPr>
      <w:numPr>
        <w:ilvl w:val="1"/>
        <w:numId w:val="86"/>
      </w:numPr>
    </w:pPr>
    <w:rPr>
      <w:rFonts w:eastAsia="Calibri"/>
    </w:rPr>
  </w:style>
  <w:style w:type="paragraph" w:customStyle="1" w:styleId="a2">
    <w:name w:val="Букв_Нум"/>
    <w:basedOn w:val="a5"/>
    <w:uiPriority w:val="99"/>
    <w:rsid w:val="009515A9"/>
    <w:pPr>
      <w:numPr>
        <w:numId w:val="86"/>
      </w:numPr>
    </w:pPr>
    <w:rPr>
      <w:rFonts w:eastAsia="Calibri"/>
    </w:rPr>
  </w:style>
  <w:style w:type="paragraph" w:customStyle="1" w:styleId="1a">
    <w:name w:val="Нумер_1"/>
    <w:basedOn w:val="a5"/>
    <w:link w:val="1b"/>
    <w:uiPriority w:val="99"/>
    <w:rsid w:val="009515A9"/>
    <w:pPr>
      <w:tabs>
        <w:tab w:val="num" w:pos="360"/>
      </w:tabs>
    </w:pPr>
    <w:rPr>
      <w:szCs w:val="20"/>
      <w:lang w:val="x-none" w:eastAsia="x-none"/>
    </w:rPr>
  </w:style>
  <w:style w:type="character" w:customStyle="1" w:styleId="1b">
    <w:name w:val="Нумер_1 Знак"/>
    <w:link w:val="1a"/>
    <w:uiPriority w:val="99"/>
    <w:locked/>
    <w:rsid w:val="009515A9"/>
    <w:rPr>
      <w:szCs w:val="20"/>
      <w:lang w:val="x-none" w:eastAsia="x-none"/>
    </w:rPr>
  </w:style>
  <w:style w:type="paragraph" w:customStyle="1" w:styleId="1TimesNewRoman">
    <w:name w:val="Заголовок 1 + Times New Roman"/>
    <w:basedOn w:val="a5"/>
    <w:uiPriority w:val="99"/>
    <w:rsid w:val="009515A9"/>
    <w:pPr>
      <w:numPr>
        <w:ilvl w:val="1"/>
        <w:numId w:val="87"/>
      </w:numPr>
    </w:pPr>
  </w:style>
  <w:style w:type="paragraph" w:customStyle="1" w:styleId="14">
    <w:name w:val="Обычный + 14 пт"/>
    <w:basedOn w:val="a5"/>
    <w:uiPriority w:val="99"/>
    <w:rsid w:val="009515A9"/>
    <w:pPr>
      <w:numPr>
        <w:ilvl w:val="2"/>
        <w:numId w:val="87"/>
      </w:numPr>
    </w:pPr>
  </w:style>
  <w:style w:type="paragraph" w:customStyle="1" w:styleId="Default">
    <w:name w:val="Default"/>
    <w:rsid w:val="009515A9"/>
    <w:pPr>
      <w:autoSpaceDE w:val="0"/>
      <w:autoSpaceDN w:val="0"/>
      <w:adjustRightInd w:val="0"/>
    </w:pPr>
    <w:rPr>
      <w:rFonts w:eastAsia="Calibri"/>
      <w:color w:val="000000"/>
    </w:rPr>
  </w:style>
  <w:style w:type="character" w:customStyle="1" w:styleId="2f1">
    <w:name w:val="Заголовок №2_"/>
    <w:link w:val="2f2"/>
    <w:uiPriority w:val="99"/>
    <w:locked/>
    <w:rsid w:val="00F93FB1"/>
    <w:rPr>
      <w:sz w:val="23"/>
      <w:shd w:val="clear" w:color="auto" w:fill="FFFFFF"/>
    </w:rPr>
  </w:style>
  <w:style w:type="paragraph" w:customStyle="1" w:styleId="2f2">
    <w:name w:val="Заголовок №2"/>
    <w:basedOn w:val="a5"/>
    <w:link w:val="2f1"/>
    <w:uiPriority w:val="99"/>
    <w:rsid w:val="00F93FB1"/>
    <w:pPr>
      <w:shd w:val="clear" w:color="auto" w:fill="FFFFFF"/>
      <w:spacing w:after="360" w:line="240" w:lineRule="atLeast"/>
      <w:outlineLvl w:val="1"/>
    </w:pPr>
    <w:rPr>
      <w:sz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__________________" TargetMode="Externa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hyperlink" Target="mailto:npo@sialuch.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ABC29-579E-47AC-8A7E-8C3042126259}">
  <ds:schemaRefs>
    <ds:schemaRef ds:uri="http://schemas.openxmlformats.org/officeDocument/2006/bibliography"/>
  </ds:schemaRefs>
</ds:datastoreItem>
</file>

<file path=customXml/itemProps2.xml><?xml version="1.0" encoding="utf-8"?>
<ds:datastoreItem xmlns:ds="http://schemas.openxmlformats.org/officeDocument/2006/customXml" ds:itemID="{E902EBFB-C71C-4184-ACAE-D189D3CA6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59</Pages>
  <Words>22269</Words>
  <Characters>126939</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148911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49</cp:revision>
  <cp:lastPrinted>2015-05-18T08:47:00Z</cp:lastPrinted>
  <dcterms:created xsi:type="dcterms:W3CDTF">2015-02-12T13:10:00Z</dcterms:created>
  <dcterms:modified xsi:type="dcterms:W3CDTF">2015-05-21T10:35:00Z</dcterms:modified>
</cp:coreProperties>
</file>