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ED9" w:rsidRDefault="00910ED9" w:rsidP="00935F68">
      <w:pPr>
        <w:pStyle w:val="1"/>
        <w:ind w:left="-567"/>
        <w:jc w:val="center"/>
        <w:rPr>
          <w:rFonts w:eastAsia="Times New Roman"/>
          <w:sz w:val="22"/>
          <w:szCs w:val="22"/>
        </w:rPr>
      </w:pPr>
    </w:p>
    <w:p w:rsidR="001E30B0" w:rsidRPr="00935F68" w:rsidRDefault="001E30B0" w:rsidP="00935F68">
      <w:pPr>
        <w:pStyle w:val="1"/>
        <w:ind w:left="-567"/>
        <w:jc w:val="center"/>
        <w:rPr>
          <w:rFonts w:eastAsia="Times New Roman"/>
          <w:sz w:val="22"/>
          <w:szCs w:val="22"/>
        </w:rPr>
      </w:pPr>
      <w:r w:rsidRPr="00935F68">
        <w:rPr>
          <w:rFonts w:eastAsia="Times New Roman"/>
          <w:sz w:val="22"/>
          <w:szCs w:val="22"/>
        </w:rPr>
        <w:t>ПРОТОКОЛ №Z023369</w:t>
      </w:r>
      <w:r w:rsidRPr="00935F68">
        <w:rPr>
          <w:rFonts w:eastAsia="Times New Roman"/>
          <w:sz w:val="22"/>
          <w:szCs w:val="22"/>
        </w:rPr>
        <w:br/>
        <w:t>рассмотрения и оценки заявок на участие в запросе цен в электронной форме</w:t>
      </w:r>
      <w:r w:rsidRPr="00935F68">
        <w:rPr>
          <w:rFonts w:eastAsia="Times New Roman"/>
          <w:sz w:val="22"/>
          <w:szCs w:val="22"/>
        </w:rPr>
        <w:br/>
        <w:t xml:space="preserve">«Открытый запрос цен на право заключения договора  "Закупка мебели для персонала"»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31"/>
        <w:gridCol w:w="7840"/>
      </w:tblGrid>
      <w:tr w:rsidR="001E30B0" w:rsidRPr="00935F68" w:rsidTr="00D51D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30B0" w:rsidRPr="00935F68" w:rsidRDefault="001E30B0" w:rsidP="00D51D15">
            <w:pPr>
              <w:rPr>
                <w:rFonts w:eastAsia="Times New Roman"/>
              </w:rPr>
            </w:pPr>
            <w:r w:rsidRPr="00935F68">
              <w:rPr>
                <w:rFonts w:eastAsia="Times New Roman"/>
                <w:sz w:val="22"/>
                <w:szCs w:val="22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E30B0" w:rsidRPr="00935F68" w:rsidRDefault="001E30B0" w:rsidP="00E022C2">
            <w:pPr>
              <w:jc w:val="right"/>
              <w:rPr>
                <w:rFonts w:eastAsia="Times New Roman"/>
              </w:rPr>
            </w:pPr>
            <w:r w:rsidRPr="00935F68">
              <w:rPr>
                <w:rFonts w:eastAsia="Times New Roman"/>
                <w:sz w:val="22"/>
                <w:szCs w:val="22"/>
              </w:rPr>
              <w:t xml:space="preserve">Дата создания протокола: </w:t>
            </w:r>
            <w:r w:rsidR="00E022C2" w:rsidRPr="00935F68">
              <w:rPr>
                <w:rFonts w:eastAsia="Times New Roman"/>
                <w:sz w:val="22"/>
                <w:szCs w:val="22"/>
              </w:rPr>
              <w:t>05.07</w:t>
            </w:r>
            <w:r w:rsidRPr="00935F68">
              <w:rPr>
                <w:rFonts w:eastAsia="Times New Roman"/>
                <w:sz w:val="22"/>
                <w:szCs w:val="22"/>
              </w:rPr>
              <w:t>.2013 г.</w:t>
            </w:r>
          </w:p>
        </w:tc>
      </w:tr>
    </w:tbl>
    <w:p w:rsidR="001E30B0" w:rsidRPr="00935F68" w:rsidRDefault="001E30B0" w:rsidP="0078337E">
      <w:pPr>
        <w:numPr>
          <w:ilvl w:val="0"/>
          <w:numId w:val="1"/>
        </w:numPr>
        <w:tabs>
          <w:tab w:val="clear" w:pos="720"/>
          <w:tab w:val="num" w:pos="-1134"/>
        </w:tabs>
        <w:ind w:left="-1134" w:firstLine="0"/>
        <w:rPr>
          <w:rFonts w:eastAsia="Times New Roman"/>
          <w:sz w:val="22"/>
          <w:szCs w:val="22"/>
        </w:rPr>
      </w:pPr>
      <w:r w:rsidRPr="00935F68">
        <w:rPr>
          <w:rFonts w:eastAsia="Times New Roman"/>
          <w:sz w:val="22"/>
          <w:szCs w:val="22"/>
        </w:rPr>
        <w:t>Оператор торгов: ООО "АКД"</w:t>
      </w:r>
      <w:r w:rsidRPr="00935F68">
        <w:rPr>
          <w:rFonts w:eastAsia="Times New Roman"/>
          <w:sz w:val="22"/>
          <w:szCs w:val="22"/>
        </w:rPr>
        <w:br/>
      </w:r>
      <w:r w:rsidR="0078337E" w:rsidRPr="0078337E">
        <w:rPr>
          <w:rFonts w:eastAsia="Times New Roman"/>
          <w:sz w:val="22"/>
          <w:szCs w:val="22"/>
        </w:rPr>
        <w:t xml:space="preserve">        </w:t>
      </w:r>
      <w:r w:rsidRPr="00935F68">
        <w:rPr>
          <w:rFonts w:eastAsia="Times New Roman"/>
          <w:sz w:val="22"/>
          <w:szCs w:val="22"/>
        </w:rPr>
        <w:t>Место проведения запроса цен: http://www.A-K-D.ru</w:t>
      </w:r>
      <w:r w:rsidRPr="00935F68">
        <w:rPr>
          <w:rFonts w:eastAsia="Times New Roman"/>
          <w:sz w:val="22"/>
          <w:szCs w:val="22"/>
        </w:rPr>
        <w:br/>
      </w:r>
      <w:r w:rsidR="0078337E">
        <w:rPr>
          <w:rFonts w:eastAsia="Times New Roman"/>
          <w:sz w:val="22"/>
          <w:szCs w:val="22"/>
        </w:rPr>
        <w:t xml:space="preserve">        </w:t>
      </w:r>
      <w:r w:rsidRPr="00935F68">
        <w:rPr>
          <w:rFonts w:eastAsia="Times New Roman"/>
          <w:sz w:val="22"/>
          <w:szCs w:val="22"/>
        </w:rPr>
        <w:t>Уникальный номер запроса цен на указанном сайте: Z02</w:t>
      </w:r>
      <w:r w:rsidR="0078337E">
        <w:rPr>
          <w:rFonts w:eastAsia="Times New Roman"/>
          <w:sz w:val="22"/>
          <w:szCs w:val="22"/>
        </w:rPr>
        <w:t>3369.</w:t>
      </w:r>
      <w:r w:rsidR="0078337E">
        <w:rPr>
          <w:rFonts w:eastAsia="Times New Roman"/>
          <w:sz w:val="22"/>
          <w:szCs w:val="22"/>
        </w:rPr>
        <w:br/>
      </w:r>
      <w:r w:rsidR="0078337E" w:rsidRPr="0078337E">
        <w:rPr>
          <w:rFonts w:eastAsia="Times New Roman"/>
          <w:sz w:val="22"/>
          <w:szCs w:val="22"/>
        </w:rPr>
        <w:t xml:space="preserve">        </w:t>
      </w:r>
      <w:r w:rsidR="0078337E">
        <w:rPr>
          <w:rFonts w:eastAsia="Times New Roman"/>
          <w:sz w:val="22"/>
          <w:szCs w:val="22"/>
        </w:rPr>
        <w:t>Номер протокола: Z023369.</w:t>
      </w:r>
      <w:r w:rsidR="0078337E" w:rsidRPr="0078337E">
        <w:rPr>
          <w:rFonts w:eastAsia="Times New Roman"/>
          <w:sz w:val="22"/>
          <w:szCs w:val="22"/>
        </w:rPr>
        <w:t xml:space="preserve"> </w:t>
      </w:r>
      <w:r w:rsidRPr="00935F68">
        <w:rPr>
          <w:rFonts w:eastAsia="Times New Roman"/>
          <w:sz w:val="22"/>
          <w:szCs w:val="22"/>
        </w:rPr>
        <w:t xml:space="preserve">Дата протокола: </w:t>
      </w:r>
      <w:r w:rsidR="00E022C2" w:rsidRPr="00935F68">
        <w:rPr>
          <w:rFonts w:eastAsia="Times New Roman"/>
          <w:sz w:val="22"/>
          <w:szCs w:val="22"/>
        </w:rPr>
        <w:t>05.07</w:t>
      </w:r>
      <w:r w:rsidRPr="00935F68">
        <w:rPr>
          <w:rFonts w:eastAsia="Times New Roman"/>
          <w:sz w:val="22"/>
          <w:szCs w:val="22"/>
        </w:rPr>
        <w:t>.2013 г.</w:t>
      </w:r>
    </w:p>
    <w:p w:rsidR="001E30B0" w:rsidRPr="00935F68" w:rsidRDefault="0078337E" w:rsidP="0078337E">
      <w:pPr>
        <w:numPr>
          <w:ilvl w:val="0"/>
          <w:numId w:val="1"/>
        </w:numPr>
        <w:tabs>
          <w:tab w:val="clear" w:pos="720"/>
          <w:tab w:val="num" w:pos="-1134"/>
        </w:tabs>
        <w:ind w:left="-1134" w:firstLine="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Заказчик: ОАО «НИКИЭТ»</w:t>
      </w:r>
      <w:r w:rsidR="001E30B0" w:rsidRPr="00935F68">
        <w:rPr>
          <w:rFonts w:eastAsia="Times New Roman"/>
          <w:sz w:val="22"/>
          <w:szCs w:val="22"/>
        </w:rPr>
        <w:t xml:space="preserve">(107140, Россия, Москва, город Москва, ул. Малая Красносельская, д.2/8). </w:t>
      </w:r>
    </w:p>
    <w:p w:rsidR="001E30B0" w:rsidRPr="00935F68" w:rsidRDefault="001E30B0" w:rsidP="0078337E">
      <w:pPr>
        <w:numPr>
          <w:ilvl w:val="0"/>
          <w:numId w:val="1"/>
        </w:numPr>
        <w:tabs>
          <w:tab w:val="clear" w:pos="720"/>
          <w:tab w:val="num" w:pos="-709"/>
        </w:tabs>
        <w:ind w:left="-709" w:hanging="425"/>
        <w:rPr>
          <w:rFonts w:eastAsia="Times New Roman"/>
          <w:sz w:val="22"/>
          <w:szCs w:val="22"/>
        </w:rPr>
      </w:pPr>
      <w:r w:rsidRPr="00935F68">
        <w:rPr>
          <w:rFonts w:eastAsia="Times New Roman"/>
          <w:sz w:val="22"/>
          <w:szCs w:val="22"/>
        </w:rPr>
        <w:t xml:space="preserve">Наименование запроса цен: Открытый запрос цен на право заключения договора "Закупка мебели для персонала". Извещение о проведении запроса цен было размещено на сайте http://www.a-k-d.ru в сети Интернет 20.05.2013 </w:t>
      </w:r>
    </w:p>
    <w:p w:rsidR="001E30B0" w:rsidRPr="00935F68" w:rsidRDefault="001E30B0" w:rsidP="0078337E">
      <w:pPr>
        <w:numPr>
          <w:ilvl w:val="0"/>
          <w:numId w:val="1"/>
        </w:numPr>
        <w:tabs>
          <w:tab w:val="clear" w:pos="720"/>
          <w:tab w:val="num" w:pos="-709"/>
        </w:tabs>
        <w:spacing w:line="240" w:lineRule="atLeast"/>
        <w:ind w:left="-709" w:hanging="425"/>
        <w:rPr>
          <w:rFonts w:eastAsia="Times New Roman"/>
          <w:sz w:val="22"/>
          <w:szCs w:val="22"/>
        </w:rPr>
      </w:pPr>
      <w:r w:rsidRPr="00935F68">
        <w:rPr>
          <w:rFonts w:eastAsia="Times New Roman"/>
          <w:sz w:val="22"/>
          <w:szCs w:val="22"/>
        </w:rPr>
        <w:t>Рассмотрение и оценку заявок на участие в запросе цен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 w:rsidRPr="00935F68">
        <w:rPr>
          <w:rFonts w:eastAsia="Times New Roman"/>
          <w:sz w:val="22"/>
          <w:szCs w:val="22"/>
        </w:rPr>
        <w:br/>
        <w:t xml:space="preserve">На заседании Единой комиссии </w:t>
      </w:r>
      <w:r w:rsidRPr="00935F68">
        <w:rPr>
          <w:rStyle w:val="a3"/>
          <w:rFonts w:eastAsia="Times New Roman"/>
          <w:sz w:val="22"/>
          <w:szCs w:val="22"/>
        </w:rPr>
        <w:t>присутствовали</w:t>
      </w:r>
      <w:r w:rsidRPr="00935F68">
        <w:rPr>
          <w:rFonts w:eastAsia="Times New Roman"/>
          <w:sz w:val="22"/>
          <w:szCs w:val="22"/>
        </w:rPr>
        <w:t>:</w:t>
      </w:r>
    </w:p>
    <w:p w:rsidR="001E30B0" w:rsidRPr="00935F68" w:rsidRDefault="001E30B0" w:rsidP="00910ED9">
      <w:pPr>
        <w:numPr>
          <w:ilvl w:val="1"/>
          <w:numId w:val="1"/>
        </w:numPr>
        <w:tabs>
          <w:tab w:val="num" w:pos="709"/>
        </w:tabs>
        <w:spacing w:line="240" w:lineRule="atLeast"/>
        <w:ind w:left="0" w:firstLine="284"/>
        <w:rPr>
          <w:rFonts w:eastAsia="Times New Roman"/>
          <w:sz w:val="22"/>
          <w:szCs w:val="22"/>
        </w:rPr>
      </w:pPr>
      <w:r w:rsidRPr="00935F68">
        <w:rPr>
          <w:rFonts w:eastAsia="Times New Roman"/>
          <w:sz w:val="22"/>
          <w:szCs w:val="22"/>
        </w:rPr>
        <w:t>Зубаков Владимир Алексеевич</w:t>
      </w:r>
    </w:p>
    <w:p w:rsidR="001E30B0" w:rsidRPr="00935F68" w:rsidRDefault="001E30B0" w:rsidP="00910ED9">
      <w:pPr>
        <w:numPr>
          <w:ilvl w:val="1"/>
          <w:numId w:val="1"/>
        </w:numPr>
        <w:tabs>
          <w:tab w:val="num" w:pos="709"/>
        </w:tabs>
        <w:spacing w:line="240" w:lineRule="atLeast"/>
        <w:ind w:left="0" w:firstLine="284"/>
        <w:rPr>
          <w:rFonts w:eastAsia="Times New Roman"/>
          <w:sz w:val="22"/>
          <w:szCs w:val="22"/>
        </w:rPr>
      </w:pPr>
      <w:r w:rsidRPr="00935F68">
        <w:rPr>
          <w:rFonts w:eastAsia="Times New Roman"/>
          <w:sz w:val="22"/>
          <w:szCs w:val="22"/>
        </w:rPr>
        <w:t>Кошкина Светлана Николаевна</w:t>
      </w:r>
    </w:p>
    <w:p w:rsidR="001E30B0" w:rsidRPr="00935F68" w:rsidRDefault="001E30B0" w:rsidP="00910ED9">
      <w:pPr>
        <w:numPr>
          <w:ilvl w:val="1"/>
          <w:numId w:val="1"/>
        </w:numPr>
        <w:tabs>
          <w:tab w:val="num" w:pos="709"/>
        </w:tabs>
        <w:spacing w:line="240" w:lineRule="atLeast"/>
        <w:ind w:left="0" w:firstLine="284"/>
        <w:rPr>
          <w:rFonts w:eastAsia="Times New Roman"/>
          <w:sz w:val="22"/>
          <w:szCs w:val="22"/>
        </w:rPr>
      </w:pPr>
      <w:r w:rsidRPr="00935F68">
        <w:rPr>
          <w:rFonts w:eastAsia="Times New Roman"/>
          <w:sz w:val="22"/>
          <w:szCs w:val="22"/>
        </w:rPr>
        <w:t>Уразов Сабит Хамитович</w:t>
      </w:r>
    </w:p>
    <w:p w:rsidR="001E30B0" w:rsidRPr="00935F68" w:rsidRDefault="001E30B0" w:rsidP="00910ED9">
      <w:pPr>
        <w:numPr>
          <w:ilvl w:val="1"/>
          <w:numId w:val="1"/>
        </w:numPr>
        <w:tabs>
          <w:tab w:val="num" w:pos="709"/>
        </w:tabs>
        <w:spacing w:line="240" w:lineRule="atLeast"/>
        <w:ind w:left="0" w:firstLine="284"/>
        <w:rPr>
          <w:rFonts w:eastAsia="Times New Roman"/>
          <w:sz w:val="22"/>
          <w:szCs w:val="22"/>
        </w:rPr>
      </w:pPr>
      <w:r w:rsidRPr="00935F68">
        <w:rPr>
          <w:rFonts w:eastAsia="Times New Roman"/>
          <w:sz w:val="22"/>
          <w:szCs w:val="22"/>
        </w:rPr>
        <w:t>Ознобишин Сергей Тихонович</w:t>
      </w:r>
    </w:p>
    <w:p w:rsidR="001E30B0" w:rsidRPr="00935F68" w:rsidRDefault="001E30B0" w:rsidP="00910ED9">
      <w:pPr>
        <w:numPr>
          <w:ilvl w:val="1"/>
          <w:numId w:val="1"/>
        </w:numPr>
        <w:tabs>
          <w:tab w:val="num" w:pos="709"/>
        </w:tabs>
        <w:spacing w:line="240" w:lineRule="atLeast"/>
        <w:ind w:left="0" w:firstLine="284"/>
        <w:rPr>
          <w:rFonts w:eastAsia="Times New Roman"/>
          <w:sz w:val="22"/>
          <w:szCs w:val="22"/>
        </w:rPr>
      </w:pPr>
      <w:r w:rsidRPr="00935F68">
        <w:rPr>
          <w:rFonts w:eastAsia="Times New Roman"/>
          <w:sz w:val="22"/>
          <w:szCs w:val="22"/>
        </w:rPr>
        <w:t>Кистенев Вадим Николаевич</w:t>
      </w:r>
    </w:p>
    <w:p w:rsidR="00E022C2" w:rsidRPr="00935F68" w:rsidRDefault="00E022C2" w:rsidP="00910ED9">
      <w:pPr>
        <w:numPr>
          <w:ilvl w:val="1"/>
          <w:numId w:val="1"/>
        </w:numPr>
        <w:tabs>
          <w:tab w:val="num" w:pos="709"/>
        </w:tabs>
        <w:spacing w:line="240" w:lineRule="atLeast"/>
        <w:ind w:left="0" w:firstLine="284"/>
        <w:rPr>
          <w:rFonts w:eastAsia="Times New Roman"/>
          <w:sz w:val="22"/>
          <w:szCs w:val="22"/>
        </w:rPr>
      </w:pPr>
      <w:r w:rsidRPr="00935F68">
        <w:rPr>
          <w:rFonts w:eastAsia="Times New Roman"/>
          <w:sz w:val="22"/>
          <w:szCs w:val="22"/>
        </w:rPr>
        <w:t>Колышкин Андрей Евгенньевич</w:t>
      </w:r>
    </w:p>
    <w:p w:rsidR="00E022C2" w:rsidRPr="00935F68" w:rsidRDefault="00E022C2" w:rsidP="00910ED9">
      <w:pPr>
        <w:numPr>
          <w:ilvl w:val="1"/>
          <w:numId w:val="1"/>
        </w:numPr>
        <w:tabs>
          <w:tab w:val="num" w:pos="709"/>
        </w:tabs>
        <w:spacing w:line="240" w:lineRule="atLeast"/>
        <w:ind w:left="0" w:firstLine="284"/>
        <w:rPr>
          <w:rFonts w:eastAsia="Times New Roman"/>
          <w:sz w:val="22"/>
          <w:szCs w:val="22"/>
        </w:rPr>
      </w:pPr>
      <w:r w:rsidRPr="00935F68">
        <w:rPr>
          <w:rFonts w:eastAsia="Times New Roman"/>
          <w:sz w:val="22"/>
          <w:szCs w:val="22"/>
        </w:rPr>
        <w:t>Михайлов Михаил Николаевич</w:t>
      </w:r>
    </w:p>
    <w:p w:rsidR="00E022C2" w:rsidRPr="00935F68" w:rsidRDefault="00E022C2" w:rsidP="00910ED9">
      <w:pPr>
        <w:numPr>
          <w:ilvl w:val="1"/>
          <w:numId w:val="1"/>
        </w:numPr>
        <w:tabs>
          <w:tab w:val="num" w:pos="709"/>
        </w:tabs>
        <w:spacing w:line="240" w:lineRule="atLeast"/>
        <w:ind w:left="0" w:firstLine="284"/>
        <w:rPr>
          <w:rFonts w:eastAsia="Times New Roman"/>
          <w:sz w:val="22"/>
          <w:szCs w:val="22"/>
        </w:rPr>
      </w:pPr>
      <w:r w:rsidRPr="00935F68">
        <w:rPr>
          <w:rFonts w:eastAsia="Times New Roman"/>
          <w:sz w:val="22"/>
          <w:szCs w:val="22"/>
        </w:rPr>
        <w:t>Лебедев Сергей Иванович</w:t>
      </w:r>
    </w:p>
    <w:p w:rsidR="00E022C2" w:rsidRPr="00935F68" w:rsidRDefault="00E022C2" w:rsidP="00910ED9">
      <w:pPr>
        <w:numPr>
          <w:ilvl w:val="1"/>
          <w:numId w:val="1"/>
        </w:numPr>
        <w:tabs>
          <w:tab w:val="num" w:pos="709"/>
        </w:tabs>
        <w:spacing w:line="240" w:lineRule="atLeast"/>
        <w:ind w:left="0" w:firstLine="284"/>
        <w:rPr>
          <w:rFonts w:eastAsia="Times New Roman"/>
          <w:sz w:val="22"/>
          <w:szCs w:val="22"/>
        </w:rPr>
      </w:pPr>
      <w:r w:rsidRPr="00935F68">
        <w:rPr>
          <w:rFonts w:eastAsia="Times New Roman"/>
          <w:sz w:val="22"/>
          <w:szCs w:val="22"/>
        </w:rPr>
        <w:t>Лопаткин Александр Викторович</w:t>
      </w:r>
    </w:p>
    <w:p w:rsidR="001E30B0" w:rsidRPr="00935F68" w:rsidRDefault="00910ED9" w:rsidP="00910ED9">
      <w:pPr>
        <w:tabs>
          <w:tab w:val="num" w:pos="0"/>
        </w:tabs>
        <w:spacing w:line="240" w:lineRule="atLeast"/>
        <w:ind w:hanging="284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</w:t>
      </w:r>
      <w:r w:rsidR="001E30B0" w:rsidRPr="00935F68">
        <w:rPr>
          <w:rFonts w:eastAsia="Times New Roman"/>
          <w:sz w:val="22"/>
          <w:szCs w:val="22"/>
        </w:rPr>
        <w:t xml:space="preserve">На заседании Единой комиссии </w:t>
      </w:r>
      <w:r w:rsidR="001E30B0" w:rsidRPr="00935F68">
        <w:rPr>
          <w:rStyle w:val="a3"/>
          <w:rFonts w:eastAsia="Times New Roman"/>
          <w:sz w:val="22"/>
          <w:szCs w:val="22"/>
        </w:rPr>
        <w:t>отсутствовали</w:t>
      </w:r>
      <w:r w:rsidR="001E30B0" w:rsidRPr="00935F68">
        <w:rPr>
          <w:rFonts w:eastAsia="Times New Roman"/>
          <w:sz w:val="22"/>
          <w:szCs w:val="22"/>
        </w:rPr>
        <w:t>:</w:t>
      </w:r>
    </w:p>
    <w:p w:rsidR="00E022C2" w:rsidRPr="00935F68" w:rsidRDefault="00E022C2" w:rsidP="00910ED9">
      <w:pPr>
        <w:numPr>
          <w:ilvl w:val="1"/>
          <w:numId w:val="1"/>
        </w:numPr>
        <w:tabs>
          <w:tab w:val="num" w:pos="709"/>
        </w:tabs>
        <w:spacing w:line="240" w:lineRule="atLeast"/>
        <w:ind w:left="0" w:firstLine="284"/>
        <w:rPr>
          <w:rFonts w:eastAsia="Times New Roman"/>
          <w:sz w:val="22"/>
          <w:szCs w:val="22"/>
        </w:rPr>
      </w:pPr>
      <w:r w:rsidRPr="00935F68">
        <w:rPr>
          <w:rFonts w:eastAsia="Times New Roman"/>
          <w:sz w:val="22"/>
          <w:szCs w:val="22"/>
        </w:rPr>
        <w:t>Фролов Вадим Геннадьевич</w:t>
      </w:r>
    </w:p>
    <w:p w:rsidR="00E022C2" w:rsidRPr="00935F68" w:rsidRDefault="00E022C2" w:rsidP="00910ED9">
      <w:pPr>
        <w:numPr>
          <w:ilvl w:val="1"/>
          <w:numId w:val="1"/>
        </w:numPr>
        <w:tabs>
          <w:tab w:val="num" w:pos="709"/>
        </w:tabs>
        <w:spacing w:line="240" w:lineRule="atLeast"/>
        <w:ind w:left="0" w:firstLine="284"/>
        <w:rPr>
          <w:rFonts w:eastAsia="Times New Roman"/>
          <w:sz w:val="22"/>
          <w:szCs w:val="22"/>
        </w:rPr>
      </w:pPr>
      <w:r w:rsidRPr="00935F68">
        <w:rPr>
          <w:rFonts w:eastAsia="Times New Roman"/>
          <w:sz w:val="22"/>
          <w:szCs w:val="22"/>
        </w:rPr>
        <w:t>Стребков Юрий Сергеевич</w:t>
      </w:r>
    </w:p>
    <w:p w:rsidR="00695912" w:rsidRPr="00935F68" w:rsidRDefault="00695912" w:rsidP="00910ED9">
      <w:pPr>
        <w:numPr>
          <w:ilvl w:val="1"/>
          <w:numId w:val="1"/>
        </w:numPr>
        <w:tabs>
          <w:tab w:val="num" w:pos="709"/>
        </w:tabs>
        <w:spacing w:line="240" w:lineRule="atLeast"/>
        <w:ind w:left="0" w:firstLine="284"/>
        <w:rPr>
          <w:rFonts w:eastAsia="Times New Roman"/>
          <w:sz w:val="22"/>
          <w:szCs w:val="22"/>
        </w:rPr>
      </w:pPr>
      <w:r w:rsidRPr="00935F68">
        <w:rPr>
          <w:rFonts w:eastAsia="Times New Roman"/>
          <w:sz w:val="22"/>
          <w:szCs w:val="22"/>
        </w:rPr>
        <w:t>Факеев Павел Иванович</w:t>
      </w:r>
    </w:p>
    <w:p w:rsidR="001E30B0" w:rsidRDefault="00910ED9" w:rsidP="0078337E">
      <w:pPr>
        <w:tabs>
          <w:tab w:val="num" w:pos="0"/>
        </w:tabs>
        <w:spacing w:line="240" w:lineRule="atLeast"/>
        <w:ind w:hanging="284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</w:rPr>
        <w:t xml:space="preserve">   </w:t>
      </w:r>
      <w:r w:rsidR="001E30B0" w:rsidRPr="00935F68">
        <w:rPr>
          <w:rFonts w:eastAsia="Times New Roman"/>
          <w:sz w:val="22"/>
          <w:szCs w:val="22"/>
        </w:rPr>
        <w:t xml:space="preserve">Из 12 членов Единой комиссии на заседании присутствовали </w:t>
      </w:r>
      <w:r w:rsidR="00695912" w:rsidRPr="00935F68">
        <w:rPr>
          <w:rFonts w:eastAsia="Times New Roman"/>
          <w:sz w:val="22"/>
          <w:szCs w:val="22"/>
        </w:rPr>
        <w:t xml:space="preserve">9. </w:t>
      </w:r>
      <w:r w:rsidR="001E30B0" w:rsidRPr="00935F68">
        <w:rPr>
          <w:rFonts w:eastAsia="Times New Roman"/>
          <w:sz w:val="22"/>
          <w:szCs w:val="22"/>
        </w:rPr>
        <w:t xml:space="preserve"> Кворум состоялся.</w:t>
      </w:r>
    </w:p>
    <w:p w:rsidR="0078337E" w:rsidRPr="0078337E" w:rsidRDefault="0078337E" w:rsidP="0078337E">
      <w:pPr>
        <w:tabs>
          <w:tab w:val="num" w:pos="0"/>
        </w:tabs>
        <w:spacing w:line="240" w:lineRule="atLeast"/>
        <w:ind w:hanging="284"/>
        <w:rPr>
          <w:rFonts w:eastAsia="Times New Roman"/>
          <w:sz w:val="22"/>
          <w:szCs w:val="22"/>
          <w:lang w:val="en-US"/>
        </w:rPr>
      </w:pPr>
    </w:p>
    <w:p w:rsidR="009D4D5F" w:rsidRPr="00935F68" w:rsidRDefault="009D4D5F" w:rsidP="0078337E">
      <w:pPr>
        <w:numPr>
          <w:ilvl w:val="0"/>
          <w:numId w:val="1"/>
        </w:numPr>
        <w:tabs>
          <w:tab w:val="clear" w:pos="720"/>
          <w:tab w:val="num" w:pos="0"/>
        </w:tabs>
        <w:ind w:left="0" w:hanging="284"/>
        <w:rPr>
          <w:rFonts w:eastAsia="Times New Roman"/>
          <w:sz w:val="22"/>
          <w:szCs w:val="22"/>
        </w:rPr>
      </w:pPr>
      <w:proofErr w:type="gramStart"/>
      <w:r w:rsidRPr="00935F68">
        <w:rPr>
          <w:rFonts w:eastAsia="Times New Roman"/>
          <w:sz w:val="22"/>
          <w:szCs w:val="22"/>
        </w:rPr>
        <w:t>Во</w:t>
      </w:r>
      <w:proofErr w:type="gramEnd"/>
      <w:r w:rsidRPr="00935F68">
        <w:rPr>
          <w:rFonts w:eastAsia="Times New Roman"/>
          <w:sz w:val="22"/>
          <w:szCs w:val="22"/>
        </w:rPr>
        <w:t xml:space="preserve">  исполнении заключения Центрального арбитражного комитета Госкорпорации «Росатом» (далее «ЦАК») по рассмотрению жалобы ООО «Феникс» при проведении открытого запроса цен в электронной форме на право заключения договора на поставку мебели для персонала Единая комиссия </w:t>
      </w:r>
      <w:r w:rsidR="00935F68" w:rsidRPr="00935F68">
        <w:rPr>
          <w:rFonts w:eastAsia="Times New Roman"/>
          <w:sz w:val="22"/>
          <w:szCs w:val="22"/>
        </w:rPr>
        <w:t>приняла решение</w:t>
      </w:r>
      <w:r w:rsidRPr="00935F68">
        <w:rPr>
          <w:rFonts w:eastAsia="Times New Roman"/>
          <w:sz w:val="22"/>
          <w:szCs w:val="22"/>
        </w:rPr>
        <w:t>:</w:t>
      </w:r>
    </w:p>
    <w:p w:rsidR="009D4D5F" w:rsidRPr="00935F68" w:rsidRDefault="009D4D5F" w:rsidP="0078337E">
      <w:pPr>
        <w:rPr>
          <w:rFonts w:eastAsia="Times New Roman"/>
          <w:sz w:val="22"/>
          <w:szCs w:val="22"/>
        </w:rPr>
      </w:pPr>
      <w:r w:rsidRPr="00935F68">
        <w:rPr>
          <w:rFonts w:eastAsia="Times New Roman"/>
          <w:sz w:val="22"/>
          <w:szCs w:val="22"/>
        </w:rPr>
        <w:t>- Протокол  № Z023369 рассмотрения и оценки заявок на участие в запросе цен в электронной форме  «Открытый запрос цен на право заключения договора  "Закупка мебели для персонала"»  от 31.05.2013 признать недействительным;</w:t>
      </w:r>
    </w:p>
    <w:p w:rsidR="009D4D5F" w:rsidRDefault="009D4D5F" w:rsidP="0078337E">
      <w:pPr>
        <w:rPr>
          <w:rFonts w:eastAsia="Times New Roman"/>
          <w:sz w:val="22"/>
          <w:szCs w:val="22"/>
          <w:lang w:val="en-US"/>
        </w:rPr>
      </w:pPr>
      <w:r w:rsidRPr="00935F68">
        <w:rPr>
          <w:rFonts w:eastAsia="Times New Roman"/>
          <w:sz w:val="22"/>
          <w:szCs w:val="22"/>
        </w:rPr>
        <w:t xml:space="preserve">- Провести </w:t>
      </w:r>
      <w:r w:rsidR="00935F68" w:rsidRPr="00935F68">
        <w:rPr>
          <w:rFonts w:eastAsia="Times New Roman"/>
          <w:sz w:val="22"/>
          <w:szCs w:val="22"/>
        </w:rPr>
        <w:t xml:space="preserve">08.07.2013 </w:t>
      </w:r>
      <w:r w:rsidR="00690E34" w:rsidRPr="00935F68">
        <w:rPr>
          <w:rFonts w:eastAsia="Times New Roman"/>
          <w:sz w:val="22"/>
          <w:szCs w:val="22"/>
        </w:rPr>
        <w:t xml:space="preserve">повторно </w:t>
      </w:r>
      <w:r w:rsidRPr="00935F68">
        <w:rPr>
          <w:rFonts w:eastAsia="Times New Roman"/>
          <w:sz w:val="22"/>
          <w:szCs w:val="22"/>
        </w:rPr>
        <w:t>процедуру</w:t>
      </w:r>
      <w:r w:rsidR="00690E34" w:rsidRPr="00935F68">
        <w:rPr>
          <w:rFonts w:eastAsia="Times New Roman"/>
          <w:sz w:val="22"/>
          <w:szCs w:val="22"/>
        </w:rPr>
        <w:t xml:space="preserve"> рассмотрения заявок на участие в запросе цен в с</w:t>
      </w:r>
      <w:r w:rsidR="00935F68" w:rsidRPr="00935F68">
        <w:rPr>
          <w:rFonts w:eastAsia="Times New Roman"/>
          <w:sz w:val="22"/>
          <w:szCs w:val="22"/>
        </w:rPr>
        <w:t>оответствии с требованиями ЕОСЗ</w:t>
      </w:r>
      <w:r w:rsidR="00695912" w:rsidRPr="00935F68">
        <w:rPr>
          <w:rFonts w:eastAsia="Times New Roman"/>
          <w:sz w:val="22"/>
          <w:szCs w:val="22"/>
        </w:rPr>
        <w:t>.</w:t>
      </w:r>
    </w:p>
    <w:p w:rsidR="0078337E" w:rsidRPr="0078337E" w:rsidRDefault="0078337E" w:rsidP="0078337E">
      <w:pPr>
        <w:rPr>
          <w:rFonts w:eastAsia="Times New Roman"/>
          <w:sz w:val="22"/>
          <w:szCs w:val="22"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36"/>
        <w:gridCol w:w="2165"/>
      </w:tblGrid>
      <w:tr w:rsidR="001E30B0" w:rsidRPr="00935F68" w:rsidTr="00D51D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0B0" w:rsidRPr="00910ED9" w:rsidRDefault="001E30B0" w:rsidP="00935F68">
            <w:pPr>
              <w:rPr>
                <w:rFonts w:eastAsia="Times New Roman"/>
                <w:b/>
                <w:bCs/>
              </w:rPr>
            </w:pPr>
            <w:r w:rsidRPr="00910ED9">
              <w:rPr>
                <w:rFonts w:eastAsia="Times New Roman"/>
                <w:sz w:val="22"/>
                <w:szCs w:val="22"/>
              </w:rPr>
              <w:t>Подписи:</w:t>
            </w:r>
            <w:r w:rsidR="00935F68" w:rsidRPr="00910ED9">
              <w:rPr>
                <w:rFonts w:eastAsia="Times New Roman"/>
                <w:sz w:val="22"/>
                <w:szCs w:val="22"/>
              </w:rPr>
              <w:t xml:space="preserve">  </w:t>
            </w:r>
            <w:r w:rsidRPr="00910ED9">
              <w:rPr>
                <w:rFonts w:eastAsia="Times New Roman"/>
                <w:b/>
                <w:bCs/>
                <w:sz w:val="22"/>
                <w:szCs w:val="22"/>
              </w:rPr>
              <w:t>Председатель Единой комиссии:</w:t>
            </w:r>
          </w:p>
        </w:tc>
      </w:tr>
      <w:tr w:rsidR="001E30B0" w:rsidRPr="00935F68" w:rsidTr="00D51D1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E30B0" w:rsidRPr="00910ED9" w:rsidRDefault="001E30B0" w:rsidP="00D51D15">
            <w:pPr>
              <w:rPr>
                <w:rFonts w:eastAsia="Times New Roman"/>
              </w:rPr>
            </w:pPr>
            <w:r w:rsidRPr="00910ED9">
              <w:rPr>
                <w:rFonts w:eastAsia="Times New Roman"/>
                <w:sz w:val="22"/>
                <w:szCs w:val="22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E30B0" w:rsidRPr="00910ED9" w:rsidRDefault="001E30B0" w:rsidP="00D51D15">
            <w:pPr>
              <w:rPr>
                <w:rFonts w:eastAsia="Times New Roman"/>
              </w:rPr>
            </w:pPr>
            <w:r w:rsidRPr="00910ED9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1E30B0" w:rsidRPr="00935F68" w:rsidTr="00D51D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0B0" w:rsidRPr="00910ED9" w:rsidRDefault="001E30B0" w:rsidP="00910ED9">
            <w:pPr>
              <w:jc w:val="center"/>
              <w:rPr>
                <w:rFonts w:eastAsia="Times New Roman"/>
                <w:b/>
                <w:bCs/>
              </w:rPr>
            </w:pPr>
            <w:r w:rsidRPr="00910ED9">
              <w:rPr>
                <w:rFonts w:eastAsia="Times New Roman"/>
                <w:b/>
                <w:bCs/>
                <w:sz w:val="22"/>
                <w:szCs w:val="22"/>
              </w:rPr>
              <w:t>Секретарь Единой комиссии:</w:t>
            </w:r>
          </w:p>
        </w:tc>
      </w:tr>
      <w:tr w:rsidR="001E30B0" w:rsidRPr="00935F68" w:rsidTr="00D51D1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E30B0" w:rsidRPr="00910ED9" w:rsidRDefault="001E30B0" w:rsidP="00D51D15">
            <w:pPr>
              <w:rPr>
                <w:rFonts w:eastAsia="Times New Roman"/>
              </w:rPr>
            </w:pPr>
            <w:r w:rsidRPr="00910ED9">
              <w:rPr>
                <w:rFonts w:eastAsia="Times New Roman"/>
                <w:sz w:val="22"/>
                <w:szCs w:val="22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E30B0" w:rsidRPr="00910ED9" w:rsidRDefault="001E30B0" w:rsidP="00D51D15">
            <w:pPr>
              <w:rPr>
                <w:rFonts w:eastAsia="Times New Roman"/>
              </w:rPr>
            </w:pPr>
            <w:r w:rsidRPr="00910ED9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1E30B0" w:rsidRPr="00935F68" w:rsidTr="00D51D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E30B0" w:rsidRPr="00910ED9" w:rsidRDefault="001E30B0" w:rsidP="00910ED9">
            <w:pPr>
              <w:jc w:val="center"/>
              <w:rPr>
                <w:rFonts w:eastAsia="Times New Roman"/>
                <w:b/>
                <w:bCs/>
              </w:rPr>
            </w:pPr>
            <w:r w:rsidRPr="00910ED9">
              <w:rPr>
                <w:rFonts w:eastAsia="Times New Roman"/>
                <w:b/>
                <w:bCs/>
                <w:sz w:val="22"/>
                <w:szCs w:val="22"/>
              </w:rPr>
              <w:t>Члены Единой комиссии:</w:t>
            </w:r>
          </w:p>
        </w:tc>
      </w:tr>
      <w:tr w:rsidR="001E30B0" w:rsidRPr="00935F68" w:rsidTr="00D51D1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E30B0" w:rsidRPr="00910ED9" w:rsidRDefault="001E30B0" w:rsidP="00D51D15">
            <w:pPr>
              <w:rPr>
                <w:rFonts w:eastAsia="Times New Roman"/>
              </w:rPr>
            </w:pPr>
            <w:r w:rsidRPr="00910ED9">
              <w:rPr>
                <w:rFonts w:eastAsia="Times New Roman"/>
                <w:sz w:val="22"/>
                <w:szCs w:val="22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E30B0" w:rsidRPr="00910ED9" w:rsidRDefault="001E30B0" w:rsidP="00D51D15">
            <w:pPr>
              <w:rPr>
                <w:rFonts w:eastAsia="Times New Roman"/>
              </w:rPr>
            </w:pPr>
            <w:r w:rsidRPr="00910ED9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1E30B0" w:rsidRPr="00935F68" w:rsidTr="00D51D1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E30B0" w:rsidRPr="00910ED9" w:rsidRDefault="00CC169C" w:rsidP="00D51D15">
            <w:pPr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E30B0" w:rsidRPr="00910ED9" w:rsidRDefault="001E30B0" w:rsidP="00D51D15">
            <w:pPr>
              <w:rPr>
                <w:rFonts w:eastAsia="Times New Roman"/>
              </w:rPr>
            </w:pPr>
            <w:r w:rsidRPr="00910ED9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1E30B0" w:rsidRPr="00935F68" w:rsidTr="00D51D1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E30B0" w:rsidRPr="00910ED9" w:rsidRDefault="001E30B0" w:rsidP="00D51D15">
            <w:pPr>
              <w:rPr>
                <w:rFonts w:eastAsia="Times New Roman"/>
              </w:rPr>
            </w:pPr>
            <w:r w:rsidRPr="00910ED9">
              <w:rPr>
                <w:rFonts w:eastAsia="Times New Roman"/>
                <w:sz w:val="22"/>
                <w:szCs w:val="22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E30B0" w:rsidRPr="00910ED9" w:rsidRDefault="001E30B0" w:rsidP="00D51D15">
            <w:pPr>
              <w:rPr>
                <w:rFonts w:eastAsia="Times New Roman"/>
              </w:rPr>
            </w:pPr>
            <w:r w:rsidRPr="00910ED9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CC169C" w:rsidRPr="00935F68" w:rsidTr="00D51D1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169C" w:rsidRPr="00910ED9" w:rsidRDefault="00CC169C" w:rsidP="00CC169C">
            <w:pPr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169C" w:rsidRPr="00910ED9" w:rsidRDefault="00CC169C" w:rsidP="00D51D15">
            <w:pPr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1E30B0" w:rsidRPr="00935F68" w:rsidTr="00D51D1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E30B0" w:rsidRPr="00910ED9" w:rsidRDefault="001E30B0" w:rsidP="00D51D15">
            <w:pPr>
              <w:rPr>
                <w:rFonts w:eastAsia="Times New Roman"/>
              </w:rPr>
            </w:pPr>
            <w:r w:rsidRPr="00910ED9">
              <w:rPr>
                <w:rFonts w:eastAsia="Times New Roman"/>
                <w:sz w:val="22"/>
                <w:szCs w:val="22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E30B0" w:rsidRPr="00910ED9" w:rsidRDefault="001E30B0" w:rsidP="00D51D15">
            <w:pPr>
              <w:rPr>
                <w:rFonts w:eastAsia="Times New Roman"/>
              </w:rPr>
            </w:pPr>
            <w:r w:rsidRPr="00910ED9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1E30B0" w:rsidRPr="00935F68" w:rsidTr="00D51D1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E30B0" w:rsidRPr="00910ED9" w:rsidRDefault="00CC169C" w:rsidP="00D51D15">
            <w:pPr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E30B0" w:rsidRPr="00910ED9" w:rsidRDefault="001E30B0" w:rsidP="00D51D15">
            <w:pPr>
              <w:rPr>
                <w:rFonts w:eastAsia="Times New Roman"/>
              </w:rPr>
            </w:pPr>
            <w:r w:rsidRPr="00910ED9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78337E" w:rsidRPr="00935F68" w:rsidTr="00D51D1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37E" w:rsidRPr="00935F68" w:rsidRDefault="0078337E" w:rsidP="0078337E">
            <w:pPr>
              <w:rPr>
                <w:rFonts w:eastAsia="Times New Roman"/>
                <w:sz w:val="22"/>
                <w:szCs w:val="22"/>
              </w:rPr>
            </w:pPr>
            <w:r w:rsidRPr="00935F68">
              <w:rPr>
                <w:rFonts w:eastAsia="Times New Roman"/>
                <w:sz w:val="22"/>
                <w:szCs w:val="22"/>
              </w:rPr>
              <w:t>Лебедев Сергей Иванович</w:t>
            </w:r>
          </w:p>
          <w:p w:rsidR="0078337E" w:rsidRDefault="0078337E" w:rsidP="00D51D1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37E" w:rsidRPr="0078337E" w:rsidRDefault="0078337E" w:rsidP="00D51D15">
            <w:pPr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___________________</w:t>
            </w:r>
          </w:p>
        </w:tc>
      </w:tr>
    </w:tbl>
    <w:p w:rsidR="001E30B0" w:rsidRPr="00935F68" w:rsidRDefault="001E30B0" w:rsidP="001E30B0">
      <w:pPr>
        <w:rPr>
          <w:rFonts w:eastAsia="Times New Roman"/>
          <w:sz w:val="22"/>
          <w:szCs w:val="22"/>
        </w:rPr>
      </w:pPr>
    </w:p>
    <w:p w:rsidR="002921F8" w:rsidRPr="00935F68" w:rsidRDefault="002921F8">
      <w:pPr>
        <w:rPr>
          <w:sz w:val="22"/>
          <w:szCs w:val="22"/>
        </w:rPr>
      </w:pPr>
    </w:p>
    <w:sectPr w:rsidR="002921F8" w:rsidRPr="00935F68" w:rsidSect="00CC169C">
      <w:pgSz w:w="11906" w:h="16838"/>
      <w:pgMar w:top="0" w:right="424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501BB"/>
    <w:multiLevelType w:val="hybridMultilevel"/>
    <w:tmpl w:val="EECC9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1F4423"/>
    <w:multiLevelType w:val="multilevel"/>
    <w:tmpl w:val="561E1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30B0"/>
    <w:rsid w:val="001E30B0"/>
    <w:rsid w:val="002921F8"/>
    <w:rsid w:val="005B13F9"/>
    <w:rsid w:val="006512A4"/>
    <w:rsid w:val="00690E34"/>
    <w:rsid w:val="00695912"/>
    <w:rsid w:val="0078337E"/>
    <w:rsid w:val="007845FF"/>
    <w:rsid w:val="00910ED9"/>
    <w:rsid w:val="00935F68"/>
    <w:rsid w:val="009D4D5F"/>
    <w:rsid w:val="00CC169C"/>
    <w:rsid w:val="00E022C2"/>
    <w:rsid w:val="00F90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0B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E30B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30B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E30B0"/>
    <w:rPr>
      <w:b/>
      <w:bCs/>
    </w:rPr>
  </w:style>
  <w:style w:type="paragraph" w:styleId="a4">
    <w:name w:val="List Paragraph"/>
    <w:basedOn w:val="a"/>
    <w:uiPriority w:val="34"/>
    <w:qFormat/>
    <w:rsid w:val="009D4D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RUBLEVA</cp:lastModifiedBy>
  <cp:revision>6</cp:revision>
  <cp:lastPrinted>2013-05-31T06:29:00Z</cp:lastPrinted>
  <dcterms:created xsi:type="dcterms:W3CDTF">2013-05-30T08:02:00Z</dcterms:created>
  <dcterms:modified xsi:type="dcterms:W3CDTF">2013-07-05T09:42:00Z</dcterms:modified>
</cp:coreProperties>
</file>