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02E" w:rsidRPr="002D7BFC" w:rsidRDefault="00A1702E" w:rsidP="00A1702E">
      <w:pPr>
        <w:jc w:val="center"/>
        <w:outlineLvl w:val="0"/>
        <w:rPr>
          <w:sz w:val="28"/>
          <w:szCs w:val="28"/>
        </w:rPr>
      </w:pPr>
      <w:bookmarkStart w:id="0" w:name="_Toc414019857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A1702E" w:rsidRPr="002D7BFC" w:rsidRDefault="00A1702E" w:rsidP="00A1702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1702E" w:rsidRPr="007776EB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1702E" w:rsidRPr="00265E03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</w:rPr>
        <w:t>А</w:t>
      </w:r>
      <w:r w:rsidRPr="00C4119D">
        <w:rPr>
          <w:sz w:val="28"/>
          <w:szCs w:val="28"/>
        </w:rPr>
        <w:t>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A1702E" w:rsidRPr="00C4119D" w:rsidRDefault="00A1702E" w:rsidP="00A1702E">
      <w:pPr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A1702E" w:rsidRPr="00265E03" w:rsidRDefault="00A1702E" w:rsidP="00A1702E">
      <w:pPr>
        <w:tabs>
          <w:tab w:val="left" w:pos="1134"/>
        </w:tabs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A1702E" w:rsidRPr="007776EB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A1702E" w:rsidRPr="007776EB" w:rsidRDefault="00A1702E" w:rsidP="00A1702E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1702E" w:rsidRPr="007776EB" w:rsidRDefault="00A1702E" w:rsidP="00A1702E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1702E" w:rsidRPr="007776EB" w:rsidRDefault="00A1702E" w:rsidP="00A170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A1702E" w:rsidRPr="002D7BFC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284C12">
        <w:rPr>
          <w:sz w:val="28"/>
          <w:szCs w:val="28"/>
        </w:rPr>
        <w:t xml:space="preserve">Комплектная поставка трубопроводов систем JND и LCQ10 для сооружения энергоблока №1 </w:t>
      </w:r>
      <w:r>
        <w:rPr>
          <w:sz w:val="28"/>
          <w:szCs w:val="28"/>
        </w:rPr>
        <w:t>и</w:t>
      </w:r>
      <w:r w:rsidRPr="00284C12">
        <w:rPr>
          <w:sz w:val="28"/>
          <w:szCs w:val="28"/>
        </w:rPr>
        <w:t xml:space="preserve"> №2 Белорусской АЭС</w:t>
      </w:r>
      <w:r w:rsidRPr="002D7BFC">
        <w:rPr>
          <w:sz w:val="28"/>
          <w:szCs w:val="28"/>
        </w:rPr>
        <w:t>.</w:t>
      </w:r>
    </w:p>
    <w:p w:rsidR="00A1702E" w:rsidRPr="00384901" w:rsidRDefault="00A1702E" w:rsidP="00A170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677E">
        <w:rPr>
          <w:sz w:val="28"/>
          <w:szCs w:val="28"/>
        </w:rPr>
        <w:t>Ассортимент, количество, характеристики закупаемого</w:t>
      </w:r>
      <w:r w:rsidRPr="00C4119D">
        <w:rPr>
          <w:b/>
          <w:sz w:val="28"/>
          <w:szCs w:val="28"/>
        </w:rPr>
        <w:t xml:space="preserve"> </w:t>
      </w:r>
      <w:r w:rsidRPr="002B2D93">
        <w:rPr>
          <w:sz w:val="28"/>
          <w:szCs w:val="28"/>
        </w:rPr>
        <w:t>товара:</w:t>
      </w:r>
      <w:r w:rsidRPr="00C4119D">
        <w:rPr>
          <w:b/>
          <w:sz w:val="28"/>
          <w:szCs w:val="28"/>
        </w:rPr>
        <w:t xml:space="preserve">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A1702E" w:rsidRPr="007776EB" w:rsidRDefault="00A1702E" w:rsidP="00A170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A1702E" w:rsidRPr="00C4119D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A1702E" w:rsidRPr="007776EB" w:rsidRDefault="00A1702E" w:rsidP="00A170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A1702E" w:rsidRPr="002D7BFC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1702E" w:rsidRPr="002D7BFC" w:rsidRDefault="00A1702E" w:rsidP="00A1702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1702E" w:rsidRPr="002D7BFC" w:rsidRDefault="00A1702E" w:rsidP="00A170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702E" w:rsidRPr="002D7BFC" w:rsidRDefault="00A1702E" w:rsidP="00A170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1702E" w:rsidRPr="002D7BFC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577D89">
        <w:rPr>
          <w:b/>
          <w:sz w:val="28"/>
          <w:szCs w:val="28"/>
        </w:rPr>
        <w:t>54 262 550,20</w:t>
      </w:r>
      <w:r w:rsidRPr="001C172C">
        <w:rPr>
          <w:bCs/>
          <w:color w:val="000000"/>
        </w:rPr>
        <w:t xml:space="preserve"> </w:t>
      </w:r>
      <w:r>
        <w:rPr>
          <w:sz w:val="28"/>
          <w:szCs w:val="28"/>
        </w:rPr>
        <w:t>(Пятьдесят четыре миллиона двести шестьдесят две тысячи пятьсот пятьдесят)</w:t>
      </w:r>
      <w:r w:rsidRPr="007E4F9C">
        <w:rPr>
          <w:sz w:val="28"/>
          <w:szCs w:val="28"/>
        </w:rPr>
        <w:t xml:space="preserve"> руб</w:t>
      </w:r>
      <w:r>
        <w:rPr>
          <w:sz w:val="28"/>
          <w:szCs w:val="28"/>
        </w:rPr>
        <w:t>лей</w:t>
      </w:r>
      <w:r w:rsidRPr="007E4F9C">
        <w:rPr>
          <w:sz w:val="28"/>
          <w:szCs w:val="28"/>
        </w:rPr>
        <w:t xml:space="preserve"> </w:t>
      </w:r>
      <w:r>
        <w:rPr>
          <w:sz w:val="28"/>
          <w:szCs w:val="28"/>
        </w:rPr>
        <w:t>20 коп</w:t>
      </w:r>
      <w:proofErr w:type="gramStart"/>
      <w:r>
        <w:rPr>
          <w:sz w:val="28"/>
          <w:szCs w:val="28"/>
        </w:rPr>
        <w:t>.</w:t>
      </w:r>
      <w:r w:rsidRPr="005014EF">
        <w:rPr>
          <w:sz w:val="28"/>
          <w:szCs w:val="28"/>
        </w:rPr>
        <w:t xml:space="preserve">, </w:t>
      </w:r>
      <w:proofErr w:type="gramEnd"/>
      <w:r w:rsidRPr="005014EF">
        <w:rPr>
          <w:sz w:val="28"/>
          <w:szCs w:val="28"/>
        </w:rPr>
        <w:t>включая НДС</w:t>
      </w:r>
      <w:r w:rsidRPr="002D7BFC">
        <w:rPr>
          <w:sz w:val="28"/>
          <w:szCs w:val="28"/>
        </w:rPr>
        <w:t>.</w:t>
      </w:r>
    </w:p>
    <w:p w:rsidR="00A1702E" w:rsidRPr="002D7BFC" w:rsidRDefault="00A1702E" w:rsidP="00A170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1702E" w:rsidRPr="002D7BFC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1702E" w:rsidRPr="002D7BFC" w:rsidRDefault="00A1702E" w:rsidP="00A1702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1702E" w:rsidRPr="008270E3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D21B1B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  <w:lang w:val="en-US"/>
        </w:rPr>
        <w:t> </w:t>
      </w:r>
      <w:r>
        <w:rPr>
          <w:spacing w:val="-6"/>
          <w:sz w:val="28"/>
          <w:szCs w:val="28"/>
        </w:rPr>
        <w:t>0</w:t>
      </w:r>
      <w:r w:rsidRPr="00D21B1B">
        <w:rPr>
          <w:spacing w:val="-6"/>
          <w:sz w:val="28"/>
          <w:szCs w:val="28"/>
        </w:rPr>
        <w:t>00</w:t>
      </w:r>
      <w:r>
        <w:rPr>
          <w:spacing w:val="-6"/>
          <w:sz w:val="28"/>
          <w:szCs w:val="28"/>
          <w:lang w:val="en-US"/>
        </w:rPr>
        <w:t> </w:t>
      </w:r>
      <w:r w:rsidRPr="00D21B1B">
        <w:rPr>
          <w:spacing w:val="-6"/>
          <w:sz w:val="28"/>
          <w:szCs w:val="28"/>
        </w:rPr>
        <w:t>000</w:t>
      </w:r>
      <w:r>
        <w:rPr>
          <w:spacing w:val="-6"/>
          <w:sz w:val="28"/>
          <w:szCs w:val="28"/>
        </w:rPr>
        <w:t>,00</w:t>
      </w:r>
      <w:r w:rsidRPr="00D21B1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(Один миллион) </w:t>
      </w:r>
      <w:r w:rsidRPr="008270E3">
        <w:rPr>
          <w:spacing w:val="-6"/>
          <w:sz w:val="28"/>
          <w:szCs w:val="28"/>
        </w:rPr>
        <w:t xml:space="preserve">рублей 00 копеек, НДС не облагается, предоставляются в порядке и сроки, указанные в подразделе 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8270E3">
        <w:rPr>
          <w:spacing w:val="-6"/>
          <w:sz w:val="28"/>
          <w:szCs w:val="28"/>
        </w:rPr>
        <w:t xml:space="preserve"> закупочной документации. </w:t>
      </w:r>
    </w:p>
    <w:p w:rsidR="00A1702E" w:rsidRPr="002D7BFC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A1702E" w:rsidRPr="002D7BFC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1702E" w:rsidRPr="002D7BFC" w:rsidRDefault="00A1702E" w:rsidP="00A1702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A1702E" w:rsidRPr="002D7BFC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A1702E" w:rsidRPr="002D7BFC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A1702E" w:rsidRPr="002D7BFC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A1702E" w:rsidRPr="002D7BFC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A1702E" w:rsidRPr="002D7BFC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A1702E" w:rsidRPr="002D7BFC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1702E" w:rsidRPr="002D7BFC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1702E" w:rsidRPr="002D7BFC" w:rsidRDefault="00A1702E" w:rsidP="00A170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A1702E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1702E"/>
    <w:rsid w:val="003863D1"/>
    <w:rsid w:val="00726491"/>
    <w:rsid w:val="00951DB4"/>
    <w:rsid w:val="00A17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0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170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974</Words>
  <Characters>5556</Characters>
  <Application>Microsoft Office Word</Application>
  <DocSecurity>0</DocSecurity>
  <Lines>46</Lines>
  <Paragraphs>13</Paragraphs>
  <ScaleCrop>false</ScaleCrop>
  <Company>NIAEP</Company>
  <LinksUpToDate>false</LinksUpToDate>
  <CharactersWithSpaces>6517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2015-04-07T05:51:00Z</dcterms:created>
  <dcterms:modified xsi:type="dcterms:W3CDTF">2015-04-07T05:52:00Z</dcterms:modified>
</cp:coreProperties>
</file>