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912ED3">
        <w:rPr>
          <w:sz w:val="28"/>
          <w:szCs w:val="28"/>
        </w:rPr>
        <w:t>топлива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B074DC">
          <w:rPr>
            <w:webHidden/>
            <w:szCs w:val="24"/>
          </w:rPr>
          <w:fldChar w:fldCharType="begin"/>
        </w:r>
        <w:r w:rsidR="003B1D17" w:rsidRPr="00B074DC">
          <w:rPr>
            <w:webHidden/>
            <w:szCs w:val="24"/>
          </w:rPr>
          <w:instrText xml:space="preserve"> PAGEREF _Toc414869539 \h </w:instrText>
        </w:r>
        <w:r w:rsidRPr="00B074DC">
          <w:rPr>
            <w:webHidden/>
            <w:szCs w:val="24"/>
          </w:rPr>
        </w:r>
        <w:r w:rsidRPr="00B074DC">
          <w:rPr>
            <w:webHidden/>
            <w:szCs w:val="24"/>
          </w:rPr>
          <w:fldChar w:fldCharType="separate"/>
        </w:r>
        <w:r w:rsidR="00B074DC" w:rsidRPr="00B074DC">
          <w:rPr>
            <w:bCs/>
            <w:webHidden/>
            <w:szCs w:val="24"/>
          </w:rPr>
          <w:t>1</w:t>
        </w:r>
        <w:r w:rsidRPr="00B074DC">
          <w:rPr>
            <w:webHidden/>
            <w:szCs w:val="24"/>
          </w:rPr>
          <w:fldChar w:fldCharType="end"/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46A22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46A22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B074DC">
          <w:rPr>
            <w:rStyle w:val="afb"/>
            <w:webHidden/>
            <w:szCs w:val="24"/>
          </w:rPr>
          <w:t>11</w:t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E29FF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146A22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8916C2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Pr="008916C2" w:rsidRDefault="008916C2" w:rsidP="008916C2"/>
    <w:p w:rsidR="008916C2" w:rsidRDefault="008916C2" w:rsidP="008916C2"/>
    <w:p w:rsidR="008916C2" w:rsidRDefault="008916C2" w:rsidP="008916C2"/>
    <w:p w:rsidR="008916C2" w:rsidRDefault="008916C2" w:rsidP="008916C2">
      <w:pPr>
        <w:tabs>
          <w:tab w:val="left" w:pos="8718"/>
        </w:tabs>
      </w:pPr>
      <w:r>
        <w:tab/>
      </w:r>
    </w:p>
    <w:p w:rsidR="00F74A75" w:rsidRPr="008916C2" w:rsidRDefault="008916C2" w:rsidP="008916C2">
      <w:pPr>
        <w:tabs>
          <w:tab w:val="left" w:pos="8718"/>
        </w:tabs>
        <w:sectPr w:rsidR="00F74A75" w:rsidRPr="008916C2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E86CED" w:rsidRPr="00E86CED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023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FB0E0D">
        <w:rPr>
          <w:rFonts w:ascii="Times New Roman" w:hAnsi="Times New Roman"/>
          <w:spacing w:val="-6"/>
          <w:sz w:val="24"/>
          <w:szCs w:val="24"/>
        </w:rPr>
        <w:t>топлива.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FB0E0D">
        <w:rPr>
          <w:rFonts w:ascii="Times New Roman" w:hAnsi="Times New Roman"/>
          <w:sz w:val="24"/>
          <w:szCs w:val="24"/>
        </w:rPr>
        <w:t>топлива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392A70">
        <w:t>в течение</w:t>
      </w:r>
      <w:r w:rsidR="00FB0E0D" w:rsidRPr="00355AE7">
        <w:t xml:space="preserve"> 5 </w:t>
      </w:r>
      <w:r w:rsidR="00392A70">
        <w:t>(пяти) рабочих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355AE7" w:rsidRPr="00355AE7">
        <w:rPr>
          <w:bCs/>
          <w:color w:val="000000"/>
        </w:rPr>
        <w:t>до т/х «Серебрянка», приемный причал для ПД-42,</w:t>
      </w:r>
      <w:r w:rsidR="00FB0E0D" w:rsidRPr="00355AE7">
        <w:rPr>
          <w:bCs/>
          <w:color w:val="000000"/>
        </w:rPr>
        <w:t xml:space="preserve"> находящегося </w:t>
      </w:r>
      <w:proofErr w:type="gramStart"/>
      <w:r w:rsidR="00FB0E0D" w:rsidRPr="00355AE7">
        <w:rPr>
          <w:bCs/>
          <w:color w:val="000000"/>
        </w:rPr>
        <w:t>в</w:t>
      </w:r>
      <w:proofErr w:type="gramEnd"/>
      <w:r w:rsidR="00FB0E0D" w:rsidRPr="00355AE7">
        <w:rPr>
          <w:bCs/>
          <w:color w:val="000000"/>
        </w:rPr>
        <w:t xml:space="preserve"> </w:t>
      </w:r>
      <w:r w:rsidR="005C786A" w:rsidRPr="00355AE7">
        <w:rPr>
          <w:bCs/>
        </w:rPr>
        <w:t xml:space="preserve">ЗАТО г. </w:t>
      </w:r>
      <w:r w:rsidR="00FB0E0D" w:rsidRPr="00355AE7">
        <w:rPr>
          <w:bCs/>
        </w:rPr>
        <w:t>Александровск</w:t>
      </w:r>
      <w:r w:rsidR="005C786A" w:rsidRPr="00355AE7">
        <w:rPr>
          <w:bCs/>
        </w:rPr>
        <w:t xml:space="preserve">, Мурманской области, </w:t>
      </w:r>
      <w:proofErr w:type="spellStart"/>
      <w:r w:rsidR="00FB0E0D" w:rsidRPr="00355AE7">
        <w:rPr>
          <w:bCs/>
        </w:rPr>
        <w:t>н.п</w:t>
      </w:r>
      <w:proofErr w:type="spellEnd"/>
      <w:r w:rsidR="00FB0E0D" w:rsidRPr="00355AE7">
        <w:rPr>
          <w:bCs/>
        </w:rPr>
        <w:t>. Сайда-Губа</w:t>
      </w:r>
      <w:r w:rsidR="00FB0E0D" w:rsidRPr="005C786A">
        <w:rPr>
          <w:bCs/>
        </w:rPr>
        <w:t xml:space="preserve"> </w:t>
      </w:r>
      <w:r w:rsidR="005C786A" w:rsidRPr="005C786A">
        <w:rPr>
          <w:bCs/>
        </w:rPr>
        <w:t xml:space="preserve">(Центр по обращению с радиоактивными отходами  - отделение </w:t>
      </w:r>
      <w:r w:rsidR="00FB0E0D">
        <w:rPr>
          <w:bCs/>
        </w:rPr>
        <w:t>Сайда-Губа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13113A">
        <w:rPr>
          <w:rFonts w:ascii="Times New Roman" w:hAnsi="Times New Roman"/>
          <w:sz w:val="24"/>
          <w:szCs w:val="24"/>
        </w:rPr>
        <w:t>595 853,33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13113A">
        <w:rPr>
          <w:rFonts w:ascii="Times New Roman" w:hAnsi="Times New Roman"/>
          <w:sz w:val="24"/>
          <w:szCs w:val="24"/>
        </w:rPr>
        <w:t>Пятьсот девяносто пять тысяч восемьсот пятьдесят три</w:t>
      </w:r>
      <w:r w:rsidR="008916C2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 xml:space="preserve">рубля, </w:t>
      </w:r>
      <w:r w:rsidR="008916C2">
        <w:rPr>
          <w:rFonts w:ascii="Times New Roman" w:hAnsi="Times New Roman"/>
          <w:sz w:val="24"/>
          <w:szCs w:val="24"/>
        </w:rPr>
        <w:t>3</w:t>
      </w:r>
      <w:r w:rsidR="00463CD4">
        <w:rPr>
          <w:rFonts w:ascii="Times New Roman" w:hAnsi="Times New Roman"/>
          <w:sz w:val="24"/>
          <w:szCs w:val="24"/>
        </w:rPr>
        <w:t>3 копейки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F02303" w:rsidRDefault="00E962C2" w:rsidP="000E770E">
      <w:pPr>
        <w:tabs>
          <w:tab w:val="left" w:pos="709"/>
        </w:tabs>
        <w:contextualSpacing/>
        <w:jc w:val="both"/>
      </w:pPr>
      <w:r w:rsidRPr="00F02303">
        <w:tab/>
      </w:r>
      <w:r w:rsidR="007A7615" w:rsidRPr="00F02303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02303">
        <w:t>закупки</w:t>
      </w:r>
      <w:r w:rsidR="007A7615" w:rsidRPr="00F02303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</w:t>
      </w:r>
      <w:r w:rsidR="00355AE7" w:rsidRPr="00355AE7">
        <w:rPr>
          <w:bCs/>
          <w:color w:val="000000"/>
        </w:rPr>
        <w:t>до т/х «Серебрянка», приемный причал для ПД-42,</w:t>
      </w:r>
      <w:r w:rsidR="0013113A">
        <w:rPr>
          <w:bCs/>
          <w:color w:val="000000"/>
        </w:rPr>
        <w:t xml:space="preserve"> находящегося </w:t>
      </w:r>
      <w:proofErr w:type="gramStart"/>
      <w:r w:rsidR="0013113A">
        <w:rPr>
          <w:bCs/>
          <w:color w:val="000000"/>
        </w:rPr>
        <w:t>в</w:t>
      </w:r>
      <w:proofErr w:type="gramEnd"/>
      <w:r w:rsidR="0013113A">
        <w:rPr>
          <w:bCs/>
          <w:color w:val="000000"/>
        </w:rPr>
        <w:t xml:space="preserve"> </w:t>
      </w:r>
      <w:r w:rsidR="0013113A" w:rsidRPr="005C786A">
        <w:rPr>
          <w:bCs/>
        </w:rPr>
        <w:t xml:space="preserve">ЗАТО г. </w:t>
      </w:r>
      <w:r w:rsidR="0013113A">
        <w:rPr>
          <w:bCs/>
        </w:rPr>
        <w:t>Александровск</w:t>
      </w:r>
      <w:r w:rsidR="0013113A" w:rsidRPr="005C786A">
        <w:rPr>
          <w:bCs/>
        </w:rPr>
        <w:t xml:space="preserve">, Мурманской области, </w:t>
      </w:r>
      <w:proofErr w:type="spellStart"/>
      <w:r w:rsidR="0013113A" w:rsidRPr="005C786A">
        <w:rPr>
          <w:bCs/>
        </w:rPr>
        <w:t>н.п</w:t>
      </w:r>
      <w:proofErr w:type="spellEnd"/>
      <w:r w:rsidR="0013113A" w:rsidRPr="005C786A">
        <w:rPr>
          <w:bCs/>
        </w:rPr>
        <w:t xml:space="preserve">. Сайда-Губа (Центр по обращению с радиоактивными отходами  - отделение </w:t>
      </w:r>
      <w:r w:rsidR="0013113A">
        <w:rPr>
          <w:bCs/>
        </w:rPr>
        <w:t>Сайда-Губа</w:t>
      </w:r>
      <w:r w:rsidR="0013113A" w:rsidRPr="005C786A">
        <w:rPr>
          <w:bCs/>
        </w:rPr>
        <w:t xml:space="preserve"> СЗЦ «СевРАО» - филиала ФГУП «РосРАО»)</w:t>
      </w:r>
      <w:r w:rsidR="00E474BF" w:rsidRPr="00E474BF">
        <w:rPr>
          <w:bCs/>
        </w:rPr>
        <w:t xml:space="preserve">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BD4951">
        <w:rPr>
          <w:rFonts w:ascii="Times New Roman" w:hAnsi="Times New Roman"/>
          <w:spacing w:val="-6"/>
          <w:sz w:val="24"/>
          <w:szCs w:val="24"/>
        </w:rPr>
        <w:t>24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02303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BD4951">
        <w:t>24</w:t>
      </w:r>
      <w:r w:rsidRPr="001A2A38">
        <w:t>»</w:t>
      </w:r>
      <w:r w:rsidR="00F02303">
        <w:t xml:space="preserve"> </w:t>
      </w:r>
      <w:r w:rsidR="00F02303" w:rsidRPr="00F02303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BD4951">
        <w:t>25</w:t>
      </w:r>
      <w:bookmarkStart w:id="12" w:name="_GoBack"/>
      <w:bookmarkEnd w:id="12"/>
      <w:r w:rsidR="0025293B" w:rsidRPr="001A2A38">
        <w:t>»</w:t>
      </w:r>
      <w:r w:rsidR="00F02303">
        <w:t xml:space="preserve"> </w:t>
      </w:r>
      <w:r w:rsidR="00F02303" w:rsidRPr="00F02303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6E29FF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 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6E29FF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6E29FF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E29F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E29F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6E29FF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6E29FF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6E29FF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E29FF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6E29FF" w:rsidRPr="006E29FF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E29FF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6E29FF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6E29FF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6E29FF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6E29FF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6E29FF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A22" w:rsidRDefault="00146A22">
      <w:r>
        <w:separator/>
      </w:r>
    </w:p>
  </w:endnote>
  <w:endnote w:type="continuationSeparator" w:id="0">
    <w:p w:rsidR="00146A22" w:rsidRDefault="00146A22">
      <w:r>
        <w:continuationSeparator/>
      </w:r>
    </w:p>
  </w:endnote>
  <w:endnote w:type="continuationNotice" w:id="1">
    <w:p w:rsidR="00146A22" w:rsidRDefault="00146A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E0D" w:rsidRDefault="00FB0E0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B0E0D" w:rsidRDefault="00FB0E0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E0D" w:rsidRDefault="00FB0E0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FB0E0D" w:rsidRPr="006A1758" w:rsidRDefault="00FB0E0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E0D" w:rsidRPr="00C030AA" w:rsidRDefault="00FB0E0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D4951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D4951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B0E0D" w:rsidRPr="00C030AA" w:rsidRDefault="00FB0E0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B0E0D" w:rsidRPr="00F02303" w:rsidRDefault="00FB0E0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топлива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E0D" w:rsidRPr="00FE6219" w:rsidRDefault="00FB0E0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A22" w:rsidRDefault="00146A22">
      <w:r>
        <w:separator/>
      </w:r>
    </w:p>
  </w:footnote>
  <w:footnote w:type="continuationSeparator" w:id="0">
    <w:p w:rsidR="00146A22" w:rsidRDefault="00146A22">
      <w:r>
        <w:continuationSeparator/>
      </w:r>
    </w:p>
  </w:footnote>
  <w:footnote w:type="continuationNotice" w:id="1">
    <w:p w:rsidR="00146A22" w:rsidRDefault="00146A2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E0D" w:rsidRPr="00723913" w:rsidRDefault="00FB0E0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B0E0D" w:rsidRPr="00723913" w:rsidRDefault="00FB0E0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B0E0D" w:rsidRPr="0015427F" w:rsidRDefault="00FB0E0D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A68CD6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E0D" w:rsidRPr="00F429FC" w:rsidRDefault="00FB0E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D495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E0D" w:rsidRPr="00F429FC" w:rsidRDefault="00FB0E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09CF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13A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22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4AC9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E17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AE7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A70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4B8E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29FF"/>
    <w:rsid w:val="006E3620"/>
    <w:rsid w:val="006E3B5F"/>
    <w:rsid w:val="006E476D"/>
    <w:rsid w:val="006E4BF5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9CF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6C2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C7CBE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ED3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0A3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EA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679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433"/>
    <w:rsid w:val="00AC2C95"/>
    <w:rsid w:val="00AC319D"/>
    <w:rsid w:val="00AC4086"/>
    <w:rsid w:val="00AC63D4"/>
    <w:rsid w:val="00AC6426"/>
    <w:rsid w:val="00AC6ABA"/>
    <w:rsid w:val="00AC709C"/>
    <w:rsid w:val="00AD023D"/>
    <w:rsid w:val="00AD0267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4DC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4951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6E36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49B"/>
    <w:rsid w:val="00D53408"/>
    <w:rsid w:val="00D53A1C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CED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4DF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303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B9B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0E0D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4FF4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65DDD-A106-49BC-A191-69CF2B624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EBA275-4C50-4A62-BE1A-304F59807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43</Pages>
  <Words>13960</Words>
  <Characters>79575</Characters>
  <Application>Microsoft Office Word</Application>
  <DocSecurity>0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93349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11</cp:revision>
  <cp:lastPrinted>2015-08-25T11:22:00Z</cp:lastPrinted>
  <dcterms:created xsi:type="dcterms:W3CDTF">2015-09-14T12:04:00Z</dcterms:created>
  <dcterms:modified xsi:type="dcterms:W3CDTF">2015-09-17T14:02:00Z</dcterms:modified>
</cp:coreProperties>
</file>