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 xml:space="preserve">Техническое задание </w:t>
      </w: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>на оказание услуг</w:t>
      </w: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34549E" w:rsidP="00F37240">
      <w:pPr>
        <w:jc w:val="center"/>
        <w:rPr>
          <w:color w:val="000000"/>
        </w:rPr>
      </w:pPr>
      <w:r w:rsidRPr="00F11D16">
        <w:rPr>
          <w:color w:val="000000"/>
        </w:rPr>
        <w:t xml:space="preserve">                  </w:t>
      </w:r>
      <w:r w:rsidR="00F37240" w:rsidRPr="00F11D16">
        <w:rPr>
          <w:color w:val="000000"/>
        </w:rPr>
        <w:t>Предмет закупки</w:t>
      </w:r>
      <w:r w:rsidR="00BB4AED" w:rsidRPr="00F11D16">
        <w:rPr>
          <w:color w:val="000000"/>
        </w:rPr>
        <w:t xml:space="preserve">: </w:t>
      </w:r>
      <w:r w:rsidR="00BB4AED" w:rsidRPr="00F11D16">
        <w:rPr>
          <w:color w:val="000000"/>
          <w:u w:val="single"/>
        </w:rPr>
        <w:t xml:space="preserve">Экспертиза ПБ </w:t>
      </w:r>
      <w:r w:rsidR="00F11D16" w:rsidRPr="00F11D16">
        <w:rPr>
          <w:color w:val="000000"/>
          <w:u w:val="single"/>
        </w:rPr>
        <w:t>мазутного резервуара №2</w:t>
      </w: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D80219">
      <w:pPr>
        <w:jc w:val="center"/>
        <w:rPr>
          <w:color w:val="000000"/>
          <w:sz w:val="24"/>
          <w:szCs w:val="24"/>
        </w:rPr>
      </w:pPr>
      <w:r w:rsidRPr="00F11D16">
        <w:rPr>
          <w:color w:val="000000"/>
        </w:rPr>
        <w:br w:type="page"/>
      </w:r>
      <w:bookmarkStart w:id="0" w:name="_Toc341885286"/>
      <w:r w:rsidRPr="00F11D16">
        <w:rPr>
          <w:color w:val="000000"/>
        </w:rPr>
        <w:lastRenderedPageBreak/>
        <w:t>Техническое задание</w:t>
      </w:r>
    </w:p>
    <w:p w:rsidR="00F37240" w:rsidRPr="00F11D16" w:rsidRDefault="00F37240" w:rsidP="00D80219">
      <w:pPr>
        <w:jc w:val="center"/>
        <w:rPr>
          <w:color w:val="000000"/>
        </w:rPr>
      </w:pPr>
      <w:r w:rsidRPr="00F11D16">
        <w:rPr>
          <w:color w:val="000000"/>
        </w:rPr>
        <w:t>на оказание услуг</w:t>
      </w: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>СОДЕРЖАНИЕ</w:t>
      </w:r>
    </w:p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</w:p>
    <w:p w:rsidR="00F37240" w:rsidRPr="00F11D16" w:rsidRDefault="00F37240" w:rsidP="00F37240">
      <w:pPr>
        <w:rPr>
          <w:color w:val="000000"/>
        </w:rPr>
      </w:pPr>
      <w:r w:rsidRPr="00F11D16">
        <w:rPr>
          <w:color w:val="000000"/>
        </w:rPr>
        <w:t>РАЗДЕЛ 1. НАИМЕНОВАНИЕ УСЛУГИ</w:t>
      </w:r>
    </w:p>
    <w:p w:rsidR="00F37240" w:rsidRPr="00F11D16" w:rsidRDefault="00F37240" w:rsidP="00F37240">
      <w:pPr>
        <w:rPr>
          <w:color w:val="000000"/>
        </w:rPr>
      </w:pPr>
      <w:r w:rsidRPr="00F11D16">
        <w:rPr>
          <w:color w:val="000000"/>
        </w:rPr>
        <w:t>РАЗДЕЛ 2. ОПИСАНИЕ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2.1 Состав (перечень) оказываемых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2.2 Описание оказываемых услуг</w:t>
      </w:r>
    </w:p>
    <w:p w:rsidR="00F37240" w:rsidRPr="00F11D16" w:rsidRDefault="00F37240" w:rsidP="00F37240">
      <w:pPr>
        <w:ind w:left="2552" w:hanging="1701"/>
        <w:rPr>
          <w:color w:val="000000"/>
        </w:rPr>
      </w:pPr>
      <w:r w:rsidRPr="00F11D1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F11D16" w:rsidRDefault="00F37240" w:rsidP="00F37240">
      <w:pPr>
        <w:rPr>
          <w:color w:val="000000"/>
        </w:rPr>
      </w:pPr>
      <w:r w:rsidRPr="00F11D16">
        <w:rPr>
          <w:color w:val="000000"/>
        </w:rPr>
        <w:t>РАЗДЕЛ 3. ТРЕБОВАНИЯ К УСЛУГАМ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3.1 Общие требования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3.2 Требования к качеству оказываемых услуг</w:t>
      </w:r>
    </w:p>
    <w:p w:rsidR="00F37240" w:rsidRPr="00F11D16" w:rsidRDefault="00F37240" w:rsidP="00F37240">
      <w:pPr>
        <w:ind w:left="2552" w:hanging="1701"/>
        <w:rPr>
          <w:color w:val="000000"/>
        </w:rPr>
      </w:pPr>
      <w:r w:rsidRPr="00F11D16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3.4 Требования к конфиденциальности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3.6 Требования по обучению персонала заказчика</w:t>
      </w:r>
    </w:p>
    <w:p w:rsidR="00F37240" w:rsidRPr="00F11D16" w:rsidRDefault="00F37240" w:rsidP="00F37240">
      <w:pPr>
        <w:ind w:left="2694" w:hanging="1843"/>
        <w:rPr>
          <w:color w:val="000000"/>
        </w:rPr>
      </w:pPr>
      <w:r w:rsidRPr="00F11D16">
        <w:rPr>
          <w:color w:val="000000"/>
        </w:rPr>
        <w:t>Подраздел 3.7 Требования к составу технического предложения участника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3.8 Специальные требования</w:t>
      </w:r>
    </w:p>
    <w:p w:rsidR="00F37240" w:rsidRPr="00F11D16" w:rsidRDefault="00F37240" w:rsidP="00F37240">
      <w:pPr>
        <w:rPr>
          <w:color w:val="000000"/>
        </w:rPr>
      </w:pPr>
      <w:r w:rsidRPr="00F11D16">
        <w:rPr>
          <w:color w:val="000000"/>
        </w:rPr>
        <w:t>РАЗДЕЛ 4. РЕЗУЛЬТАТ ОКАЗАННЫХ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4.1 Описание конечного результата оказанных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4.2 Требования по приемке услуг</w:t>
      </w:r>
    </w:p>
    <w:p w:rsidR="00F37240" w:rsidRPr="00F11D16" w:rsidRDefault="00F37240" w:rsidP="00F37240">
      <w:pPr>
        <w:ind w:left="851"/>
        <w:rPr>
          <w:color w:val="000000"/>
        </w:rPr>
      </w:pPr>
      <w:r w:rsidRPr="00F11D1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37240" w:rsidRPr="00F11D16" w:rsidRDefault="00F37240" w:rsidP="00F37240">
      <w:pPr>
        <w:ind w:left="1418" w:hanging="1418"/>
        <w:rPr>
          <w:color w:val="000000"/>
        </w:rPr>
      </w:pPr>
      <w:r w:rsidRPr="00F11D16">
        <w:rPr>
          <w:color w:val="000000"/>
        </w:rPr>
        <w:t>РАЗДЕЛ 5. ТРЕБОВАНИЯ К ТЕХНИЧЕСКОМУ ОБУЧЕНИЮ ПЕРСОНАЛА ЗАКАЗЧИКА</w:t>
      </w: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  <w:sz w:val="26"/>
          <w:szCs w:val="26"/>
        </w:rPr>
        <w:br w:type="page"/>
      </w:r>
      <w:r w:rsidRPr="00F11D16">
        <w:rPr>
          <w:color w:val="000000"/>
        </w:rPr>
        <w:lastRenderedPageBreak/>
        <w:t>РАЗДЕЛ 1. НАИМЕНОВАНИЕ УСЛУГИ</w:t>
      </w:r>
    </w:p>
    <w:p w:rsidR="00F37240" w:rsidRPr="00F11D16" w:rsidRDefault="00F37240" w:rsidP="00F37240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F11D16" w:rsidTr="00777E52">
        <w:trPr>
          <w:trHeight w:val="36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37240" w:rsidRPr="00777E52" w:rsidRDefault="00BB4AED" w:rsidP="00777E52">
            <w:pPr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Экспертиза </w:t>
            </w:r>
            <w:r w:rsidR="00F11D16" w:rsidRPr="00F11D16">
              <w:rPr>
                <w:color w:val="000000"/>
                <w:sz w:val="24"/>
                <w:szCs w:val="24"/>
              </w:rPr>
              <w:t>промышленной безопасности мазутного резервуара №2</w:t>
            </w:r>
          </w:p>
        </w:tc>
      </w:tr>
    </w:tbl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>РАЗДЕЛ 2. ОПИСАНИЕ УСЛУГИ</w:t>
      </w:r>
    </w:p>
    <w:p w:rsidR="00F37240" w:rsidRPr="00F11D16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F11D16" w:rsidTr="00F962B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F37240" w:rsidRPr="00F11D16" w:rsidRDefault="00F37240" w:rsidP="00F962BA">
            <w:pPr>
              <w:ind w:firstLine="601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F37240" w:rsidRPr="00F11D16" w:rsidTr="00F962BA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37240" w:rsidRPr="00F11D16" w:rsidTr="00F962B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F11D16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D16" w:rsidRPr="00F11D16" w:rsidRDefault="00BB4AED" w:rsidP="005D1F56">
            <w:pPr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      </w:t>
            </w:r>
            <w:r w:rsidR="00F11D16" w:rsidRPr="00F11D16">
              <w:rPr>
                <w:color w:val="000000"/>
                <w:sz w:val="24"/>
                <w:szCs w:val="24"/>
              </w:rPr>
              <w:t>П</w:t>
            </w:r>
            <w:r w:rsidR="009847CF" w:rsidRPr="00F11D16">
              <w:rPr>
                <w:color w:val="000000"/>
                <w:sz w:val="24"/>
                <w:szCs w:val="24"/>
              </w:rPr>
              <w:t xml:space="preserve">роведение </w:t>
            </w:r>
            <w:r w:rsidR="00F11D16" w:rsidRPr="00F11D16">
              <w:rPr>
                <w:color w:val="000000"/>
                <w:sz w:val="24"/>
                <w:szCs w:val="24"/>
              </w:rPr>
              <w:t xml:space="preserve">первичной </w:t>
            </w:r>
            <w:r w:rsidR="009847CF" w:rsidRPr="00F11D16">
              <w:rPr>
                <w:color w:val="000000"/>
                <w:sz w:val="24"/>
                <w:szCs w:val="24"/>
              </w:rPr>
              <w:t xml:space="preserve">экспертизы промышленной безопасности и определение срока </w:t>
            </w:r>
            <w:r w:rsidR="00F11D16">
              <w:rPr>
                <w:color w:val="000000"/>
                <w:sz w:val="24"/>
                <w:szCs w:val="24"/>
              </w:rPr>
              <w:t>разрешённой</w:t>
            </w:r>
            <w:r w:rsidRPr="00F11D16">
              <w:rPr>
                <w:color w:val="000000"/>
                <w:sz w:val="24"/>
                <w:szCs w:val="24"/>
              </w:rPr>
              <w:t xml:space="preserve"> эксплуатации резервуара</w:t>
            </w:r>
            <w:r w:rsidR="00F11D16" w:rsidRPr="00F11D16">
              <w:rPr>
                <w:color w:val="000000"/>
                <w:sz w:val="24"/>
                <w:szCs w:val="24"/>
              </w:rPr>
              <w:t xml:space="preserve"> для хранения мазута </w:t>
            </w:r>
            <w:r w:rsidRPr="00F11D16">
              <w:rPr>
                <w:color w:val="000000"/>
                <w:sz w:val="24"/>
                <w:szCs w:val="24"/>
              </w:rPr>
              <w:t>№2 с выдачей заключения</w:t>
            </w:r>
            <w:r w:rsidR="00F11D16" w:rsidRPr="00F11D16">
              <w:rPr>
                <w:color w:val="000000"/>
                <w:sz w:val="24"/>
                <w:szCs w:val="24"/>
              </w:rPr>
              <w:t>.</w:t>
            </w:r>
          </w:p>
          <w:p w:rsidR="006176E1" w:rsidRDefault="00183533" w:rsidP="005D1F5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 </w:t>
            </w:r>
            <w:r w:rsidR="00F11D16" w:rsidRPr="00F11D16">
              <w:rPr>
                <w:color w:val="000000"/>
                <w:sz w:val="24"/>
                <w:szCs w:val="24"/>
              </w:rPr>
              <w:t xml:space="preserve">Резервуар находится на </w:t>
            </w:r>
            <w:r w:rsidR="00383488">
              <w:rPr>
                <w:color w:val="000000"/>
                <w:sz w:val="24"/>
                <w:szCs w:val="24"/>
              </w:rPr>
              <w:t xml:space="preserve">территории мазутного хозяйства </w:t>
            </w:r>
            <w:r w:rsidR="00F11D16" w:rsidRPr="00F11D16">
              <w:rPr>
                <w:color w:val="000000"/>
                <w:sz w:val="24"/>
                <w:szCs w:val="24"/>
              </w:rPr>
              <w:t>АО «СГК» и выполнен по типовому проекту 704-1-68 «Стальной вертикальный цилиндрический резервуар для нефти и нефтепродуктов ёмкостью 10000 м</w:t>
            </w:r>
            <w:r w:rsidR="00F11D16" w:rsidRPr="00F11D16">
              <w:rPr>
                <w:color w:val="000000"/>
                <w:sz w:val="24"/>
                <w:szCs w:val="24"/>
                <w:vertAlign w:val="superscript"/>
              </w:rPr>
              <w:t>3</w:t>
            </w:r>
            <w:r w:rsidR="00F11D16">
              <w:rPr>
                <w:color w:val="000000"/>
                <w:sz w:val="24"/>
                <w:szCs w:val="24"/>
              </w:rPr>
              <w:t>»</w:t>
            </w:r>
            <w:r w:rsidR="00F11D16" w:rsidRPr="00F11D16">
              <w:rPr>
                <w:color w:val="000000"/>
                <w:sz w:val="24"/>
                <w:szCs w:val="24"/>
              </w:rPr>
              <w:t xml:space="preserve"> института «</w:t>
            </w:r>
            <w:proofErr w:type="spellStart"/>
            <w:r w:rsidR="00F11D16" w:rsidRPr="00F11D16">
              <w:rPr>
                <w:color w:val="000000"/>
                <w:sz w:val="24"/>
                <w:szCs w:val="24"/>
              </w:rPr>
              <w:t>Южгипротрубопровод</w:t>
            </w:r>
            <w:proofErr w:type="spellEnd"/>
            <w:r w:rsidR="00F11D16" w:rsidRPr="00F11D16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F11D16" w:rsidRPr="00F11D16">
              <w:rPr>
                <w:color w:val="000000"/>
                <w:sz w:val="24"/>
                <w:szCs w:val="24"/>
              </w:rPr>
              <w:t>Мингазпрома</w:t>
            </w:r>
            <w:proofErr w:type="spellEnd"/>
            <w:r w:rsidR="00F11D16" w:rsidRPr="00F11D16">
              <w:rPr>
                <w:color w:val="000000"/>
                <w:sz w:val="24"/>
                <w:szCs w:val="24"/>
              </w:rPr>
              <w:t>.</w:t>
            </w:r>
          </w:p>
          <w:p w:rsidR="00C06F15" w:rsidRPr="00F11D16" w:rsidRDefault="00C06F15" w:rsidP="005D1F56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 начала работ составляется согласованная с Заказчиком программа обследования и сметная документация в ценах 2014 года.</w:t>
            </w:r>
          </w:p>
        </w:tc>
      </w:tr>
      <w:tr w:rsidR="00F37240" w:rsidRPr="00F11D16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7240" w:rsidRPr="00F11D16" w:rsidTr="00777E52">
        <w:trPr>
          <w:trHeight w:val="23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F11D16" w:rsidRDefault="000C7C20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 – 1 экспертиза</w:t>
            </w:r>
          </w:p>
        </w:tc>
      </w:tr>
    </w:tbl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>РАЗДЕЛ 3. ТРЕБОВАНИЯ К УСЛУГАМ</w:t>
      </w:r>
    </w:p>
    <w:p w:rsidR="00F37240" w:rsidRPr="00F11D16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1DD0" w:rsidRPr="00F11D16" w:rsidRDefault="00A3309D" w:rsidP="00094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bookmarkStart w:id="1" w:name="_GoBack"/>
            <w:r w:rsidRPr="00F11D16">
              <w:rPr>
                <w:color w:val="000000"/>
                <w:sz w:val="24"/>
                <w:szCs w:val="24"/>
              </w:rPr>
              <w:t>Исполнитель выполняет услуги в соот</w:t>
            </w:r>
            <w:r w:rsidR="0054071C" w:rsidRPr="00F11D16">
              <w:rPr>
                <w:color w:val="000000"/>
                <w:sz w:val="24"/>
                <w:szCs w:val="24"/>
              </w:rPr>
              <w:t>ветствие с требованиями:</w:t>
            </w:r>
          </w:p>
          <w:p w:rsidR="0054071C" w:rsidRPr="00F11D16" w:rsidRDefault="0054071C" w:rsidP="00094F8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-</w:t>
            </w:r>
            <w:r w:rsidR="00F01538" w:rsidRPr="00F11D16">
              <w:rPr>
                <w:color w:val="000000"/>
                <w:sz w:val="24"/>
                <w:szCs w:val="24"/>
              </w:rPr>
              <w:t>РД-08-95-95 «Положение о системе технического диагностирования сварных вертикальных цилиндрических резервуаров для нефти и нефтепродуктов»</w:t>
            </w:r>
          </w:p>
          <w:p w:rsidR="00170378" w:rsidRDefault="00F01538" w:rsidP="00D865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-ГОСТ </w:t>
            </w:r>
            <w:proofErr w:type="gramStart"/>
            <w:r w:rsidRPr="00F11D16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F11D16">
              <w:rPr>
                <w:color w:val="000000"/>
                <w:sz w:val="24"/>
                <w:szCs w:val="24"/>
              </w:rPr>
              <w:t xml:space="preserve"> 52910-2008 «Резервуары вертикальные цилиндрические стальные для нефти и нефтепродуктов. Общие технические условия»</w:t>
            </w:r>
          </w:p>
          <w:bookmarkEnd w:id="1"/>
          <w:p w:rsidR="00383488" w:rsidRPr="00383488" w:rsidRDefault="00383488" w:rsidP="003834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383488">
              <w:rPr>
                <w:b/>
                <w:color w:val="000000"/>
                <w:sz w:val="24"/>
                <w:szCs w:val="24"/>
              </w:rPr>
              <w:t>Начало работ</w:t>
            </w:r>
            <w:r w:rsidRPr="00383488">
              <w:rPr>
                <w:color w:val="000000"/>
                <w:sz w:val="24"/>
                <w:szCs w:val="24"/>
              </w:rPr>
              <w:t>: 01 августа 2015 года</w:t>
            </w:r>
          </w:p>
          <w:p w:rsidR="00383488" w:rsidRPr="00F11D16" w:rsidRDefault="00383488" w:rsidP="0038348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83488">
              <w:rPr>
                <w:color w:val="000000"/>
                <w:sz w:val="24"/>
                <w:szCs w:val="24"/>
              </w:rPr>
              <w:t xml:space="preserve"> </w:t>
            </w:r>
            <w:r w:rsidRPr="00383488">
              <w:rPr>
                <w:b/>
                <w:color w:val="000000"/>
                <w:sz w:val="24"/>
                <w:szCs w:val="24"/>
              </w:rPr>
              <w:t>Окончание работ</w:t>
            </w:r>
            <w:r w:rsidRPr="00383488">
              <w:rPr>
                <w:color w:val="000000"/>
                <w:sz w:val="24"/>
                <w:szCs w:val="24"/>
              </w:rPr>
              <w:t>:  31 августа 2015 года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930B2E" w:rsidP="00AB1DD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62C19">
              <w:rPr>
                <w:sz w:val="24"/>
                <w:szCs w:val="24"/>
                <w:lang w:eastAsia="en-US"/>
              </w:rPr>
              <w:t xml:space="preserve">Выполненные работы должны соответствовать требованиям государственных стандартов, нормативных документов </w:t>
            </w:r>
            <w:proofErr w:type="spellStart"/>
            <w:r w:rsidRPr="00162C19">
              <w:rPr>
                <w:sz w:val="24"/>
                <w:szCs w:val="24"/>
                <w:lang w:eastAsia="en-US"/>
              </w:rPr>
              <w:t>Ростехнадзора</w:t>
            </w:r>
            <w:proofErr w:type="spellEnd"/>
            <w:r w:rsidRPr="00162C19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162C19">
              <w:rPr>
                <w:sz w:val="24"/>
                <w:szCs w:val="24"/>
                <w:lang w:eastAsia="en-US"/>
              </w:rPr>
              <w:t>стандартов и руководящих документов, действующих в отрасли, правил,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162C19">
              <w:rPr>
                <w:sz w:val="24"/>
                <w:szCs w:val="24"/>
                <w:lang w:eastAsia="en-US"/>
              </w:rPr>
              <w:t>норм и инструкций по безопасности труда.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D86547" w:rsidP="00930B2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Объект должен эксплуатироваться без аварий </w:t>
            </w:r>
            <w:r w:rsidR="00930B2E">
              <w:rPr>
                <w:color w:val="000000"/>
                <w:sz w:val="24"/>
                <w:szCs w:val="24"/>
              </w:rPr>
              <w:t>на весь период разрешённой эксплуатации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DA7B6F" w:rsidP="00F962BA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ЗАО «СГК», возможна с согласия Заказчика.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Default="00930B2E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62C19"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162C19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162C19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C06F15" w:rsidRPr="00F11D16" w:rsidRDefault="00C06F15" w:rsidP="00777E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Подготовк</w:t>
            </w:r>
            <w:r w:rsidR="00777E52">
              <w:rPr>
                <w:color w:val="000000"/>
                <w:sz w:val="24"/>
                <w:szCs w:val="24"/>
              </w:rPr>
              <w:t>у</w:t>
            </w:r>
            <w:r>
              <w:rPr>
                <w:color w:val="000000"/>
                <w:sz w:val="24"/>
                <w:szCs w:val="24"/>
              </w:rPr>
              <w:t xml:space="preserve"> резервуара к обследованию и организационные мероприятия по ТБ и </w:t>
            </w:r>
            <w:proofErr w:type="gramStart"/>
            <w:r>
              <w:rPr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выполняет Заказчик.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3B11C5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3B11C5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F11D16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F11D16">
              <w:rPr>
                <w:color w:val="000000"/>
                <w:sz w:val="24"/>
                <w:szCs w:val="24"/>
              </w:rPr>
              <w:t>» №37 от 07.02.2012.</w:t>
            </w:r>
            <w:r w:rsidR="00383488">
              <w:rPr>
                <w:color w:val="000000"/>
                <w:sz w:val="24"/>
                <w:szCs w:val="24"/>
              </w:rPr>
              <w:t>, в действующей редакции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777E52" w:rsidP="00F962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F37240" w:rsidRPr="00F11D16" w:rsidRDefault="00F37240" w:rsidP="00F37240">
      <w:pPr>
        <w:jc w:val="center"/>
        <w:rPr>
          <w:color w:val="000000"/>
        </w:rPr>
      </w:pPr>
    </w:p>
    <w:p w:rsidR="00F37240" w:rsidRPr="00F11D16" w:rsidRDefault="00F37240" w:rsidP="00F37240">
      <w:pPr>
        <w:jc w:val="center"/>
        <w:rPr>
          <w:color w:val="000000"/>
        </w:rPr>
      </w:pPr>
      <w:r w:rsidRPr="00F11D16">
        <w:rPr>
          <w:color w:val="000000"/>
        </w:rPr>
        <w:t>РАЗДЕЛ 4. РЕЗУЛЬТАТ ОКАЗАННЫХ УСЛУГ</w:t>
      </w:r>
    </w:p>
    <w:p w:rsidR="00F37240" w:rsidRPr="00F11D16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5509B7" w:rsidP="00C06F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Заключение экспертизы промышленной безопасности с указанием рекомендаций и сроков безо</w:t>
            </w:r>
            <w:r w:rsidR="00D86547" w:rsidRPr="00F11D16">
              <w:rPr>
                <w:color w:val="000000"/>
                <w:sz w:val="24"/>
                <w:szCs w:val="24"/>
              </w:rPr>
              <w:t>пасной эксплуатации резервуара</w:t>
            </w:r>
            <w:r w:rsidRPr="00F11D16">
              <w:rPr>
                <w:color w:val="000000"/>
                <w:sz w:val="24"/>
                <w:szCs w:val="24"/>
              </w:rPr>
              <w:t xml:space="preserve"> до проведения очередного планового технического диагностирования.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</w:rPr>
            </w:pPr>
            <w:r w:rsidRPr="00F11D16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2537BF" w:rsidP="00C06F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 xml:space="preserve">Приёмка оказанных услуг </w:t>
            </w:r>
            <w:r w:rsidR="00C06F15" w:rsidRPr="004D7980">
              <w:rPr>
                <w:sz w:val="24"/>
                <w:szCs w:val="24"/>
              </w:rPr>
              <w:t xml:space="preserve">оформляется двухсторонним актом после </w:t>
            </w:r>
            <w:r w:rsidR="00C06F15">
              <w:rPr>
                <w:sz w:val="24"/>
                <w:szCs w:val="24"/>
              </w:rPr>
              <w:t>окончания работ в полном объёме и</w:t>
            </w:r>
            <w:r w:rsidR="00C06F15">
              <w:rPr>
                <w:color w:val="000000"/>
                <w:sz w:val="24"/>
                <w:szCs w:val="24"/>
              </w:rPr>
              <w:t xml:space="preserve"> </w:t>
            </w:r>
            <w:r w:rsidR="009D3E5D" w:rsidRPr="00F11D16">
              <w:rPr>
                <w:color w:val="000000"/>
                <w:sz w:val="24"/>
                <w:szCs w:val="24"/>
              </w:rPr>
              <w:t xml:space="preserve"> регистрации Заключ</w:t>
            </w:r>
            <w:r w:rsidR="00D86547" w:rsidRPr="00F11D16">
              <w:rPr>
                <w:color w:val="000000"/>
                <w:sz w:val="24"/>
                <w:szCs w:val="24"/>
              </w:rPr>
              <w:t>ения</w:t>
            </w:r>
            <w:r w:rsidR="009D3E5D" w:rsidRPr="00F11D16">
              <w:rPr>
                <w:color w:val="000000"/>
                <w:sz w:val="24"/>
                <w:szCs w:val="24"/>
              </w:rPr>
              <w:t xml:space="preserve"> ПБ в Территориальном органе </w:t>
            </w:r>
            <w:proofErr w:type="spellStart"/>
            <w:r w:rsidR="009D3E5D" w:rsidRPr="00F11D16">
              <w:rPr>
                <w:color w:val="000000"/>
                <w:sz w:val="24"/>
                <w:szCs w:val="24"/>
              </w:rPr>
              <w:t>Ростехнадзора</w:t>
            </w:r>
            <w:proofErr w:type="spellEnd"/>
            <w:r w:rsidR="009D3E5D" w:rsidRPr="00F11D16">
              <w:rPr>
                <w:color w:val="000000"/>
                <w:sz w:val="24"/>
                <w:szCs w:val="24"/>
              </w:rPr>
              <w:t>.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F11D16" w:rsidTr="00F962B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Default="00E0038A" w:rsidP="00E0038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</w:t>
            </w:r>
            <w:r w:rsidR="002537BF" w:rsidRPr="00F11D16">
              <w:rPr>
                <w:color w:val="000000"/>
                <w:sz w:val="24"/>
                <w:szCs w:val="24"/>
              </w:rPr>
              <w:t xml:space="preserve">Заключения </w:t>
            </w:r>
            <w:r>
              <w:rPr>
                <w:color w:val="000000"/>
                <w:sz w:val="24"/>
                <w:szCs w:val="24"/>
              </w:rPr>
              <w:t xml:space="preserve">ПБ - </w:t>
            </w:r>
            <w:r w:rsidR="00D86547" w:rsidRPr="00F11D16">
              <w:rPr>
                <w:color w:val="000000"/>
                <w:sz w:val="24"/>
                <w:szCs w:val="24"/>
              </w:rPr>
              <w:t>в 3-х экземплярах</w:t>
            </w:r>
            <w:r w:rsidR="00C06F15">
              <w:rPr>
                <w:color w:val="000000"/>
                <w:sz w:val="24"/>
                <w:szCs w:val="24"/>
              </w:rPr>
              <w:t xml:space="preserve"> на бумажном носителе</w:t>
            </w:r>
            <w:r w:rsidR="00D86547" w:rsidRPr="00F11D16">
              <w:rPr>
                <w:color w:val="000000"/>
                <w:sz w:val="24"/>
                <w:szCs w:val="24"/>
              </w:rPr>
              <w:t xml:space="preserve"> и 1 экз.</w:t>
            </w:r>
            <w:r w:rsidR="00C06F15">
              <w:rPr>
                <w:color w:val="000000"/>
                <w:sz w:val="24"/>
                <w:szCs w:val="24"/>
              </w:rPr>
              <w:t xml:space="preserve"> </w:t>
            </w:r>
            <w:r w:rsidR="00D86547" w:rsidRPr="00F11D16">
              <w:rPr>
                <w:color w:val="000000"/>
                <w:sz w:val="24"/>
                <w:szCs w:val="24"/>
              </w:rPr>
              <w:t>на электронном носителе(</w:t>
            </w:r>
            <w:r w:rsidR="004513AB" w:rsidRPr="00F11D16">
              <w:rPr>
                <w:color w:val="000000"/>
                <w:sz w:val="24"/>
                <w:szCs w:val="24"/>
                <w:lang w:val="en-US"/>
              </w:rPr>
              <w:t>CD</w:t>
            </w:r>
            <w:r w:rsidR="004513AB" w:rsidRPr="00F11D16">
              <w:rPr>
                <w:color w:val="000000"/>
                <w:sz w:val="24"/>
                <w:szCs w:val="24"/>
              </w:rPr>
              <w:t>-</w:t>
            </w:r>
            <w:r w:rsidR="004513AB" w:rsidRPr="00F11D16">
              <w:rPr>
                <w:color w:val="000000"/>
                <w:sz w:val="24"/>
                <w:szCs w:val="24"/>
                <w:lang w:val="en-US"/>
              </w:rPr>
              <w:t>RW</w:t>
            </w:r>
            <w:r w:rsidR="004513AB" w:rsidRPr="00F11D16">
              <w:rPr>
                <w:color w:val="000000"/>
                <w:sz w:val="24"/>
                <w:szCs w:val="24"/>
              </w:rPr>
              <w:t>)</w:t>
            </w:r>
          </w:p>
          <w:p w:rsidR="00E0038A" w:rsidRPr="00F11D16" w:rsidRDefault="00E0038A" w:rsidP="00E0038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 Акт выполненных работ – 2 экз</w:t>
            </w:r>
            <w:r w:rsidRPr="00DD1BF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37240" w:rsidRPr="00F11D16" w:rsidRDefault="00F37240" w:rsidP="00F37240">
      <w:pPr>
        <w:jc w:val="center"/>
        <w:rPr>
          <w:b/>
          <w:color w:val="000000"/>
        </w:rPr>
      </w:pPr>
    </w:p>
    <w:p w:rsidR="00F37240" w:rsidRPr="00F11D16" w:rsidRDefault="00F37240" w:rsidP="00F37240">
      <w:pPr>
        <w:jc w:val="center"/>
        <w:rPr>
          <w:b/>
          <w:color w:val="000000"/>
        </w:rPr>
      </w:pPr>
      <w:r w:rsidRPr="00F11D16">
        <w:rPr>
          <w:color w:val="000000"/>
        </w:rPr>
        <w:t>РАЗДЕЛ 5. ТРЕБОВАНИЯ К ТЕХНИЧЕСКОМУ ОБУЧЕНИЮ ПЕРСОНАЛА ЗАКАЗЧИКА</w:t>
      </w:r>
    </w:p>
    <w:p w:rsidR="00F37240" w:rsidRPr="00F11D16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F11D16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F11D16" w:rsidRDefault="002537BF" w:rsidP="00F962BA">
            <w:pPr>
              <w:jc w:val="both"/>
              <w:rPr>
                <w:color w:val="000000"/>
                <w:sz w:val="24"/>
                <w:szCs w:val="24"/>
              </w:rPr>
            </w:pPr>
            <w:r w:rsidRPr="00F11D16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F37240" w:rsidRPr="00F11D16" w:rsidRDefault="00F37240" w:rsidP="00F37240">
      <w:pPr>
        <w:jc w:val="center"/>
        <w:rPr>
          <w:color w:val="000000"/>
        </w:rPr>
      </w:pPr>
    </w:p>
    <w:p w:rsidR="00E0038A" w:rsidRDefault="00E0038A" w:rsidP="00F37240">
      <w:pPr>
        <w:ind w:firstLine="567"/>
        <w:jc w:val="both"/>
        <w:rPr>
          <w:color w:val="000000"/>
          <w:sz w:val="24"/>
          <w:szCs w:val="24"/>
        </w:rPr>
      </w:pPr>
    </w:p>
    <w:sectPr w:rsidR="00E00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20DB8"/>
    <w:rsid w:val="000329DB"/>
    <w:rsid w:val="0004122E"/>
    <w:rsid w:val="00094F86"/>
    <w:rsid w:val="000C7C20"/>
    <w:rsid w:val="0010461A"/>
    <w:rsid w:val="00170378"/>
    <w:rsid w:val="00183533"/>
    <w:rsid w:val="001B5EAA"/>
    <w:rsid w:val="00203FCC"/>
    <w:rsid w:val="0020680F"/>
    <w:rsid w:val="00221D31"/>
    <w:rsid w:val="002537BF"/>
    <w:rsid w:val="0034549E"/>
    <w:rsid w:val="00383488"/>
    <w:rsid w:val="003B11C5"/>
    <w:rsid w:val="004513AB"/>
    <w:rsid w:val="0054071C"/>
    <w:rsid w:val="005509B7"/>
    <w:rsid w:val="005A354D"/>
    <w:rsid w:val="005D1F56"/>
    <w:rsid w:val="006176E1"/>
    <w:rsid w:val="00657973"/>
    <w:rsid w:val="006F6758"/>
    <w:rsid w:val="00777E52"/>
    <w:rsid w:val="007938ED"/>
    <w:rsid w:val="00794518"/>
    <w:rsid w:val="0086243D"/>
    <w:rsid w:val="008C5569"/>
    <w:rsid w:val="00930B2E"/>
    <w:rsid w:val="00955608"/>
    <w:rsid w:val="009847CF"/>
    <w:rsid w:val="009976B6"/>
    <w:rsid w:val="009D3E5D"/>
    <w:rsid w:val="00A3309D"/>
    <w:rsid w:val="00A610ED"/>
    <w:rsid w:val="00AB153D"/>
    <w:rsid w:val="00AB1DD0"/>
    <w:rsid w:val="00AF15C5"/>
    <w:rsid w:val="00B71256"/>
    <w:rsid w:val="00BB4AED"/>
    <w:rsid w:val="00BC504F"/>
    <w:rsid w:val="00C06F15"/>
    <w:rsid w:val="00C56B53"/>
    <w:rsid w:val="00CC5DF2"/>
    <w:rsid w:val="00CF1D06"/>
    <w:rsid w:val="00D462EA"/>
    <w:rsid w:val="00D80219"/>
    <w:rsid w:val="00D803FA"/>
    <w:rsid w:val="00D861E0"/>
    <w:rsid w:val="00D86547"/>
    <w:rsid w:val="00DA1011"/>
    <w:rsid w:val="00DA1786"/>
    <w:rsid w:val="00DA7B6F"/>
    <w:rsid w:val="00E0038A"/>
    <w:rsid w:val="00F01538"/>
    <w:rsid w:val="00F11D16"/>
    <w:rsid w:val="00F33131"/>
    <w:rsid w:val="00F37240"/>
    <w:rsid w:val="00F94882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7E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E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7E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E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651CF-628A-457E-8DD8-002239D43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12</cp:revision>
  <cp:lastPrinted>2014-10-10T08:42:00Z</cp:lastPrinted>
  <dcterms:created xsi:type="dcterms:W3CDTF">2014-09-04T12:16:00Z</dcterms:created>
  <dcterms:modified xsi:type="dcterms:W3CDTF">2015-04-15T09:52:00Z</dcterms:modified>
</cp:coreProperties>
</file>