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02776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6B6557">
        <w:rPr>
          <w:b/>
          <w:i/>
          <w:color w:val="000000"/>
          <w:sz w:val="28"/>
          <w:szCs w:val="28"/>
        </w:rPr>
        <w:t>о</w:t>
      </w:r>
      <w:r w:rsidR="006B6557" w:rsidRPr="006B6557">
        <w:rPr>
          <w:b/>
          <w:i/>
          <w:color w:val="000000"/>
          <w:sz w:val="28"/>
          <w:szCs w:val="28"/>
        </w:rPr>
        <w:t>казание услуг по благоустройству</w:t>
      </w:r>
      <w:proofErr w:type="gramEnd"/>
      <w:r w:rsidR="006B6557" w:rsidRPr="006B6557">
        <w:rPr>
          <w:b/>
          <w:i/>
          <w:color w:val="000000"/>
          <w:sz w:val="28"/>
          <w:szCs w:val="28"/>
        </w:rPr>
        <w:t xml:space="preserve"> территории (устройство щебеночного покрытия) ТП-92,КТПН-6,7,9,11,12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85761">
        <w:rPr>
          <w:b/>
          <w:i/>
          <w:u w:val="single"/>
        </w:rPr>
        <w:t>28</w:t>
      </w:r>
      <w:r>
        <w:rPr>
          <w:b/>
          <w:i/>
          <w:u w:val="single"/>
        </w:rPr>
        <w:t>» мая 2015 года № 7081/43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0277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D404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02776" w:history="1">
        <w:r w:rsidR="005D404A" w:rsidRPr="004304DD">
          <w:rPr>
            <w:rStyle w:val="afb"/>
            <w:b/>
            <w:i/>
          </w:rPr>
          <w:t>ДОКУМЕНТАЦИЯ ПО ЗАПРОСУ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_Toc419902776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77" w:history="1">
        <w:r w:rsidR="005D404A" w:rsidRPr="004304DD">
          <w:rPr>
            <w:rStyle w:val="afb"/>
          </w:rPr>
          <w:t>СОДЕРЖАНИЕ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_Toc419902777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78" w:history="1">
        <w:r w:rsidR="005D404A" w:rsidRPr="004304DD">
          <w:rPr>
            <w:rStyle w:val="afb"/>
          </w:rPr>
          <w:t>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ИЗВЕЩЕНИЕ О ПРОВЕДЕНИИ ЗАПРОСА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_Toc419902778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79" w:history="1">
        <w:r w:rsidR="005D404A" w:rsidRPr="004304DD">
          <w:rPr>
            <w:rStyle w:val="afb"/>
            <w:b/>
          </w:rPr>
          <w:t>ЧАСТЬ 1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_Toc419902779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0" w:history="1">
        <w:r w:rsidR="005D404A" w:rsidRPr="004304DD">
          <w:rPr>
            <w:rStyle w:val="afb"/>
          </w:rPr>
          <w:t>2.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ТРЕБОВАНИЯ. ДОКУМЕНТЫ. СОСТАВ ЗАЯВКИ НА УЧАСТИЕ В ЗАПРОСЕ ПРЕДЛОЖЕНИЙ.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_Toc419902780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1" w:history="1">
        <w:r w:rsidR="005D404A" w:rsidRPr="004304DD">
          <w:rPr>
            <w:rStyle w:val="afb"/>
          </w:rPr>
          <w:t>2.1.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_Toc419902781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782" w:history="1">
        <w:r w:rsidR="005D404A" w:rsidRPr="004304DD">
          <w:rPr>
            <w:rStyle w:val="afb"/>
          </w:rPr>
          <w:t>2.1.1.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 к участникам запроса предложений, соисполнителям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_Toc419902782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783" w:history="1">
        <w:r w:rsidR="005D404A" w:rsidRPr="004304DD">
          <w:rPr>
            <w:rStyle w:val="afb"/>
          </w:rPr>
          <w:t>2.1.2.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 к продукции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_Toc419902783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13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4" w:history="1">
        <w:r w:rsidR="005D404A" w:rsidRPr="004304DD">
          <w:rPr>
            <w:rStyle w:val="afb"/>
          </w:rPr>
          <w:t>2.2.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СОСТАВ ЗАЯВКИ НА УЧАСТИЕ В ЗАПРОСЕ ПРЕДЛОЖЕНИЙ.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_Toc419902784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14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5" w:history="1">
        <w:r w:rsidR="005D404A" w:rsidRPr="004304DD">
          <w:rPr>
            <w:rStyle w:val="afb"/>
          </w:rPr>
          <w:t>3.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_Toc419902785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16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6" w:history="1">
        <w:r w:rsidR="005D404A" w:rsidRPr="004304DD">
          <w:rPr>
            <w:rStyle w:val="afb"/>
          </w:rPr>
          <w:t>4.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КРИТЕРИИ И МЕТОДИКА ОЦЕНКИ ЗАЯВОК НА УЧАСТИЕ В ЗАПРОСЕ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_Toc419902786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23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02787" w:history="1">
        <w:r w:rsidR="005D404A" w:rsidRPr="004304DD">
          <w:rPr>
            <w:rStyle w:val="afb"/>
            <w:bCs/>
            <w:iCs/>
            <w:noProof/>
          </w:rPr>
          <w:t>4.1.</w:t>
        </w:r>
        <w:r w:rsidR="005D40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404A" w:rsidRPr="004304DD">
          <w:rPr>
            <w:rStyle w:val="afb"/>
            <w:bCs/>
            <w:iCs/>
            <w:noProof/>
          </w:rPr>
          <w:t>Критерии оценки и их значимость</w:t>
        </w:r>
        <w:r w:rsidR="005D404A">
          <w:rPr>
            <w:noProof/>
            <w:webHidden/>
          </w:rPr>
          <w:tab/>
        </w:r>
        <w:r w:rsidR="005D404A">
          <w:rPr>
            <w:noProof/>
            <w:webHidden/>
          </w:rPr>
          <w:fldChar w:fldCharType="begin"/>
        </w:r>
        <w:r w:rsidR="005D404A">
          <w:rPr>
            <w:noProof/>
            <w:webHidden/>
          </w:rPr>
          <w:instrText xml:space="preserve"> PAGEREF _Toc419902787 \h </w:instrText>
        </w:r>
        <w:r w:rsidR="005D404A">
          <w:rPr>
            <w:noProof/>
            <w:webHidden/>
          </w:rPr>
        </w:r>
        <w:r w:rsidR="005D404A">
          <w:rPr>
            <w:noProof/>
            <w:webHidden/>
          </w:rPr>
          <w:fldChar w:fldCharType="separate"/>
        </w:r>
        <w:r w:rsidR="00D50D9C">
          <w:rPr>
            <w:noProof/>
            <w:webHidden/>
          </w:rPr>
          <w:t>23</w:t>
        </w:r>
        <w:r w:rsidR="005D404A">
          <w:rPr>
            <w:noProof/>
            <w:webHidden/>
          </w:rPr>
          <w:fldChar w:fldCharType="end"/>
        </w:r>
      </w:hyperlink>
    </w:p>
    <w:p w:rsidR="005D404A" w:rsidRDefault="00DB4A3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02788" w:history="1">
        <w:r w:rsidR="005D404A" w:rsidRPr="004304DD">
          <w:rPr>
            <w:rStyle w:val="afb"/>
            <w:bCs/>
            <w:iCs/>
            <w:noProof/>
          </w:rPr>
          <w:t>4.2.</w:t>
        </w:r>
        <w:r w:rsidR="005D40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404A" w:rsidRPr="004304DD">
          <w:rPr>
            <w:rStyle w:val="afb"/>
            <w:bCs/>
            <w:iCs/>
            <w:noProof/>
          </w:rPr>
          <w:t>Методика оценки заявок</w:t>
        </w:r>
        <w:r w:rsidR="005D404A">
          <w:rPr>
            <w:noProof/>
            <w:webHidden/>
          </w:rPr>
          <w:tab/>
        </w:r>
        <w:r w:rsidR="005D404A">
          <w:rPr>
            <w:noProof/>
            <w:webHidden/>
          </w:rPr>
          <w:fldChar w:fldCharType="begin"/>
        </w:r>
        <w:r w:rsidR="005D404A">
          <w:rPr>
            <w:noProof/>
            <w:webHidden/>
          </w:rPr>
          <w:instrText xml:space="preserve"> PAGEREF _Toc419902788 \h </w:instrText>
        </w:r>
        <w:r w:rsidR="005D404A">
          <w:rPr>
            <w:noProof/>
            <w:webHidden/>
          </w:rPr>
        </w:r>
        <w:r w:rsidR="005D404A">
          <w:rPr>
            <w:noProof/>
            <w:webHidden/>
          </w:rPr>
          <w:fldChar w:fldCharType="separate"/>
        </w:r>
        <w:r w:rsidR="00D50D9C">
          <w:rPr>
            <w:noProof/>
            <w:webHidden/>
          </w:rPr>
          <w:t>23</w:t>
        </w:r>
        <w:r w:rsidR="005D404A">
          <w:rPr>
            <w:noProof/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9" w:history="1">
        <w:r w:rsidR="005D404A" w:rsidRPr="004304DD">
          <w:rPr>
            <w:rStyle w:val="afb"/>
          </w:rPr>
          <w:t>5.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ОБРАЗЦЫ ФОРМ ОСНОВНЫХ ДОКУМЕНТОВ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_Toc419902789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26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90" w:history="1">
        <w:r w:rsidR="005D404A" w:rsidRPr="004304DD">
          <w:rPr>
            <w:rStyle w:val="afb"/>
          </w:rPr>
          <w:t>5.1.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_Toc419902790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26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1" w:history="1">
        <w:r w:rsidR="005D404A" w:rsidRPr="004304DD">
          <w:rPr>
            <w:rStyle w:val="afb"/>
            <w:iCs/>
          </w:rPr>
          <w:t>ЗАЯВКА НА УЧАСТИЕ В ЗАКУПКЕ (Форма 1)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_Toc419902791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26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2" w:history="1">
        <w:r w:rsidR="005D404A" w:rsidRPr="004304D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_Toc419902792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33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3" w:history="1">
        <w:r w:rsidR="005D404A" w:rsidRPr="004304DD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_Toc419902793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35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4" w:history="1">
        <w:r w:rsidR="005D404A" w:rsidRPr="004304D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_Toc419902794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39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5" w:history="1">
        <w:r w:rsidR="005D404A" w:rsidRPr="004304DD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_Toc419902795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41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6" w:history="1">
        <w:r w:rsidR="005D404A" w:rsidRPr="004304DD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_Toc419902796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42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7" w:history="1">
        <w:r w:rsidR="005D404A" w:rsidRPr="004304DD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5D404A" w:rsidRPr="004304DD">
          <w:rPr>
            <w:rStyle w:val="afb"/>
            <w:rFonts w:ascii="Times New Roman" w:hAnsi="Times New Roman"/>
          </w:rPr>
          <w:t xml:space="preserve"> </w:t>
        </w:r>
        <w:r w:rsidR="005D404A" w:rsidRPr="004304DD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_Toc419902797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44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98" w:history="1">
        <w:r w:rsidR="005D404A" w:rsidRPr="004304DD">
          <w:rPr>
            <w:rStyle w:val="afb"/>
            <w:b/>
          </w:rPr>
          <w:t>ЧАСТЬ 2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_Toc419902798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46</w:t>
        </w:r>
        <w:r w:rsidR="005D404A">
          <w:rPr>
            <w:webHidden/>
          </w:rPr>
          <w:fldChar w:fldCharType="end"/>
        </w:r>
      </w:hyperlink>
    </w:p>
    <w:p w:rsidR="005D404A" w:rsidRDefault="00DB4A3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99" w:history="1">
        <w:r w:rsidR="005D404A" w:rsidRPr="004304DD">
          <w:rPr>
            <w:rStyle w:val="afb"/>
            <w:b/>
          </w:rPr>
          <w:t>ЧАСТЬ 3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_Toc419902799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46</w:t>
        </w:r>
        <w:r w:rsidR="005D404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02778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6B6557" w:rsidRDefault="008F7715" w:rsidP="006B65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655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6B655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6B6557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оказание</w:t>
      </w:r>
      <w:r w:rsidR="006B6557" w:rsidRPr="006B6557">
        <w:rPr>
          <w:rFonts w:ascii="Times New Roman" w:hAnsi="Times New Roman"/>
          <w:b/>
          <w:i/>
          <w:sz w:val="28"/>
          <w:szCs w:val="28"/>
        </w:rPr>
        <w:t xml:space="preserve"> услуг по благоустройству территории (устройство щебеночного покрытия) ТП-92,КТПН-6,7,9,11,12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6B6557" w:rsidRDefault="00D05496" w:rsidP="006B65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оказание</w:t>
      </w:r>
      <w:r w:rsidR="006B6557" w:rsidRPr="006B6557">
        <w:rPr>
          <w:rFonts w:ascii="Times New Roman" w:hAnsi="Times New Roman"/>
          <w:b/>
          <w:i/>
          <w:sz w:val="28"/>
          <w:szCs w:val="28"/>
        </w:rPr>
        <w:t xml:space="preserve"> услуг по благоустройству территории (устройство щебеночного покрытия) ТП-92,КТПН-6,7,9,11,12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285761">
        <w:rPr>
          <w:sz w:val="28"/>
          <w:szCs w:val="28"/>
        </w:rPr>
        <w:t xml:space="preserve">с </w:t>
      </w:r>
      <w:r w:rsidR="00C744FB" w:rsidRPr="00285761">
        <w:rPr>
          <w:sz w:val="28"/>
          <w:szCs w:val="28"/>
        </w:rPr>
        <w:t>момента</w:t>
      </w:r>
      <w:r w:rsidR="00E257B2" w:rsidRPr="00285761">
        <w:rPr>
          <w:sz w:val="28"/>
          <w:szCs w:val="28"/>
        </w:rPr>
        <w:t xml:space="preserve"> </w:t>
      </w:r>
      <w:r w:rsidR="00F561FA" w:rsidRPr="00285761">
        <w:rPr>
          <w:sz w:val="28"/>
          <w:szCs w:val="28"/>
        </w:rPr>
        <w:t>заключения договора</w:t>
      </w:r>
      <w:r w:rsidR="00E257B2" w:rsidRPr="00285761">
        <w:rPr>
          <w:sz w:val="28"/>
          <w:szCs w:val="28"/>
        </w:rPr>
        <w:t xml:space="preserve"> </w:t>
      </w:r>
      <w:r w:rsidR="00F561FA" w:rsidRPr="00285761">
        <w:rPr>
          <w:sz w:val="28"/>
          <w:szCs w:val="28"/>
        </w:rPr>
        <w:t xml:space="preserve"> до</w:t>
      </w:r>
      <w:r w:rsidR="00186E02" w:rsidRPr="00285761">
        <w:rPr>
          <w:sz w:val="28"/>
          <w:szCs w:val="28"/>
        </w:rPr>
        <w:t xml:space="preserve">  </w:t>
      </w:r>
      <w:r w:rsidR="001C131E" w:rsidRPr="00285761">
        <w:rPr>
          <w:sz w:val="28"/>
          <w:szCs w:val="28"/>
        </w:rPr>
        <w:t>31</w:t>
      </w:r>
      <w:r w:rsidR="00F561FA" w:rsidRPr="00285761">
        <w:rPr>
          <w:sz w:val="28"/>
          <w:szCs w:val="28"/>
        </w:rPr>
        <w:t>.</w:t>
      </w:r>
      <w:r w:rsidR="001C131E" w:rsidRPr="00285761">
        <w:rPr>
          <w:sz w:val="28"/>
          <w:szCs w:val="28"/>
        </w:rPr>
        <w:t>12</w:t>
      </w:r>
      <w:r w:rsidR="009C1069" w:rsidRPr="00285761">
        <w:rPr>
          <w:sz w:val="28"/>
          <w:szCs w:val="28"/>
        </w:rPr>
        <w:t>.2015</w:t>
      </w:r>
      <w:r w:rsidR="00087E6B" w:rsidRPr="0028576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186E02" w:rsidRPr="00C61D7F">
        <w:rPr>
          <w:sz w:val="28"/>
          <w:szCs w:val="28"/>
        </w:rPr>
        <w:t>территори</w:t>
      </w:r>
      <w:r w:rsidR="00C61D7F" w:rsidRPr="00C61D7F">
        <w:rPr>
          <w:sz w:val="28"/>
          <w:szCs w:val="28"/>
        </w:rPr>
        <w:t>и</w:t>
      </w:r>
      <w:r w:rsidR="00186E02" w:rsidRPr="00C61D7F">
        <w:rPr>
          <w:sz w:val="28"/>
          <w:szCs w:val="28"/>
        </w:rPr>
        <w:t xml:space="preserve"> </w:t>
      </w:r>
      <w:r w:rsidR="00C61D7F" w:rsidRPr="00C61D7F">
        <w:rPr>
          <w:sz w:val="28"/>
          <w:szCs w:val="28"/>
        </w:rPr>
        <w:t xml:space="preserve"> ТП-92,КТПН-6,7,9,11,12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285761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285761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285761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285761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285761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285761">
        <w:rPr>
          <w:rFonts w:ascii="Times New Roman" w:hAnsi="Times New Roman"/>
          <w:sz w:val="28"/>
          <w:szCs w:val="28"/>
        </w:rPr>
        <w:t>5</w:t>
      </w:r>
      <w:r w:rsidR="007F504B" w:rsidRPr="00285761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28576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102 180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 w:rsidR="00C61D7F">
        <w:rPr>
          <w:i/>
          <w:sz w:val="28"/>
          <w:szCs w:val="28"/>
        </w:rPr>
        <w:t>Сто две</w:t>
      </w:r>
      <w:r w:rsidR="00787D75" w:rsidRPr="00855CA8">
        <w:rPr>
          <w:i/>
          <w:sz w:val="28"/>
          <w:szCs w:val="28"/>
        </w:rPr>
        <w:t xml:space="preserve"> тысяч</w:t>
      </w:r>
      <w:r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сто восемь</w:t>
      </w:r>
      <w:r w:rsidR="00C61D7F">
        <w:rPr>
          <w:i/>
          <w:sz w:val="28"/>
          <w:szCs w:val="28"/>
        </w:rPr>
        <w:t>десят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28576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86 593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</w:t>
      </w:r>
      <w:r w:rsidR="00C61D7F">
        <w:rPr>
          <w:b/>
          <w:sz w:val="28"/>
          <w:szCs w:val="28"/>
        </w:rPr>
        <w:t>2</w:t>
      </w:r>
      <w:r w:rsidR="00855CA8"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Восемьдесят шесть</w:t>
      </w:r>
      <w:r w:rsidR="00787D75" w:rsidRPr="00855CA8">
        <w:rPr>
          <w:i/>
          <w:sz w:val="28"/>
          <w:szCs w:val="28"/>
        </w:rPr>
        <w:t xml:space="preserve"> тысяч </w:t>
      </w:r>
      <w:r w:rsidR="00C61D7F">
        <w:rPr>
          <w:i/>
          <w:sz w:val="28"/>
          <w:szCs w:val="28"/>
        </w:rPr>
        <w:t xml:space="preserve">пятьсот </w:t>
      </w:r>
      <w:r>
        <w:rPr>
          <w:i/>
          <w:sz w:val="28"/>
          <w:szCs w:val="28"/>
        </w:rPr>
        <w:t>девяносто три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C61D7F">
        <w:rPr>
          <w:sz w:val="28"/>
          <w:szCs w:val="28"/>
        </w:rPr>
        <w:t>2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C61D7F">
        <w:rPr>
          <w:sz w:val="28"/>
          <w:szCs w:val="28"/>
        </w:rPr>
        <w:t>й</w:t>
      </w:r>
      <w:r w:rsidR="00696124">
        <w:rPr>
          <w:sz w:val="28"/>
          <w:szCs w:val="28"/>
        </w:rPr>
        <w:t>к</w:t>
      </w:r>
      <w:r w:rsidR="00C61D7F">
        <w:rPr>
          <w:sz w:val="28"/>
          <w:szCs w:val="28"/>
        </w:rPr>
        <w:t>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85761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85761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85761">
        <w:rPr>
          <w:spacing w:val="-6"/>
          <w:sz w:val="28"/>
          <w:szCs w:val="28"/>
        </w:rPr>
        <w:t xml:space="preserve"> </w:t>
      </w:r>
      <w:r w:rsidR="00285761" w:rsidRPr="00285761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285761" w:rsidRPr="00285761">
        <w:rPr>
          <w:spacing w:val="-6"/>
          <w:sz w:val="28"/>
          <w:szCs w:val="28"/>
        </w:rPr>
        <w:t>09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июня</w:t>
      </w:r>
      <w:r w:rsidR="007534BE" w:rsidRPr="00285761">
        <w:rPr>
          <w:spacing w:val="-6"/>
          <w:sz w:val="28"/>
          <w:szCs w:val="28"/>
        </w:rPr>
        <w:t xml:space="preserve"> 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E308C5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E308C5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08C5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8171A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Default="00394EBF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9902779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19902780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990278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19902782"/>
      <w:bookmarkStart w:id="41" w:name="_GoBack"/>
      <w:bookmarkEnd w:id="4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50D9C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1956CE">
        <w:trPr>
          <w:trHeight w:val="428"/>
        </w:trPr>
        <w:tc>
          <w:tcPr>
            <w:tcW w:w="709" w:type="dxa"/>
          </w:tcPr>
          <w:p w:rsidR="001421D3" w:rsidRPr="00CD3B8C" w:rsidRDefault="001421D3" w:rsidP="001956CE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1956C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1956CE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1956CE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1956C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1956CE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1956CE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1956CE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1956C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1956CE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1956CE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9902783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50D9C" w:rsidRPr="00D50D9C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9902784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50D9C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DB4A38" w:rsidRPr="00DB4A38" w:rsidRDefault="00DB4A38" w:rsidP="00DB4A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D50D9C"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>): Таблица 1 «Сведения об участнике запроса предложений»,  Таблица 1.1 «Принадлежность участника запроса предложений/ субподрядчика (соисполнителя)/ изготовителя к субъектам малого и среднего предпринимательства», Таблица 2 «Сведения о цепочке собственников, включая бенефициаров (в том числе конечных)».</w:t>
      </w:r>
    </w:p>
    <w:p w:rsidR="00DB4A38" w:rsidRPr="00DB4A38" w:rsidRDefault="00D50D9C" w:rsidP="00DB4A38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</w:t>
      </w:r>
      <w:r w:rsidR="00DB4A38" w:rsidRPr="00D50D9C">
        <w:rPr>
          <w:rStyle w:val="afb"/>
          <w:bCs w:val="0"/>
        </w:rPr>
        <w:t xml:space="preserve"> 1.2</w:t>
      </w:r>
      <w:r w:rsidR="00DB4A38"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="00DB4A38"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предложений и/или привлекаемый </w:t>
      </w:r>
      <w:r w:rsidR="00DB4A38" w:rsidRPr="00DB4A38">
        <w:rPr>
          <w:b/>
          <w:i/>
          <w:szCs w:val="24"/>
        </w:rPr>
        <w:t>субподрядчик (соисполнитель) и/или изготовитель</w:t>
      </w:r>
      <w:r w:rsidR="00DB4A38" w:rsidRPr="00DB4A38">
        <w:rPr>
          <w:szCs w:val="24"/>
        </w:rPr>
        <w:t xml:space="preserve">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DB4A38" w:rsidRPr="00DB4A38" w:rsidRDefault="00D50D9C" w:rsidP="00DB4A38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</w:t>
      </w:r>
      <w:r w:rsidR="00DB4A38" w:rsidRPr="00DB4A38">
        <w:rPr>
          <w:szCs w:val="24"/>
        </w:rPr>
        <w:t xml:space="preserve">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DB4A38" w:rsidRPr="00DB4A38" w:rsidRDefault="00D50D9C" w:rsidP="00DB4A38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="00DB4A38"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="00DB4A38" w:rsidRPr="00DB4A38">
        <w:rPr>
          <w:szCs w:val="24"/>
          <w:lang w:val="en-US"/>
        </w:rPr>
        <w:t>pdf</w:t>
      </w:r>
      <w:r w:rsidR="00DB4A38" w:rsidRPr="00DB4A38">
        <w:rPr>
          <w:szCs w:val="24"/>
        </w:rPr>
        <w:t xml:space="preserve"> и *.</w:t>
      </w:r>
      <w:proofErr w:type="spellStart"/>
      <w:r w:rsidR="00DB4A38" w:rsidRPr="00DB4A38">
        <w:rPr>
          <w:szCs w:val="24"/>
        </w:rPr>
        <w:t>xls</w:t>
      </w:r>
      <w:proofErr w:type="spellEnd"/>
      <w:r w:rsidR="00DB4A38" w:rsidRPr="00DB4A38">
        <w:rPr>
          <w:szCs w:val="24"/>
        </w:rPr>
        <w:t>;</w:t>
      </w:r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50D9C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50D9C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50D9C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AA55F1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50D9C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9E5A41">
      <w:pPr>
        <w:pStyle w:val="Times12"/>
        <w:numPr>
          <w:ilvl w:val="1"/>
          <w:numId w:val="59"/>
        </w:numPr>
        <w:tabs>
          <w:tab w:val="left" w:pos="0"/>
          <w:tab w:val="left" w:pos="1140"/>
        </w:tabs>
        <w:ind w:left="227" w:firstLine="567"/>
        <w:rPr>
          <w:lang w:val="x-none"/>
        </w:rPr>
      </w:pPr>
      <w:r w:rsidRPr="00760701">
        <w:t xml:space="preserve">сведения </w:t>
      </w:r>
      <w:r w:rsidR="00CF56AF">
        <w:t>о выполненных работах</w:t>
      </w:r>
      <w:r>
        <w:t xml:space="preserve"> в 2013</w:t>
      </w:r>
      <w:r w:rsidRPr="004A1A9E">
        <w:t xml:space="preserve">-2015 гг. по </w:t>
      </w:r>
      <w:r w:rsidR="00CF56AF">
        <w:t>благоустройству территорий</w:t>
      </w:r>
      <w:r w:rsidR="00FE332C" w:rsidRPr="00FE332C">
        <w:t xml:space="preserve">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D50D9C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 xml:space="preserve">Таблица </w:t>
      </w:r>
      <w:r w:rsidR="00CF56AF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1956CE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AA55F1">
        <w:t>в закупке</w:t>
      </w:r>
      <w:proofErr w:type="gramStart"/>
      <w:r w:rsidR="00B011C4" w:rsidRPr="00B011C4">
        <w:t>.</w:t>
      </w:r>
      <w:proofErr w:type="gramEnd"/>
      <w:r w:rsidR="007F5201">
        <w:t xml:space="preserve"> </w:t>
      </w:r>
      <w:r w:rsidR="00FE332C" w:rsidRPr="00D74DCC">
        <w:rPr>
          <w:i/>
        </w:rPr>
        <w:t>(</w:t>
      </w:r>
      <w:proofErr w:type="gramStart"/>
      <w:r w:rsidR="00FE332C" w:rsidRPr="00D74DCC">
        <w:rPr>
          <w:i/>
        </w:rPr>
        <w:t>н</w:t>
      </w:r>
      <w:proofErr w:type="gramEnd"/>
      <w:r w:rsidR="00FE332C" w:rsidRPr="00D74DCC">
        <w:rPr>
          <w:i/>
        </w:rPr>
        <w:t>епредставление данных документов не является основанием для отклонения заявки на отборочной стадии)</w:t>
      </w:r>
    </w:p>
    <w:p w:rsidR="001956CE" w:rsidRPr="00B011C4" w:rsidRDefault="001956CE" w:rsidP="001956C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02785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326840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326841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326842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326843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02786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02787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02788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 xml:space="preserve">по </w:t>
      </w:r>
      <w:r w:rsidR="005A55BB">
        <w:rPr>
          <w:sz w:val="28"/>
          <w:szCs w:val="28"/>
        </w:rPr>
        <w:t>благоустройству территорий</w:t>
      </w:r>
      <w:r w:rsidR="00197A30" w:rsidRPr="0011068A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>по благоустройству территорий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5A55BB" w:rsidRPr="005A55BB">
        <w:rPr>
          <w:sz w:val="28"/>
          <w:szCs w:val="28"/>
        </w:rPr>
        <w:t>благоустройству территорий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5A55BB" w:rsidRPr="005A55BB">
              <w:rPr>
                <w:sz w:val="28"/>
                <w:szCs w:val="28"/>
              </w:rPr>
              <w:t>благоустройству территорий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5A55BB">
        <w:rPr>
          <w:sz w:val="28"/>
          <w:szCs w:val="28"/>
        </w:rPr>
        <w:t>благоустройству территорий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>благоустройству территорий</w:t>
      </w:r>
      <w:r w:rsidR="00722C9D" w:rsidRPr="0011068A">
        <w:rPr>
          <w:sz w:val="28"/>
          <w:szCs w:val="28"/>
        </w:rPr>
        <w:t xml:space="preserve"> 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чем </w:t>
      </w:r>
      <w:r w:rsidR="00DE198A">
        <w:rPr>
          <w:sz w:val="28"/>
          <w:szCs w:val="28"/>
        </w:rPr>
        <w:t>259 780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DE198A">
        <w:rPr>
          <w:sz w:val="28"/>
          <w:szCs w:val="28"/>
        </w:rPr>
        <w:t>259 780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DE198A">
        <w:rPr>
          <w:sz w:val="28"/>
          <w:szCs w:val="28"/>
        </w:rPr>
        <w:t>259 780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</w:t>
      </w:r>
      <w:r w:rsidRPr="0011068A">
        <w:rPr>
          <w:bCs/>
          <w:sz w:val="28"/>
          <w:szCs w:val="28"/>
        </w:rPr>
        <w:lastRenderedPageBreak/>
        <w:t xml:space="preserve">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02789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0279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02791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D50D9C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D50D9C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2"/>
        </w:r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DB4A38" w:rsidRDefault="00DB4A3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DB4A3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B4A38" w:rsidRPr="00EF2D2A" w:rsidRDefault="00DB4A38" w:rsidP="00DB4A38">
      <w:pPr>
        <w:jc w:val="right"/>
      </w:pPr>
      <w:r>
        <w:rPr>
          <w:sz w:val="28"/>
          <w:szCs w:val="28"/>
        </w:rPr>
        <w:lastRenderedPageBreak/>
        <w:br w:type="page"/>
      </w:r>
      <w:r w:rsidRPr="00EF2D2A">
        <w:lastRenderedPageBreak/>
        <w:t xml:space="preserve">Форма </w:t>
      </w:r>
      <w:r>
        <w:t>1.1</w:t>
      </w:r>
    </w:p>
    <w:p w:rsidR="00DB4A38" w:rsidRPr="00EF2D2A" w:rsidRDefault="00DB4A38" w:rsidP="00DB4A3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B4A38" w:rsidRPr="00EF2D2A" w:rsidRDefault="00DB4A38" w:rsidP="00DB4A3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B4A38" w:rsidRPr="00EF2D2A" w:rsidRDefault="00DB4A38" w:rsidP="00DB4A38">
      <w:pPr>
        <w:jc w:val="right"/>
        <w:rPr>
          <w:b/>
        </w:rPr>
      </w:pPr>
    </w:p>
    <w:p w:rsidR="00DB4A38" w:rsidRPr="00EF2D2A" w:rsidRDefault="00DB4A38" w:rsidP="00DB4A3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DB4A38" w:rsidRPr="00EF2D2A" w:rsidRDefault="00DB4A38" w:rsidP="00DB4A38">
      <w:pPr>
        <w:jc w:val="right"/>
        <w:rPr>
          <w:b/>
        </w:rPr>
      </w:pPr>
    </w:p>
    <w:p w:rsidR="00DB4A38" w:rsidRPr="00EF2D2A" w:rsidRDefault="00DB4A38" w:rsidP="00DB4A3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</w:p>
    <w:p w:rsidR="00DB4A38" w:rsidRPr="00EF2D2A" w:rsidRDefault="00DB4A38" w:rsidP="00DB4A3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DB4A38" w:rsidRPr="00EF2D2A" w:rsidRDefault="00DB4A38" w:rsidP="00DB4A3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DB4A38" w:rsidRPr="00EF2D2A" w:rsidRDefault="00DB4A38" w:rsidP="00DB4A3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DB4A38" w:rsidTr="00DB4A38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DB4A38" w:rsidTr="00DB4A38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</w:tbl>
    <w:p w:rsidR="00DB4A38" w:rsidRDefault="00DB4A38" w:rsidP="00DB4A3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B4A38" w:rsidRDefault="00DB4A38" w:rsidP="00DB4A3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DB4A38" w:rsidRDefault="00DB4A38" w:rsidP="00DB4A3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DB4A38" w:rsidRDefault="00DB4A38" w:rsidP="00DB4A3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DB4A38" w:rsidRDefault="00DB4A38">
      <w:pPr>
        <w:rPr>
          <w:sz w:val="28"/>
          <w:szCs w:val="28"/>
        </w:r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DB4A3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7" w:name="_Анкета_Претендента_на"/>
      <w:bookmarkStart w:id="168" w:name="_Анкета_Участника_процедуры"/>
      <w:bookmarkStart w:id="169" w:name="_АНКЕТА_УЧАСТНИКА_КОНКУРСА"/>
      <w:bookmarkEnd w:id="167"/>
      <w:bookmarkEnd w:id="168"/>
      <w:bookmarkEnd w:id="169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0" w:name="_СВЕДЕНИЯ_О_ПРИНАДЛЕЖНОСТИ_1"/>
      <w:bookmarkStart w:id="171" w:name="_Toc402520353"/>
      <w:bookmarkStart w:id="172" w:name="_Toc412201948"/>
      <w:bookmarkStart w:id="173" w:name="_Toc419902792"/>
      <w:bookmarkEnd w:id="1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DB4A3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DB4A38">
        <w:rPr>
          <w:sz w:val="28"/>
          <w:szCs w:val="28"/>
        </w:rPr>
        <w:t>3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4" w:name="_СВЕДЕНИЯ_О_ПРИНАДЛЕЖНОСТИ"/>
      <w:bookmarkStart w:id="175" w:name="_СВЕДЕНИЯ_О_ЦЕПОЧКЕ"/>
      <w:bookmarkStart w:id="176" w:name="_Toc402520354"/>
      <w:bookmarkStart w:id="177" w:name="_Toc412201949"/>
      <w:bookmarkStart w:id="178" w:name="_Toc419902793"/>
      <w:bookmarkEnd w:id="174"/>
      <w:bookmarkEnd w:id="17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DB4A3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6"/>
      <w:bookmarkEnd w:id="177"/>
      <w:bookmarkEnd w:id="17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9" w:name="_Техническое_предложение_(Форма"/>
      <w:bookmarkStart w:id="180" w:name="_Toc235439567"/>
      <w:bookmarkStart w:id="181" w:name="_Toc326685696"/>
      <w:bookmarkStart w:id="182" w:name="_Toc360776185"/>
      <w:bookmarkStart w:id="183" w:name="_Toc368034952"/>
      <w:bookmarkStart w:id="184" w:name="_Toc371597588"/>
      <w:bookmarkStart w:id="185" w:name="_Toc419902794"/>
      <w:bookmarkEnd w:id="17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0"/>
      <w:bookmarkEnd w:id="181"/>
      <w:bookmarkEnd w:id="182"/>
      <w:bookmarkEnd w:id="183"/>
      <w:bookmarkEnd w:id="184"/>
      <w:bookmarkEnd w:id="185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1956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Ссылки на ПП</w:t>
            </w:r>
          </w:p>
        </w:tc>
      </w:tr>
      <w:tr w:rsidR="005A55BB" w:rsidTr="001956C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  <w:p w:rsidR="005A55BB" w:rsidRDefault="005A55BB" w:rsidP="001956CE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  <w:p w:rsidR="005A55BB" w:rsidRDefault="005A55BB" w:rsidP="001956CE">
            <w:r>
              <w:t>порядковый номер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 xml:space="preserve">номер пункта Технических требований 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"да" - будет выполнен полностью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"нет" - не будет выполнен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"частично" – выполняется с "такими-то" ограничениями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необходимые пояснения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1956C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1956CE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1956C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  <w:tr w:rsidR="005A55BB" w:rsidTr="001956C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6" w:name="_Toc270325674"/>
      <w:bookmarkStart w:id="187" w:name="_Toc326685697"/>
      <w:bookmarkStart w:id="188" w:name="_Toc360776186"/>
      <w:bookmarkStart w:id="189" w:name="_Toc368034953"/>
      <w:bookmarkStart w:id="190" w:name="_Toc371597589"/>
      <w:bookmarkStart w:id="191" w:name="_Toc41990279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6"/>
      <w:bookmarkEnd w:id="187"/>
      <w:bookmarkEnd w:id="188"/>
      <w:bookmarkEnd w:id="189"/>
      <w:bookmarkEnd w:id="190"/>
      <w:bookmarkEnd w:id="191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2" w:name="_Справка_о_перечне"/>
      <w:bookmarkStart w:id="193" w:name="_Toc255987078"/>
      <w:bookmarkStart w:id="194" w:name="_Toc326685707"/>
      <w:bookmarkStart w:id="195" w:name="_Toc360776191"/>
      <w:bookmarkStart w:id="196" w:name="_Toc368034956"/>
      <w:bookmarkStart w:id="197" w:name="_Toc371597592"/>
      <w:bookmarkStart w:id="198" w:name="_Toc419902796"/>
      <w:bookmarkEnd w:id="19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93"/>
      <w:bookmarkEnd w:id="194"/>
      <w:bookmarkEnd w:id="195"/>
      <w:bookmarkEnd w:id="196"/>
      <w:bookmarkEnd w:id="197"/>
      <w:bookmarkEnd w:id="198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9" w:name="_План_распределения_объемов_выполнен"/>
      <w:bookmarkEnd w:id="199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План_распределения_выполнения"/>
      <w:bookmarkStart w:id="201" w:name="_План_распределения_выполнения_объем"/>
      <w:bookmarkStart w:id="202" w:name="_Toc255987085"/>
      <w:bookmarkStart w:id="203" w:name="_Toc390267531"/>
      <w:bookmarkStart w:id="204" w:name="_Toc412201966"/>
      <w:bookmarkStart w:id="205" w:name="_Toc419902797"/>
      <w:bookmarkEnd w:id="200"/>
      <w:bookmarkEnd w:id="20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1956CE">
        <w:tc>
          <w:tcPr>
            <w:tcW w:w="426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1956CE">
        <w:tc>
          <w:tcPr>
            <w:tcW w:w="426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1956CE">
        <w:trPr>
          <w:cantSplit/>
        </w:trPr>
        <w:tc>
          <w:tcPr>
            <w:tcW w:w="4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7230" w:type="dxa"/>
            <w:gridSpan w:val="4"/>
          </w:tcPr>
          <w:p w:rsidR="001421D3" w:rsidRDefault="001421D3" w:rsidP="001956C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6" w:name="_Справка_об_участии_в_судебных_разби"/>
      <w:bookmarkStart w:id="207" w:name="_Справка_об_участии"/>
      <w:bookmarkStart w:id="208" w:name="_Toc419902798"/>
      <w:bookmarkEnd w:id="145"/>
      <w:bookmarkEnd w:id="146"/>
      <w:bookmarkEnd w:id="206"/>
      <w:bookmarkEnd w:id="207"/>
      <w:r>
        <w:rPr>
          <w:b/>
          <w:sz w:val="28"/>
          <w:szCs w:val="28"/>
        </w:rPr>
        <w:lastRenderedPageBreak/>
        <w:t>ЧАСТЬ 2</w:t>
      </w:r>
      <w:bookmarkEnd w:id="20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9" w:name="_Ref317259044"/>
      <w:bookmarkStart w:id="21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9"/>
      <w:bookmarkEnd w:id="210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Toc419902799"/>
      <w:r>
        <w:rPr>
          <w:b/>
          <w:sz w:val="28"/>
          <w:szCs w:val="28"/>
        </w:rPr>
        <w:t>ЧАСТЬ 3</w:t>
      </w:r>
      <w:bookmarkEnd w:id="211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12F" w:rsidRDefault="0017612F">
      <w:r>
        <w:separator/>
      </w:r>
    </w:p>
  </w:endnote>
  <w:endnote w:type="continuationSeparator" w:id="0">
    <w:p w:rsidR="0017612F" w:rsidRDefault="0017612F">
      <w:r>
        <w:continuationSeparator/>
      </w:r>
    </w:p>
  </w:endnote>
  <w:endnote w:type="continuationNotice" w:id="1">
    <w:p w:rsidR="0017612F" w:rsidRDefault="001761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Default="00DB4A3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B4A38" w:rsidRDefault="00DB4A3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12F" w:rsidRDefault="0017612F">
      <w:r>
        <w:separator/>
      </w:r>
    </w:p>
  </w:footnote>
  <w:footnote w:type="continuationSeparator" w:id="0">
    <w:p w:rsidR="0017612F" w:rsidRDefault="0017612F">
      <w:r>
        <w:continuationSeparator/>
      </w:r>
    </w:p>
  </w:footnote>
  <w:footnote w:type="continuationNotice" w:id="1">
    <w:p w:rsidR="0017612F" w:rsidRDefault="0017612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0D9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0D9C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0D9C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4"/>
  </w:num>
  <w:num w:numId="14">
    <w:abstractNumId w:val="43"/>
  </w:num>
  <w:num w:numId="15">
    <w:abstractNumId w:val="27"/>
  </w:num>
  <w:num w:numId="16">
    <w:abstractNumId w:val="62"/>
  </w:num>
  <w:num w:numId="17">
    <w:abstractNumId w:val="37"/>
  </w:num>
  <w:num w:numId="18">
    <w:abstractNumId w:val="60"/>
  </w:num>
  <w:num w:numId="19">
    <w:abstractNumId w:val="39"/>
  </w:num>
  <w:num w:numId="20">
    <w:abstractNumId w:val="51"/>
  </w:num>
  <w:num w:numId="21">
    <w:abstractNumId w:val="25"/>
  </w:num>
  <w:num w:numId="22">
    <w:abstractNumId w:val="50"/>
  </w:num>
  <w:num w:numId="23">
    <w:abstractNumId w:val="62"/>
  </w:num>
  <w:num w:numId="24">
    <w:abstractNumId w:val="53"/>
  </w:num>
  <w:num w:numId="25">
    <w:abstractNumId w:val="9"/>
  </w:num>
  <w:num w:numId="26">
    <w:abstractNumId w:val="61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3"/>
  </w:num>
  <w:num w:numId="35">
    <w:abstractNumId w:val="57"/>
  </w:num>
  <w:num w:numId="36">
    <w:abstractNumId w:val="32"/>
  </w:num>
  <w:num w:numId="37">
    <w:abstractNumId w:val="6"/>
  </w:num>
  <w:num w:numId="38">
    <w:abstractNumId w:val="46"/>
  </w:num>
  <w:num w:numId="39">
    <w:abstractNumId w:val="45"/>
  </w:num>
  <w:num w:numId="40">
    <w:abstractNumId w:val="13"/>
  </w:num>
  <w:num w:numId="41">
    <w:abstractNumId w:val="48"/>
  </w:num>
  <w:num w:numId="42">
    <w:abstractNumId w:val="29"/>
  </w:num>
  <w:num w:numId="43">
    <w:abstractNumId w:val="26"/>
  </w:num>
  <w:num w:numId="44">
    <w:abstractNumId w:val="14"/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9"/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6"/>
  </w:num>
  <w:num w:numId="56">
    <w:abstractNumId w:val="8"/>
  </w:num>
  <w:num w:numId="57">
    <w:abstractNumId w:val="22"/>
  </w:num>
  <w:num w:numId="58">
    <w:abstractNumId w:val="59"/>
  </w:num>
  <w:num w:numId="59">
    <w:abstractNumId w:val="18"/>
  </w:num>
  <w:num w:numId="60">
    <w:abstractNumId w:val="42"/>
  </w:num>
  <w:num w:numId="61">
    <w:abstractNumId w:val="11"/>
  </w:num>
  <w:num w:numId="62">
    <w:abstractNumId w:val="36"/>
  </w:num>
  <w:num w:numId="63">
    <w:abstractNumId w:val="20"/>
  </w:num>
  <w:num w:numId="64">
    <w:abstractNumId w:val="47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7248B-EB57-4041-9076-6FAF328EBC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C3679F-3CC6-4701-B976-1A1DE343D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46</Pages>
  <Words>13093</Words>
  <Characters>74634</Characters>
  <Application>Microsoft Office Word</Application>
  <DocSecurity>0</DocSecurity>
  <Lines>621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87552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82</cp:revision>
  <cp:lastPrinted>2015-05-28T11:00:00Z</cp:lastPrinted>
  <dcterms:created xsi:type="dcterms:W3CDTF">2015-04-29T14:06:00Z</dcterms:created>
  <dcterms:modified xsi:type="dcterms:W3CDTF">2015-05-28T11:01:00Z</dcterms:modified>
</cp:coreProperties>
</file>