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C7D" w:rsidRPr="00E360D7" w:rsidRDefault="00586C7D" w:rsidP="00586C7D">
      <w:pPr>
        <w:pStyle w:val="a6"/>
        <w:outlineLvl w:val="0"/>
        <w:rPr>
          <w:b/>
          <w:szCs w:val="24"/>
        </w:rPr>
      </w:pPr>
      <w:r w:rsidRPr="00E360D7">
        <w:rPr>
          <w:b/>
          <w:szCs w:val="24"/>
        </w:rPr>
        <w:t xml:space="preserve">СУБЛИЦЕНЗИОННЫЙ ДОГОВОР № </w:t>
      </w:r>
    </w:p>
    <w:p w:rsidR="00586C7D" w:rsidRPr="00E360D7" w:rsidRDefault="00586C7D" w:rsidP="00586C7D">
      <w:pPr>
        <w:pStyle w:val="a6"/>
        <w:outlineLvl w:val="0"/>
        <w:rPr>
          <w:b/>
          <w:szCs w:val="24"/>
        </w:rPr>
      </w:pPr>
      <w:r w:rsidRPr="00E360D7">
        <w:rPr>
          <w:b/>
          <w:szCs w:val="24"/>
        </w:rPr>
        <w:t>о предоставлении прав на использование программ для ЭВМ</w:t>
      </w:r>
    </w:p>
    <w:p w:rsidR="00586C7D" w:rsidRPr="00E360D7" w:rsidRDefault="00586C7D" w:rsidP="00586C7D">
      <w:pPr>
        <w:pStyle w:val="a6"/>
        <w:rPr>
          <w:b/>
          <w:szCs w:val="24"/>
        </w:rPr>
      </w:pPr>
    </w:p>
    <w:p w:rsidR="00586C7D" w:rsidRPr="00E360D7" w:rsidRDefault="00586C7D" w:rsidP="00586C7D">
      <w:pPr>
        <w:tabs>
          <w:tab w:val="left" w:pos="6660"/>
        </w:tabs>
        <w:jc w:val="both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г. Санкт-Петербург</w:t>
      </w:r>
      <w:r w:rsidRPr="00E360D7">
        <w:rPr>
          <w:rFonts w:ascii="Times New Roman" w:hAnsi="Times New Roman"/>
          <w:b/>
          <w:sz w:val="24"/>
          <w:szCs w:val="24"/>
        </w:rPr>
        <w:tab/>
        <w:t>«__»________ 201</w:t>
      </w:r>
      <w:r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586C7D" w:rsidRDefault="00586C7D" w:rsidP="00586C7D">
      <w:pPr>
        <w:pStyle w:val="3"/>
        <w:tabs>
          <w:tab w:val="left" w:pos="9498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384A03">
        <w:rPr>
          <w:rFonts w:ascii="Times New Roman" w:hAnsi="Times New Roman"/>
          <w:sz w:val="24"/>
          <w:szCs w:val="24"/>
        </w:rPr>
        <w:t>________________________</w:t>
      </w:r>
      <w:r w:rsidRPr="00CB25B4">
        <w:rPr>
          <w:rFonts w:ascii="Times New Roman" w:hAnsi="Times New Roman"/>
          <w:b/>
          <w:sz w:val="24"/>
          <w:szCs w:val="24"/>
        </w:rPr>
        <w:t>,</w:t>
      </w:r>
      <w:r w:rsidRPr="00CB25B4">
        <w:rPr>
          <w:rFonts w:ascii="Times New Roman" w:hAnsi="Times New Roman"/>
          <w:sz w:val="24"/>
          <w:szCs w:val="24"/>
        </w:rPr>
        <w:t xml:space="preserve"> именуемое в дальнейшем «</w:t>
      </w:r>
      <w:r w:rsidRPr="00CB25B4">
        <w:rPr>
          <w:rFonts w:ascii="Times New Roman" w:hAnsi="Times New Roman"/>
          <w:b/>
          <w:sz w:val="24"/>
          <w:szCs w:val="24"/>
        </w:rPr>
        <w:t>Лицензиат</w:t>
      </w:r>
      <w:r w:rsidRPr="00CB25B4">
        <w:rPr>
          <w:rFonts w:ascii="Times New Roman" w:hAnsi="Times New Roman"/>
          <w:sz w:val="24"/>
          <w:szCs w:val="24"/>
        </w:rPr>
        <w:t>», в лице __________________________, действующего на основании _________________ с одной стороны, и ОАО «Головной институт «ВНИПИЭТ», именуемое в дальнейшем «</w:t>
      </w:r>
      <w:r w:rsidRPr="00CB25B4">
        <w:rPr>
          <w:rFonts w:ascii="Times New Roman" w:hAnsi="Times New Roman"/>
          <w:b/>
          <w:sz w:val="24"/>
          <w:szCs w:val="24"/>
        </w:rPr>
        <w:t>Сублицензиат</w:t>
      </w:r>
      <w:r w:rsidRPr="00CB25B4">
        <w:rPr>
          <w:rFonts w:ascii="Times New Roman" w:hAnsi="Times New Roman"/>
          <w:sz w:val="24"/>
          <w:szCs w:val="24"/>
        </w:rPr>
        <w:t xml:space="preserve">», в лице </w:t>
      </w:r>
      <w:r w:rsidRPr="00384A03">
        <w:rPr>
          <w:rFonts w:ascii="Times New Roman" w:hAnsi="Times New Roman"/>
          <w:sz w:val="24"/>
          <w:szCs w:val="24"/>
        </w:rPr>
        <w:t xml:space="preserve">Заместителя </w:t>
      </w:r>
      <w:r w:rsidRPr="00CB25B4">
        <w:rPr>
          <w:rFonts w:ascii="Times New Roman" w:hAnsi="Times New Roman"/>
          <w:sz w:val="24"/>
          <w:szCs w:val="24"/>
        </w:rPr>
        <w:t>Генерального директора по экономике и финансам Петрова Сергея Анатольевича, действующего на основании доверенности №719-07/0</w:t>
      </w:r>
      <w:r>
        <w:rPr>
          <w:rFonts w:ascii="Times New Roman" w:hAnsi="Times New Roman"/>
          <w:sz w:val="24"/>
          <w:szCs w:val="24"/>
        </w:rPr>
        <w:t>96</w:t>
      </w:r>
      <w:r w:rsidRPr="00CB25B4">
        <w:rPr>
          <w:rFonts w:ascii="Times New Roman" w:hAnsi="Times New Roman"/>
          <w:sz w:val="24"/>
          <w:szCs w:val="24"/>
        </w:rPr>
        <w:t xml:space="preserve">-11 от </w:t>
      </w:r>
      <w:r>
        <w:rPr>
          <w:rFonts w:ascii="Times New Roman" w:hAnsi="Times New Roman"/>
          <w:sz w:val="24"/>
          <w:szCs w:val="24"/>
        </w:rPr>
        <w:t>21.12</w:t>
      </w:r>
      <w:r w:rsidRPr="00CB25B4">
        <w:rPr>
          <w:rFonts w:ascii="Times New Roman" w:hAnsi="Times New Roman"/>
          <w:sz w:val="24"/>
          <w:szCs w:val="24"/>
        </w:rPr>
        <w:t>.2011г.,</w:t>
      </w:r>
      <w:r w:rsidRPr="00E360D7">
        <w:rPr>
          <w:rFonts w:ascii="Times New Roman" w:hAnsi="Times New Roman"/>
          <w:sz w:val="24"/>
          <w:szCs w:val="24"/>
        </w:rPr>
        <w:t xml:space="preserve">  именуемые каждое в отдельности – «Сторона», а совместно именуемые – «Стороны</w:t>
      </w:r>
      <w:r w:rsidRPr="006666D6">
        <w:rPr>
          <w:rFonts w:ascii="Times New Roman" w:hAnsi="Times New Roman"/>
          <w:sz w:val="24"/>
          <w:szCs w:val="24"/>
        </w:rPr>
        <w:t xml:space="preserve">», </w:t>
      </w:r>
      <w:r w:rsidRPr="00C61388">
        <w:rPr>
          <w:rFonts w:ascii="Times New Roman" w:hAnsi="Times New Roman"/>
          <w:bCs/>
          <w:sz w:val="24"/>
          <w:szCs w:val="24"/>
        </w:rPr>
        <w:t>на основании Протокола от ___________ рассмотрения и оценки заявок на</w:t>
      </w:r>
      <w:proofErr w:type="gramEnd"/>
      <w:r w:rsidRPr="00C61388">
        <w:rPr>
          <w:rFonts w:ascii="Times New Roman" w:hAnsi="Times New Roman"/>
          <w:bCs/>
          <w:sz w:val="24"/>
          <w:szCs w:val="24"/>
        </w:rPr>
        <w:t xml:space="preserve"> участие в запросе ценных котировок в электронной форме № _______________</w:t>
      </w:r>
      <w:r w:rsidRPr="00C61388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z w:val="24"/>
          <w:szCs w:val="24"/>
        </w:rPr>
        <w:t xml:space="preserve">заключили настоящий </w:t>
      </w:r>
      <w:proofErr w:type="spellStart"/>
      <w:r>
        <w:rPr>
          <w:rFonts w:ascii="Times New Roman" w:hAnsi="Times New Roman"/>
          <w:sz w:val="24"/>
          <w:szCs w:val="24"/>
        </w:rPr>
        <w:t>Сублицензионный</w:t>
      </w:r>
      <w:proofErr w:type="spellEnd"/>
      <w:r>
        <w:rPr>
          <w:rFonts w:ascii="Times New Roman" w:hAnsi="Times New Roman"/>
          <w:sz w:val="24"/>
          <w:szCs w:val="24"/>
        </w:rPr>
        <w:t xml:space="preserve"> д</w:t>
      </w:r>
      <w:r w:rsidRPr="00E360D7">
        <w:rPr>
          <w:rFonts w:ascii="Times New Roman" w:hAnsi="Times New Roman"/>
          <w:sz w:val="24"/>
          <w:szCs w:val="24"/>
        </w:rPr>
        <w:t>оговор</w:t>
      </w:r>
      <w:r>
        <w:rPr>
          <w:rFonts w:ascii="Times New Roman" w:hAnsi="Times New Roman"/>
          <w:sz w:val="24"/>
          <w:szCs w:val="24"/>
        </w:rPr>
        <w:t xml:space="preserve"> (далее по тексту Договор)</w:t>
      </w:r>
      <w:r w:rsidRPr="00E360D7">
        <w:rPr>
          <w:rFonts w:ascii="Times New Roman" w:hAnsi="Times New Roman"/>
          <w:sz w:val="24"/>
          <w:szCs w:val="24"/>
        </w:rPr>
        <w:t xml:space="preserve"> о нижеследующем</w:t>
      </w:r>
      <w:r>
        <w:rPr>
          <w:rFonts w:ascii="Times New Roman" w:hAnsi="Times New Roman"/>
          <w:sz w:val="24"/>
          <w:szCs w:val="24"/>
        </w:rPr>
        <w:t>: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C61388">
        <w:rPr>
          <w:rFonts w:ascii="Times New Roman" w:hAnsi="Times New Roman"/>
          <w:b/>
          <w:color w:val="000000"/>
          <w:sz w:val="24"/>
          <w:szCs w:val="24"/>
        </w:rPr>
        <w:t>1. ПРЕДМЕТ ДОГОВОРА</w:t>
      </w:r>
    </w:p>
    <w:p w:rsidR="00586C7D" w:rsidRDefault="00586C7D" w:rsidP="00586C7D">
      <w:pPr>
        <w:tabs>
          <w:tab w:val="num" w:pos="540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napToGrid w:val="0"/>
          <w:sz w:val="24"/>
          <w:szCs w:val="24"/>
        </w:rPr>
        <w:t>1.1.</w:t>
      </w:r>
      <w:r w:rsidRPr="00E360D7">
        <w:rPr>
          <w:rFonts w:ascii="Times New Roman" w:hAnsi="Times New Roman"/>
          <w:snapToGrid w:val="0"/>
          <w:sz w:val="24"/>
          <w:szCs w:val="24"/>
        </w:rPr>
        <w:tab/>
        <w:t xml:space="preserve">По настоящему Договору </w:t>
      </w:r>
      <w:r w:rsidRPr="00E360D7">
        <w:rPr>
          <w:rFonts w:ascii="Times New Roman" w:hAnsi="Times New Roman"/>
          <w:b/>
          <w:snapToGrid w:val="0"/>
          <w:sz w:val="24"/>
          <w:szCs w:val="24"/>
        </w:rPr>
        <w:t>Лицензиат</w:t>
      </w:r>
      <w:r w:rsidRPr="00E360D7">
        <w:rPr>
          <w:rFonts w:ascii="Times New Roman" w:hAnsi="Times New Roman"/>
          <w:snapToGrid w:val="0"/>
          <w:sz w:val="24"/>
          <w:szCs w:val="24"/>
        </w:rPr>
        <w:t xml:space="preserve"> обязуется предоставлять (передавать) </w:t>
      </w:r>
      <w:r w:rsidRPr="00E360D7">
        <w:rPr>
          <w:rFonts w:ascii="Times New Roman" w:hAnsi="Times New Roman"/>
          <w:b/>
          <w:snapToGrid w:val="0"/>
          <w:sz w:val="24"/>
          <w:szCs w:val="24"/>
        </w:rPr>
        <w:t>Сублицензиату</w:t>
      </w:r>
      <w:r w:rsidRPr="00E360D7">
        <w:rPr>
          <w:rFonts w:ascii="Times New Roman" w:hAnsi="Times New Roman"/>
          <w:snapToGrid w:val="0"/>
          <w:sz w:val="24"/>
          <w:szCs w:val="24"/>
        </w:rPr>
        <w:t xml:space="preserve"> на условиях простой (неисключительной) лицензии права на использование </w:t>
      </w:r>
      <w:r w:rsidRPr="00E360D7">
        <w:rPr>
          <w:rFonts w:ascii="Times New Roman" w:hAnsi="Times New Roman"/>
          <w:color w:val="000000"/>
          <w:sz w:val="24"/>
          <w:szCs w:val="24"/>
        </w:rPr>
        <w:t>программ для электронно-вычи</w:t>
      </w:r>
      <w:r w:rsidRPr="00E360D7">
        <w:rPr>
          <w:rFonts w:ascii="Times New Roman" w:hAnsi="Times New Roman"/>
          <w:sz w:val="24"/>
          <w:szCs w:val="24"/>
        </w:rPr>
        <w:t>слительных машин (ЭВМ)</w:t>
      </w:r>
      <w:r w:rsidRPr="008C09C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с правом получения годовой </w:t>
      </w:r>
      <w:r w:rsidRPr="00361F40">
        <w:rPr>
          <w:rFonts w:ascii="Times New Roman" w:hAnsi="Times New Roman"/>
          <w:sz w:val="24"/>
          <w:szCs w:val="24"/>
        </w:rPr>
        <w:t>технической поддержк</w:t>
      </w:r>
      <w:r>
        <w:rPr>
          <w:rFonts w:ascii="Times New Roman" w:hAnsi="Times New Roman"/>
          <w:sz w:val="24"/>
          <w:szCs w:val="24"/>
        </w:rPr>
        <w:t>и</w:t>
      </w:r>
      <w:r w:rsidRPr="00E360D7">
        <w:rPr>
          <w:rFonts w:ascii="Times New Roman" w:hAnsi="Times New Roman"/>
          <w:sz w:val="24"/>
          <w:szCs w:val="24"/>
        </w:rPr>
        <w:t xml:space="preserve">. </w:t>
      </w:r>
    </w:p>
    <w:p w:rsidR="00586C7D" w:rsidRDefault="00586C7D" w:rsidP="00586C7D">
      <w:pPr>
        <w:tabs>
          <w:tab w:val="num" w:pos="540"/>
        </w:tabs>
        <w:spacing w:before="60"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</w:t>
      </w:r>
      <w:r w:rsidRPr="00E360D7">
        <w:rPr>
          <w:rFonts w:ascii="Times New Roman" w:hAnsi="Times New Roman"/>
          <w:sz w:val="24"/>
          <w:szCs w:val="24"/>
        </w:rPr>
        <w:t>Наименование</w:t>
      </w:r>
      <w:r>
        <w:rPr>
          <w:rFonts w:ascii="Times New Roman" w:hAnsi="Times New Roman"/>
          <w:sz w:val="24"/>
          <w:szCs w:val="24"/>
        </w:rPr>
        <w:t>,</w:t>
      </w:r>
      <w:r w:rsidRPr="00E360D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способы и срок использования программ</w:t>
      </w:r>
      <w:r w:rsidRPr="00E360D7">
        <w:rPr>
          <w:rFonts w:ascii="Times New Roman" w:hAnsi="Times New Roman"/>
          <w:sz w:val="24"/>
          <w:szCs w:val="24"/>
        </w:rPr>
        <w:t xml:space="preserve"> для ЭВМ, </w:t>
      </w:r>
      <w:proofErr w:type="gramStart"/>
      <w:r w:rsidRPr="00E360D7">
        <w:rPr>
          <w:rFonts w:ascii="Times New Roman" w:hAnsi="Times New Roman"/>
          <w:sz w:val="24"/>
          <w:szCs w:val="24"/>
        </w:rPr>
        <w:t>права</w:t>
      </w:r>
      <w:proofErr w:type="gramEnd"/>
      <w:r w:rsidRPr="00E360D7">
        <w:rPr>
          <w:rFonts w:ascii="Times New Roman" w:hAnsi="Times New Roman"/>
          <w:sz w:val="24"/>
          <w:szCs w:val="24"/>
        </w:rPr>
        <w:t xml:space="preserve"> на использование которых предоставляются (передаются) </w:t>
      </w:r>
      <w:r w:rsidRPr="00E360D7">
        <w:rPr>
          <w:rFonts w:ascii="Times New Roman" w:hAnsi="Times New Roman"/>
          <w:b/>
          <w:sz w:val="24"/>
          <w:szCs w:val="24"/>
        </w:rPr>
        <w:t>Лицензиатом Сублицензиату</w:t>
      </w:r>
      <w:r w:rsidRPr="00E360D7">
        <w:rPr>
          <w:rFonts w:ascii="Times New Roman" w:hAnsi="Times New Roman"/>
          <w:sz w:val="24"/>
          <w:szCs w:val="24"/>
        </w:rPr>
        <w:t>,</w:t>
      </w:r>
      <w:r w:rsidRPr="008C09C0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z w:val="24"/>
          <w:szCs w:val="24"/>
        </w:rPr>
        <w:t xml:space="preserve">указаны в </w:t>
      </w:r>
      <w:r>
        <w:rPr>
          <w:rFonts w:ascii="Times New Roman" w:hAnsi="Times New Roman"/>
          <w:sz w:val="24"/>
          <w:szCs w:val="24"/>
        </w:rPr>
        <w:t>Спецификации (</w:t>
      </w:r>
      <w:r w:rsidRPr="00E360D7">
        <w:rPr>
          <w:rFonts w:ascii="Times New Roman" w:hAnsi="Times New Roman"/>
          <w:sz w:val="24"/>
          <w:szCs w:val="24"/>
        </w:rPr>
        <w:t>Приложени</w:t>
      </w:r>
      <w:r>
        <w:rPr>
          <w:rFonts w:ascii="Times New Roman" w:hAnsi="Times New Roman"/>
          <w:sz w:val="24"/>
          <w:szCs w:val="24"/>
        </w:rPr>
        <w:t>е</w:t>
      </w:r>
      <w:r w:rsidRPr="00E360D7">
        <w:rPr>
          <w:rFonts w:ascii="Times New Roman" w:hAnsi="Times New Roman"/>
          <w:sz w:val="24"/>
          <w:szCs w:val="24"/>
        </w:rPr>
        <w:t xml:space="preserve"> №1 к Договору</w:t>
      </w:r>
      <w:r>
        <w:rPr>
          <w:rFonts w:ascii="Times New Roman" w:hAnsi="Times New Roman"/>
          <w:sz w:val="24"/>
          <w:szCs w:val="24"/>
        </w:rPr>
        <w:t>)</w:t>
      </w:r>
      <w:r w:rsidRPr="00E360D7">
        <w:rPr>
          <w:rFonts w:ascii="Times New Roman" w:hAnsi="Times New Roman"/>
          <w:sz w:val="24"/>
          <w:szCs w:val="24"/>
        </w:rPr>
        <w:t xml:space="preserve">. </w:t>
      </w:r>
    </w:p>
    <w:p w:rsidR="00586C7D" w:rsidRDefault="00586C7D" w:rsidP="00586C7D">
      <w:pPr>
        <w:tabs>
          <w:tab w:val="left" w:pos="0"/>
        </w:tabs>
        <w:spacing w:before="60"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E360D7">
        <w:rPr>
          <w:rFonts w:ascii="Times New Roman" w:hAnsi="Times New Roman"/>
          <w:snapToGrid w:val="0"/>
          <w:sz w:val="24"/>
          <w:szCs w:val="24"/>
        </w:rPr>
        <w:t>1.</w:t>
      </w:r>
      <w:r>
        <w:rPr>
          <w:rFonts w:ascii="Times New Roman" w:hAnsi="Times New Roman"/>
          <w:snapToGrid w:val="0"/>
          <w:sz w:val="24"/>
          <w:szCs w:val="24"/>
        </w:rPr>
        <w:t>3</w:t>
      </w:r>
      <w:r w:rsidRPr="00E360D7">
        <w:rPr>
          <w:rFonts w:ascii="Times New Roman" w:hAnsi="Times New Roman"/>
          <w:snapToGrid w:val="0"/>
          <w:sz w:val="24"/>
          <w:szCs w:val="24"/>
        </w:rPr>
        <w:t>.</w:t>
      </w:r>
      <w:r w:rsidRPr="00E360D7">
        <w:rPr>
          <w:rFonts w:ascii="Times New Roman" w:hAnsi="Times New Roman"/>
          <w:snapToGrid w:val="0"/>
          <w:sz w:val="24"/>
          <w:szCs w:val="24"/>
        </w:rPr>
        <w:tab/>
        <w:t>Настоящим</w:t>
      </w:r>
      <w:r w:rsidRPr="00E360D7">
        <w:rPr>
          <w:rFonts w:ascii="Times New Roman" w:hAnsi="Times New Roman"/>
          <w:b/>
          <w:snapToGrid w:val="0"/>
          <w:sz w:val="24"/>
          <w:szCs w:val="24"/>
        </w:rPr>
        <w:t xml:space="preserve"> Лицензиат</w:t>
      </w:r>
      <w:r w:rsidRPr="00E360D7">
        <w:rPr>
          <w:rFonts w:ascii="Times New Roman" w:hAnsi="Times New Roman"/>
          <w:snapToGrid w:val="0"/>
          <w:sz w:val="24"/>
          <w:szCs w:val="24"/>
        </w:rPr>
        <w:t xml:space="preserve"> подтверждает, что он действует в пределах прав и полномочий, предоставленных ему правообладателем программ для ЭВМ, и на момент предоставления (</w:t>
      </w:r>
      <w:r w:rsidRPr="00D154B0">
        <w:rPr>
          <w:rFonts w:ascii="Times New Roman" w:hAnsi="Times New Roman"/>
          <w:snapToGrid w:val="0"/>
          <w:sz w:val="24"/>
          <w:szCs w:val="24"/>
        </w:rPr>
        <w:t xml:space="preserve">передачи) </w:t>
      </w:r>
      <w:r w:rsidRPr="00D154B0">
        <w:rPr>
          <w:rFonts w:ascii="Times New Roman" w:hAnsi="Times New Roman"/>
          <w:b/>
          <w:snapToGrid w:val="0"/>
          <w:sz w:val="24"/>
          <w:szCs w:val="24"/>
        </w:rPr>
        <w:t>Сублицензиату</w:t>
      </w:r>
      <w:r w:rsidRPr="00D154B0">
        <w:rPr>
          <w:rFonts w:ascii="Times New Roman" w:hAnsi="Times New Roman"/>
          <w:snapToGrid w:val="0"/>
          <w:sz w:val="24"/>
          <w:szCs w:val="24"/>
        </w:rPr>
        <w:t xml:space="preserve"> прав на использование программ для ЭВМ обладает ими в необходимом объеме. </w:t>
      </w:r>
      <w:r w:rsidRPr="00D154B0">
        <w:rPr>
          <w:rFonts w:ascii="Times New Roman" w:hAnsi="Times New Roman"/>
          <w:b/>
          <w:snapToGrid w:val="0"/>
          <w:sz w:val="24"/>
          <w:szCs w:val="24"/>
        </w:rPr>
        <w:t>Лицензиат</w:t>
      </w:r>
      <w:r w:rsidRPr="00D154B0">
        <w:rPr>
          <w:rFonts w:ascii="Times New Roman" w:hAnsi="Times New Roman"/>
          <w:sz w:val="24"/>
          <w:szCs w:val="24"/>
        </w:rPr>
        <w:t xml:space="preserve"> гарантирует, что программы для ЭВМ являются лицензионными, что подтверждается </w:t>
      </w:r>
      <w:r w:rsidRPr="00D154B0">
        <w:rPr>
          <w:rFonts w:ascii="Times New Roman" w:hAnsi="Times New Roman"/>
          <w:color w:val="000000"/>
          <w:sz w:val="24"/>
          <w:szCs w:val="24"/>
        </w:rPr>
        <w:t>Приложением № 2</w:t>
      </w:r>
      <w:r w:rsidRPr="00D154B0">
        <w:rPr>
          <w:rFonts w:ascii="Times New Roman" w:hAnsi="Times New Roman"/>
          <w:sz w:val="24"/>
          <w:szCs w:val="24"/>
        </w:rPr>
        <w:t>.</w:t>
      </w:r>
      <w:r>
        <w:t xml:space="preserve"> </w:t>
      </w:r>
    </w:p>
    <w:p w:rsidR="00586C7D" w:rsidRDefault="00586C7D" w:rsidP="00586C7D">
      <w:pPr>
        <w:tabs>
          <w:tab w:val="num" w:pos="540"/>
        </w:tabs>
        <w:spacing w:before="60"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E360D7">
        <w:rPr>
          <w:rFonts w:ascii="Times New Roman" w:hAnsi="Times New Roman"/>
          <w:snapToGrid w:val="0"/>
          <w:sz w:val="24"/>
          <w:szCs w:val="24"/>
        </w:rPr>
        <w:t>1.</w:t>
      </w:r>
      <w:r>
        <w:rPr>
          <w:rFonts w:ascii="Times New Roman" w:hAnsi="Times New Roman"/>
          <w:snapToGrid w:val="0"/>
          <w:sz w:val="24"/>
          <w:szCs w:val="24"/>
        </w:rPr>
        <w:t>4</w:t>
      </w:r>
      <w:r w:rsidRPr="00E360D7">
        <w:rPr>
          <w:rFonts w:ascii="Times New Roman" w:hAnsi="Times New Roman"/>
          <w:snapToGrid w:val="0"/>
          <w:sz w:val="24"/>
          <w:szCs w:val="24"/>
        </w:rPr>
        <w:t>.</w:t>
      </w:r>
      <w:r w:rsidRPr="00E360D7">
        <w:rPr>
          <w:rFonts w:ascii="Times New Roman" w:hAnsi="Times New Roman"/>
          <w:snapToGrid w:val="0"/>
          <w:sz w:val="24"/>
          <w:szCs w:val="24"/>
        </w:rPr>
        <w:tab/>
        <w:t xml:space="preserve">Использование </w:t>
      </w:r>
      <w:r w:rsidRPr="00E360D7">
        <w:rPr>
          <w:rFonts w:ascii="Times New Roman" w:hAnsi="Times New Roman"/>
          <w:b/>
          <w:snapToGrid w:val="0"/>
          <w:sz w:val="24"/>
          <w:szCs w:val="24"/>
        </w:rPr>
        <w:t>Сублицензиатом</w:t>
      </w:r>
      <w:r w:rsidRPr="00E360D7">
        <w:rPr>
          <w:rFonts w:ascii="Times New Roman" w:hAnsi="Times New Roman"/>
          <w:snapToGrid w:val="0"/>
          <w:sz w:val="24"/>
          <w:szCs w:val="24"/>
        </w:rPr>
        <w:t xml:space="preserve"> программ для ЭВМ в объеме и пределах, предусмотренных Договором</w:t>
      </w:r>
      <w:r>
        <w:rPr>
          <w:rFonts w:ascii="Times New Roman" w:hAnsi="Times New Roman"/>
          <w:snapToGrid w:val="0"/>
          <w:sz w:val="24"/>
          <w:szCs w:val="24"/>
        </w:rPr>
        <w:t>,</w:t>
      </w:r>
      <w:r w:rsidRPr="00E360D7">
        <w:rPr>
          <w:rFonts w:ascii="Times New Roman" w:hAnsi="Times New Roman"/>
          <w:snapToGrid w:val="0"/>
          <w:sz w:val="24"/>
          <w:szCs w:val="24"/>
        </w:rPr>
        <w:t xml:space="preserve"> допускается на всей территории Российской Федерации.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E360D7">
        <w:rPr>
          <w:rFonts w:ascii="Times New Roman" w:hAnsi="Times New Roman"/>
          <w:b/>
          <w:color w:val="000000"/>
          <w:sz w:val="24"/>
          <w:szCs w:val="24"/>
        </w:rPr>
        <w:t>2. 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ЦЕНА ДОГОВОРА И </w:t>
      </w:r>
      <w:r w:rsidRPr="00E360D7">
        <w:rPr>
          <w:rFonts w:ascii="Times New Roman" w:hAnsi="Times New Roman"/>
          <w:b/>
          <w:color w:val="000000"/>
          <w:sz w:val="24"/>
          <w:szCs w:val="24"/>
        </w:rPr>
        <w:t>УСЛОВИЯ ОПЛАТЫ</w:t>
      </w:r>
    </w:p>
    <w:p w:rsidR="00586C7D" w:rsidRDefault="00586C7D" w:rsidP="00586C7D">
      <w:pPr>
        <w:tabs>
          <w:tab w:val="num" w:pos="540"/>
        </w:tabs>
        <w:spacing w:before="60" w:after="0" w:line="240" w:lineRule="auto"/>
        <w:jc w:val="both"/>
      </w:pPr>
      <w:r w:rsidRPr="00E360D7">
        <w:rPr>
          <w:rFonts w:ascii="Times New Roman" w:hAnsi="Times New Roman"/>
          <w:sz w:val="24"/>
          <w:szCs w:val="24"/>
        </w:rPr>
        <w:t>2.1.</w:t>
      </w:r>
      <w:r w:rsidRPr="00E360D7">
        <w:rPr>
          <w:rFonts w:ascii="Times New Roman" w:hAnsi="Times New Roman"/>
          <w:sz w:val="24"/>
          <w:szCs w:val="24"/>
        </w:rPr>
        <w:tab/>
        <w:t xml:space="preserve">За предоставляемые по настоящему Договору права на использование </w:t>
      </w:r>
      <w:r w:rsidRPr="00E360D7">
        <w:rPr>
          <w:rFonts w:ascii="Times New Roman" w:hAnsi="Times New Roman"/>
          <w:b/>
          <w:sz w:val="24"/>
          <w:szCs w:val="24"/>
        </w:rPr>
        <w:t>Сублицензиат</w:t>
      </w:r>
      <w:r>
        <w:rPr>
          <w:rFonts w:ascii="Times New Roman" w:hAnsi="Times New Roman"/>
          <w:b/>
          <w:sz w:val="24"/>
          <w:szCs w:val="24"/>
        </w:rPr>
        <w:t xml:space="preserve">ом </w:t>
      </w:r>
      <w:r>
        <w:rPr>
          <w:rFonts w:ascii="Times New Roman" w:hAnsi="Times New Roman"/>
          <w:sz w:val="24"/>
          <w:szCs w:val="24"/>
        </w:rPr>
        <w:t>программ для ЭВМ согласно Приложению №1</w:t>
      </w:r>
      <w:r w:rsidRPr="00E360D7">
        <w:rPr>
          <w:rFonts w:ascii="Times New Roman" w:hAnsi="Times New Roman"/>
          <w:sz w:val="24"/>
          <w:szCs w:val="24"/>
        </w:rPr>
        <w:t xml:space="preserve"> обязуется упла</w:t>
      </w:r>
      <w:r>
        <w:rPr>
          <w:rFonts w:ascii="Times New Roman" w:hAnsi="Times New Roman"/>
          <w:sz w:val="24"/>
          <w:szCs w:val="24"/>
        </w:rPr>
        <w:t>т</w:t>
      </w:r>
      <w:r w:rsidRPr="00E360D7">
        <w:rPr>
          <w:rFonts w:ascii="Times New Roman" w:hAnsi="Times New Roman"/>
          <w:sz w:val="24"/>
          <w:szCs w:val="24"/>
        </w:rPr>
        <w:t xml:space="preserve">ить </w:t>
      </w:r>
      <w:r w:rsidRPr="00E360D7">
        <w:rPr>
          <w:rFonts w:ascii="Times New Roman" w:hAnsi="Times New Roman"/>
          <w:b/>
          <w:sz w:val="24"/>
          <w:szCs w:val="24"/>
        </w:rPr>
        <w:t>Лицензиату</w:t>
      </w:r>
      <w:r w:rsidRPr="00E360D7">
        <w:rPr>
          <w:rFonts w:ascii="Times New Roman" w:hAnsi="Times New Roman"/>
          <w:sz w:val="24"/>
          <w:szCs w:val="24"/>
        </w:rPr>
        <w:t xml:space="preserve"> вознаграждение в размере </w:t>
      </w:r>
      <w:r w:rsidRPr="00E360D7">
        <w:rPr>
          <w:rFonts w:ascii="Times New Roman" w:hAnsi="Times New Roman"/>
          <w:b/>
          <w:sz w:val="24"/>
          <w:szCs w:val="24"/>
        </w:rPr>
        <w:t>_______</w:t>
      </w:r>
      <w:r w:rsidRPr="00E360D7">
        <w:rPr>
          <w:rFonts w:ascii="Times New Roman" w:hAnsi="Times New Roman"/>
          <w:sz w:val="24"/>
          <w:szCs w:val="24"/>
        </w:rPr>
        <w:t xml:space="preserve"> рублей ___ копеек (__________________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z w:val="24"/>
          <w:szCs w:val="24"/>
        </w:rPr>
        <w:t>рублей ___ копеек).</w:t>
      </w:r>
      <w:r w:rsidRPr="00B53D9C">
        <w:t xml:space="preserve"> </w:t>
      </w:r>
    </w:p>
    <w:p w:rsidR="00586C7D" w:rsidRDefault="00586C7D" w:rsidP="00586C7D">
      <w:pPr>
        <w:tabs>
          <w:tab w:val="num" w:pos="540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1388">
        <w:rPr>
          <w:rFonts w:ascii="Times New Roman" w:hAnsi="Times New Roman"/>
          <w:sz w:val="24"/>
          <w:szCs w:val="24"/>
        </w:rPr>
        <w:t xml:space="preserve">В цену Договора включена стоимость ключей/файлов для активации </w:t>
      </w:r>
      <w:r w:rsidRPr="00E360D7">
        <w:rPr>
          <w:rFonts w:ascii="Times New Roman" w:hAnsi="Times New Roman"/>
          <w:color w:val="000000"/>
          <w:sz w:val="24"/>
          <w:szCs w:val="24"/>
        </w:rPr>
        <w:t>программ для ЭВМ</w:t>
      </w:r>
      <w:r w:rsidRPr="00C61388">
        <w:rPr>
          <w:rFonts w:ascii="Times New Roman" w:hAnsi="Times New Roman"/>
          <w:sz w:val="24"/>
          <w:szCs w:val="24"/>
        </w:rPr>
        <w:t xml:space="preserve">, если они требуются для использования </w:t>
      </w:r>
      <w:r w:rsidRPr="00E360D7">
        <w:rPr>
          <w:rFonts w:ascii="Times New Roman" w:hAnsi="Times New Roman"/>
          <w:color w:val="000000"/>
          <w:sz w:val="24"/>
          <w:szCs w:val="24"/>
        </w:rPr>
        <w:t>программ для ЭВМ</w:t>
      </w:r>
      <w:r w:rsidRPr="00C6138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стоимость годовой технической поддержки, </w:t>
      </w:r>
      <w:r w:rsidRPr="00C61388">
        <w:rPr>
          <w:rFonts w:ascii="Times New Roman" w:hAnsi="Times New Roman"/>
          <w:sz w:val="24"/>
          <w:szCs w:val="24"/>
        </w:rPr>
        <w:t xml:space="preserve">а также все налоги, пошлины, сборы, и другие обязательные платежи, которые </w:t>
      </w:r>
      <w:r w:rsidRPr="00C61388">
        <w:rPr>
          <w:rFonts w:ascii="Times New Roman" w:hAnsi="Times New Roman"/>
          <w:b/>
          <w:sz w:val="24"/>
          <w:szCs w:val="24"/>
        </w:rPr>
        <w:t>Лицензиат</w:t>
      </w:r>
      <w:r w:rsidRPr="00C61388">
        <w:rPr>
          <w:rFonts w:ascii="Times New Roman" w:hAnsi="Times New Roman"/>
          <w:sz w:val="24"/>
          <w:szCs w:val="24"/>
        </w:rPr>
        <w:t xml:space="preserve"> должен выплатить в связи с выполнением обязательств по Договору в соответствии с законодательством РФ</w:t>
      </w:r>
      <w:r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tabs>
          <w:tab w:val="num" w:pos="540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2.2.</w:t>
      </w:r>
      <w:r w:rsidRPr="00E360D7">
        <w:rPr>
          <w:rFonts w:ascii="Times New Roman" w:hAnsi="Times New Roman"/>
          <w:sz w:val="24"/>
          <w:szCs w:val="24"/>
        </w:rPr>
        <w:tab/>
        <w:t xml:space="preserve">Вознаграждение за предоставляемые права на использование программ для ЭВМ </w:t>
      </w:r>
      <w:r>
        <w:rPr>
          <w:rFonts w:ascii="Times New Roman" w:hAnsi="Times New Roman"/>
          <w:sz w:val="24"/>
          <w:szCs w:val="24"/>
        </w:rPr>
        <w:t>НДС не облагается</w:t>
      </w:r>
      <w:r w:rsidRPr="00E360D7">
        <w:rPr>
          <w:rFonts w:ascii="Times New Roman" w:hAnsi="Times New Roman"/>
          <w:sz w:val="24"/>
          <w:szCs w:val="24"/>
        </w:rPr>
        <w:t xml:space="preserve"> в соответствии с пп.26 ч.2 ст.149 НК РФ.</w:t>
      </w:r>
    </w:p>
    <w:p w:rsidR="00586C7D" w:rsidRDefault="00586C7D" w:rsidP="00586C7D">
      <w:pPr>
        <w:tabs>
          <w:tab w:val="num" w:pos="540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2.3.</w:t>
      </w:r>
      <w:r w:rsidRPr="00E360D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Расчет по Договору</w:t>
      </w:r>
      <w:r w:rsidRPr="00360D4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размере 100% от суммы</w:t>
      </w:r>
      <w:r w:rsidRPr="00B53D9C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z w:val="24"/>
          <w:szCs w:val="24"/>
        </w:rPr>
        <w:t>вознаграждения</w:t>
      </w:r>
      <w:r>
        <w:rPr>
          <w:rFonts w:ascii="Times New Roman" w:hAnsi="Times New Roman"/>
          <w:sz w:val="24"/>
          <w:szCs w:val="24"/>
        </w:rPr>
        <w:t>,</w:t>
      </w:r>
      <w:r w:rsidRPr="00E360D7">
        <w:rPr>
          <w:rFonts w:ascii="Times New Roman" w:hAnsi="Times New Roman"/>
          <w:sz w:val="24"/>
          <w:szCs w:val="24"/>
        </w:rPr>
        <w:t xml:space="preserve"> указанно</w:t>
      </w:r>
      <w:r>
        <w:rPr>
          <w:rFonts w:ascii="Times New Roman" w:hAnsi="Times New Roman"/>
          <w:sz w:val="24"/>
          <w:szCs w:val="24"/>
        </w:rPr>
        <w:t>й</w:t>
      </w:r>
      <w:r w:rsidRPr="00E360D7">
        <w:rPr>
          <w:rFonts w:ascii="Times New Roman" w:hAnsi="Times New Roman"/>
          <w:sz w:val="24"/>
          <w:szCs w:val="24"/>
        </w:rPr>
        <w:t xml:space="preserve"> в п.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z w:val="24"/>
          <w:szCs w:val="24"/>
        </w:rPr>
        <w:t xml:space="preserve">2.1 Договора, осуществляется </w:t>
      </w:r>
      <w:r w:rsidRPr="00E360D7">
        <w:rPr>
          <w:rFonts w:ascii="Times New Roman" w:hAnsi="Times New Roman"/>
          <w:b/>
          <w:sz w:val="24"/>
          <w:szCs w:val="24"/>
        </w:rPr>
        <w:t>Сублицензиатом</w:t>
      </w:r>
      <w:r w:rsidRPr="00E360D7">
        <w:rPr>
          <w:rFonts w:ascii="Times New Roman" w:hAnsi="Times New Roman"/>
          <w:sz w:val="24"/>
          <w:szCs w:val="24"/>
        </w:rPr>
        <w:t xml:space="preserve"> в течение 10 (Десяти) </w:t>
      </w:r>
      <w:r>
        <w:rPr>
          <w:rFonts w:ascii="Times New Roman" w:hAnsi="Times New Roman"/>
          <w:sz w:val="24"/>
          <w:szCs w:val="24"/>
        </w:rPr>
        <w:t xml:space="preserve">банковских </w:t>
      </w:r>
      <w:r w:rsidRPr="00E360D7">
        <w:rPr>
          <w:rFonts w:ascii="Times New Roman" w:hAnsi="Times New Roman"/>
          <w:sz w:val="24"/>
          <w:szCs w:val="24"/>
        </w:rPr>
        <w:t xml:space="preserve">дней </w:t>
      </w:r>
      <w:proofErr w:type="gramStart"/>
      <w:r w:rsidRPr="00E360D7">
        <w:rPr>
          <w:rFonts w:ascii="Times New Roman" w:hAnsi="Times New Roman"/>
          <w:sz w:val="24"/>
          <w:szCs w:val="24"/>
        </w:rPr>
        <w:t xml:space="preserve">с даты </w:t>
      </w:r>
      <w:r>
        <w:rPr>
          <w:rFonts w:ascii="Times New Roman" w:hAnsi="Times New Roman"/>
          <w:sz w:val="24"/>
          <w:szCs w:val="24"/>
        </w:rPr>
        <w:t>подписания</w:t>
      </w:r>
      <w:proofErr w:type="gramEnd"/>
      <w:r>
        <w:rPr>
          <w:rFonts w:ascii="Times New Roman" w:hAnsi="Times New Roman"/>
          <w:sz w:val="24"/>
          <w:szCs w:val="24"/>
        </w:rPr>
        <w:t xml:space="preserve"> Сторонами Акта приема-передачи прав </w:t>
      </w:r>
      <w:r w:rsidRPr="00E360D7">
        <w:rPr>
          <w:rFonts w:ascii="Times New Roman" w:hAnsi="Times New Roman"/>
          <w:sz w:val="24"/>
          <w:szCs w:val="24"/>
        </w:rPr>
        <w:t>на использование программ для ЭВМ на основании счет</w:t>
      </w:r>
      <w:r>
        <w:rPr>
          <w:rFonts w:ascii="Times New Roman" w:hAnsi="Times New Roman"/>
          <w:sz w:val="24"/>
          <w:szCs w:val="24"/>
        </w:rPr>
        <w:t>а</w:t>
      </w:r>
      <w:r w:rsidRPr="00E360D7">
        <w:rPr>
          <w:rFonts w:ascii="Times New Roman" w:hAnsi="Times New Roman"/>
          <w:sz w:val="24"/>
          <w:szCs w:val="24"/>
        </w:rPr>
        <w:t>, выставленн</w:t>
      </w:r>
      <w:r>
        <w:rPr>
          <w:rFonts w:ascii="Times New Roman" w:hAnsi="Times New Roman"/>
          <w:sz w:val="24"/>
          <w:szCs w:val="24"/>
        </w:rPr>
        <w:t>ого</w:t>
      </w:r>
      <w:r w:rsidRPr="00E360D7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bCs/>
          <w:sz w:val="24"/>
          <w:szCs w:val="24"/>
        </w:rPr>
        <w:t>Лицензиатом</w:t>
      </w:r>
      <w:r w:rsidRPr="00E360D7">
        <w:rPr>
          <w:rFonts w:ascii="Times New Roman" w:hAnsi="Times New Roman"/>
          <w:sz w:val="24"/>
          <w:szCs w:val="24"/>
        </w:rPr>
        <w:t>. Счет выставля</w:t>
      </w:r>
      <w:r>
        <w:rPr>
          <w:rFonts w:ascii="Times New Roman" w:hAnsi="Times New Roman"/>
          <w:sz w:val="24"/>
          <w:szCs w:val="24"/>
        </w:rPr>
        <w:t>е</w:t>
      </w:r>
      <w:r w:rsidRPr="00E360D7">
        <w:rPr>
          <w:rFonts w:ascii="Times New Roman" w:hAnsi="Times New Roman"/>
          <w:sz w:val="24"/>
          <w:szCs w:val="24"/>
        </w:rPr>
        <w:t>тся согласно наименованию, конфигурации и количеству программ для ЭВМ, в отношении которых предоставляются права на использование, указанных в Приложении №1 к Договору.</w:t>
      </w:r>
    </w:p>
    <w:p w:rsidR="00586C7D" w:rsidRDefault="00586C7D" w:rsidP="00586C7D">
      <w:pPr>
        <w:tabs>
          <w:tab w:val="num" w:pos="540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2.4.</w:t>
      </w:r>
      <w:r w:rsidRPr="00E360D7">
        <w:rPr>
          <w:rFonts w:ascii="Times New Roman" w:hAnsi="Times New Roman"/>
          <w:sz w:val="24"/>
          <w:szCs w:val="24"/>
        </w:rPr>
        <w:tab/>
        <w:t xml:space="preserve">Все платежи осуществляются в рублях РФ путем перечисления денежных средств на расчетный счет </w:t>
      </w:r>
      <w:r w:rsidRPr="00E360D7">
        <w:rPr>
          <w:rFonts w:ascii="Times New Roman" w:hAnsi="Times New Roman"/>
          <w:b/>
          <w:bCs/>
          <w:sz w:val="24"/>
          <w:szCs w:val="24"/>
        </w:rPr>
        <w:t>Лицензиата</w:t>
      </w:r>
      <w:r w:rsidRPr="00E360D7">
        <w:rPr>
          <w:rFonts w:ascii="Times New Roman" w:hAnsi="Times New Roman"/>
          <w:bCs/>
          <w:sz w:val="24"/>
          <w:szCs w:val="24"/>
        </w:rPr>
        <w:t>, указанный в выставленном счете</w:t>
      </w:r>
      <w:r w:rsidRPr="00E360D7">
        <w:rPr>
          <w:rFonts w:ascii="Times New Roman" w:hAnsi="Times New Roman"/>
          <w:sz w:val="24"/>
          <w:szCs w:val="24"/>
        </w:rPr>
        <w:t>. Обяза</w:t>
      </w:r>
      <w:r>
        <w:rPr>
          <w:rFonts w:ascii="Times New Roman" w:hAnsi="Times New Roman"/>
          <w:sz w:val="24"/>
          <w:szCs w:val="24"/>
        </w:rPr>
        <w:t>тельство</w:t>
      </w:r>
      <w:r w:rsidRPr="00E360D7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b/>
          <w:sz w:val="24"/>
          <w:szCs w:val="24"/>
        </w:rPr>
        <w:t>Сублицензиата</w:t>
      </w:r>
      <w:r w:rsidRPr="00E360D7">
        <w:rPr>
          <w:rFonts w:ascii="Times New Roman" w:hAnsi="Times New Roman"/>
          <w:sz w:val="24"/>
          <w:szCs w:val="24"/>
        </w:rPr>
        <w:t xml:space="preserve"> по уплате вознаграждения считается исполненной с момента </w:t>
      </w:r>
      <w:r>
        <w:rPr>
          <w:rFonts w:ascii="Times New Roman" w:hAnsi="Times New Roman"/>
          <w:sz w:val="24"/>
          <w:szCs w:val="24"/>
        </w:rPr>
        <w:t>списания</w:t>
      </w:r>
      <w:r w:rsidRPr="00E360D7">
        <w:rPr>
          <w:rFonts w:ascii="Times New Roman" w:hAnsi="Times New Roman"/>
          <w:sz w:val="24"/>
          <w:szCs w:val="24"/>
        </w:rPr>
        <w:t xml:space="preserve"> денежных сре</w:t>
      </w:r>
      <w:proofErr w:type="gramStart"/>
      <w:r w:rsidRPr="00E360D7">
        <w:rPr>
          <w:rFonts w:ascii="Times New Roman" w:hAnsi="Times New Roman"/>
          <w:sz w:val="24"/>
          <w:szCs w:val="24"/>
        </w:rPr>
        <w:t xml:space="preserve">дств </w:t>
      </w:r>
      <w:r>
        <w:rPr>
          <w:rFonts w:ascii="Times New Roman" w:hAnsi="Times New Roman"/>
          <w:sz w:val="24"/>
          <w:szCs w:val="24"/>
        </w:rPr>
        <w:t>с</w:t>
      </w:r>
      <w:r w:rsidRPr="00E360D7">
        <w:rPr>
          <w:rFonts w:ascii="Times New Roman" w:hAnsi="Times New Roman"/>
          <w:sz w:val="24"/>
          <w:szCs w:val="24"/>
        </w:rPr>
        <w:t xml:space="preserve"> р</w:t>
      </w:r>
      <w:proofErr w:type="gramEnd"/>
      <w:r w:rsidRPr="00E360D7">
        <w:rPr>
          <w:rFonts w:ascii="Times New Roman" w:hAnsi="Times New Roman"/>
          <w:sz w:val="24"/>
          <w:szCs w:val="24"/>
        </w:rPr>
        <w:t>асчетн</w:t>
      </w:r>
      <w:r>
        <w:rPr>
          <w:rFonts w:ascii="Times New Roman" w:hAnsi="Times New Roman"/>
          <w:sz w:val="24"/>
          <w:szCs w:val="24"/>
        </w:rPr>
        <w:t>ого</w:t>
      </w:r>
      <w:r w:rsidRPr="00E360D7">
        <w:rPr>
          <w:rFonts w:ascii="Times New Roman" w:hAnsi="Times New Roman"/>
          <w:sz w:val="24"/>
          <w:szCs w:val="24"/>
        </w:rPr>
        <w:t xml:space="preserve"> счет</w:t>
      </w:r>
      <w:r>
        <w:rPr>
          <w:rFonts w:ascii="Times New Roman" w:hAnsi="Times New Roman"/>
          <w:sz w:val="24"/>
          <w:szCs w:val="24"/>
        </w:rPr>
        <w:t>а</w:t>
      </w:r>
      <w:r w:rsidRPr="00E360D7">
        <w:rPr>
          <w:rFonts w:ascii="Times New Roman" w:hAnsi="Times New Roman"/>
          <w:sz w:val="24"/>
          <w:szCs w:val="24"/>
        </w:rPr>
        <w:t xml:space="preserve"> </w:t>
      </w:r>
      <w:r w:rsidRPr="00C61388">
        <w:rPr>
          <w:rFonts w:ascii="Times New Roman" w:hAnsi="Times New Roman"/>
          <w:b/>
          <w:sz w:val="24"/>
          <w:szCs w:val="24"/>
        </w:rPr>
        <w:t>Субл</w:t>
      </w:r>
      <w:r>
        <w:rPr>
          <w:rFonts w:ascii="Times New Roman" w:hAnsi="Times New Roman"/>
          <w:b/>
          <w:bCs/>
          <w:sz w:val="24"/>
          <w:szCs w:val="24"/>
        </w:rPr>
        <w:t>ицен</w:t>
      </w:r>
      <w:r w:rsidRPr="00E360D7">
        <w:rPr>
          <w:rFonts w:ascii="Times New Roman" w:hAnsi="Times New Roman"/>
          <w:b/>
          <w:bCs/>
          <w:sz w:val="24"/>
          <w:szCs w:val="24"/>
        </w:rPr>
        <w:t>зиата</w:t>
      </w:r>
      <w:r w:rsidRPr="00E360D7"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C61388">
        <w:rPr>
          <w:rFonts w:ascii="Times New Roman" w:hAnsi="Times New Roman"/>
          <w:b/>
          <w:color w:val="000000"/>
          <w:sz w:val="24"/>
          <w:szCs w:val="24"/>
        </w:rPr>
        <w:t>3. УСЛОВИЯ ПРЕДОСТАВЛЕНИЯ ПРАВ</w:t>
      </w:r>
    </w:p>
    <w:p w:rsidR="00586C7D" w:rsidRDefault="00586C7D" w:rsidP="00586C7D">
      <w:pPr>
        <w:tabs>
          <w:tab w:val="left" w:pos="540"/>
        </w:tabs>
        <w:spacing w:beforeLines="60" w:after="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3.1.</w:t>
      </w:r>
      <w:r w:rsidRPr="00E360D7">
        <w:rPr>
          <w:rFonts w:ascii="Times New Roman" w:hAnsi="Times New Roman"/>
          <w:sz w:val="24"/>
          <w:szCs w:val="24"/>
        </w:rPr>
        <w:tab/>
      </w:r>
      <w:r w:rsidRPr="00E360D7">
        <w:rPr>
          <w:rFonts w:ascii="Times New Roman" w:hAnsi="Times New Roman"/>
          <w:b/>
          <w:bCs/>
          <w:sz w:val="24"/>
          <w:szCs w:val="24"/>
        </w:rPr>
        <w:t>Лицензиат</w:t>
      </w:r>
      <w:r w:rsidRPr="00E360D7">
        <w:rPr>
          <w:rFonts w:ascii="Times New Roman" w:hAnsi="Times New Roman"/>
          <w:sz w:val="24"/>
          <w:szCs w:val="24"/>
        </w:rPr>
        <w:t xml:space="preserve"> обязан 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предоставить </w:t>
      </w:r>
      <w:r w:rsidRPr="00E360D7">
        <w:rPr>
          <w:rFonts w:ascii="Times New Roman" w:hAnsi="Times New Roman"/>
          <w:b/>
          <w:sz w:val="24"/>
          <w:szCs w:val="24"/>
        </w:rPr>
        <w:t>Сублицензиату</w:t>
      </w:r>
      <w:r w:rsidRPr="00E360D7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napToGrid w:val="0"/>
          <w:sz w:val="24"/>
          <w:szCs w:val="24"/>
        </w:rPr>
        <w:t>прав</w:t>
      </w:r>
      <w:r>
        <w:rPr>
          <w:rFonts w:ascii="Times New Roman" w:hAnsi="Times New Roman"/>
          <w:snapToGrid w:val="0"/>
          <w:sz w:val="24"/>
          <w:szCs w:val="24"/>
        </w:rPr>
        <w:t>а</w:t>
      </w:r>
      <w:r w:rsidRPr="00E360D7">
        <w:rPr>
          <w:rFonts w:ascii="Times New Roman" w:hAnsi="Times New Roman"/>
          <w:snapToGrid w:val="0"/>
          <w:sz w:val="24"/>
          <w:szCs w:val="24"/>
        </w:rPr>
        <w:t xml:space="preserve"> на использование программ для ЭВМ</w:t>
      </w:r>
      <w:r w:rsidRPr="00E360D7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в течение 15 </w:t>
      </w:r>
      <w:r>
        <w:rPr>
          <w:rFonts w:ascii="Times New Roman" w:hAnsi="Times New Roman"/>
          <w:color w:val="000000"/>
          <w:sz w:val="24"/>
          <w:szCs w:val="24"/>
        </w:rPr>
        <w:t xml:space="preserve">(пятнадцати) календарных 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дней с </w:t>
      </w:r>
      <w:r w:rsidRPr="00E360D7">
        <w:rPr>
          <w:rFonts w:ascii="Times New Roman" w:hAnsi="Times New Roman"/>
          <w:sz w:val="24"/>
          <w:szCs w:val="24"/>
        </w:rPr>
        <w:t xml:space="preserve">момента подписания </w:t>
      </w:r>
      <w:r w:rsidRPr="00E360D7">
        <w:rPr>
          <w:rFonts w:ascii="Times New Roman" w:hAnsi="Times New Roman"/>
          <w:color w:val="000000"/>
          <w:sz w:val="24"/>
          <w:szCs w:val="24"/>
        </w:rPr>
        <w:t>Договора.</w:t>
      </w:r>
    </w:p>
    <w:p w:rsidR="00586C7D" w:rsidRDefault="00586C7D" w:rsidP="00586C7D">
      <w:pPr>
        <w:pStyle w:val="a3"/>
        <w:tabs>
          <w:tab w:val="left" w:pos="540"/>
        </w:tabs>
        <w:spacing w:beforeLines="60"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360D7">
        <w:rPr>
          <w:rFonts w:ascii="Times New Roman" w:hAnsi="Times New Roman"/>
          <w:color w:val="000000"/>
          <w:sz w:val="24"/>
          <w:szCs w:val="24"/>
        </w:rPr>
        <w:t>3.2.</w:t>
      </w:r>
      <w:r w:rsidRPr="00E360D7">
        <w:rPr>
          <w:rFonts w:ascii="Times New Roman" w:hAnsi="Times New Roman"/>
          <w:color w:val="000000"/>
          <w:sz w:val="24"/>
          <w:szCs w:val="24"/>
        </w:rPr>
        <w:tab/>
        <w:t xml:space="preserve">Лицензионный сертификат, а также ключи/файлы для активации программ для ЭВМ, в отношении которых предоставляются права на использование по Договору, если они требуются для использования программ для ЭВМ, передаются </w:t>
      </w:r>
      <w:r w:rsidRPr="00E360D7">
        <w:rPr>
          <w:rFonts w:ascii="Times New Roman" w:hAnsi="Times New Roman"/>
          <w:b/>
          <w:color w:val="000000"/>
          <w:sz w:val="24"/>
          <w:szCs w:val="24"/>
        </w:rPr>
        <w:t>Сублицензиату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 по каналам электронных сре</w:t>
      </w:r>
      <w:proofErr w:type="gramStart"/>
      <w:r w:rsidRPr="00E360D7">
        <w:rPr>
          <w:rFonts w:ascii="Times New Roman" w:hAnsi="Times New Roman"/>
          <w:color w:val="000000"/>
          <w:sz w:val="24"/>
          <w:szCs w:val="24"/>
        </w:rPr>
        <w:t>дств св</w:t>
      </w:r>
      <w:proofErr w:type="gramEnd"/>
      <w:r w:rsidRPr="00E360D7">
        <w:rPr>
          <w:rFonts w:ascii="Times New Roman" w:hAnsi="Times New Roman"/>
          <w:color w:val="000000"/>
          <w:sz w:val="24"/>
          <w:szCs w:val="24"/>
        </w:rPr>
        <w:t xml:space="preserve">язи, либо путем предоставления доступа к </w:t>
      </w:r>
      <w:proofErr w:type="spellStart"/>
      <w:r w:rsidRPr="00E360D7">
        <w:rPr>
          <w:rFonts w:ascii="Times New Roman" w:hAnsi="Times New Roman"/>
          <w:color w:val="000000"/>
          <w:sz w:val="24"/>
          <w:szCs w:val="24"/>
        </w:rPr>
        <w:t>вэб-сайту</w:t>
      </w:r>
      <w:proofErr w:type="spellEnd"/>
      <w:r w:rsidRPr="00E360D7">
        <w:rPr>
          <w:rFonts w:ascii="Times New Roman" w:hAnsi="Times New Roman"/>
          <w:color w:val="000000"/>
          <w:sz w:val="24"/>
          <w:szCs w:val="24"/>
        </w:rPr>
        <w:t>.</w:t>
      </w:r>
    </w:p>
    <w:p w:rsidR="00586C7D" w:rsidRDefault="00586C7D" w:rsidP="00586C7D">
      <w:pPr>
        <w:pStyle w:val="a3"/>
        <w:tabs>
          <w:tab w:val="left" w:pos="540"/>
        </w:tabs>
        <w:spacing w:beforeLines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color w:val="000000"/>
          <w:sz w:val="24"/>
          <w:szCs w:val="24"/>
        </w:rPr>
        <w:t>3.3.</w:t>
      </w:r>
      <w:r w:rsidRPr="00AA4AC1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z w:val="24"/>
          <w:szCs w:val="24"/>
        </w:rPr>
        <w:t>Проверка наименования, конфигурации, иных данных, касающихся предоставляемых прав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 на использование программ для ЭВМ, осуществляется </w:t>
      </w:r>
      <w:r w:rsidRPr="00E360D7">
        <w:rPr>
          <w:rFonts w:ascii="Times New Roman" w:hAnsi="Times New Roman"/>
          <w:b/>
          <w:sz w:val="24"/>
          <w:szCs w:val="24"/>
        </w:rPr>
        <w:t>Сублицензиатом</w:t>
      </w:r>
      <w:r w:rsidRPr="00E360D7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в момент предоставления указанных прав. В </w:t>
      </w:r>
      <w:proofErr w:type="gramStart"/>
      <w:r w:rsidRPr="00E360D7">
        <w:rPr>
          <w:rFonts w:ascii="Times New Roman" w:hAnsi="Times New Roman"/>
          <w:color w:val="000000"/>
          <w:sz w:val="24"/>
          <w:szCs w:val="24"/>
        </w:rPr>
        <w:t>случае</w:t>
      </w:r>
      <w:proofErr w:type="gramEnd"/>
      <w:r w:rsidRPr="00E360D7">
        <w:rPr>
          <w:rFonts w:ascii="Times New Roman" w:hAnsi="Times New Roman"/>
          <w:color w:val="000000"/>
          <w:sz w:val="24"/>
          <w:szCs w:val="24"/>
        </w:rPr>
        <w:t xml:space="preserve"> выявления каких-либо несоответствий Стороны составляют соответствующий акт.</w:t>
      </w:r>
    </w:p>
    <w:p w:rsidR="00586C7D" w:rsidRDefault="00586C7D" w:rsidP="00586C7D">
      <w:pPr>
        <w:pStyle w:val="a3"/>
        <w:tabs>
          <w:tab w:val="left" w:pos="540"/>
        </w:tabs>
        <w:spacing w:beforeLines="60"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3.4.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z w:val="24"/>
          <w:szCs w:val="24"/>
        </w:rPr>
        <w:t xml:space="preserve">Факт предоставления </w:t>
      </w:r>
      <w:r w:rsidRPr="00E360D7">
        <w:rPr>
          <w:rFonts w:ascii="Times New Roman" w:hAnsi="Times New Roman"/>
          <w:b/>
          <w:sz w:val="24"/>
          <w:szCs w:val="24"/>
        </w:rPr>
        <w:t>Сублицензиату</w:t>
      </w:r>
      <w:r w:rsidRPr="00E360D7">
        <w:rPr>
          <w:rFonts w:ascii="Times New Roman" w:hAnsi="Times New Roman"/>
          <w:sz w:val="24"/>
          <w:szCs w:val="24"/>
        </w:rPr>
        <w:t xml:space="preserve"> </w:t>
      </w:r>
      <w:r w:rsidRPr="00E360D7">
        <w:rPr>
          <w:rFonts w:ascii="Times New Roman" w:hAnsi="Times New Roman"/>
          <w:snapToGrid w:val="0"/>
          <w:sz w:val="24"/>
          <w:szCs w:val="24"/>
        </w:rPr>
        <w:t>прав на использование программ для ЭВМ</w:t>
      </w:r>
      <w:r w:rsidRPr="00E360D7">
        <w:rPr>
          <w:rFonts w:ascii="Times New Roman" w:hAnsi="Times New Roman"/>
          <w:sz w:val="24"/>
          <w:szCs w:val="24"/>
        </w:rPr>
        <w:t xml:space="preserve"> оформляется Актом приема-передачи</w:t>
      </w:r>
      <w:r w:rsidRPr="00D05F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прав</w:t>
      </w:r>
      <w:r w:rsidRPr="00E360D7"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pStyle w:val="a3"/>
        <w:tabs>
          <w:tab w:val="left" w:pos="540"/>
        </w:tabs>
        <w:spacing w:beforeLines="60"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 xml:space="preserve">3.5. </w:t>
      </w:r>
      <w:r w:rsidRPr="00E360D7">
        <w:rPr>
          <w:rFonts w:ascii="Times New Roman" w:hAnsi="Times New Roman"/>
          <w:snapToGrid w:val="0"/>
          <w:sz w:val="24"/>
          <w:szCs w:val="24"/>
        </w:rPr>
        <w:t>Права на использование программ для ЭВМ</w:t>
      </w:r>
      <w:r w:rsidRPr="00E360D7">
        <w:rPr>
          <w:rFonts w:ascii="Times New Roman" w:hAnsi="Times New Roman"/>
          <w:sz w:val="24"/>
          <w:szCs w:val="24"/>
        </w:rPr>
        <w:t xml:space="preserve"> считаются предоставленными </w:t>
      </w:r>
      <w:r w:rsidRPr="00E360D7">
        <w:rPr>
          <w:rFonts w:ascii="Times New Roman" w:hAnsi="Times New Roman"/>
          <w:b/>
          <w:sz w:val="24"/>
          <w:szCs w:val="24"/>
        </w:rPr>
        <w:t>Сублицензиату</w:t>
      </w:r>
      <w:r w:rsidRPr="00E360D7">
        <w:rPr>
          <w:rFonts w:ascii="Times New Roman" w:hAnsi="Times New Roman"/>
          <w:sz w:val="24"/>
          <w:szCs w:val="24"/>
        </w:rPr>
        <w:t xml:space="preserve"> в момент подписания Сторонами Акта приема-передачи</w:t>
      </w:r>
      <w:r>
        <w:rPr>
          <w:rFonts w:ascii="Times New Roman" w:hAnsi="Times New Roman"/>
          <w:sz w:val="24"/>
          <w:szCs w:val="24"/>
        </w:rPr>
        <w:t xml:space="preserve"> прав</w:t>
      </w:r>
      <w:r w:rsidRPr="00E360D7">
        <w:rPr>
          <w:rFonts w:ascii="Times New Roman" w:hAnsi="Times New Roman"/>
          <w:sz w:val="24"/>
          <w:szCs w:val="24"/>
        </w:rPr>
        <w:t xml:space="preserve">. </w:t>
      </w:r>
      <w:r w:rsidRPr="00E360D7">
        <w:rPr>
          <w:rFonts w:ascii="Times New Roman" w:hAnsi="Times New Roman"/>
          <w:b/>
          <w:sz w:val="24"/>
          <w:szCs w:val="24"/>
        </w:rPr>
        <w:t>Лицензиат</w:t>
      </w:r>
      <w:r w:rsidRPr="00E360D7">
        <w:rPr>
          <w:rFonts w:ascii="Times New Roman" w:hAnsi="Times New Roman"/>
          <w:sz w:val="24"/>
          <w:szCs w:val="24"/>
        </w:rPr>
        <w:t xml:space="preserve"> оформляет Акт и направляет </w:t>
      </w:r>
      <w:r>
        <w:rPr>
          <w:rFonts w:ascii="Times New Roman" w:hAnsi="Times New Roman"/>
          <w:sz w:val="24"/>
          <w:szCs w:val="24"/>
        </w:rPr>
        <w:t xml:space="preserve">его </w:t>
      </w:r>
      <w:r w:rsidRPr="00E360D7">
        <w:rPr>
          <w:rFonts w:ascii="Times New Roman" w:hAnsi="Times New Roman"/>
          <w:sz w:val="24"/>
          <w:szCs w:val="24"/>
        </w:rPr>
        <w:t xml:space="preserve">в двух экземплярах </w:t>
      </w:r>
      <w:r w:rsidRPr="00E360D7">
        <w:rPr>
          <w:rFonts w:ascii="Times New Roman" w:hAnsi="Times New Roman"/>
          <w:b/>
          <w:sz w:val="24"/>
          <w:szCs w:val="24"/>
        </w:rPr>
        <w:t>Сублицензиату</w:t>
      </w:r>
      <w:r w:rsidRPr="00E360D7">
        <w:rPr>
          <w:rFonts w:ascii="Times New Roman" w:hAnsi="Times New Roman"/>
          <w:sz w:val="24"/>
          <w:szCs w:val="24"/>
        </w:rPr>
        <w:t xml:space="preserve">, который обязан </w:t>
      </w:r>
      <w:r>
        <w:rPr>
          <w:rFonts w:ascii="Times New Roman" w:hAnsi="Times New Roman"/>
          <w:sz w:val="24"/>
          <w:szCs w:val="24"/>
        </w:rPr>
        <w:t>в 5-</w:t>
      </w:r>
      <w:r w:rsidRPr="00E360D7">
        <w:rPr>
          <w:rFonts w:ascii="Times New Roman" w:hAnsi="Times New Roman"/>
          <w:sz w:val="24"/>
          <w:szCs w:val="24"/>
        </w:rPr>
        <w:t xml:space="preserve">дневный срок с момента получения подписать Акт и вернуть один экземпляр </w:t>
      </w:r>
      <w:r w:rsidRPr="00E360D7">
        <w:rPr>
          <w:rFonts w:ascii="Times New Roman" w:hAnsi="Times New Roman"/>
          <w:b/>
          <w:sz w:val="24"/>
          <w:szCs w:val="24"/>
        </w:rPr>
        <w:t>Лицензиату</w:t>
      </w:r>
      <w:r w:rsidRPr="00E360D7">
        <w:rPr>
          <w:rFonts w:ascii="Times New Roman" w:hAnsi="Times New Roman"/>
          <w:sz w:val="24"/>
          <w:szCs w:val="24"/>
        </w:rPr>
        <w:t xml:space="preserve">, либо в </w:t>
      </w:r>
      <w:r>
        <w:rPr>
          <w:rFonts w:ascii="Times New Roman" w:hAnsi="Times New Roman"/>
          <w:sz w:val="24"/>
          <w:szCs w:val="24"/>
        </w:rPr>
        <w:t>тот же</w:t>
      </w:r>
      <w:r w:rsidRPr="00E360D7">
        <w:rPr>
          <w:rFonts w:ascii="Times New Roman" w:hAnsi="Times New Roman"/>
          <w:sz w:val="24"/>
          <w:szCs w:val="24"/>
        </w:rPr>
        <w:t xml:space="preserve"> срок представить </w:t>
      </w:r>
      <w:r w:rsidRPr="00E360D7">
        <w:rPr>
          <w:rFonts w:ascii="Times New Roman" w:hAnsi="Times New Roman"/>
          <w:b/>
          <w:sz w:val="24"/>
          <w:szCs w:val="24"/>
        </w:rPr>
        <w:t>Лицензиату</w:t>
      </w:r>
      <w:r w:rsidRPr="00E360D7">
        <w:rPr>
          <w:rFonts w:ascii="Times New Roman" w:hAnsi="Times New Roman"/>
          <w:sz w:val="24"/>
          <w:szCs w:val="24"/>
        </w:rPr>
        <w:t xml:space="preserve"> мотивированные и обоснованные возражения против подписания Акта.</w:t>
      </w:r>
    </w:p>
    <w:p w:rsidR="00586C7D" w:rsidRDefault="00586C7D" w:rsidP="00586C7D">
      <w:pPr>
        <w:pStyle w:val="a3"/>
        <w:tabs>
          <w:tab w:val="left" w:pos="540"/>
        </w:tabs>
        <w:spacing w:beforeLines="60"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3.6.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В случае если </w:t>
      </w:r>
      <w:proofErr w:type="gramStart"/>
      <w:r w:rsidRPr="00E360D7">
        <w:rPr>
          <w:rFonts w:ascii="Times New Roman" w:hAnsi="Times New Roman"/>
          <w:color w:val="000000"/>
          <w:sz w:val="24"/>
          <w:szCs w:val="24"/>
        </w:rPr>
        <w:t>в отношении определенных категорий программ для ЭВМ установлены дополнительные требования о наличии авторизации для получения прав на использование</w:t>
      </w:r>
      <w:proofErr w:type="gramEnd"/>
      <w:r w:rsidRPr="00E360D7">
        <w:rPr>
          <w:rFonts w:ascii="Times New Roman" w:hAnsi="Times New Roman"/>
          <w:color w:val="000000"/>
          <w:sz w:val="24"/>
          <w:szCs w:val="24"/>
        </w:rPr>
        <w:t xml:space="preserve"> таких программ для ЭВМ, то </w:t>
      </w:r>
      <w:r w:rsidRPr="00E360D7">
        <w:rPr>
          <w:rFonts w:ascii="Times New Roman" w:hAnsi="Times New Roman"/>
          <w:b/>
          <w:color w:val="000000"/>
          <w:sz w:val="24"/>
          <w:szCs w:val="24"/>
        </w:rPr>
        <w:t>Сублицензиат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 должен иметь и поддерживать необходимый </w:t>
      </w:r>
      <w:proofErr w:type="spellStart"/>
      <w:r w:rsidRPr="00E360D7">
        <w:rPr>
          <w:rFonts w:ascii="Times New Roman" w:hAnsi="Times New Roman"/>
          <w:color w:val="000000"/>
          <w:sz w:val="24"/>
          <w:szCs w:val="24"/>
        </w:rPr>
        <w:t>авторизационный</w:t>
      </w:r>
      <w:proofErr w:type="spellEnd"/>
      <w:r w:rsidRPr="00E360D7">
        <w:rPr>
          <w:rFonts w:ascii="Times New Roman" w:hAnsi="Times New Roman"/>
          <w:color w:val="000000"/>
          <w:sz w:val="24"/>
          <w:szCs w:val="24"/>
        </w:rPr>
        <w:t xml:space="preserve"> статус.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C61388">
        <w:rPr>
          <w:rFonts w:ascii="Times New Roman" w:hAnsi="Times New Roman"/>
          <w:b/>
          <w:color w:val="000000"/>
          <w:sz w:val="24"/>
          <w:szCs w:val="24"/>
        </w:rPr>
        <w:t>4. ДОПОЛНИТЕЛЬНЫЕ УСЛОВИЯ</w:t>
      </w:r>
    </w:p>
    <w:p w:rsidR="00586C7D" w:rsidRDefault="00586C7D" w:rsidP="00586C7D">
      <w:pPr>
        <w:tabs>
          <w:tab w:val="left" w:pos="540"/>
        </w:tabs>
        <w:spacing w:beforeLines="60"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4.1.</w:t>
      </w:r>
      <w:r w:rsidRPr="00E360D7">
        <w:rPr>
          <w:rFonts w:ascii="Times New Roman" w:hAnsi="Times New Roman"/>
          <w:sz w:val="24"/>
          <w:szCs w:val="24"/>
        </w:rPr>
        <w:tab/>
      </w:r>
      <w:r w:rsidRPr="00E360D7">
        <w:rPr>
          <w:rFonts w:ascii="Times New Roman" w:hAnsi="Times New Roman"/>
          <w:b/>
          <w:sz w:val="24"/>
          <w:szCs w:val="24"/>
        </w:rPr>
        <w:t>Сублицензиат</w:t>
      </w:r>
      <w:r w:rsidRPr="00E360D7">
        <w:rPr>
          <w:rFonts w:ascii="Times New Roman" w:hAnsi="Times New Roman"/>
          <w:sz w:val="24"/>
          <w:szCs w:val="24"/>
        </w:rPr>
        <w:t xml:space="preserve"> настоящим гарантирует и подтверждает, что права использования</w:t>
      </w:r>
      <w:r>
        <w:rPr>
          <w:rFonts w:ascii="Times New Roman" w:hAnsi="Times New Roman"/>
          <w:sz w:val="24"/>
          <w:szCs w:val="24"/>
        </w:rPr>
        <w:t xml:space="preserve"> программ для ЭВМ</w:t>
      </w:r>
      <w:r w:rsidRPr="00E360D7">
        <w:rPr>
          <w:rFonts w:ascii="Times New Roman" w:hAnsi="Times New Roman"/>
          <w:sz w:val="24"/>
          <w:szCs w:val="24"/>
        </w:rPr>
        <w:t xml:space="preserve"> способом воспроизведения, указанным в </w:t>
      </w:r>
      <w:r>
        <w:rPr>
          <w:rFonts w:ascii="Times New Roman" w:hAnsi="Times New Roman"/>
          <w:sz w:val="24"/>
          <w:szCs w:val="24"/>
        </w:rPr>
        <w:t>Спецификации (Приложение № 1 к Договору)</w:t>
      </w:r>
      <w:r w:rsidRPr="00E360D7">
        <w:rPr>
          <w:rFonts w:ascii="Times New Roman" w:hAnsi="Times New Roman"/>
          <w:sz w:val="24"/>
          <w:szCs w:val="24"/>
        </w:rPr>
        <w:t xml:space="preserve">, будут передаваться только тем конечным пользователям, которым известны условия и правила пользования программ для ЭВМ, и которые согласны с ними. </w:t>
      </w:r>
      <w:r w:rsidRPr="00D92F1B">
        <w:rPr>
          <w:rFonts w:ascii="Times New Roman" w:hAnsi="Times New Roman"/>
          <w:sz w:val="24"/>
          <w:szCs w:val="24"/>
        </w:rPr>
        <w:tab/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C61388">
        <w:rPr>
          <w:rFonts w:ascii="Times New Roman" w:hAnsi="Times New Roman"/>
          <w:b/>
          <w:color w:val="000000"/>
          <w:sz w:val="24"/>
          <w:szCs w:val="24"/>
        </w:rPr>
        <w:t>5. ОТВЕТСТВЕННОСТЬ СТОРОН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8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5.1.</w:t>
      </w:r>
      <w:r w:rsidRPr="00E360D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Стороны несут ответственность за нарушение условий Договора в соответствии с действующим законодательством РФ</w:t>
      </w:r>
      <w:r w:rsidRPr="00E360D7"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</w:rPr>
      </w:pPr>
      <w:r w:rsidRPr="00E360D7">
        <w:rPr>
          <w:rFonts w:ascii="Times New Roman" w:hAnsi="Times New Roman"/>
          <w:color w:val="000000"/>
          <w:sz w:val="24"/>
          <w:szCs w:val="24"/>
        </w:rPr>
        <w:t>5.2.</w:t>
      </w:r>
      <w:r w:rsidRPr="00E360D7">
        <w:rPr>
          <w:rFonts w:ascii="Times New Roman" w:hAnsi="Times New Roman"/>
          <w:color w:val="000000"/>
          <w:sz w:val="24"/>
          <w:szCs w:val="24"/>
        </w:rPr>
        <w:tab/>
      </w:r>
      <w:r w:rsidRPr="00361F40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361F40">
        <w:rPr>
          <w:rFonts w:ascii="Times New Roman" w:hAnsi="Times New Roman"/>
          <w:sz w:val="24"/>
          <w:szCs w:val="24"/>
        </w:rPr>
        <w:t>случае</w:t>
      </w:r>
      <w:proofErr w:type="gramEnd"/>
      <w:r w:rsidRPr="00361F40">
        <w:rPr>
          <w:rFonts w:ascii="Times New Roman" w:hAnsi="Times New Roman"/>
          <w:sz w:val="24"/>
          <w:szCs w:val="24"/>
        </w:rPr>
        <w:t xml:space="preserve"> нарушения </w:t>
      </w:r>
      <w:r w:rsidRPr="00C61388">
        <w:rPr>
          <w:rFonts w:ascii="Times New Roman" w:hAnsi="Times New Roman"/>
          <w:b/>
          <w:sz w:val="24"/>
          <w:szCs w:val="24"/>
        </w:rPr>
        <w:t>Сублицензиатом</w:t>
      </w:r>
      <w:r w:rsidRPr="00361F40">
        <w:rPr>
          <w:rFonts w:ascii="Times New Roman" w:hAnsi="Times New Roman"/>
          <w:sz w:val="24"/>
          <w:szCs w:val="24"/>
        </w:rPr>
        <w:t xml:space="preserve"> сроков оплаты </w:t>
      </w:r>
      <w:r>
        <w:rPr>
          <w:rFonts w:ascii="Times New Roman" w:hAnsi="Times New Roman"/>
          <w:sz w:val="24"/>
          <w:szCs w:val="24"/>
        </w:rPr>
        <w:t xml:space="preserve">по Договору </w:t>
      </w:r>
      <w:r w:rsidRPr="00C61388">
        <w:rPr>
          <w:rFonts w:ascii="Times New Roman" w:hAnsi="Times New Roman"/>
          <w:b/>
          <w:sz w:val="24"/>
          <w:szCs w:val="24"/>
        </w:rPr>
        <w:t>Лицензиат</w:t>
      </w:r>
      <w:r w:rsidRPr="00361F40">
        <w:rPr>
          <w:rFonts w:ascii="Times New Roman" w:hAnsi="Times New Roman"/>
          <w:sz w:val="24"/>
          <w:szCs w:val="24"/>
        </w:rPr>
        <w:t xml:space="preserve"> вправе потребовать от </w:t>
      </w:r>
      <w:r w:rsidRPr="00C61388">
        <w:rPr>
          <w:rFonts w:ascii="Times New Roman" w:hAnsi="Times New Roman"/>
          <w:b/>
          <w:sz w:val="24"/>
          <w:szCs w:val="24"/>
        </w:rPr>
        <w:t>Сублицензиата</w:t>
      </w:r>
      <w:r w:rsidRPr="00361F40">
        <w:rPr>
          <w:rFonts w:ascii="Times New Roman" w:hAnsi="Times New Roman"/>
          <w:sz w:val="24"/>
          <w:szCs w:val="24"/>
        </w:rPr>
        <w:t xml:space="preserve"> уплат</w:t>
      </w:r>
      <w:r>
        <w:rPr>
          <w:rFonts w:ascii="Times New Roman" w:hAnsi="Times New Roman"/>
          <w:sz w:val="24"/>
          <w:szCs w:val="24"/>
        </w:rPr>
        <w:t>ы</w:t>
      </w:r>
      <w:r w:rsidRPr="00361F40">
        <w:rPr>
          <w:rFonts w:ascii="Times New Roman" w:hAnsi="Times New Roman"/>
          <w:sz w:val="24"/>
          <w:szCs w:val="24"/>
        </w:rPr>
        <w:t xml:space="preserve"> неустойки в размере </w:t>
      </w:r>
      <w:r w:rsidRPr="00DF5B03">
        <w:rPr>
          <w:rFonts w:ascii="Times New Roman" w:hAnsi="Times New Roman"/>
          <w:color w:val="FF0000"/>
          <w:sz w:val="24"/>
          <w:szCs w:val="24"/>
        </w:rPr>
        <w:t>0,02%</w:t>
      </w:r>
      <w:r w:rsidRPr="00361F40">
        <w:rPr>
          <w:rFonts w:ascii="Times New Roman" w:hAnsi="Times New Roman"/>
          <w:sz w:val="24"/>
          <w:szCs w:val="24"/>
        </w:rPr>
        <w:t xml:space="preserve"> от стоимости не</w:t>
      </w:r>
      <w:r>
        <w:rPr>
          <w:rFonts w:ascii="Times New Roman" w:hAnsi="Times New Roman"/>
          <w:sz w:val="24"/>
          <w:szCs w:val="24"/>
        </w:rPr>
        <w:t>вы</w:t>
      </w:r>
      <w:r w:rsidRPr="00361F40">
        <w:rPr>
          <w:rFonts w:ascii="Times New Roman" w:hAnsi="Times New Roman"/>
          <w:sz w:val="24"/>
          <w:szCs w:val="24"/>
        </w:rPr>
        <w:t>плаченного вознаграждения за каждый день просрочки</w:t>
      </w:r>
      <w:r w:rsidRPr="00E360D7"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5.3.</w:t>
      </w:r>
      <w:r w:rsidRPr="00E360D7">
        <w:rPr>
          <w:rFonts w:ascii="Times New Roman" w:hAnsi="Times New Roman"/>
          <w:sz w:val="24"/>
          <w:szCs w:val="24"/>
        </w:rPr>
        <w:tab/>
      </w:r>
      <w:r w:rsidRPr="00361F40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361F40">
        <w:rPr>
          <w:rFonts w:ascii="Times New Roman" w:hAnsi="Times New Roman"/>
          <w:sz w:val="24"/>
          <w:szCs w:val="24"/>
        </w:rPr>
        <w:t>случае</w:t>
      </w:r>
      <w:proofErr w:type="gramEnd"/>
      <w:r w:rsidRPr="00361F40">
        <w:rPr>
          <w:rFonts w:ascii="Times New Roman" w:hAnsi="Times New Roman"/>
          <w:sz w:val="24"/>
          <w:szCs w:val="24"/>
        </w:rPr>
        <w:t xml:space="preserve"> нарушения </w:t>
      </w:r>
      <w:r w:rsidRPr="00C61388">
        <w:rPr>
          <w:rFonts w:ascii="Times New Roman" w:hAnsi="Times New Roman"/>
          <w:b/>
          <w:sz w:val="24"/>
          <w:szCs w:val="24"/>
        </w:rPr>
        <w:t>Лицензиатом</w:t>
      </w:r>
      <w:r w:rsidRPr="00361F40">
        <w:rPr>
          <w:rFonts w:ascii="Times New Roman" w:hAnsi="Times New Roman"/>
          <w:sz w:val="24"/>
          <w:szCs w:val="24"/>
        </w:rPr>
        <w:t xml:space="preserve"> сроков передачи прав </w:t>
      </w:r>
      <w:r>
        <w:rPr>
          <w:rFonts w:ascii="Times New Roman" w:hAnsi="Times New Roman"/>
          <w:sz w:val="24"/>
          <w:szCs w:val="24"/>
        </w:rPr>
        <w:t xml:space="preserve">на </w:t>
      </w:r>
      <w:r w:rsidRPr="00361F40">
        <w:rPr>
          <w:rFonts w:ascii="Times New Roman" w:hAnsi="Times New Roman"/>
          <w:sz w:val="24"/>
          <w:szCs w:val="24"/>
        </w:rPr>
        <w:t>использовани</w:t>
      </w:r>
      <w:r>
        <w:rPr>
          <w:rFonts w:ascii="Times New Roman" w:hAnsi="Times New Roman"/>
          <w:sz w:val="24"/>
          <w:szCs w:val="24"/>
        </w:rPr>
        <w:t>е</w:t>
      </w:r>
      <w:r w:rsidRPr="00361F4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программ для ЭВМ</w:t>
      </w:r>
      <w:r w:rsidRPr="00361F40">
        <w:rPr>
          <w:rFonts w:ascii="Times New Roman" w:hAnsi="Times New Roman"/>
          <w:sz w:val="24"/>
          <w:szCs w:val="24"/>
        </w:rPr>
        <w:t xml:space="preserve"> </w:t>
      </w:r>
      <w:r w:rsidRPr="00C61388">
        <w:rPr>
          <w:rFonts w:ascii="Times New Roman" w:hAnsi="Times New Roman"/>
          <w:b/>
          <w:sz w:val="24"/>
          <w:szCs w:val="24"/>
        </w:rPr>
        <w:t>Сублицензиат</w:t>
      </w:r>
      <w:r w:rsidRPr="00361F40">
        <w:rPr>
          <w:rFonts w:ascii="Times New Roman" w:hAnsi="Times New Roman"/>
          <w:sz w:val="24"/>
          <w:szCs w:val="24"/>
        </w:rPr>
        <w:t xml:space="preserve"> вправе требовать от </w:t>
      </w:r>
      <w:r w:rsidRPr="00C61388">
        <w:rPr>
          <w:rFonts w:ascii="Times New Roman" w:hAnsi="Times New Roman"/>
          <w:b/>
          <w:sz w:val="24"/>
          <w:szCs w:val="24"/>
        </w:rPr>
        <w:t>Лицензиата</w:t>
      </w:r>
      <w:r w:rsidRPr="00361F40">
        <w:rPr>
          <w:rFonts w:ascii="Times New Roman" w:hAnsi="Times New Roman"/>
          <w:sz w:val="24"/>
          <w:szCs w:val="24"/>
        </w:rPr>
        <w:t xml:space="preserve"> уплат</w:t>
      </w:r>
      <w:r>
        <w:rPr>
          <w:rFonts w:ascii="Times New Roman" w:hAnsi="Times New Roman"/>
          <w:sz w:val="24"/>
          <w:szCs w:val="24"/>
        </w:rPr>
        <w:t>ы</w:t>
      </w:r>
      <w:r w:rsidRPr="00361F40">
        <w:rPr>
          <w:rFonts w:ascii="Times New Roman" w:hAnsi="Times New Roman"/>
          <w:sz w:val="24"/>
          <w:szCs w:val="24"/>
        </w:rPr>
        <w:t xml:space="preserve"> неустойки в размере 0,</w:t>
      </w:r>
      <w:r>
        <w:rPr>
          <w:rFonts w:ascii="Times New Roman" w:hAnsi="Times New Roman"/>
          <w:sz w:val="24"/>
          <w:szCs w:val="24"/>
        </w:rPr>
        <w:t>2</w:t>
      </w:r>
      <w:r w:rsidRPr="00361F40">
        <w:rPr>
          <w:rFonts w:ascii="Times New Roman" w:hAnsi="Times New Roman"/>
          <w:sz w:val="24"/>
          <w:szCs w:val="24"/>
        </w:rPr>
        <w:t xml:space="preserve">% от стоимости </w:t>
      </w:r>
      <w:r>
        <w:rPr>
          <w:rFonts w:ascii="Times New Roman" w:hAnsi="Times New Roman"/>
          <w:sz w:val="24"/>
          <w:szCs w:val="24"/>
        </w:rPr>
        <w:t xml:space="preserve">не переданных программ для ЭВМ </w:t>
      </w:r>
      <w:r w:rsidRPr="00361F40">
        <w:rPr>
          <w:rFonts w:ascii="Times New Roman" w:hAnsi="Times New Roman"/>
          <w:sz w:val="24"/>
          <w:szCs w:val="24"/>
        </w:rPr>
        <w:t>за каждый день просрочки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</w:rPr>
      </w:pPr>
      <w:r w:rsidRPr="00E360D7">
        <w:rPr>
          <w:rFonts w:ascii="Times New Roman" w:hAnsi="Times New Roman"/>
          <w:color w:val="000000"/>
          <w:sz w:val="24"/>
          <w:szCs w:val="24"/>
        </w:rPr>
        <w:t>5.4.</w:t>
      </w:r>
      <w:r w:rsidRPr="00E360D7">
        <w:rPr>
          <w:rFonts w:ascii="Times New Roman" w:hAnsi="Times New Roman"/>
          <w:color w:val="000000"/>
          <w:sz w:val="24"/>
          <w:szCs w:val="24"/>
        </w:rPr>
        <w:tab/>
        <w:t>Уплата неустойки не освобождает ни одну из Сторон Договора от надлежащего исполнения его условий в полном объеме.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5.5. </w:t>
      </w:r>
      <w:r w:rsidRPr="00C61388">
        <w:rPr>
          <w:rFonts w:ascii="Times New Roman" w:hAnsi="Times New Roman"/>
          <w:b/>
          <w:color w:val="000000"/>
          <w:sz w:val="24"/>
          <w:szCs w:val="24"/>
        </w:rPr>
        <w:t xml:space="preserve">Лицензиат </w:t>
      </w:r>
      <w:r w:rsidRPr="00C61388">
        <w:rPr>
          <w:rFonts w:ascii="Times New Roman" w:hAnsi="Times New Roman"/>
          <w:color w:val="000000"/>
          <w:sz w:val="24"/>
          <w:szCs w:val="24"/>
        </w:rPr>
        <w:t xml:space="preserve">несет юридическую и финансовую ответственность </w:t>
      </w:r>
      <w:proofErr w:type="gramStart"/>
      <w:r w:rsidRPr="00C61388">
        <w:rPr>
          <w:rFonts w:ascii="Times New Roman" w:hAnsi="Times New Roman"/>
          <w:color w:val="000000"/>
          <w:sz w:val="24"/>
          <w:szCs w:val="24"/>
        </w:rPr>
        <w:t xml:space="preserve">перед </w:t>
      </w:r>
      <w:r w:rsidRPr="00C61388">
        <w:rPr>
          <w:rFonts w:ascii="Times New Roman" w:hAnsi="Times New Roman"/>
          <w:b/>
          <w:color w:val="000000"/>
          <w:sz w:val="24"/>
          <w:szCs w:val="24"/>
        </w:rPr>
        <w:t>Сублицензиатом</w:t>
      </w:r>
      <w:r w:rsidRPr="00C61388">
        <w:rPr>
          <w:rFonts w:ascii="Times New Roman" w:hAnsi="Times New Roman"/>
          <w:color w:val="000000"/>
          <w:sz w:val="24"/>
          <w:szCs w:val="24"/>
        </w:rPr>
        <w:t xml:space="preserve"> при предъявлении к последнему претензий третьей стороны в части нарушения прав на интеллектуальную собственность</w:t>
      </w:r>
      <w:proofErr w:type="gramEnd"/>
      <w:r w:rsidRPr="00C61388">
        <w:rPr>
          <w:rFonts w:ascii="Times New Roman" w:hAnsi="Times New Roman"/>
          <w:color w:val="000000"/>
          <w:sz w:val="24"/>
          <w:szCs w:val="24"/>
        </w:rPr>
        <w:t xml:space="preserve">, связанных с использованием </w:t>
      </w:r>
      <w:r>
        <w:rPr>
          <w:rFonts w:ascii="Times New Roman" w:hAnsi="Times New Roman"/>
          <w:color w:val="000000"/>
          <w:sz w:val="24"/>
          <w:szCs w:val="24"/>
        </w:rPr>
        <w:t>программ для ЭВМ,</w:t>
      </w:r>
      <w:r w:rsidRPr="00F22776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права на которые передаются в рамках Договора</w:t>
      </w:r>
      <w:r w:rsidRPr="00C61388">
        <w:rPr>
          <w:rFonts w:ascii="Times New Roman" w:hAnsi="Times New Roman"/>
          <w:color w:val="000000"/>
          <w:sz w:val="24"/>
          <w:szCs w:val="24"/>
        </w:rPr>
        <w:t>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C61388">
        <w:rPr>
          <w:rFonts w:ascii="Times New Roman" w:hAnsi="Times New Roman"/>
          <w:b/>
          <w:color w:val="000000"/>
          <w:sz w:val="24"/>
          <w:szCs w:val="24"/>
        </w:rPr>
        <w:t>6. ФОРС-МАЖОР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6.1.</w:t>
      </w:r>
      <w:r w:rsidRPr="00E360D7">
        <w:rPr>
          <w:rFonts w:ascii="Times New Roman" w:hAnsi="Times New Roman"/>
          <w:sz w:val="24"/>
          <w:szCs w:val="24"/>
        </w:rPr>
        <w:tab/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силы, т.е. событий чрезвычайного характера, которые Сторона не могла предвидеть и предотвратить разумными мерами - стихийных бедствий, землетрясений, военных действий, забастовок и т.д.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6.2.</w:t>
      </w:r>
      <w:r w:rsidRPr="00E360D7">
        <w:rPr>
          <w:rFonts w:ascii="Times New Roman" w:hAnsi="Times New Roman"/>
          <w:sz w:val="24"/>
          <w:szCs w:val="24"/>
        </w:rPr>
        <w:tab/>
        <w:t xml:space="preserve">При наступлении и прекращении событий чрезвычайного характера Сторона Договора, для которой создалась невозможность исполнения своих обязательств, должна немедленно известить об этом другую Сторону, приложив при наличии такой </w:t>
      </w:r>
      <w:proofErr w:type="gramStart"/>
      <w:r w:rsidRPr="00E360D7">
        <w:rPr>
          <w:rFonts w:ascii="Times New Roman" w:hAnsi="Times New Roman"/>
          <w:sz w:val="24"/>
          <w:szCs w:val="24"/>
        </w:rPr>
        <w:t>возможности к извещению</w:t>
      </w:r>
      <w:proofErr w:type="gramEnd"/>
      <w:r w:rsidRPr="00E360D7">
        <w:rPr>
          <w:rFonts w:ascii="Times New Roman" w:hAnsi="Times New Roman"/>
          <w:sz w:val="24"/>
          <w:szCs w:val="24"/>
        </w:rPr>
        <w:t xml:space="preserve"> справку соответствующего государственного органа.</w:t>
      </w:r>
    </w:p>
    <w:p w:rsidR="00586C7D" w:rsidRDefault="00586C7D" w:rsidP="00586C7D">
      <w:pPr>
        <w:pStyle w:val="a3"/>
        <w:tabs>
          <w:tab w:val="left" w:pos="540"/>
        </w:tabs>
        <w:spacing w:before="6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6.3.</w:t>
      </w:r>
      <w:r w:rsidRPr="00E360D7">
        <w:rPr>
          <w:rFonts w:ascii="Times New Roman" w:hAnsi="Times New Roman"/>
          <w:sz w:val="24"/>
          <w:szCs w:val="24"/>
        </w:rPr>
        <w:tab/>
        <w:t>Если форс-мажорные обстоятельства будут продолжаться свыше трех месяцев, Стороны имеют право по взаимному согласию расторгнуть Договор без каких-либо дальнейших обязательств по отношению друг к другу относительно Договора, кроме обязательств возвратить предоставленные права и/или уплаченные денежные средства, при условии предоставления заверенных полномочными государственными органами документов, подтверждающих вышеуказанные обстоятельства.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C61388">
        <w:rPr>
          <w:rFonts w:ascii="Times New Roman" w:hAnsi="Times New Roman"/>
          <w:b/>
          <w:color w:val="000000"/>
          <w:sz w:val="24"/>
          <w:szCs w:val="24"/>
        </w:rPr>
        <w:t xml:space="preserve">7. </w:t>
      </w:r>
      <w:r w:rsidRPr="00361F40">
        <w:rPr>
          <w:rFonts w:ascii="Times New Roman" w:hAnsi="Times New Roman"/>
          <w:b/>
          <w:caps/>
          <w:sz w:val="24"/>
          <w:szCs w:val="24"/>
        </w:rPr>
        <w:t xml:space="preserve">Срок действия Договора, </w:t>
      </w:r>
      <w:r w:rsidRPr="00C61388">
        <w:rPr>
          <w:rFonts w:ascii="Times New Roman" w:hAnsi="Times New Roman"/>
          <w:b/>
          <w:color w:val="000000"/>
          <w:sz w:val="24"/>
          <w:szCs w:val="24"/>
        </w:rPr>
        <w:t xml:space="preserve">ПОРЯДОК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ЕГО </w:t>
      </w:r>
      <w:r w:rsidRPr="00C61388">
        <w:rPr>
          <w:rFonts w:ascii="Times New Roman" w:hAnsi="Times New Roman"/>
          <w:b/>
          <w:color w:val="000000"/>
          <w:sz w:val="24"/>
          <w:szCs w:val="24"/>
        </w:rPr>
        <w:t xml:space="preserve">РАСТОРЖЕНИЯ 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7.1.</w:t>
      </w:r>
      <w:r w:rsidRPr="00E360D7">
        <w:rPr>
          <w:rFonts w:ascii="Times New Roman" w:hAnsi="Times New Roman"/>
          <w:sz w:val="24"/>
          <w:szCs w:val="24"/>
        </w:rPr>
        <w:tab/>
      </w:r>
      <w:r w:rsidRPr="00361F40">
        <w:rPr>
          <w:rFonts w:ascii="Times New Roman" w:hAnsi="Times New Roman"/>
          <w:sz w:val="24"/>
          <w:szCs w:val="24"/>
        </w:rPr>
        <w:t xml:space="preserve">Договор вступает в силу </w:t>
      </w:r>
      <w:proofErr w:type="gramStart"/>
      <w:r w:rsidRPr="00361F40">
        <w:rPr>
          <w:rFonts w:ascii="Times New Roman" w:hAnsi="Times New Roman"/>
          <w:sz w:val="24"/>
          <w:szCs w:val="24"/>
        </w:rPr>
        <w:t>с даты</w:t>
      </w:r>
      <w:proofErr w:type="gramEnd"/>
      <w:r w:rsidRPr="00361F40">
        <w:rPr>
          <w:rFonts w:ascii="Times New Roman" w:hAnsi="Times New Roman"/>
          <w:sz w:val="24"/>
          <w:szCs w:val="24"/>
        </w:rPr>
        <w:t xml:space="preserve"> его подписания Сторонами и действует до полного исполнения Сторонами </w:t>
      </w:r>
      <w:r>
        <w:rPr>
          <w:rFonts w:ascii="Times New Roman" w:hAnsi="Times New Roman"/>
          <w:sz w:val="24"/>
          <w:szCs w:val="24"/>
        </w:rPr>
        <w:t xml:space="preserve">своих обязательств по </w:t>
      </w:r>
      <w:r w:rsidRPr="00361F40">
        <w:rPr>
          <w:rFonts w:ascii="Times New Roman" w:hAnsi="Times New Roman"/>
          <w:sz w:val="24"/>
          <w:szCs w:val="24"/>
        </w:rPr>
        <w:t>Договору</w:t>
      </w:r>
      <w:r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9"/>
        <w:jc w:val="both"/>
        <w:rPr>
          <w:rFonts w:ascii="Times New Roman" w:hAnsi="Times New Roman"/>
          <w:snapToGrid w:val="0"/>
          <w:sz w:val="24"/>
          <w:szCs w:val="24"/>
        </w:rPr>
      </w:pP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>7.2.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ab/>
      </w:r>
      <w:r w:rsidRPr="0072434E">
        <w:rPr>
          <w:rFonts w:ascii="Times New Roman" w:hAnsi="Times New Roman"/>
          <w:color w:val="000000"/>
          <w:sz w:val="24"/>
          <w:szCs w:val="24"/>
        </w:rPr>
        <w:t xml:space="preserve">В </w:t>
      </w:r>
      <w:proofErr w:type="gramStart"/>
      <w:r w:rsidRPr="0072434E">
        <w:rPr>
          <w:rFonts w:ascii="Times New Roman" w:hAnsi="Times New Roman"/>
          <w:color w:val="000000"/>
          <w:sz w:val="24"/>
          <w:szCs w:val="24"/>
        </w:rPr>
        <w:t>случае</w:t>
      </w:r>
      <w:proofErr w:type="gramEnd"/>
      <w:r w:rsidRPr="0072434E">
        <w:rPr>
          <w:rFonts w:ascii="Times New Roman" w:hAnsi="Times New Roman"/>
          <w:color w:val="000000"/>
          <w:sz w:val="24"/>
          <w:szCs w:val="24"/>
        </w:rPr>
        <w:t xml:space="preserve"> существенного нарушения </w:t>
      </w:r>
      <w:r w:rsidRPr="0024540F">
        <w:rPr>
          <w:rFonts w:ascii="Times New Roman" w:hAnsi="Times New Roman"/>
          <w:b/>
          <w:color w:val="000000"/>
          <w:sz w:val="24"/>
          <w:szCs w:val="24"/>
        </w:rPr>
        <w:t>Лицензиатом</w:t>
      </w:r>
      <w:r w:rsidRPr="0072434E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условий Договора</w:t>
      </w:r>
      <w:r w:rsidRPr="0072434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4540F">
        <w:rPr>
          <w:rFonts w:ascii="Times New Roman" w:hAnsi="Times New Roman"/>
          <w:b/>
          <w:color w:val="000000"/>
          <w:sz w:val="24"/>
          <w:szCs w:val="24"/>
        </w:rPr>
        <w:t>Сублицензиат</w:t>
      </w:r>
      <w:r w:rsidRPr="0072434E">
        <w:rPr>
          <w:rFonts w:ascii="Times New Roman" w:hAnsi="Times New Roman"/>
          <w:color w:val="000000"/>
          <w:sz w:val="24"/>
          <w:szCs w:val="24"/>
        </w:rPr>
        <w:t xml:space="preserve"> вправе в одностороннем внесудебном порядке расторгнуть Договор</w:t>
      </w:r>
      <w:r>
        <w:rPr>
          <w:rFonts w:ascii="Times New Roman" w:hAnsi="Times New Roman"/>
          <w:color w:val="000000"/>
          <w:sz w:val="24"/>
          <w:szCs w:val="24"/>
        </w:rPr>
        <w:t xml:space="preserve">. </w:t>
      </w:r>
      <w:r w:rsidRPr="00792947">
        <w:rPr>
          <w:rFonts w:ascii="Times New Roman" w:hAnsi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/>
          <w:sz w:val="24"/>
          <w:szCs w:val="24"/>
        </w:rPr>
        <w:t>этом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Pr="00792947">
        <w:rPr>
          <w:rFonts w:ascii="Times New Roman" w:hAnsi="Times New Roman"/>
          <w:sz w:val="24"/>
          <w:szCs w:val="24"/>
        </w:rPr>
        <w:t xml:space="preserve">случае информация о </w:t>
      </w:r>
      <w:r w:rsidRPr="00C61388">
        <w:rPr>
          <w:rFonts w:ascii="Times New Roman" w:hAnsi="Times New Roman"/>
          <w:b/>
          <w:sz w:val="24"/>
          <w:szCs w:val="24"/>
        </w:rPr>
        <w:t>Лицензиате</w:t>
      </w:r>
      <w:r w:rsidRPr="00792947">
        <w:rPr>
          <w:rFonts w:ascii="Times New Roman" w:hAnsi="Times New Roman"/>
          <w:sz w:val="24"/>
          <w:szCs w:val="24"/>
        </w:rPr>
        <w:t xml:space="preserve"> заносится в публичный реестр недобросовестных поставщиков атомной отрасли сроком на 2 года.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7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>7.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3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>.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ab/>
        <w:t xml:space="preserve">Нарушение Договора </w:t>
      </w:r>
      <w:r w:rsidRPr="00E360D7">
        <w:rPr>
          <w:rFonts w:ascii="Times New Roman" w:hAnsi="Times New Roman"/>
          <w:b/>
          <w:snapToGrid w:val="0"/>
          <w:color w:val="000000"/>
          <w:sz w:val="24"/>
          <w:szCs w:val="24"/>
        </w:rPr>
        <w:t>Лицензиатом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 xml:space="preserve"> предполагается существенным, е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сли </w:t>
      </w:r>
      <w:r w:rsidRPr="00E360D7">
        <w:rPr>
          <w:rFonts w:ascii="Times New Roman" w:hAnsi="Times New Roman"/>
          <w:b/>
          <w:color w:val="000000"/>
          <w:sz w:val="24"/>
          <w:szCs w:val="24"/>
        </w:rPr>
        <w:t>Лицензиат</w:t>
      </w:r>
      <w:r w:rsidRPr="00E360D7">
        <w:rPr>
          <w:rFonts w:ascii="Times New Roman" w:hAnsi="Times New Roman"/>
          <w:color w:val="000000"/>
          <w:sz w:val="24"/>
          <w:szCs w:val="24"/>
        </w:rPr>
        <w:t xml:space="preserve"> в течение 30 (Тридцати) дней не выполнил условия п.3.1 Договора о </w:t>
      </w:r>
      <w:r w:rsidRPr="00E360D7">
        <w:rPr>
          <w:rFonts w:ascii="Times New Roman" w:hAnsi="Times New Roman"/>
          <w:sz w:val="24"/>
          <w:szCs w:val="24"/>
        </w:rPr>
        <w:t>предоставлении неисключительных прав.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4</w:t>
      </w:r>
      <w:r w:rsidRPr="00E360D7">
        <w:rPr>
          <w:rFonts w:ascii="Times New Roman" w:hAnsi="Times New Roman"/>
          <w:sz w:val="24"/>
          <w:szCs w:val="24"/>
        </w:rPr>
        <w:t>.</w:t>
      </w:r>
      <w:r w:rsidRPr="00E360D7">
        <w:rPr>
          <w:rFonts w:ascii="Times New Roman" w:hAnsi="Times New Roman"/>
          <w:sz w:val="24"/>
          <w:szCs w:val="24"/>
        </w:rPr>
        <w:tab/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 xml:space="preserve">Договор считается измененным или расторгнутым с момента получения </w:t>
      </w:r>
      <w:r w:rsidRPr="00C61388">
        <w:rPr>
          <w:rFonts w:ascii="Times New Roman" w:hAnsi="Times New Roman"/>
          <w:b/>
          <w:snapToGrid w:val="0"/>
          <w:color w:val="000000"/>
          <w:sz w:val="24"/>
          <w:szCs w:val="24"/>
        </w:rPr>
        <w:t>Лицензиатом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>, допустивш</w:t>
      </w:r>
      <w:r>
        <w:rPr>
          <w:rFonts w:ascii="Times New Roman" w:hAnsi="Times New Roman"/>
          <w:snapToGrid w:val="0"/>
          <w:color w:val="000000"/>
          <w:sz w:val="24"/>
          <w:szCs w:val="24"/>
        </w:rPr>
        <w:t>им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 xml:space="preserve"> существенное нарушение Договора, уведомления от </w:t>
      </w:r>
      <w:r w:rsidRPr="00C61388">
        <w:rPr>
          <w:rFonts w:ascii="Times New Roman" w:hAnsi="Times New Roman"/>
          <w:b/>
          <w:snapToGrid w:val="0"/>
          <w:color w:val="000000"/>
          <w:sz w:val="24"/>
          <w:szCs w:val="24"/>
        </w:rPr>
        <w:t>Сублицензиата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 xml:space="preserve"> об одностороннем отказе от исполнения Договора полностью или частично.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7.</w:t>
      </w:r>
      <w:r>
        <w:rPr>
          <w:rFonts w:ascii="Times New Roman" w:hAnsi="Times New Roman"/>
          <w:sz w:val="24"/>
          <w:szCs w:val="24"/>
        </w:rPr>
        <w:t>5</w:t>
      </w:r>
      <w:r w:rsidRPr="00E360D7">
        <w:rPr>
          <w:rFonts w:ascii="Times New Roman" w:hAnsi="Times New Roman"/>
          <w:sz w:val="24"/>
          <w:szCs w:val="24"/>
        </w:rPr>
        <w:t>.</w:t>
      </w:r>
      <w:r w:rsidRPr="00E360D7">
        <w:rPr>
          <w:rFonts w:ascii="Times New Roman" w:hAnsi="Times New Roman"/>
          <w:sz w:val="24"/>
          <w:szCs w:val="24"/>
        </w:rPr>
        <w:tab/>
        <w:t xml:space="preserve">В случаях, не предусмотренных Договором, </w:t>
      </w:r>
      <w:proofErr w:type="gramStart"/>
      <w:r w:rsidRPr="00E360D7">
        <w:rPr>
          <w:rFonts w:ascii="Times New Roman" w:hAnsi="Times New Roman"/>
          <w:sz w:val="24"/>
          <w:szCs w:val="24"/>
        </w:rPr>
        <w:t>он</w:t>
      </w:r>
      <w:proofErr w:type="gramEnd"/>
      <w:r w:rsidRPr="00E360D7">
        <w:rPr>
          <w:rFonts w:ascii="Times New Roman" w:hAnsi="Times New Roman"/>
          <w:sz w:val="24"/>
          <w:szCs w:val="24"/>
        </w:rPr>
        <w:t xml:space="preserve"> может быть расторгнут только по соглашению Сторон или в судебном порядке.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7.6. </w:t>
      </w:r>
      <w:r w:rsidRPr="00E360D7">
        <w:rPr>
          <w:rFonts w:ascii="Times New Roman" w:hAnsi="Times New Roman"/>
          <w:sz w:val="24"/>
          <w:szCs w:val="24"/>
        </w:rPr>
        <w:t xml:space="preserve">Если Договор расторгнут не по соглашению Сторон, виновная Сторона </w:t>
      </w:r>
      <w:r w:rsidRPr="00E360D7">
        <w:rPr>
          <w:rFonts w:ascii="Times New Roman" w:hAnsi="Times New Roman"/>
          <w:color w:val="000000"/>
          <w:sz w:val="24"/>
          <w:szCs w:val="24"/>
        </w:rPr>
        <w:t>не освобождается от уплаты неустойки, предусмотренной разделом 5 Договора.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C61388">
        <w:rPr>
          <w:rFonts w:ascii="Times New Roman" w:hAnsi="Times New Roman"/>
          <w:b/>
          <w:color w:val="000000"/>
          <w:sz w:val="24"/>
          <w:szCs w:val="24"/>
        </w:rPr>
        <w:t>8. ПОРЯДОК РАЗРЕШЕНИЯ СПОРОВ</w:t>
      </w:r>
    </w:p>
    <w:p w:rsidR="00586C7D" w:rsidRDefault="00586C7D" w:rsidP="00586C7D">
      <w:pPr>
        <w:pStyle w:val="3"/>
        <w:tabs>
          <w:tab w:val="left" w:pos="540"/>
          <w:tab w:val="left" w:pos="9498"/>
          <w:tab w:val="left" w:pos="9639"/>
        </w:tabs>
        <w:spacing w:before="60" w:after="0" w:line="240" w:lineRule="auto"/>
        <w:ind w:right="28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8.1.</w:t>
      </w:r>
      <w:r w:rsidRPr="00E360D7">
        <w:rPr>
          <w:rFonts w:ascii="Times New Roman" w:hAnsi="Times New Roman"/>
          <w:sz w:val="24"/>
          <w:szCs w:val="24"/>
        </w:rPr>
        <w:tab/>
        <w:t xml:space="preserve">В </w:t>
      </w:r>
      <w:proofErr w:type="gramStart"/>
      <w:r w:rsidRPr="00E360D7">
        <w:rPr>
          <w:rFonts w:ascii="Times New Roman" w:hAnsi="Times New Roman"/>
          <w:sz w:val="24"/>
          <w:szCs w:val="24"/>
        </w:rPr>
        <w:t>случае</w:t>
      </w:r>
      <w:proofErr w:type="gramEnd"/>
      <w:r w:rsidRPr="00E360D7">
        <w:rPr>
          <w:rFonts w:ascii="Times New Roman" w:hAnsi="Times New Roman"/>
          <w:sz w:val="24"/>
          <w:szCs w:val="24"/>
        </w:rPr>
        <w:t xml:space="preserve"> возникновения споров Стороны примут все меры к их урегулированию путем переговоров. Срок ответа на письменные обращения одной Стороны к другой Стороне не должен превышать 7 (Семи) дней с момента их получения.</w:t>
      </w:r>
    </w:p>
    <w:p w:rsidR="00586C7D" w:rsidRDefault="00586C7D" w:rsidP="00586C7D">
      <w:pPr>
        <w:pStyle w:val="3"/>
        <w:tabs>
          <w:tab w:val="left" w:pos="540"/>
          <w:tab w:val="left" w:pos="9498"/>
          <w:tab w:val="left" w:pos="9639"/>
        </w:tabs>
        <w:spacing w:before="60" w:after="0" w:line="240" w:lineRule="auto"/>
        <w:ind w:right="28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8.2.</w:t>
      </w:r>
      <w:r w:rsidRPr="00E360D7">
        <w:rPr>
          <w:rFonts w:ascii="Times New Roman" w:hAnsi="Times New Roman"/>
          <w:sz w:val="24"/>
          <w:szCs w:val="24"/>
        </w:rPr>
        <w:tab/>
        <w:t>Все споры между Сторонами, по которым не было достигнуто соглашение путем переговоров, разрешаются в соответствии с законодательством Российской Федерации в Арбитражном суде</w:t>
      </w:r>
      <w:r>
        <w:rPr>
          <w:rFonts w:ascii="Times New Roman" w:hAnsi="Times New Roman"/>
          <w:sz w:val="24"/>
          <w:szCs w:val="24"/>
        </w:rPr>
        <w:t xml:space="preserve"> Санкт-Петербурга и Ленинградской области</w:t>
      </w:r>
      <w:r w:rsidRPr="00E360D7"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E360D7">
        <w:rPr>
          <w:rFonts w:ascii="Times New Roman" w:hAnsi="Times New Roman"/>
          <w:b/>
          <w:color w:val="000000"/>
          <w:sz w:val="24"/>
          <w:szCs w:val="24"/>
        </w:rPr>
        <w:t>9. ПРОЧИЕ УСЛОВИЯ</w:t>
      </w:r>
    </w:p>
    <w:p w:rsidR="00586C7D" w:rsidRDefault="00586C7D" w:rsidP="00586C7D">
      <w:pPr>
        <w:pStyle w:val="3"/>
        <w:tabs>
          <w:tab w:val="left" w:pos="540"/>
          <w:tab w:val="left" w:pos="9498"/>
          <w:tab w:val="left" w:pos="9639"/>
        </w:tabs>
        <w:spacing w:before="60" w:after="0" w:line="240" w:lineRule="auto"/>
        <w:ind w:right="28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9.1.</w:t>
      </w:r>
      <w:r w:rsidRPr="00E360D7">
        <w:rPr>
          <w:rFonts w:ascii="Times New Roman" w:hAnsi="Times New Roman"/>
          <w:sz w:val="24"/>
          <w:szCs w:val="24"/>
        </w:rPr>
        <w:tab/>
        <w:t>Изменения и дополнения к Договору имеют силу в том случае, если они оформлены в письменной форме и подписаны уполномоченными представителями Сторон.</w:t>
      </w:r>
    </w:p>
    <w:p w:rsidR="00586C7D" w:rsidRDefault="00586C7D" w:rsidP="00586C7D">
      <w:pPr>
        <w:tabs>
          <w:tab w:val="left" w:pos="540"/>
          <w:tab w:val="left" w:pos="9498"/>
          <w:tab w:val="left" w:pos="9639"/>
        </w:tabs>
        <w:spacing w:before="60" w:after="0" w:line="240" w:lineRule="auto"/>
        <w:ind w:right="28"/>
        <w:jc w:val="both"/>
        <w:rPr>
          <w:rFonts w:ascii="Times New Roman" w:hAnsi="Times New Roman"/>
          <w:snapToGrid w:val="0"/>
          <w:color w:val="000000"/>
          <w:sz w:val="24"/>
          <w:szCs w:val="24"/>
        </w:rPr>
      </w:pP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>9.2.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ab/>
        <w:t xml:space="preserve">Стороны обязуются обеспечить конфиденциальность всех сведений, касающихся предмета Договора, порядка и процесса его исполнения, а также сведений полученных одной Стороной от другой Стороны без ограничения во времени. Стороны должны обеспечить надлежащий режим конфиденциальности при получении, обработке и хранении персональных данных. Настоящим </w:t>
      </w:r>
      <w:r w:rsidRPr="00E360D7">
        <w:rPr>
          <w:rFonts w:ascii="Times New Roman" w:hAnsi="Times New Roman"/>
          <w:b/>
          <w:snapToGrid w:val="0"/>
          <w:color w:val="000000"/>
          <w:sz w:val="24"/>
          <w:szCs w:val="24"/>
        </w:rPr>
        <w:t>Сублицензиат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 xml:space="preserve"> подтверждает возможность и дает согласие на раскрытие </w:t>
      </w:r>
      <w:r w:rsidRPr="00E360D7">
        <w:rPr>
          <w:rFonts w:ascii="Times New Roman" w:hAnsi="Times New Roman"/>
          <w:b/>
          <w:snapToGrid w:val="0"/>
          <w:color w:val="000000"/>
          <w:sz w:val="24"/>
          <w:szCs w:val="24"/>
        </w:rPr>
        <w:t>Лицензиатом</w:t>
      </w:r>
      <w:r w:rsidRPr="00E360D7">
        <w:rPr>
          <w:rFonts w:ascii="Times New Roman" w:hAnsi="Times New Roman"/>
          <w:snapToGrid w:val="0"/>
          <w:color w:val="000000"/>
          <w:sz w:val="24"/>
          <w:szCs w:val="24"/>
        </w:rPr>
        <w:t xml:space="preserve"> определенных сведений, в том числе касающихся данных о пользователях, в целях необходимых для исполнения Договора.</w:t>
      </w:r>
    </w:p>
    <w:p w:rsidR="00586C7D" w:rsidRDefault="00586C7D" w:rsidP="00586C7D">
      <w:pPr>
        <w:pStyle w:val="3"/>
        <w:tabs>
          <w:tab w:val="left" w:pos="540"/>
          <w:tab w:val="left" w:pos="9498"/>
          <w:tab w:val="left" w:pos="9639"/>
        </w:tabs>
        <w:spacing w:before="60" w:after="0" w:line="240" w:lineRule="auto"/>
        <w:ind w:right="28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>9.3.</w:t>
      </w:r>
      <w:r w:rsidRPr="00E360D7">
        <w:rPr>
          <w:rFonts w:ascii="Times New Roman" w:hAnsi="Times New Roman"/>
          <w:sz w:val="24"/>
          <w:szCs w:val="24"/>
        </w:rPr>
        <w:tab/>
      </w:r>
      <w:r w:rsidRPr="006C383D">
        <w:rPr>
          <w:rFonts w:ascii="Times New Roman" w:hAnsi="Times New Roman"/>
          <w:sz w:val="24"/>
          <w:szCs w:val="24"/>
        </w:rPr>
        <w:t>Ни одна из Сторон не имеет права передать свои права и обязанности по Договору третьим лицам без письменного согласия другой Стороны</w:t>
      </w:r>
      <w:r>
        <w:rPr>
          <w:rFonts w:ascii="Times New Roman" w:hAnsi="Times New Roman"/>
          <w:sz w:val="24"/>
          <w:szCs w:val="24"/>
        </w:rPr>
        <w:t>.</w:t>
      </w:r>
      <w:r w:rsidRPr="00C61388">
        <w:rPr>
          <w:rFonts w:ascii="Times New Roman" w:hAnsi="Times New Roman"/>
          <w:sz w:val="24"/>
          <w:szCs w:val="24"/>
        </w:rPr>
        <w:t xml:space="preserve"> </w:t>
      </w:r>
    </w:p>
    <w:p w:rsidR="00586C7D" w:rsidRDefault="00586C7D" w:rsidP="00586C7D">
      <w:pPr>
        <w:pStyle w:val="3"/>
        <w:tabs>
          <w:tab w:val="left" w:pos="540"/>
          <w:tab w:val="left" w:pos="9498"/>
          <w:tab w:val="left" w:pos="9639"/>
        </w:tabs>
        <w:spacing w:before="60" w:after="0" w:line="240" w:lineRule="auto"/>
        <w:ind w:right="28"/>
        <w:jc w:val="both"/>
        <w:rPr>
          <w:rFonts w:ascii="Times New Roman" w:hAnsi="Times New Roman"/>
          <w:sz w:val="24"/>
          <w:szCs w:val="24"/>
        </w:rPr>
      </w:pPr>
      <w:r w:rsidRPr="006C383D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6C383D">
        <w:rPr>
          <w:rFonts w:ascii="Times New Roman" w:hAnsi="Times New Roman"/>
          <w:sz w:val="24"/>
          <w:szCs w:val="24"/>
        </w:rPr>
        <w:t>случае</w:t>
      </w:r>
      <w:proofErr w:type="gramEnd"/>
      <w:r w:rsidRPr="006C383D">
        <w:rPr>
          <w:rFonts w:ascii="Times New Roman" w:hAnsi="Times New Roman"/>
          <w:sz w:val="24"/>
          <w:szCs w:val="24"/>
        </w:rPr>
        <w:t xml:space="preserve"> реорганизации Сторон их права и обязанности по Договору переходят к их правопреемникам</w:t>
      </w:r>
      <w:r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pStyle w:val="3"/>
        <w:tabs>
          <w:tab w:val="left" w:pos="540"/>
          <w:tab w:val="left" w:pos="9498"/>
          <w:tab w:val="left" w:pos="9639"/>
        </w:tabs>
        <w:spacing w:before="60" w:after="0" w:line="240" w:lineRule="auto"/>
        <w:ind w:right="28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color w:val="000000"/>
          <w:sz w:val="24"/>
          <w:szCs w:val="24"/>
        </w:rPr>
        <w:t>9.4.</w:t>
      </w:r>
      <w:r w:rsidRPr="00E360D7">
        <w:rPr>
          <w:rFonts w:ascii="Times New Roman" w:hAnsi="Times New Roman"/>
          <w:color w:val="000000"/>
          <w:sz w:val="24"/>
          <w:szCs w:val="24"/>
        </w:rPr>
        <w:tab/>
      </w:r>
      <w:r w:rsidRPr="00E360D7">
        <w:rPr>
          <w:rFonts w:ascii="Times New Roman" w:hAnsi="Times New Roman"/>
          <w:sz w:val="24"/>
          <w:szCs w:val="24"/>
        </w:rPr>
        <w:t>Любая Сторона обязана в 10-дневный срок уведомить другую Сторону об изменении своего наименования, адреса и реквизитов.</w:t>
      </w:r>
    </w:p>
    <w:p w:rsidR="00586C7D" w:rsidRDefault="00586C7D" w:rsidP="00586C7D">
      <w:pPr>
        <w:pStyle w:val="3"/>
        <w:tabs>
          <w:tab w:val="left" w:pos="540"/>
          <w:tab w:val="left" w:pos="9498"/>
          <w:tab w:val="left" w:pos="9639"/>
        </w:tabs>
        <w:spacing w:before="60" w:after="0" w:line="240" w:lineRule="auto"/>
        <w:ind w:right="2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9.5. </w:t>
      </w:r>
      <w:r w:rsidRPr="00D46722">
        <w:rPr>
          <w:rFonts w:ascii="Times New Roman" w:hAnsi="Times New Roman"/>
          <w:sz w:val="24"/>
          <w:szCs w:val="24"/>
        </w:rPr>
        <w:t>Во всем остальном, что не предусмотрено Договором</w:t>
      </w:r>
      <w:r>
        <w:rPr>
          <w:rFonts w:ascii="Times New Roman" w:hAnsi="Times New Roman"/>
          <w:sz w:val="24"/>
          <w:szCs w:val="24"/>
        </w:rPr>
        <w:t>,</w:t>
      </w:r>
      <w:r w:rsidRPr="00D46722">
        <w:rPr>
          <w:rFonts w:ascii="Times New Roman" w:hAnsi="Times New Roman"/>
          <w:sz w:val="24"/>
          <w:szCs w:val="24"/>
        </w:rPr>
        <w:t xml:space="preserve"> Стороны руководствуются действующим зак</w:t>
      </w:r>
      <w:bookmarkStart w:id="0" w:name="_GoBack"/>
      <w:bookmarkEnd w:id="0"/>
      <w:r w:rsidRPr="00D46722">
        <w:rPr>
          <w:rFonts w:ascii="Times New Roman" w:hAnsi="Times New Roman"/>
          <w:sz w:val="24"/>
          <w:szCs w:val="24"/>
        </w:rPr>
        <w:t>онодательством РФ</w:t>
      </w:r>
      <w:r>
        <w:rPr>
          <w:rFonts w:ascii="Times New Roman" w:hAnsi="Times New Roman"/>
          <w:sz w:val="24"/>
          <w:szCs w:val="24"/>
        </w:rPr>
        <w:t>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9.6. </w:t>
      </w:r>
      <w:r w:rsidRPr="00E360D7">
        <w:rPr>
          <w:rFonts w:ascii="Times New Roman" w:hAnsi="Times New Roman"/>
          <w:color w:val="000000"/>
          <w:sz w:val="24"/>
          <w:szCs w:val="24"/>
        </w:rPr>
        <w:t>Договор составлен в двух экземплярах, имеющих одинаковую юридическую силу, по одному для каждой из Сторон.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E360D7">
        <w:rPr>
          <w:rFonts w:ascii="Times New Roman" w:hAnsi="Times New Roman"/>
          <w:b/>
          <w:color w:val="000000"/>
          <w:sz w:val="24"/>
          <w:szCs w:val="24"/>
        </w:rPr>
        <w:t>10. ПЕРЕЧЕНЬ ПРИЛОЖЕНИЙ К ДОГОВОРУ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</w:rPr>
      </w:pPr>
      <w:r w:rsidRPr="00E360D7">
        <w:rPr>
          <w:rFonts w:ascii="Times New Roman" w:hAnsi="Times New Roman"/>
          <w:color w:val="000000"/>
          <w:sz w:val="24"/>
          <w:szCs w:val="24"/>
        </w:rPr>
        <w:t>10.1. Приложение № 1 – Спецификация.</w:t>
      </w:r>
    </w:p>
    <w:p w:rsidR="00586C7D" w:rsidRDefault="00586C7D" w:rsidP="00586C7D">
      <w:pPr>
        <w:tabs>
          <w:tab w:val="left" w:pos="540"/>
        </w:tabs>
        <w:spacing w:before="60" w:after="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10.2. Приложение №2 </w:t>
      </w:r>
      <w:r w:rsidRPr="006B76F2"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C61388">
        <w:rPr>
          <w:rFonts w:ascii="Times New Roman" w:hAnsi="Times New Roman"/>
          <w:color w:val="000000"/>
          <w:sz w:val="24"/>
          <w:szCs w:val="24"/>
        </w:rPr>
        <w:t xml:space="preserve">Копия лицензионного / </w:t>
      </w:r>
      <w:proofErr w:type="spellStart"/>
      <w:r w:rsidRPr="00C61388">
        <w:rPr>
          <w:rFonts w:ascii="Times New Roman" w:hAnsi="Times New Roman"/>
          <w:color w:val="000000"/>
          <w:sz w:val="24"/>
          <w:szCs w:val="24"/>
        </w:rPr>
        <w:t>сублицензионного</w:t>
      </w:r>
      <w:proofErr w:type="spellEnd"/>
      <w:r w:rsidRPr="00C61388">
        <w:rPr>
          <w:rFonts w:ascii="Times New Roman" w:hAnsi="Times New Roman"/>
          <w:color w:val="000000"/>
          <w:sz w:val="24"/>
          <w:szCs w:val="24"/>
        </w:rPr>
        <w:t xml:space="preserve"> соглашения между правообладателем и </w:t>
      </w:r>
      <w:r>
        <w:rPr>
          <w:rFonts w:ascii="Times New Roman" w:hAnsi="Times New Roman"/>
          <w:b/>
          <w:color w:val="000000"/>
          <w:sz w:val="24"/>
          <w:szCs w:val="24"/>
        </w:rPr>
        <w:t>Лицензиатом</w:t>
      </w:r>
      <w:r w:rsidRPr="00C61388">
        <w:rPr>
          <w:rFonts w:ascii="Times New Roman" w:hAnsi="Times New Roman"/>
          <w:color w:val="000000"/>
          <w:sz w:val="24"/>
          <w:szCs w:val="24"/>
        </w:rPr>
        <w:t>.</w:t>
      </w:r>
    </w:p>
    <w:p w:rsidR="00586C7D" w:rsidRDefault="00586C7D" w:rsidP="00586C7D">
      <w:pPr>
        <w:spacing w:before="240" w:after="120" w:line="240" w:lineRule="auto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  <w:r w:rsidRPr="00E360D7">
        <w:rPr>
          <w:rFonts w:ascii="Times New Roman" w:hAnsi="Times New Roman"/>
          <w:b/>
          <w:color w:val="000000"/>
          <w:sz w:val="24"/>
          <w:szCs w:val="24"/>
        </w:rPr>
        <w:t>11. АДРЕСА, РЕКВИЗИТЫ И ПОДПИСИ СТОРОН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644"/>
        <w:gridCol w:w="426"/>
        <w:gridCol w:w="4819"/>
      </w:tblGrid>
      <w:tr w:rsidR="00586C7D" w:rsidRPr="00D92F1B" w:rsidTr="0096039C">
        <w:tc>
          <w:tcPr>
            <w:tcW w:w="464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/>
                <w:sz w:val="24"/>
                <w:szCs w:val="24"/>
              </w:rPr>
              <w:t>СУБЛИЦЕНЗИАТ:</w:t>
            </w:r>
          </w:p>
        </w:tc>
        <w:tc>
          <w:tcPr>
            <w:tcW w:w="426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/>
                <w:sz w:val="24"/>
                <w:szCs w:val="24"/>
              </w:rPr>
              <w:t>ЛИЦЕНЗИАТ:</w:t>
            </w:r>
          </w:p>
        </w:tc>
      </w:tr>
      <w:tr w:rsidR="00586C7D" w:rsidRPr="00D92F1B" w:rsidTr="0096039C">
        <w:tc>
          <w:tcPr>
            <w:tcW w:w="464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ОАО «Головной институт «ВНИПИЭТ»</w:t>
            </w:r>
          </w:p>
        </w:tc>
        <w:tc>
          <w:tcPr>
            <w:tcW w:w="426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86C7D" w:rsidRPr="00D92F1B" w:rsidTr="0096039C">
        <w:tc>
          <w:tcPr>
            <w:tcW w:w="4644" w:type="dxa"/>
          </w:tcPr>
          <w:p w:rsidR="00586C7D" w:rsidRDefault="00586C7D" w:rsidP="0096039C">
            <w:pPr>
              <w:pStyle w:val="a8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197183, С.Петербург, ул. Савушкина, 82</w:t>
            </w:r>
          </w:p>
        </w:tc>
        <w:tc>
          <w:tcPr>
            <w:tcW w:w="426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86C7D" w:rsidRDefault="00586C7D" w:rsidP="0096039C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Адрес:</w:t>
            </w:r>
          </w:p>
          <w:p w:rsidR="00586C7D" w:rsidRDefault="00586C7D" w:rsidP="0096039C">
            <w:pPr>
              <w:pStyle w:val="2"/>
              <w:spacing w:after="0" w:line="240" w:lineRule="auto"/>
              <w:ind w:left="-108" w:firstLine="425"/>
              <w:rPr>
                <w:spacing w:val="8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_________________________</w:t>
            </w:r>
          </w:p>
        </w:tc>
      </w:tr>
      <w:tr w:rsidR="00586C7D" w:rsidRPr="00D92F1B" w:rsidTr="0096039C">
        <w:tc>
          <w:tcPr>
            <w:tcW w:w="4644" w:type="dxa"/>
          </w:tcPr>
          <w:p w:rsidR="00586C7D" w:rsidRDefault="00586C7D" w:rsidP="0096039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ИНН 7814417371 КПП 783450001</w:t>
            </w:r>
          </w:p>
        </w:tc>
        <w:tc>
          <w:tcPr>
            <w:tcW w:w="426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86C7D" w:rsidRDefault="00586C7D" w:rsidP="0096039C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ИНН:__________КПП:________</w:t>
            </w:r>
          </w:p>
        </w:tc>
      </w:tr>
      <w:tr w:rsidR="00586C7D" w:rsidRPr="00D92F1B" w:rsidTr="0096039C">
        <w:tc>
          <w:tcPr>
            <w:tcW w:w="4644" w:type="dxa"/>
          </w:tcPr>
          <w:p w:rsidR="00586C7D" w:rsidRDefault="00586C7D" w:rsidP="0096039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 xml:space="preserve">. 4070 2810 8390 4000 2061 </w:t>
            </w:r>
          </w:p>
          <w:p w:rsidR="00586C7D" w:rsidRDefault="00586C7D" w:rsidP="0096039C">
            <w:pPr>
              <w:spacing w:after="0" w:line="240" w:lineRule="auto"/>
              <w:ind w:firstLine="11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 xml:space="preserve">в филиале ОПЕРУ ОАО Банк ВТБ в Санкт-Петербурге, </w:t>
            </w:r>
            <w:proofErr w:type="gramStart"/>
            <w:r w:rsidRPr="00D92F1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D92F1B">
              <w:rPr>
                <w:rFonts w:ascii="Times New Roman" w:hAnsi="Times New Roman"/>
                <w:sz w:val="24"/>
                <w:szCs w:val="24"/>
              </w:rPr>
              <w:t>. Санкт-Петербург</w:t>
            </w:r>
          </w:p>
          <w:p w:rsidR="00586C7D" w:rsidRDefault="00586C7D" w:rsidP="0096039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2F1B">
              <w:rPr>
                <w:rFonts w:ascii="Times New Roman" w:hAnsi="Times New Roman"/>
                <w:sz w:val="24"/>
                <w:szCs w:val="24"/>
              </w:rPr>
              <w:t>Кор.сч</w:t>
            </w:r>
            <w:proofErr w:type="spellEnd"/>
            <w:r w:rsidRPr="00D92F1B">
              <w:rPr>
                <w:rFonts w:ascii="Times New Roman" w:hAnsi="Times New Roman"/>
                <w:sz w:val="24"/>
                <w:szCs w:val="24"/>
              </w:rPr>
              <w:t>. 3010 1810 2000 0000 0704</w:t>
            </w:r>
          </w:p>
          <w:p w:rsidR="00586C7D" w:rsidRDefault="00586C7D" w:rsidP="0096039C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БИК 044030704</w:t>
            </w:r>
          </w:p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ОГРН 1089847342001</w:t>
            </w:r>
          </w:p>
        </w:tc>
        <w:tc>
          <w:tcPr>
            <w:tcW w:w="426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:rsidR="00586C7D" w:rsidRDefault="00586C7D" w:rsidP="0096039C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 xml:space="preserve">/счёт __________________ в </w:t>
            </w:r>
          </w:p>
          <w:p w:rsidR="00586C7D" w:rsidRDefault="00586C7D" w:rsidP="0096039C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_____________________________</w:t>
            </w:r>
          </w:p>
          <w:p w:rsidR="00586C7D" w:rsidRDefault="00586C7D" w:rsidP="0096039C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К</w:t>
            </w:r>
            <w:proofErr w:type="gram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счет_______________________</w:t>
            </w:r>
            <w:proofErr w:type="spellEnd"/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</w:p>
          <w:p w:rsidR="00586C7D" w:rsidRDefault="00586C7D" w:rsidP="0096039C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</w:rPr>
              <w:t>БИК ________________________.</w:t>
            </w:r>
          </w:p>
          <w:p w:rsidR="00586C7D" w:rsidRDefault="00586C7D" w:rsidP="0096039C">
            <w:pPr>
              <w:pStyle w:val="1"/>
              <w:widowControl/>
              <w:ind w:left="-108" w:firstLine="425"/>
              <w:rPr>
                <w:szCs w:val="24"/>
              </w:rPr>
            </w:pPr>
          </w:p>
        </w:tc>
      </w:tr>
      <w:tr w:rsidR="00586C7D" w:rsidRPr="00D92F1B" w:rsidTr="0096039C">
        <w:tc>
          <w:tcPr>
            <w:tcW w:w="4644" w:type="dxa"/>
          </w:tcPr>
          <w:p w:rsidR="00586C7D" w:rsidRDefault="00586C7D" w:rsidP="0096039C">
            <w:pPr>
              <w:spacing w:after="0" w:line="240" w:lineRule="auto"/>
              <w:contextualSpacing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Тел.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430-01-34</w:t>
            </w:r>
          </w:p>
          <w:p w:rsidR="00586C7D" w:rsidRDefault="00586C7D" w:rsidP="0096039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color w:val="000000"/>
                <w:sz w:val="24"/>
                <w:szCs w:val="24"/>
              </w:rPr>
              <w:t>Факс.</w:t>
            </w:r>
            <w:r w:rsidRPr="00D92F1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8 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(812) 430-03-93</w:t>
            </w:r>
          </w:p>
          <w:p w:rsidR="00586C7D" w:rsidRDefault="00586C7D" w:rsidP="0096039C">
            <w:pPr>
              <w:pStyle w:val="a8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2F1B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e-mail</w:t>
            </w:r>
            <w:r w:rsidRPr="0096217A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: </w:t>
            </w:r>
            <w:hyperlink r:id="rId4" w:history="1">
              <w:r w:rsidRPr="00D92F1B">
                <w:rPr>
                  <w:rStyle w:val="a5"/>
                  <w:rFonts w:ascii="Times New Roman" w:hAnsi="Times New Roman"/>
                  <w:sz w:val="24"/>
                  <w:szCs w:val="24"/>
                  <w:lang w:val="en-US"/>
                </w:rPr>
                <w:t>email@givnipiet.ru</w:t>
              </w:r>
            </w:hyperlink>
          </w:p>
        </w:tc>
        <w:tc>
          <w:tcPr>
            <w:tcW w:w="426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</w:tcPr>
          <w:p w:rsidR="00586C7D" w:rsidRDefault="00586C7D" w:rsidP="0096039C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Тел.__________</w:t>
            </w:r>
          </w:p>
          <w:p w:rsidR="00586C7D" w:rsidRDefault="00586C7D" w:rsidP="0096039C">
            <w:pPr>
              <w:spacing w:after="0" w:line="240" w:lineRule="auto"/>
              <w:ind w:left="-108" w:firstLine="425"/>
              <w:rPr>
                <w:rFonts w:ascii="Times New Roman" w:hAnsi="Times New Roman"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</w:rPr>
              <w:t>Факс____________</w:t>
            </w:r>
          </w:p>
          <w:p w:rsidR="00586C7D" w:rsidRDefault="00586C7D" w:rsidP="0096039C">
            <w:pPr>
              <w:pStyle w:val="2"/>
              <w:spacing w:after="0" w:line="240" w:lineRule="auto"/>
              <w:ind w:left="-108" w:firstLine="425"/>
              <w:rPr>
                <w:rFonts w:ascii="Times New Roman" w:hAnsi="Times New Roman"/>
                <w:bCs/>
                <w:sz w:val="24"/>
                <w:szCs w:val="24"/>
              </w:rPr>
            </w:pP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>-</w:t>
            </w:r>
            <w:r w:rsidRPr="00D92F1B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D92F1B">
              <w:rPr>
                <w:rFonts w:ascii="Times New Roman" w:hAnsi="Times New Roman"/>
                <w:sz w:val="24"/>
                <w:szCs w:val="24"/>
              </w:rPr>
              <w:t xml:space="preserve"> _____________</w:t>
            </w:r>
          </w:p>
        </w:tc>
      </w:tr>
      <w:tr w:rsidR="00586C7D" w:rsidRPr="00D92F1B" w:rsidTr="0096039C">
        <w:trPr>
          <w:trHeight w:val="1256"/>
        </w:trPr>
        <w:tc>
          <w:tcPr>
            <w:tcW w:w="464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__________________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Петров С.А.</w:t>
            </w: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0D7">
              <w:rPr>
                <w:rFonts w:ascii="Times New Roman" w:hAnsi="Times New Roman"/>
                <w:sz w:val="24"/>
                <w:szCs w:val="24"/>
              </w:rPr>
              <w:t xml:space="preserve">              МП</w:t>
            </w:r>
          </w:p>
        </w:tc>
        <w:tc>
          <w:tcPr>
            <w:tcW w:w="426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586C7D" w:rsidRDefault="00586C7D" w:rsidP="009603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6C7D" w:rsidRDefault="00586C7D" w:rsidP="009603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6C7D" w:rsidRDefault="00586C7D" w:rsidP="0096039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__________________ (______________)</w:t>
            </w:r>
          </w:p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360D7">
              <w:rPr>
                <w:rFonts w:ascii="Times New Roman" w:hAnsi="Times New Roman"/>
                <w:sz w:val="24"/>
                <w:szCs w:val="24"/>
              </w:rPr>
              <w:t xml:space="preserve">              М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</w:p>
        </w:tc>
      </w:tr>
    </w:tbl>
    <w:p w:rsidR="00586C7D" w:rsidRPr="00E360D7" w:rsidRDefault="00586C7D" w:rsidP="00586C7D">
      <w:pPr>
        <w:spacing w:before="120"/>
        <w:ind w:right="284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</w:rPr>
      </w:pPr>
    </w:p>
    <w:p w:rsidR="00586C7D" w:rsidRDefault="00586C7D" w:rsidP="00586C7D">
      <w:pPr>
        <w:pStyle w:val="2"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color w:val="000000"/>
          <w:sz w:val="24"/>
          <w:szCs w:val="24"/>
        </w:rPr>
        <w:br w:type="page"/>
      </w:r>
      <w:r w:rsidRPr="00E360D7">
        <w:rPr>
          <w:rFonts w:ascii="Times New Roman" w:hAnsi="Times New Roman"/>
          <w:b/>
          <w:sz w:val="24"/>
          <w:szCs w:val="24"/>
        </w:rPr>
        <w:t>Приложение № 1</w:t>
      </w:r>
    </w:p>
    <w:p w:rsidR="00586C7D" w:rsidRDefault="00586C7D" w:rsidP="00586C7D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 xml:space="preserve">к </w:t>
      </w:r>
      <w:proofErr w:type="spellStart"/>
      <w:r w:rsidRPr="00E360D7">
        <w:rPr>
          <w:rFonts w:ascii="Times New Roman" w:hAnsi="Times New Roman"/>
          <w:b/>
          <w:sz w:val="24"/>
          <w:szCs w:val="24"/>
        </w:rPr>
        <w:t>Сублицензионному</w:t>
      </w:r>
      <w:proofErr w:type="spellEnd"/>
      <w:r w:rsidRPr="00E360D7">
        <w:rPr>
          <w:rFonts w:ascii="Times New Roman" w:hAnsi="Times New Roman"/>
          <w:b/>
          <w:sz w:val="24"/>
          <w:szCs w:val="24"/>
        </w:rPr>
        <w:t xml:space="preserve"> договору</w:t>
      </w:r>
    </w:p>
    <w:p w:rsidR="00586C7D" w:rsidRDefault="00586C7D" w:rsidP="00586C7D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№ ___</w:t>
      </w:r>
      <w:r>
        <w:rPr>
          <w:rFonts w:ascii="Times New Roman" w:hAnsi="Times New Roman"/>
          <w:b/>
          <w:sz w:val="24"/>
          <w:szCs w:val="24"/>
        </w:rPr>
        <w:t>_______</w:t>
      </w:r>
      <w:r w:rsidRPr="00E360D7">
        <w:rPr>
          <w:rFonts w:ascii="Times New Roman" w:hAnsi="Times New Roman"/>
          <w:b/>
          <w:sz w:val="24"/>
          <w:szCs w:val="24"/>
        </w:rPr>
        <w:t xml:space="preserve">_____ </w:t>
      </w:r>
    </w:p>
    <w:p w:rsidR="00586C7D" w:rsidRDefault="00586C7D" w:rsidP="00586C7D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от «___» __________201</w:t>
      </w:r>
      <w:r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586C7D" w:rsidRPr="00E360D7" w:rsidRDefault="00586C7D" w:rsidP="00586C7D">
      <w:pPr>
        <w:pStyle w:val="2"/>
        <w:spacing w:line="19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6C7D" w:rsidRDefault="00586C7D" w:rsidP="00586C7D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Спецификация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86C7D" w:rsidRPr="00E360D7" w:rsidRDefault="00586C7D" w:rsidP="00586C7D">
      <w:pPr>
        <w:spacing w:line="192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передаваемых прав</w:t>
      </w:r>
    </w:p>
    <w:tbl>
      <w:tblPr>
        <w:tblpPr w:leftFromText="180" w:rightFromText="180" w:vertAnchor="text" w:horzAnchor="margin" w:tblpY="7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5480"/>
        <w:gridCol w:w="1182"/>
        <w:gridCol w:w="1134"/>
        <w:gridCol w:w="1559"/>
      </w:tblGrid>
      <w:tr w:rsidR="00586C7D" w:rsidRPr="00E360D7" w:rsidTr="0096039C">
        <w:trPr>
          <w:trHeight w:val="837"/>
        </w:trPr>
        <w:tc>
          <w:tcPr>
            <w:tcW w:w="534" w:type="dxa"/>
            <w:vAlign w:val="center"/>
          </w:tcPr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480" w:type="dxa"/>
            <w:vAlign w:val="center"/>
          </w:tcPr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82" w:type="dxa"/>
            <w:vAlign w:val="center"/>
          </w:tcPr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Цена ед.</w:t>
            </w:r>
          </w:p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(руб.)</w:t>
            </w:r>
          </w:p>
        </w:tc>
        <w:tc>
          <w:tcPr>
            <w:tcW w:w="1134" w:type="dxa"/>
            <w:vAlign w:val="center"/>
          </w:tcPr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vAlign w:val="center"/>
          </w:tcPr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bCs/>
                <w:sz w:val="24"/>
                <w:szCs w:val="24"/>
              </w:rPr>
              <w:t>Сумма   (руб.)</w:t>
            </w:r>
          </w:p>
        </w:tc>
      </w:tr>
      <w:tr w:rsidR="00586C7D" w:rsidRPr="00E360D7" w:rsidTr="0096039C">
        <w:trPr>
          <w:trHeight w:val="738"/>
        </w:trPr>
        <w:tc>
          <w:tcPr>
            <w:tcW w:w="53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360D7">
              <w:rPr>
                <w:rFonts w:ascii="Times New Roman" w:hAnsi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5480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Лицензия</w:t>
            </w:r>
            <w:proofErr w:type="spellEnd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Oracle Database Enterprise Edition Named User Plus</w:t>
            </w:r>
          </w:p>
        </w:tc>
        <w:tc>
          <w:tcPr>
            <w:tcW w:w="1182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50</w:t>
            </w:r>
          </w:p>
        </w:tc>
        <w:tc>
          <w:tcPr>
            <w:tcW w:w="1559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586C7D" w:rsidRPr="00E360D7" w:rsidTr="0096039C">
        <w:trPr>
          <w:trHeight w:val="651"/>
        </w:trPr>
        <w:tc>
          <w:tcPr>
            <w:tcW w:w="53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0D7">
              <w:rPr>
                <w:rFonts w:ascii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480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Техническая</w:t>
            </w:r>
            <w:proofErr w:type="spellEnd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поддержка</w:t>
            </w:r>
            <w:proofErr w:type="spellEnd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Oracle Database Enterprise Edition Named User Plus Software Update License &amp; Support</w:t>
            </w:r>
          </w:p>
        </w:tc>
        <w:tc>
          <w:tcPr>
            <w:tcW w:w="1182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50</w:t>
            </w:r>
          </w:p>
        </w:tc>
        <w:tc>
          <w:tcPr>
            <w:tcW w:w="1559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586C7D" w:rsidRPr="00E360D7" w:rsidTr="0096039C">
        <w:trPr>
          <w:trHeight w:val="684"/>
        </w:trPr>
        <w:tc>
          <w:tcPr>
            <w:tcW w:w="53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0D7"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480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Лицензия</w:t>
            </w:r>
            <w:proofErr w:type="spellEnd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PL/SQL Developer Single User </w:t>
            </w: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Licence</w:t>
            </w:r>
            <w:proofErr w:type="spellEnd"/>
          </w:p>
        </w:tc>
        <w:tc>
          <w:tcPr>
            <w:tcW w:w="1182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86C7D" w:rsidRDefault="00586C7D" w:rsidP="0096039C">
            <w:pPr>
              <w:tabs>
                <w:tab w:val="left" w:pos="263"/>
                <w:tab w:val="center" w:pos="459"/>
              </w:tabs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586C7D" w:rsidRPr="00E360D7" w:rsidTr="0096039C">
        <w:tc>
          <w:tcPr>
            <w:tcW w:w="53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360D7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5480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Лицензия</w:t>
            </w:r>
            <w:proofErr w:type="spellEnd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TOAD for Oracle </w:t>
            </w: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Xpert</w:t>
            </w:r>
            <w:proofErr w:type="spellEnd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Edition per seat </w:t>
            </w: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licence</w:t>
            </w:r>
            <w:proofErr w:type="spellEnd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maint</w:t>
            </w:r>
            <w:proofErr w:type="spellEnd"/>
            <w:r w:rsidRPr="00721B08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 xml:space="preserve"> pack</w:t>
            </w:r>
          </w:p>
        </w:tc>
        <w:tc>
          <w:tcPr>
            <w:tcW w:w="1182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</w:tcPr>
          <w:p w:rsidR="00586C7D" w:rsidRDefault="00586C7D" w:rsidP="0096039C">
            <w:pPr>
              <w:spacing w:after="0" w:line="240" w:lineRule="auto"/>
              <w:jc w:val="center"/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napToGrid w:val="0"/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</w:tr>
      <w:tr w:rsidR="00586C7D" w:rsidRPr="00E360D7" w:rsidTr="0096039C">
        <w:tc>
          <w:tcPr>
            <w:tcW w:w="53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snapToGrid w:val="0"/>
                <w:sz w:val="24"/>
                <w:szCs w:val="24"/>
              </w:rPr>
            </w:pPr>
          </w:p>
        </w:tc>
        <w:tc>
          <w:tcPr>
            <w:tcW w:w="5480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napToGrid w:val="0"/>
                <w:sz w:val="24"/>
                <w:szCs w:val="24"/>
              </w:rPr>
              <w:t>Итого:</w:t>
            </w:r>
          </w:p>
        </w:tc>
        <w:tc>
          <w:tcPr>
            <w:tcW w:w="1182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</w:p>
        </w:tc>
        <w:tc>
          <w:tcPr>
            <w:tcW w:w="1559" w:type="dxa"/>
          </w:tcPr>
          <w:p w:rsidR="00586C7D" w:rsidRDefault="00586C7D" w:rsidP="0096039C">
            <w:pPr>
              <w:spacing w:after="0" w:line="240" w:lineRule="auto"/>
              <w:rPr>
                <w:rFonts w:ascii="Times New Roman" w:hAnsi="Times New Roman"/>
                <w:b/>
                <w:snapToGrid w:val="0"/>
                <w:sz w:val="24"/>
                <w:szCs w:val="24"/>
              </w:rPr>
            </w:pPr>
          </w:p>
        </w:tc>
      </w:tr>
    </w:tbl>
    <w:p w:rsidR="00586C7D" w:rsidRDefault="00586C7D" w:rsidP="00586C7D">
      <w:pPr>
        <w:ind w:left="-142"/>
        <w:jc w:val="both"/>
        <w:rPr>
          <w:rFonts w:ascii="Times New Roman" w:hAnsi="Times New Roman"/>
          <w:sz w:val="24"/>
          <w:szCs w:val="24"/>
        </w:rPr>
      </w:pPr>
      <w:r w:rsidRPr="00E360D7">
        <w:rPr>
          <w:rFonts w:ascii="Times New Roman" w:hAnsi="Times New Roman"/>
          <w:sz w:val="24"/>
          <w:szCs w:val="24"/>
        </w:rPr>
        <w:t xml:space="preserve">Сумма вознаграждения за предоставление </w:t>
      </w:r>
      <w:r w:rsidRPr="00C61388">
        <w:rPr>
          <w:rFonts w:ascii="Times New Roman" w:hAnsi="Times New Roman"/>
          <w:sz w:val="24"/>
          <w:szCs w:val="24"/>
        </w:rPr>
        <w:t>неисключительных прав на программы для ЭВМ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E360D7">
        <w:rPr>
          <w:rFonts w:ascii="Times New Roman" w:hAnsi="Times New Roman"/>
          <w:sz w:val="24"/>
          <w:szCs w:val="24"/>
        </w:rPr>
        <w:t xml:space="preserve">составляет </w:t>
      </w:r>
      <w:r w:rsidRPr="00E360D7">
        <w:rPr>
          <w:rFonts w:ascii="Times New Roman" w:hAnsi="Times New Roman"/>
          <w:b/>
          <w:sz w:val="24"/>
          <w:szCs w:val="24"/>
        </w:rPr>
        <w:t>________________</w:t>
      </w:r>
      <w:r w:rsidRPr="00E360D7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Pr="00E360D7">
        <w:rPr>
          <w:rFonts w:ascii="Times New Roman" w:hAnsi="Times New Roman"/>
          <w:sz w:val="24"/>
          <w:szCs w:val="24"/>
        </w:rPr>
        <w:t>________________________рублей</w:t>
      </w:r>
      <w:proofErr w:type="spellEnd"/>
      <w:r w:rsidRPr="00E360D7">
        <w:rPr>
          <w:rFonts w:ascii="Times New Roman" w:hAnsi="Times New Roman"/>
          <w:sz w:val="24"/>
          <w:szCs w:val="24"/>
        </w:rPr>
        <w:t>, ____ копеек), НДС не облагается на основании подпункта 26 пункта 2 статьи 149 НК РФ.</w:t>
      </w:r>
    </w:p>
    <w:p w:rsidR="00586C7D" w:rsidRDefault="00586C7D" w:rsidP="00586C7D">
      <w:pPr>
        <w:jc w:val="both"/>
        <w:rPr>
          <w:rFonts w:ascii="Times New Roman" w:hAnsi="Times New Roman"/>
          <w:sz w:val="24"/>
          <w:szCs w:val="24"/>
        </w:rPr>
      </w:pPr>
    </w:p>
    <w:p w:rsidR="00586C7D" w:rsidRPr="00361F40" w:rsidRDefault="00586C7D" w:rsidP="00586C7D">
      <w:pPr>
        <w:spacing w:before="240" w:line="240" w:lineRule="auto"/>
        <w:ind w:left="-142"/>
        <w:rPr>
          <w:rFonts w:ascii="Times New Roman" w:hAnsi="Times New Roman"/>
          <w:sz w:val="24"/>
          <w:szCs w:val="24"/>
        </w:rPr>
      </w:pPr>
      <w:r w:rsidRPr="00361F40">
        <w:rPr>
          <w:rFonts w:ascii="Times New Roman" w:hAnsi="Times New Roman"/>
          <w:b/>
          <w:sz w:val="24"/>
          <w:szCs w:val="24"/>
        </w:rPr>
        <w:t xml:space="preserve">Способы использования </w:t>
      </w:r>
      <w:r w:rsidRPr="00C61388">
        <w:rPr>
          <w:rFonts w:ascii="Times New Roman" w:hAnsi="Times New Roman"/>
          <w:b/>
          <w:sz w:val="24"/>
          <w:szCs w:val="24"/>
        </w:rPr>
        <w:t>программ для ЭВМ</w:t>
      </w:r>
      <w:r w:rsidRPr="00361F40"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________________________</w:t>
      </w:r>
      <w:r w:rsidRPr="00361F40">
        <w:rPr>
          <w:rFonts w:ascii="Times New Roman" w:hAnsi="Times New Roman"/>
          <w:sz w:val="24"/>
          <w:szCs w:val="24"/>
        </w:rPr>
        <w:t>___________</w:t>
      </w:r>
    </w:p>
    <w:p w:rsidR="00586C7D" w:rsidRDefault="00586C7D" w:rsidP="00586C7D">
      <w:pPr>
        <w:spacing w:line="240" w:lineRule="auto"/>
        <w:ind w:left="-142"/>
        <w:rPr>
          <w:rFonts w:ascii="Times New Roman" w:hAnsi="Times New Roman"/>
          <w:b/>
          <w:sz w:val="24"/>
          <w:szCs w:val="24"/>
        </w:rPr>
      </w:pPr>
      <w:r w:rsidRPr="00361F40">
        <w:rPr>
          <w:rFonts w:ascii="Times New Roman" w:hAnsi="Times New Roman"/>
          <w:b/>
          <w:sz w:val="24"/>
          <w:szCs w:val="24"/>
        </w:rPr>
        <w:t>Срок использования:</w:t>
      </w:r>
      <w:r>
        <w:rPr>
          <w:rFonts w:ascii="Times New Roman" w:hAnsi="Times New Roman"/>
          <w:b/>
          <w:sz w:val="24"/>
          <w:szCs w:val="24"/>
        </w:rPr>
        <w:t xml:space="preserve"> ________________________________________________________</w:t>
      </w:r>
    </w:p>
    <w:p w:rsidR="00586C7D" w:rsidRDefault="00586C7D" w:rsidP="00586C7D">
      <w:pPr>
        <w:jc w:val="both"/>
        <w:rPr>
          <w:rFonts w:ascii="Times New Roman" w:hAnsi="Times New Roman"/>
          <w:sz w:val="24"/>
          <w:szCs w:val="24"/>
        </w:rPr>
      </w:pPr>
    </w:p>
    <w:p w:rsidR="00586C7D" w:rsidRPr="00E360D7" w:rsidRDefault="00586C7D" w:rsidP="00586C7D">
      <w:pPr>
        <w:jc w:val="both"/>
        <w:rPr>
          <w:rFonts w:ascii="Times New Roman" w:hAnsi="Times New Roman"/>
          <w:sz w:val="24"/>
          <w:szCs w:val="24"/>
        </w:rPr>
      </w:pPr>
    </w:p>
    <w:p w:rsidR="00586C7D" w:rsidRPr="00E360D7" w:rsidRDefault="00586C7D" w:rsidP="00586C7D">
      <w:pPr>
        <w:jc w:val="center"/>
        <w:outlineLvl w:val="0"/>
        <w:rPr>
          <w:rFonts w:ascii="Times New Roman" w:hAnsi="Times New Roman"/>
          <w:bCs/>
          <w:color w:val="000000"/>
          <w:sz w:val="24"/>
          <w:szCs w:val="24"/>
        </w:rPr>
      </w:pPr>
      <w:r w:rsidRPr="00E360D7">
        <w:rPr>
          <w:rFonts w:ascii="Times New Roman" w:hAnsi="Times New Roman"/>
          <w:bCs/>
          <w:color w:val="000000"/>
          <w:sz w:val="24"/>
          <w:szCs w:val="24"/>
        </w:rPr>
        <w:t>ПОДПИСИ СТОРОН:</w:t>
      </w:r>
    </w:p>
    <w:tbl>
      <w:tblPr>
        <w:tblW w:w="9889" w:type="dxa"/>
        <w:tblLook w:val="01E0"/>
      </w:tblPr>
      <w:tblGrid>
        <w:gridCol w:w="4968"/>
        <w:gridCol w:w="4921"/>
      </w:tblGrid>
      <w:tr w:rsidR="00586C7D" w:rsidRPr="00E360D7" w:rsidTr="0096039C">
        <w:tc>
          <w:tcPr>
            <w:tcW w:w="4968" w:type="dxa"/>
          </w:tcPr>
          <w:p w:rsidR="00586C7D" w:rsidRPr="00E360D7" w:rsidRDefault="00586C7D" w:rsidP="009603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От Лицензиата:</w:t>
            </w:r>
          </w:p>
          <w:p w:rsidR="00586C7D" w:rsidRPr="00E360D7" w:rsidRDefault="00586C7D" w:rsidP="0096039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____________________</w:t>
            </w:r>
          </w:p>
          <w:p w:rsidR="00586C7D" w:rsidRPr="00E360D7" w:rsidRDefault="00586C7D" w:rsidP="009603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__________________ (______________)</w:t>
            </w:r>
          </w:p>
          <w:p w:rsidR="00586C7D" w:rsidRPr="00E360D7" w:rsidRDefault="00586C7D" w:rsidP="0096039C">
            <w:pPr>
              <w:rPr>
                <w:rFonts w:ascii="Times New Roman" w:hAnsi="Times New Roman"/>
                <w:sz w:val="24"/>
                <w:szCs w:val="24"/>
              </w:rPr>
            </w:pPr>
            <w:r w:rsidRPr="00E360D7">
              <w:rPr>
                <w:rFonts w:ascii="Times New Roman" w:hAnsi="Times New Roman"/>
                <w:sz w:val="24"/>
                <w:szCs w:val="24"/>
              </w:rPr>
              <w:t xml:space="preserve">              МП</w:t>
            </w:r>
          </w:p>
        </w:tc>
        <w:tc>
          <w:tcPr>
            <w:tcW w:w="4921" w:type="dxa"/>
          </w:tcPr>
          <w:p w:rsidR="00586C7D" w:rsidRPr="00E360D7" w:rsidRDefault="00586C7D" w:rsidP="0096039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От Сублицензиата:</w:t>
            </w:r>
          </w:p>
          <w:p w:rsidR="00586C7D" w:rsidRPr="00E360D7" w:rsidRDefault="00586C7D" w:rsidP="009603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__________________</w:t>
            </w:r>
          </w:p>
          <w:p w:rsidR="00586C7D" w:rsidRPr="00E360D7" w:rsidRDefault="00586C7D" w:rsidP="0096039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360D7">
              <w:rPr>
                <w:rFonts w:ascii="Times New Roman" w:hAnsi="Times New Roman"/>
                <w:b/>
                <w:sz w:val="24"/>
                <w:szCs w:val="24"/>
              </w:rPr>
              <w:t>__________________ (______________)</w:t>
            </w:r>
          </w:p>
          <w:p w:rsidR="00586C7D" w:rsidRPr="00721B08" w:rsidRDefault="00586C7D" w:rsidP="0096039C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360D7">
              <w:rPr>
                <w:rFonts w:ascii="Times New Roman" w:hAnsi="Times New Roman"/>
                <w:sz w:val="24"/>
                <w:szCs w:val="24"/>
              </w:rPr>
              <w:t xml:space="preserve">              М</w:t>
            </w:r>
          </w:p>
        </w:tc>
      </w:tr>
    </w:tbl>
    <w:p w:rsidR="00586C7D" w:rsidRDefault="00586C7D" w:rsidP="00586C7D">
      <w:pPr>
        <w:pStyle w:val="2"/>
        <w:spacing w:line="276" w:lineRule="auto"/>
        <w:ind w:firstLine="4395"/>
        <w:jc w:val="right"/>
        <w:outlineLvl w:val="0"/>
        <w:rPr>
          <w:rFonts w:ascii="Times New Roman" w:hAnsi="Times New Roman"/>
          <w:b/>
          <w:sz w:val="24"/>
          <w:szCs w:val="24"/>
        </w:rPr>
      </w:pPr>
    </w:p>
    <w:p w:rsidR="00586C7D" w:rsidRDefault="00586C7D" w:rsidP="00586C7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586C7D" w:rsidRPr="00E360D7" w:rsidRDefault="00586C7D" w:rsidP="00586C7D">
      <w:pPr>
        <w:pStyle w:val="2"/>
        <w:spacing w:after="0" w:line="240" w:lineRule="auto"/>
        <w:ind w:left="284" w:firstLine="4394"/>
        <w:jc w:val="right"/>
        <w:outlineLvl w:val="0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 xml:space="preserve">Приложение № </w:t>
      </w:r>
      <w:r>
        <w:rPr>
          <w:rFonts w:ascii="Times New Roman" w:hAnsi="Times New Roman"/>
          <w:b/>
          <w:sz w:val="24"/>
          <w:szCs w:val="24"/>
        </w:rPr>
        <w:t>2</w:t>
      </w:r>
    </w:p>
    <w:p w:rsidR="00586C7D" w:rsidRPr="00E360D7" w:rsidRDefault="00586C7D" w:rsidP="00586C7D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 xml:space="preserve">к </w:t>
      </w:r>
      <w:proofErr w:type="spellStart"/>
      <w:r w:rsidRPr="00E360D7">
        <w:rPr>
          <w:rFonts w:ascii="Times New Roman" w:hAnsi="Times New Roman"/>
          <w:b/>
          <w:sz w:val="24"/>
          <w:szCs w:val="24"/>
        </w:rPr>
        <w:t>Сублицензионному</w:t>
      </w:r>
      <w:proofErr w:type="spellEnd"/>
      <w:r w:rsidRPr="00E360D7">
        <w:rPr>
          <w:rFonts w:ascii="Times New Roman" w:hAnsi="Times New Roman"/>
          <w:b/>
          <w:sz w:val="24"/>
          <w:szCs w:val="24"/>
        </w:rPr>
        <w:t xml:space="preserve"> договору</w:t>
      </w:r>
    </w:p>
    <w:p w:rsidR="00586C7D" w:rsidRDefault="00586C7D" w:rsidP="00586C7D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№ ___</w:t>
      </w:r>
      <w:r>
        <w:rPr>
          <w:rFonts w:ascii="Times New Roman" w:hAnsi="Times New Roman"/>
          <w:b/>
          <w:sz w:val="24"/>
          <w:szCs w:val="24"/>
        </w:rPr>
        <w:t>_______</w:t>
      </w:r>
      <w:r w:rsidRPr="00E360D7">
        <w:rPr>
          <w:rFonts w:ascii="Times New Roman" w:hAnsi="Times New Roman"/>
          <w:b/>
          <w:sz w:val="24"/>
          <w:szCs w:val="24"/>
        </w:rPr>
        <w:t xml:space="preserve">_____ </w:t>
      </w:r>
    </w:p>
    <w:p w:rsidR="00586C7D" w:rsidRPr="00E360D7" w:rsidRDefault="00586C7D" w:rsidP="00586C7D">
      <w:pPr>
        <w:pStyle w:val="2"/>
        <w:spacing w:after="0" w:line="240" w:lineRule="auto"/>
        <w:ind w:left="284" w:firstLine="4394"/>
        <w:jc w:val="right"/>
        <w:rPr>
          <w:rFonts w:ascii="Times New Roman" w:hAnsi="Times New Roman"/>
          <w:b/>
          <w:sz w:val="24"/>
          <w:szCs w:val="24"/>
        </w:rPr>
      </w:pPr>
      <w:r w:rsidRPr="00E360D7">
        <w:rPr>
          <w:rFonts w:ascii="Times New Roman" w:hAnsi="Times New Roman"/>
          <w:b/>
          <w:sz w:val="24"/>
          <w:szCs w:val="24"/>
        </w:rPr>
        <w:t>от «___» __________201</w:t>
      </w:r>
      <w:r>
        <w:rPr>
          <w:rFonts w:ascii="Times New Roman" w:hAnsi="Times New Roman"/>
          <w:b/>
          <w:sz w:val="24"/>
          <w:szCs w:val="24"/>
        </w:rPr>
        <w:t>2</w:t>
      </w:r>
      <w:r w:rsidRPr="00E360D7">
        <w:rPr>
          <w:rFonts w:ascii="Times New Roman" w:hAnsi="Times New Roman"/>
          <w:b/>
          <w:sz w:val="24"/>
          <w:szCs w:val="24"/>
        </w:rPr>
        <w:t xml:space="preserve"> г.</w:t>
      </w:r>
    </w:p>
    <w:p w:rsidR="00586C7D" w:rsidRPr="00E360D7" w:rsidRDefault="00586C7D" w:rsidP="00586C7D">
      <w:pPr>
        <w:pStyle w:val="2"/>
        <w:spacing w:line="19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86C7D" w:rsidRPr="00D154B0" w:rsidRDefault="00586C7D" w:rsidP="00586C7D">
      <w:pPr>
        <w:ind w:firstLine="708"/>
        <w:jc w:val="center"/>
        <w:rPr>
          <w:rFonts w:ascii="Times New Roman" w:hAnsi="Times New Roman"/>
          <w:b/>
          <w:i/>
          <w:sz w:val="24"/>
          <w:szCs w:val="24"/>
        </w:rPr>
      </w:pPr>
      <w:r w:rsidRPr="00D154B0">
        <w:rPr>
          <w:rFonts w:ascii="Times New Roman" w:hAnsi="Times New Roman"/>
          <w:b/>
          <w:i/>
          <w:sz w:val="24"/>
          <w:szCs w:val="24"/>
        </w:rPr>
        <w:t>(</w:t>
      </w:r>
      <w:r>
        <w:rPr>
          <w:rFonts w:ascii="Times New Roman" w:hAnsi="Times New Roman"/>
          <w:b/>
          <w:i/>
          <w:sz w:val="24"/>
          <w:szCs w:val="24"/>
        </w:rPr>
        <w:t xml:space="preserve">Приложить копии </w:t>
      </w:r>
      <w:r w:rsidRPr="00D154B0">
        <w:rPr>
          <w:rFonts w:ascii="Times New Roman" w:hAnsi="Times New Roman"/>
          <w:b/>
          <w:i/>
          <w:sz w:val="24"/>
          <w:szCs w:val="24"/>
        </w:rPr>
        <w:t xml:space="preserve"> правоустанавливающи</w:t>
      </w:r>
      <w:r>
        <w:rPr>
          <w:rFonts w:ascii="Times New Roman" w:hAnsi="Times New Roman"/>
          <w:b/>
          <w:i/>
          <w:sz w:val="24"/>
          <w:szCs w:val="24"/>
        </w:rPr>
        <w:t>х</w:t>
      </w:r>
      <w:r w:rsidRPr="00D154B0">
        <w:rPr>
          <w:rFonts w:ascii="Times New Roman" w:hAnsi="Times New Roman"/>
          <w:b/>
          <w:i/>
          <w:sz w:val="24"/>
          <w:szCs w:val="24"/>
        </w:rPr>
        <w:t xml:space="preserve"> документ</w:t>
      </w:r>
      <w:r>
        <w:rPr>
          <w:rFonts w:ascii="Times New Roman" w:hAnsi="Times New Roman"/>
          <w:b/>
          <w:i/>
          <w:sz w:val="24"/>
          <w:szCs w:val="24"/>
        </w:rPr>
        <w:t>ов</w:t>
      </w:r>
      <w:r w:rsidRPr="00D154B0">
        <w:rPr>
          <w:rFonts w:ascii="Times New Roman" w:hAnsi="Times New Roman"/>
          <w:b/>
          <w:i/>
          <w:sz w:val="24"/>
          <w:szCs w:val="24"/>
        </w:rPr>
        <w:t>)</w:t>
      </w:r>
    </w:p>
    <w:p w:rsidR="00586C7D" w:rsidRPr="00E360D7" w:rsidRDefault="00586C7D" w:rsidP="00586C7D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586C7D" w:rsidRDefault="00586C7D" w:rsidP="00586C7D">
      <w:pPr>
        <w:spacing w:after="0" w:line="240" w:lineRule="auto"/>
      </w:pPr>
    </w:p>
    <w:p w:rsidR="00E72314" w:rsidRDefault="00E72314"/>
    <w:sectPr w:rsidR="00E72314" w:rsidSect="00FF0AF0">
      <w:footerReference w:type="default" r:id="rId5"/>
      <w:pgSz w:w="11907" w:h="16840" w:code="9"/>
      <w:pgMar w:top="709" w:right="567" w:bottom="540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AE" w:rsidRDefault="00586C7D">
    <w:pPr>
      <w:pStyle w:val="a9"/>
      <w:spacing w:before="120"/>
      <w:rPr>
        <w:rFonts w:ascii="Times New Roman" w:hAnsi="Times New Roman"/>
      </w:rPr>
    </w:pPr>
    <w:r w:rsidRPr="00C61388">
      <w:rPr>
        <w:rFonts w:ascii="Times New Roman" w:hAnsi="Times New Roman"/>
      </w:rPr>
      <w:t xml:space="preserve">Лист </w:t>
    </w:r>
    <w:r w:rsidRPr="00C61388">
      <w:rPr>
        <w:rFonts w:ascii="Times New Roman" w:hAnsi="Times New Roman"/>
      </w:rPr>
      <w:fldChar w:fldCharType="begin"/>
    </w:r>
    <w:r w:rsidRPr="00C61388">
      <w:rPr>
        <w:rFonts w:ascii="Times New Roman" w:hAnsi="Times New Roman"/>
      </w:rPr>
      <w:instrText xml:space="preserve"> PAGE   \* MERGEFORMAT </w:instrText>
    </w:r>
    <w:r w:rsidRPr="00C61388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6</w:t>
    </w:r>
    <w:r w:rsidRPr="00C61388">
      <w:rPr>
        <w:rFonts w:ascii="Times New Roman" w:hAnsi="Times New Roman"/>
      </w:rPr>
      <w:fldChar w:fldCharType="end"/>
    </w:r>
    <w:r w:rsidRPr="00C61388">
      <w:rPr>
        <w:rFonts w:ascii="Times New Roman" w:hAnsi="Times New Roman"/>
      </w:rPr>
      <w:t xml:space="preserve"> </w:t>
    </w:r>
    <w:proofErr w:type="spellStart"/>
    <w:r w:rsidRPr="00C61388">
      <w:rPr>
        <w:rFonts w:ascii="Times New Roman" w:hAnsi="Times New Roman"/>
      </w:rPr>
      <w:t>сублицензионного</w:t>
    </w:r>
    <w:proofErr w:type="spellEnd"/>
    <w:r w:rsidRPr="00C61388">
      <w:rPr>
        <w:rFonts w:ascii="Times New Roman" w:hAnsi="Times New Roman"/>
      </w:rPr>
      <w:t xml:space="preserve"> договора № _________________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86C7D"/>
    <w:rsid w:val="00586C7D"/>
    <w:rsid w:val="00E72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C7D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86C7D"/>
    <w:pPr>
      <w:spacing w:after="120"/>
    </w:pPr>
  </w:style>
  <w:style w:type="character" w:customStyle="1" w:styleId="a4">
    <w:name w:val="Основной текст Знак"/>
    <w:basedOn w:val="a0"/>
    <w:link w:val="a3"/>
    <w:rsid w:val="00586C7D"/>
    <w:rPr>
      <w:rFonts w:ascii="Calibri" w:eastAsia="Times New Roman" w:hAnsi="Calibri" w:cs="Times New Roman"/>
    </w:rPr>
  </w:style>
  <w:style w:type="character" w:styleId="a5">
    <w:name w:val="Hyperlink"/>
    <w:basedOn w:val="a0"/>
    <w:rsid w:val="00586C7D"/>
    <w:rPr>
      <w:color w:val="0000FF"/>
      <w:u w:val="single"/>
    </w:rPr>
  </w:style>
  <w:style w:type="paragraph" w:styleId="a6">
    <w:name w:val="Title"/>
    <w:basedOn w:val="a"/>
    <w:link w:val="a7"/>
    <w:qFormat/>
    <w:rsid w:val="00586C7D"/>
    <w:pPr>
      <w:spacing w:after="0" w:line="240" w:lineRule="auto"/>
      <w:jc w:val="center"/>
    </w:pPr>
    <w:rPr>
      <w:rFonts w:ascii="Times New Roman" w:hAnsi="Times New Roman"/>
      <w:color w:val="000000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rsid w:val="00586C7D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8">
    <w:name w:val="No Spacing"/>
    <w:uiPriority w:val="1"/>
    <w:qFormat/>
    <w:rsid w:val="00586C7D"/>
    <w:pPr>
      <w:spacing w:after="0" w:line="240" w:lineRule="auto"/>
    </w:pPr>
    <w:rPr>
      <w:rFonts w:ascii="Calibri" w:eastAsia="Times New Roman" w:hAnsi="Calibri" w:cs="Times New Roman"/>
    </w:rPr>
  </w:style>
  <w:style w:type="paragraph" w:styleId="2">
    <w:name w:val="Body Text Indent 2"/>
    <w:basedOn w:val="a"/>
    <w:link w:val="20"/>
    <w:rsid w:val="00586C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86C7D"/>
    <w:rPr>
      <w:rFonts w:ascii="Calibri" w:eastAsia="Times New Roman" w:hAnsi="Calibri" w:cs="Times New Roman"/>
    </w:rPr>
  </w:style>
  <w:style w:type="paragraph" w:customStyle="1" w:styleId="1">
    <w:name w:val="Обычный1"/>
    <w:rsid w:val="00586C7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3">
    <w:name w:val="Body Text 3"/>
    <w:basedOn w:val="a"/>
    <w:link w:val="30"/>
    <w:rsid w:val="00586C7D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586C7D"/>
    <w:rPr>
      <w:rFonts w:ascii="Calibri" w:eastAsia="Times New Roman" w:hAnsi="Calibri" w:cs="Times New Roman"/>
      <w:sz w:val="16"/>
      <w:szCs w:val="16"/>
    </w:rPr>
  </w:style>
  <w:style w:type="paragraph" w:styleId="a9">
    <w:name w:val="footer"/>
    <w:basedOn w:val="a"/>
    <w:link w:val="aa"/>
    <w:unhideWhenUsed/>
    <w:rsid w:val="00586C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586C7D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yperlink" Target="mailto:email@givnipi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1891</Words>
  <Characters>10783</Characters>
  <Application>Microsoft Office Word</Application>
  <DocSecurity>0</DocSecurity>
  <Lines>89</Lines>
  <Paragraphs>25</Paragraphs>
  <ScaleCrop>false</ScaleCrop>
  <Company>VNIPIET</Company>
  <LinksUpToDate>false</LinksUpToDate>
  <CharactersWithSpaces>12649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2012-11-29T07:15:00Z</dcterms:created>
  <dcterms:modified xsi:type="dcterms:W3CDTF">2012-11-29T07:16:00Z</dcterms:modified>
</cp:coreProperties>
</file>