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65D01" w:rsidRDefault="00265D01">
      <w:pPr>
        <w:pStyle w:val="1"/>
        <w:jc w:val="center"/>
        <w:rPr>
          <w:rFonts w:eastAsia="Times New Roman"/>
          <w:sz w:val="28"/>
          <w:szCs w:val="28"/>
        </w:rPr>
      </w:pPr>
      <w:r w:rsidRPr="00265D01">
        <w:rPr>
          <w:rFonts w:eastAsia="Times New Roman"/>
          <w:sz w:val="28"/>
          <w:szCs w:val="28"/>
        </w:rPr>
        <w:t>ПРОТОКОЛ №Z023284</w:t>
      </w:r>
      <w:r w:rsidRPr="00265D01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265D01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генераторов Соната»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65D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65D0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</w:t>
            </w:r>
            <w:r>
              <w:rPr>
                <w:rFonts w:eastAsia="Times New Roman"/>
              </w:rPr>
              <w:t>.05.2013 г.</w:t>
            </w:r>
          </w:p>
        </w:tc>
      </w:tr>
    </w:tbl>
    <w:p w:rsidR="00265D01" w:rsidRPr="00265D01" w:rsidRDefault="00265D01" w:rsidP="00265D0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65D01">
        <w:rPr>
          <w:rFonts w:eastAsia="Times New Roman"/>
        </w:rPr>
        <w:t>Оператор торгов: ООО "АКД"</w:t>
      </w:r>
      <w:r w:rsidRPr="00265D01">
        <w:rPr>
          <w:rFonts w:eastAsia="Times New Roman"/>
        </w:rPr>
        <w:br/>
      </w:r>
      <w:r w:rsidRPr="00265D01">
        <w:rPr>
          <w:rFonts w:eastAsia="Times New Roman"/>
        </w:rPr>
        <w:t>Место проведения запроса цен: http://www.A-K-D.ru</w:t>
      </w:r>
      <w:r w:rsidRPr="00265D01">
        <w:rPr>
          <w:rFonts w:eastAsia="Times New Roman"/>
        </w:rPr>
        <w:br/>
        <w:t xml:space="preserve">Уникальный номер запроса цен на  сайте </w:t>
      </w:r>
      <w:hyperlink r:id="rId5" w:history="1">
        <w:r w:rsidRPr="00265D01">
          <w:rPr>
            <w:rStyle w:val="a4"/>
            <w:rFonts w:eastAsia="Times New Roman"/>
          </w:rPr>
          <w:t>http://www.A-K-D.ru</w:t>
        </w:r>
      </w:hyperlink>
      <w:r w:rsidRPr="00265D01">
        <w:rPr>
          <w:rFonts w:eastAsia="Times New Roman"/>
        </w:rPr>
        <w:t>: Z023284.</w:t>
      </w:r>
    </w:p>
    <w:p w:rsidR="00265D01" w:rsidRDefault="00265D01" w:rsidP="00265D01">
      <w:pPr>
        <w:spacing w:before="100" w:beforeAutospacing="1" w:after="240"/>
        <w:ind w:left="720"/>
        <w:rPr>
          <w:rFonts w:eastAsia="Times New Roman"/>
        </w:rPr>
      </w:pPr>
      <w:r w:rsidRPr="002A4DBB">
        <w:rPr>
          <w:rFonts w:eastAsia="Times New Roman"/>
        </w:rPr>
        <w:t xml:space="preserve">Уникальный номер запроса цен на  сайте </w:t>
      </w:r>
      <w:hyperlink r:id="rId6" w:history="1">
        <w:r w:rsidRPr="00CE3890">
          <w:rPr>
            <w:rStyle w:val="a4"/>
            <w:rFonts w:eastAsia="Times New Roman"/>
          </w:rPr>
          <w:t>http://zakupki.rosatom.ru</w:t>
        </w:r>
      </w:hyperlink>
      <w:r>
        <w:rPr>
          <w:rFonts w:eastAsia="Times New Roman"/>
        </w:rPr>
        <w:t xml:space="preserve">: </w:t>
      </w:r>
      <w:r w:rsidRPr="00265D01">
        <w:rPr>
          <w:rFonts w:eastAsia="Times New Roman"/>
        </w:rPr>
        <w:t>130517/0506/354</w:t>
      </w:r>
    </w:p>
    <w:p w:rsidR="00265D01" w:rsidRDefault="00265D01" w:rsidP="00265D01">
      <w:pPr>
        <w:spacing w:before="100" w:beforeAutospacing="1" w:after="240"/>
        <w:ind w:left="720"/>
        <w:rPr>
          <w:rFonts w:eastAsia="Times New Roman"/>
        </w:rPr>
      </w:pPr>
      <w:r w:rsidRPr="002A4DBB">
        <w:rPr>
          <w:rFonts w:eastAsia="Times New Roman"/>
        </w:rPr>
        <w:t xml:space="preserve">Уникальный номер запроса цен на  сайте </w:t>
      </w:r>
      <w:hyperlink r:id="rId7" w:history="1">
        <w:r w:rsidRPr="00CE3890">
          <w:rPr>
            <w:rStyle w:val="a4"/>
            <w:rFonts w:eastAsia="Times New Roman"/>
          </w:rPr>
          <w:t>www.zakupki.gov.ru</w:t>
        </w:r>
      </w:hyperlink>
      <w:r>
        <w:rPr>
          <w:rFonts w:eastAsia="Times New Roman"/>
        </w:rPr>
        <w:t xml:space="preserve">: </w:t>
      </w:r>
      <w:r w:rsidRPr="00265D01">
        <w:rPr>
          <w:rFonts w:eastAsia="Times New Roman"/>
        </w:rPr>
        <w:t>31300312482</w:t>
      </w:r>
    </w:p>
    <w:p w:rsidR="00000000" w:rsidRDefault="00265D01" w:rsidP="00265D01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br/>
        <w:t>Номер протокола: Z023284.</w:t>
      </w:r>
      <w:r>
        <w:rPr>
          <w:rFonts w:eastAsia="Times New Roman"/>
        </w:rPr>
        <w:br/>
        <w:t>Дата протокола: 29.05.2013 г.</w:t>
      </w:r>
      <w:r>
        <w:rPr>
          <w:rFonts w:eastAsia="Times New Roman"/>
        </w:rPr>
        <w:t xml:space="preserve"> </w:t>
      </w:r>
    </w:p>
    <w:p w:rsidR="00000000" w:rsidRDefault="00265D0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</w:t>
      </w:r>
      <w:r>
        <w:rPr>
          <w:rFonts w:eastAsia="Times New Roman"/>
        </w:rPr>
        <w:t xml:space="preserve"> </w:t>
      </w:r>
    </w:p>
    <w:p w:rsidR="00000000" w:rsidRDefault="00265D0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генераторов Соната. Извещение о проведении запроса цен было размещено на сайте http://www.a-k-d.ru в сети Интернет 17.05.2013 </w:t>
      </w:r>
    </w:p>
    <w:p w:rsidR="00000000" w:rsidRDefault="00265D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</w:t>
      </w:r>
      <w:r>
        <w:rPr>
          <w:rFonts w:eastAsia="Times New Roman"/>
        </w:rPr>
        <w:t>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265D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265D0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000000" w:rsidRDefault="00265D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265D0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328 110.00 российский рубль (тр</w:t>
      </w:r>
      <w:r>
        <w:rPr>
          <w:rFonts w:eastAsia="Times New Roman"/>
        </w:rPr>
        <w:t xml:space="preserve">иста двадцать восемь тысяч сто десять рублей 00 копеек) с учетом НДС </w:t>
      </w:r>
    </w:p>
    <w:p w:rsidR="00000000" w:rsidRDefault="00265D0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265D0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склад транспортной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Томске либо склад Поставщика в г. Томске, либо склад зака</w:t>
      </w:r>
      <w:r>
        <w:rPr>
          <w:rFonts w:eastAsia="Times New Roman"/>
        </w:rPr>
        <w:t xml:space="preserve">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9, склад №032. Обязательства Поставщика по передаче товара считаются исполненными с момента приемки товара Заказчиком на своем складе </w:t>
      </w:r>
    </w:p>
    <w:p w:rsidR="00000000" w:rsidRDefault="00265D0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 исполнения договора: в течение 21 календарного</w:t>
      </w:r>
      <w:r>
        <w:rPr>
          <w:rFonts w:eastAsia="Times New Roman"/>
        </w:rPr>
        <w:t xml:space="preserve"> дня с момента подписания договора уполномоченными представителями сторон </w:t>
      </w:r>
    </w:p>
    <w:p w:rsidR="00000000" w:rsidRDefault="00265D0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выполнения работ, оказания услуг: Оплата по факту в течение 30 дней с момента приемки товара Заказчиком на своем складе, на основании выставленных сч</w:t>
      </w:r>
      <w:r>
        <w:rPr>
          <w:rFonts w:eastAsia="Times New Roman"/>
        </w:rPr>
        <w:t xml:space="preserve">етов, </w:t>
      </w:r>
      <w:proofErr w:type="spellStart"/>
      <w:proofErr w:type="gramStart"/>
      <w:r>
        <w:rPr>
          <w:rFonts w:eastAsia="Times New Roman"/>
        </w:rPr>
        <w:t>счет-фактур</w:t>
      </w:r>
      <w:proofErr w:type="spellEnd"/>
      <w:proofErr w:type="gramEnd"/>
      <w:r>
        <w:rPr>
          <w:rFonts w:eastAsia="Times New Roman"/>
        </w:rPr>
        <w:t xml:space="preserve"> и товарной накладной </w:t>
      </w:r>
    </w:p>
    <w:p w:rsidR="00000000" w:rsidRDefault="00265D01">
      <w:pPr>
        <w:spacing w:beforeAutospacing="1" w:after="240"/>
        <w:ind w:left="720"/>
        <w:rPr>
          <w:rFonts w:eastAsia="Times New Roman"/>
        </w:rPr>
      </w:pPr>
    </w:p>
    <w:p w:rsidR="00000000" w:rsidRDefault="00265D0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28.05.2013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214"/>
        <w:gridCol w:w="2288"/>
        <w:gridCol w:w="1562"/>
        <w:gridCol w:w="2280"/>
      </w:tblGrid>
      <w:tr w:rsidR="00000000" w:rsidRPr="00265D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65D0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265D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ЗАО НПЦ Фирма «НЕЛК»</w:t>
            </w:r>
            <w:r w:rsidRPr="00265D01">
              <w:rPr>
                <w:rFonts w:eastAsia="Times New Roman"/>
                <w:sz w:val="20"/>
                <w:szCs w:val="20"/>
              </w:rPr>
              <w:br/>
              <w:t>ИНН 7702040470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 xml:space="preserve">109377, Россия, Москва, Москва, 1-я </w:t>
            </w:r>
            <w:proofErr w:type="spellStart"/>
            <w:r w:rsidRPr="00265D01">
              <w:rPr>
                <w:rFonts w:eastAsia="Times New Roman"/>
                <w:sz w:val="20"/>
                <w:szCs w:val="20"/>
              </w:rPr>
              <w:t>Новокузьминская</w:t>
            </w:r>
            <w:proofErr w:type="spellEnd"/>
            <w:r w:rsidRPr="00265D01">
              <w:rPr>
                <w:rFonts w:eastAsia="Times New Roman"/>
                <w:sz w:val="20"/>
                <w:szCs w:val="20"/>
              </w:rPr>
              <w:t>, 8/2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27 мая 2013 г. 18:20:29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325 610.00 российский рубль (триста двадцать пять тысяч шестьсот десять рублей 00 копеек) с учетом НДС</w:t>
            </w:r>
          </w:p>
        </w:tc>
      </w:tr>
      <w:tr w:rsidR="00000000" w:rsidRPr="00265D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ЗАО «Профиль Защиты»</w:t>
            </w:r>
            <w:r w:rsidRPr="00265D01">
              <w:rPr>
                <w:rFonts w:eastAsia="Times New Roman"/>
                <w:sz w:val="20"/>
                <w:szCs w:val="20"/>
              </w:rPr>
              <w:br/>
              <w:t>ИНН 5054089614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 xml:space="preserve">141090, Россия, Московская область, г. </w:t>
            </w:r>
            <w:proofErr w:type="gramStart"/>
            <w:r w:rsidRPr="00265D01">
              <w:rPr>
                <w:rFonts w:eastAsia="Times New Roman"/>
                <w:sz w:val="20"/>
                <w:szCs w:val="20"/>
              </w:rPr>
              <w:t>Юбилейный</w:t>
            </w:r>
            <w:proofErr w:type="gramEnd"/>
            <w:r w:rsidRPr="00265D01">
              <w:rPr>
                <w:rFonts w:eastAsia="Times New Roman"/>
                <w:sz w:val="20"/>
                <w:szCs w:val="20"/>
              </w:rPr>
              <w:t xml:space="preserve">, ул. Пионерская, 1/4, </w:t>
            </w:r>
            <w:proofErr w:type="spellStart"/>
            <w:r w:rsidRPr="00265D01">
              <w:rPr>
                <w:rFonts w:eastAsia="Times New Roman"/>
                <w:sz w:val="20"/>
                <w:szCs w:val="20"/>
              </w:rPr>
              <w:t>пом</w:t>
            </w:r>
            <w:proofErr w:type="spellEnd"/>
            <w:r w:rsidRPr="00265D01">
              <w:rPr>
                <w:rFonts w:eastAsia="Times New Roman"/>
                <w:sz w:val="20"/>
                <w:szCs w:val="20"/>
              </w:rPr>
              <w:t>. ХХХХ</w:t>
            </w:r>
            <w:proofErr w:type="gramStart"/>
            <w:r w:rsidRPr="00265D01">
              <w:rPr>
                <w:rFonts w:eastAsia="Times New Roman"/>
                <w:sz w:val="20"/>
                <w:szCs w:val="20"/>
              </w:rPr>
              <w:t>I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27 мая 2013 г. 18:53:03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265D01" w:rsidRDefault="00265D01">
            <w:pPr>
              <w:rPr>
                <w:rFonts w:eastAsia="Times New Roman"/>
                <w:sz w:val="20"/>
                <w:szCs w:val="20"/>
              </w:rPr>
            </w:pPr>
            <w:r w:rsidRPr="00265D01">
              <w:rPr>
                <w:rFonts w:eastAsia="Times New Roman"/>
                <w:sz w:val="20"/>
                <w:szCs w:val="20"/>
              </w:rPr>
              <w:t>289 000.00 российский рубль (двести восемьдесят девять тысяч рублей 00 копеек) с учетом НДС</w:t>
            </w:r>
          </w:p>
        </w:tc>
      </w:tr>
    </w:tbl>
    <w:p w:rsidR="00000000" w:rsidRDefault="00265D0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</w:t>
      </w:r>
      <w:r>
        <w:rPr>
          <w:rFonts w:eastAsia="Times New Roman"/>
        </w:rPr>
        <w:t xml:space="preserve"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</w:t>
      </w:r>
      <w:r>
        <w:rPr>
          <w:rFonts w:eastAsia="Times New Roman"/>
        </w:rPr>
        <w:t>и.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ЗАО «Профиль Защиты» и составило 289 000.00 российский рубль (двести восемьдесят девять тысяч рублей 00 копеек) с учетом НДС 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ЗАО НПЦ Фирма «НЕЛК»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ЗАО «Профиль Защиты», и заключить договор на сумму 289 000.00 российский рубль (двести восемьдесят девять</w:t>
      </w:r>
      <w:r>
        <w:rPr>
          <w:rFonts w:eastAsia="Times New Roman"/>
        </w:rPr>
        <w:t xml:space="preserve"> тысяч рублей 00 копеек) с учетом НДС с данным участником. 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ЗАО «Профиль Защиты» один экземпляр настоящего протокола и проект договора. </w:t>
      </w:r>
    </w:p>
    <w:p w:rsidR="00000000" w:rsidRDefault="00265D0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265D01">
      <w:pPr>
        <w:spacing w:beforeAutospacing="1" w:after="240"/>
        <w:ind w:left="720"/>
        <w:rPr>
          <w:rFonts w:eastAsia="Times New Roman"/>
        </w:rPr>
      </w:pPr>
    </w:p>
    <w:p w:rsidR="00000000" w:rsidRDefault="00265D0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</w:t>
      </w:r>
      <w:r>
        <w:rPr>
          <w:rFonts w:eastAsia="Times New Roman"/>
        </w:rPr>
        <w:t xml:space="preserve">е в запросе цен составляется в двух экземплярах, один из которых остается у Заказчика. </w:t>
      </w:r>
    </w:p>
    <w:p w:rsidR="00000000" w:rsidRDefault="00265D0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65D01" w:rsidP="00265D0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65D01" w:rsidP="00265D0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65D01" w:rsidP="00265D01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65D01" w:rsidP="00265D0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265D0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72532"/>
    <w:multiLevelType w:val="multilevel"/>
    <w:tmpl w:val="5B66E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FF3745"/>
    <w:multiLevelType w:val="multilevel"/>
    <w:tmpl w:val="017A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265D01"/>
    <w:rsid w:val="0026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sid w:val="0026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3970</Characters>
  <Application>Microsoft Office Word</Application>
  <DocSecurity>4</DocSecurity>
  <Lines>33</Lines>
  <Paragraphs>9</Paragraphs>
  <ScaleCrop>false</ScaleCrop>
  <Company>SXK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2013-05-28T09:15:00Z</dcterms:created>
  <dcterms:modified xsi:type="dcterms:W3CDTF">2013-05-28T09:15:00Z</dcterms:modified>
</cp:coreProperties>
</file>