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F5" w:rsidRDefault="00831CF5" w:rsidP="00831CF5">
      <w:pPr>
        <w:jc w:val="center"/>
        <w:outlineLvl w:val="0"/>
        <w:rPr>
          <w:b/>
          <w:lang w:val="en-US"/>
        </w:rPr>
      </w:pPr>
      <w:bookmarkStart w:id="0" w:name="_Toc321322098"/>
      <w:bookmarkStart w:id="1" w:name="_Toc321398023"/>
      <w:bookmarkStart w:id="2" w:name="_Toc321400513"/>
      <w:bookmarkStart w:id="3" w:name="_Toc327893458"/>
      <w:r w:rsidRPr="00CD24DC">
        <w:rPr>
          <w:rFonts w:ascii="Cambria" w:hAnsi="Cambria"/>
          <w:noProof/>
        </w:rPr>
        <w:drawing>
          <wp:inline distT="0" distB="0" distL="0" distR="0" wp14:anchorId="3864EAF0" wp14:editId="1295D3A1">
            <wp:extent cx="5940425" cy="1534220"/>
            <wp:effectExtent l="0" t="0" r="3175" b="889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3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83272C" wp14:editId="6B82A271">
                <wp:simplePos x="0" y="0"/>
                <wp:positionH relativeFrom="column">
                  <wp:posOffset>3718560</wp:posOffset>
                </wp:positionH>
                <wp:positionV relativeFrom="paragraph">
                  <wp:posOffset>133350</wp:posOffset>
                </wp:positionV>
                <wp:extent cx="2419985" cy="107442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985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b/>
                                <w:color w:val="000000"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Директор ОАО «НПК «Дедал»</w:t>
                            </w:r>
                          </w:p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_______________ С.Л. Федяев</w:t>
                            </w:r>
                          </w:p>
                          <w:p w:rsidR="00831CF5" w:rsidRPr="00DA5F5C" w:rsidRDefault="00831CF5" w:rsidP="00891FE3">
                            <w:pPr>
                              <w:jc w:val="center"/>
                              <w:rPr>
                                <w:rFonts w:ascii="Cambria" w:hAnsi="Cambria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«____» ___________ 201_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92.8pt;margin-top:10.5pt;width:190.55pt;height:8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" filled="f" stroked="f">
                <v:textbox>
                  <w:txbxContent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b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b/>
                          <w:color w:val="000000"/>
                          <w:sz w:val="26"/>
                          <w:szCs w:val="26"/>
                        </w:rPr>
                        <w:t>УТВЕРЖДАЮ</w:t>
                      </w:r>
                    </w:p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Директор ОАО «НПК «Дедал»</w:t>
                      </w:r>
                    </w:p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</w:p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_______________ С.Л. Федяев</w:t>
                      </w:r>
                    </w:p>
                    <w:p w:rsidR="00831CF5" w:rsidRPr="00DA5F5C" w:rsidRDefault="00831CF5" w:rsidP="00891FE3">
                      <w:pPr>
                        <w:jc w:val="center"/>
                        <w:rPr>
                          <w:rFonts w:ascii="Cambria" w:hAnsi="Cambria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«____» ___________ 201_ г.</w:t>
                      </w:r>
                    </w:p>
                  </w:txbxContent>
                </v:textbox>
              </v:shape>
            </w:pict>
          </mc:Fallback>
        </mc:AlternateContent>
      </w: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831CF5" w:rsidRDefault="00831CF5" w:rsidP="002D63B2">
      <w:pPr>
        <w:ind w:firstLine="709"/>
        <w:jc w:val="center"/>
        <w:outlineLvl w:val="0"/>
        <w:rPr>
          <w:b/>
          <w:lang w:val="en-US"/>
        </w:rPr>
      </w:pPr>
    </w:p>
    <w:p w:rsidR="002D63B2" w:rsidRPr="00072CCE" w:rsidRDefault="002D63B2" w:rsidP="002D63B2">
      <w:pPr>
        <w:ind w:firstLine="709"/>
        <w:jc w:val="center"/>
        <w:outlineLvl w:val="0"/>
        <w:rPr>
          <w:b/>
        </w:rPr>
      </w:pPr>
      <w:r w:rsidRPr="00313778">
        <w:rPr>
          <w:b/>
        </w:rPr>
        <w:t xml:space="preserve">ИЗВЕЩЕНИЕ О ПРОВЕДЕНИИ ЗАКРЫТОГО </w:t>
      </w:r>
      <w:r w:rsidRPr="00072CCE">
        <w:rPr>
          <w:b/>
        </w:rPr>
        <w:t>ЗАПРОСА ПРЕДЛОЖЕНИЙ</w:t>
      </w:r>
      <w:bookmarkEnd w:id="0"/>
      <w:bookmarkEnd w:id="1"/>
      <w:bookmarkEnd w:id="2"/>
      <w:bookmarkEnd w:id="3"/>
    </w:p>
    <w:p w:rsidR="002D63B2" w:rsidRPr="00072CCE" w:rsidRDefault="002D63B2" w:rsidP="002D63B2">
      <w:pPr>
        <w:tabs>
          <w:tab w:val="left" w:pos="1134"/>
        </w:tabs>
        <w:ind w:firstLine="709"/>
        <w:jc w:val="both"/>
      </w:pPr>
    </w:p>
    <w:p w:rsidR="002D63B2" w:rsidRPr="0059618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72CCE">
        <w:t>Форма и способ процедуры закупки: Закрытый запрос предложений в электронной форме.</w:t>
      </w:r>
    </w:p>
    <w:p w:rsidR="002D63B2" w:rsidRPr="0059618E" w:rsidRDefault="002D63B2" w:rsidP="002D63B2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9618E">
        <w:rPr>
          <w:b/>
        </w:rPr>
        <w:t xml:space="preserve">Заказчик, </w:t>
      </w:r>
      <w:r w:rsidRPr="0059618E">
        <w:rPr>
          <w:rFonts w:eastAsia="Calibri"/>
          <w:b/>
          <w:lang w:eastAsia="en-US"/>
        </w:rPr>
        <w:t>являющийся Организатором запроса предложений:</w:t>
      </w:r>
    </w:p>
    <w:p w:rsidR="002D63B2" w:rsidRPr="0059618E" w:rsidRDefault="00831CF5" w:rsidP="002D63B2">
      <w:pPr>
        <w:shd w:val="clear" w:color="auto" w:fill="FFFFFF" w:themeFill="background1"/>
        <w:jc w:val="both"/>
        <w:rPr>
          <w:bCs/>
          <w:color w:val="000000"/>
        </w:rPr>
      </w:pPr>
      <w:r w:rsidRPr="00831CF5">
        <w:rPr>
          <w:bCs/>
          <w:color w:val="000000"/>
        </w:rPr>
        <w:t>ОАО «НПК «Дедал»</w:t>
      </w:r>
    </w:p>
    <w:p w:rsidR="002D63B2" w:rsidRPr="0059618E" w:rsidRDefault="002D63B2" w:rsidP="002D63B2">
      <w:pPr>
        <w:shd w:val="clear" w:color="auto" w:fill="FFFFFF" w:themeFill="background1"/>
        <w:ind w:firstLine="1134"/>
        <w:jc w:val="both"/>
      </w:pPr>
      <w:r w:rsidRPr="00F30D21">
        <w:t>Адрес:</w:t>
      </w:r>
      <w:r w:rsidRPr="0059618E">
        <w:t xml:space="preserve"> </w:t>
      </w:r>
      <w:proofErr w:type="gramStart"/>
      <w:r w:rsidR="00831CF5" w:rsidRPr="00831CF5">
        <w:rPr>
          <w:bCs/>
          <w:color w:val="000000"/>
        </w:rPr>
        <w:t xml:space="preserve">Россия, 141980, Московская область, г. Дубна, ул. </w:t>
      </w:r>
      <w:proofErr w:type="spellStart"/>
      <w:r w:rsidR="00831CF5" w:rsidRPr="00831CF5">
        <w:rPr>
          <w:bCs/>
          <w:color w:val="000000"/>
        </w:rPr>
        <w:t>Жолио</w:t>
      </w:r>
      <w:proofErr w:type="spellEnd"/>
      <w:r w:rsidR="00831CF5" w:rsidRPr="00831CF5">
        <w:rPr>
          <w:bCs/>
          <w:color w:val="000000"/>
        </w:rPr>
        <w:t>-Кюри, д.20, стр.41</w:t>
      </w:r>
      <w:proofErr w:type="gramEnd"/>
    </w:p>
    <w:p w:rsidR="002D63B2" w:rsidRPr="0059618E" w:rsidRDefault="002D63B2" w:rsidP="002D63B2">
      <w:pPr>
        <w:shd w:val="clear" w:color="auto" w:fill="FFFFFF" w:themeFill="background1"/>
        <w:tabs>
          <w:tab w:val="left" w:pos="1134"/>
        </w:tabs>
        <w:ind w:firstLine="1134"/>
        <w:contextualSpacing/>
        <w:jc w:val="both"/>
      </w:pPr>
      <w:r w:rsidRPr="0059618E">
        <w:t xml:space="preserve">Контактные лица: </w:t>
      </w:r>
      <w:r w:rsidR="00831CF5">
        <w:rPr>
          <w:rFonts w:eastAsia="Calibri"/>
          <w:bCs/>
          <w:color w:val="000000"/>
          <w:lang w:eastAsia="en-US"/>
        </w:rPr>
        <w:t>Пашкевич Инна Иннокентьевна</w:t>
      </w:r>
      <w:r>
        <w:rPr>
          <w:rFonts w:eastAsia="Calibri"/>
          <w:bCs/>
          <w:color w:val="000000"/>
          <w:lang w:eastAsia="en-US"/>
        </w:rPr>
        <w:t>.</w:t>
      </w:r>
    </w:p>
    <w:p w:rsidR="002D63B2" w:rsidRPr="0059618E" w:rsidRDefault="002D63B2" w:rsidP="002D63B2">
      <w:pPr>
        <w:shd w:val="clear" w:color="auto" w:fill="FFFFFF" w:themeFill="background1"/>
        <w:tabs>
          <w:tab w:val="left" w:pos="1134"/>
        </w:tabs>
        <w:ind w:firstLine="1134"/>
        <w:contextualSpacing/>
        <w:jc w:val="both"/>
      </w:pPr>
      <w:r w:rsidRPr="0059618E">
        <w:t xml:space="preserve">Телефон: 8 </w:t>
      </w:r>
      <w:r w:rsidRPr="0059618E">
        <w:rPr>
          <w:rFonts w:eastAsia="Calibri"/>
          <w:lang w:eastAsia="en-US"/>
        </w:rPr>
        <w:t>(</w:t>
      </w:r>
      <w:r w:rsidR="00831CF5">
        <w:rPr>
          <w:rFonts w:eastAsia="Calibri"/>
          <w:lang w:eastAsia="en-US"/>
        </w:rPr>
        <w:t>49621</w:t>
      </w:r>
      <w:r w:rsidRPr="0059618E"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 xml:space="preserve"> </w:t>
      </w:r>
      <w:r w:rsidR="00831CF5">
        <w:rPr>
          <w:rFonts w:eastAsia="Calibri"/>
          <w:lang w:eastAsia="en-US"/>
        </w:rPr>
        <w:t>2-81-50</w:t>
      </w:r>
      <w:r w:rsidRPr="0059618E">
        <w:rPr>
          <w:rFonts w:eastAsia="Calibri"/>
          <w:lang w:eastAsia="en-US"/>
        </w:rPr>
        <w:t>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 xml:space="preserve">Предмет договора: </w:t>
      </w:r>
      <w:r>
        <w:t xml:space="preserve">добровольное медицинское страхование работников </w:t>
      </w:r>
      <w:r w:rsidRPr="0059618E">
        <w:rPr>
          <w:bCs/>
          <w:color w:val="000000"/>
        </w:rPr>
        <w:t>ОАО «</w:t>
      </w:r>
      <w:r w:rsidR="00831CF5">
        <w:rPr>
          <w:bCs/>
          <w:color w:val="000000"/>
        </w:rPr>
        <w:t>НПК</w:t>
      </w:r>
      <w:r w:rsidRPr="0059618E">
        <w:rPr>
          <w:bCs/>
          <w:color w:val="000000"/>
        </w:rPr>
        <w:t xml:space="preserve"> «</w:t>
      </w:r>
      <w:r w:rsidR="00831CF5">
        <w:rPr>
          <w:bCs/>
          <w:color w:val="000000"/>
        </w:rPr>
        <w:t>Дедал</w:t>
      </w:r>
      <w:r>
        <w:rPr>
          <w:bCs/>
          <w:color w:val="000000"/>
        </w:rPr>
        <w:t>».</w:t>
      </w:r>
    </w:p>
    <w:p w:rsidR="002D63B2" w:rsidRPr="00E971D8" w:rsidRDefault="002D63B2" w:rsidP="002D63B2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E971D8">
        <w:rPr>
          <w:bCs/>
          <w:color w:val="000000"/>
        </w:rPr>
        <w:t xml:space="preserve">Состав и объем услуг: указан в </w:t>
      </w:r>
      <w:r>
        <w:rPr>
          <w:bCs/>
          <w:color w:val="000000"/>
        </w:rPr>
        <w:t>разделе 5 настоящей документации по запросу предложений «Техническое задание».</w:t>
      </w:r>
    </w:p>
    <w:p w:rsidR="002D63B2" w:rsidRPr="006C47F6" w:rsidRDefault="002D63B2" w:rsidP="002D63B2">
      <w:pPr>
        <w:tabs>
          <w:tab w:val="left" w:pos="1134"/>
        </w:tabs>
        <w:ind w:left="709"/>
        <w:contextualSpacing/>
        <w:jc w:val="both"/>
      </w:pPr>
      <w:r w:rsidRPr="006C47F6">
        <w:t xml:space="preserve">Срок оказания услуг: </w:t>
      </w:r>
      <w:r w:rsidR="00831CF5">
        <w:t>24</w:t>
      </w:r>
      <w:r>
        <w:t xml:space="preserve"> (</w:t>
      </w:r>
      <w:r w:rsidR="00831CF5">
        <w:t>двадцать четыре</w:t>
      </w:r>
      <w:r>
        <w:t>) месяц</w:t>
      </w:r>
      <w:r w:rsidR="00831CF5">
        <w:t>а с</w:t>
      </w:r>
      <w:r>
        <w:t xml:space="preserve"> момента заключения Договора.</w:t>
      </w:r>
    </w:p>
    <w:p w:rsidR="002D63B2" w:rsidRPr="006C47F6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47F6">
        <w:t xml:space="preserve">Место оказания услуг: </w:t>
      </w:r>
      <w:r w:rsidR="00831CF5">
        <w:t>Территория г. Дубна Московской области, подробно изложено в Техническом задании по настоящему закрытому запросу предложений</w:t>
      </w:r>
      <w:r w:rsidRPr="006C47F6">
        <w:t>.</w:t>
      </w:r>
    </w:p>
    <w:p w:rsidR="002D63B2" w:rsidRPr="00950A3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2D5B70">
        <w:t xml:space="preserve">Сведения о порядке проведения, в том числе об оформлении участия </w:t>
      </w:r>
      <w:r>
        <w:t xml:space="preserve">в </w:t>
      </w:r>
      <w:r w:rsidRPr="002D5B70">
        <w:t>запрос</w:t>
      </w:r>
      <w:r>
        <w:t>е</w:t>
      </w:r>
      <w:r w:rsidRPr="002D5B70">
        <w:t xml:space="preserve"> предложений</w:t>
      </w:r>
      <w:r w:rsidRPr="00072CCE">
        <w:t xml:space="preserve">, определении лица, выигравшего запрос предложений: </w:t>
      </w:r>
      <w:r>
        <w:t>д</w:t>
      </w:r>
      <w:r w:rsidRPr="00072CCE">
        <w:t>ля участия в запросе предложений</w:t>
      </w:r>
      <w:r>
        <w:t xml:space="preserve"> </w:t>
      </w:r>
      <w:r w:rsidRPr="00950A3E">
        <w:t xml:space="preserve">участникам </w:t>
      </w:r>
      <w:r w:rsidRPr="004B108A">
        <w:t xml:space="preserve">необходимо быть отобранным по результатам  предварительного отбора по выбору поставщиков услуг добровольного медицинского страхования и страхования от несчастных случаев и болезней работников </w:t>
      </w:r>
      <w:proofErr w:type="spellStart"/>
      <w:r w:rsidRPr="004B108A">
        <w:t>Госкорпорации</w:t>
      </w:r>
      <w:proofErr w:type="spellEnd"/>
      <w:r w:rsidRPr="004B108A">
        <w:t xml:space="preserve"> «</w:t>
      </w:r>
      <w:proofErr w:type="spellStart"/>
      <w:r w:rsidRPr="004B108A">
        <w:t>Росатом</w:t>
      </w:r>
      <w:proofErr w:type="spellEnd"/>
      <w:r w:rsidRPr="004B108A">
        <w:t xml:space="preserve">» и организаций </w:t>
      </w:r>
      <w:proofErr w:type="spellStart"/>
      <w:r w:rsidRPr="00532D98">
        <w:t>Госкорпорации</w:t>
      </w:r>
      <w:proofErr w:type="spellEnd"/>
      <w:r w:rsidRPr="00532D98">
        <w:t xml:space="preserve"> «</w:t>
      </w:r>
      <w:proofErr w:type="spellStart"/>
      <w:r w:rsidRPr="00532D98">
        <w:t>Росатом</w:t>
      </w:r>
      <w:proofErr w:type="spellEnd"/>
      <w:r w:rsidRPr="00532D98">
        <w:t>» (Извещение № 31300572595</w:t>
      </w:r>
      <w:r w:rsidR="00AD1460">
        <w:t xml:space="preserve"> </w:t>
      </w:r>
      <w:r w:rsidRPr="00532D98">
        <w:t>от 25.09.2013 г. размещено на сайте</w:t>
      </w:r>
      <w:proofErr w:type="gramEnd"/>
      <w:r w:rsidRPr="00532D98">
        <w:t xml:space="preserve"> </w:t>
      </w:r>
      <w:hyperlink r:id="rId7" w:history="1">
        <w:r w:rsidRPr="00532D98">
          <w:t>http://zakupki.gov.ru</w:t>
        </w:r>
      </w:hyperlink>
      <w:r w:rsidRPr="00532D98" w:rsidDel="00931BDB">
        <w:t xml:space="preserve"> </w:t>
      </w:r>
      <w:r w:rsidRPr="00532D98">
        <w:t>(далее – Предварительный отбор).</w:t>
      </w:r>
    </w:p>
    <w:p w:rsidR="002D63B2" w:rsidRPr="0059618E" w:rsidRDefault="002D63B2" w:rsidP="002D63B2">
      <w:pPr>
        <w:tabs>
          <w:tab w:val="left" w:pos="1134"/>
        </w:tabs>
        <w:ind w:firstLine="709"/>
        <w:contextualSpacing/>
        <w:jc w:val="both"/>
      </w:pPr>
      <w:r w:rsidRPr="00D77381">
        <w:t>Участники, которые признаны прошедшими Предварительный отбор и которым будут направлены письма-приглашения к участию в процедуре закупки: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ОАО «СОГАЗ»;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ОСАО «Ингосстрах»;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ООО «Росгосстрах»;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ОАО «Страховая акционерная компания «ЭНЕРГОГАРАНТ»;</w:t>
      </w:r>
    </w:p>
    <w:p w:rsidR="002D63B2" w:rsidRPr="001E33B6" w:rsidRDefault="002D63B2" w:rsidP="002D63B2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1E33B6">
        <w:t>ОАО «РЕСО-Гарантия».</w:t>
      </w:r>
    </w:p>
    <w:p w:rsidR="002D63B2" w:rsidRPr="00072CCE" w:rsidRDefault="002D63B2" w:rsidP="002D63B2">
      <w:pPr>
        <w:tabs>
          <w:tab w:val="left" w:pos="1134"/>
        </w:tabs>
        <w:ind w:firstLine="709"/>
        <w:contextualSpacing/>
        <w:jc w:val="both"/>
      </w:pPr>
      <w:r w:rsidRPr="00072CCE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072CCE">
        <w:t xml:space="preserve">Начальная (максимальная) цена договора: </w:t>
      </w:r>
      <w:r w:rsidR="00831CF5">
        <w:t>3300000</w:t>
      </w:r>
      <w:r>
        <w:t>,00</w:t>
      </w:r>
      <w:r w:rsidRPr="006C47F6">
        <w:t xml:space="preserve"> (</w:t>
      </w:r>
      <w:r w:rsidR="00831CF5">
        <w:t>Три миллиона триста тысяч</w:t>
      </w:r>
      <w:r w:rsidRPr="006C47F6">
        <w:t>)</w:t>
      </w:r>
      <w:r w:rsidR="00831CF5">
        <w:t xml:space="preserve"> рублей,</w:t>
      </w:r>
      <w:r w:rsidRPr="006C47F6">
        <w:t xml:space="preserve"> 00 копеек.</w:t>
      </w:r>
    </w:p>
    <w:p w:rsidR="002D63B2" w:rsidRPr="00AD1460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1460">
        <w:t xml:space="preserve">Цена договора включает в себя все расходы Страховщика, связанные с исполнением договора страхования, включая расходы на оплату труда, расходы на </w:t>
      </w:r>
      <w:r w:rsidR="00AD1460" w:rsidRPr="00AD1460">
        <w:t>ведение дел</w:t>
      </w:r>
      <w:r w:rsidRPr="00AD1460">
        <w:t>, командировочные расходы,  накладные расходы, уплату налогов, сборов и других обязательных платежей.</w:t>
      </w:r>
    </w:p>
    <w:p w:rsidR="002D63B2" w:rsidRPr="00DD3307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 xml:space="preserve">Срок, место и порядок предоставления документации по запросу предложений: документация по закрытому запросу предложений направляется участнику, прошедшему предварительный отбор вместе с письмом-приглашением к участию в процедуре закупки, а  также размещается </w:t>
      </w:r>
      <w:r>
        <w:t>н</w:t>
      </w:r>
      <w:r w:rsidRPr="00A43C2B">
        <w:t>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072CCE">
        <w:t xml:space="preserve"> </w:t>
      </w:r>
      <w:r w:rsidRPr="00A43C2B">
        <w:t>(</w:t>
      </w:r>
      <w:hyperlink r:id="rId8" w:history="1">
        <w:r w:rsidRPr="00A43C2B">
          <w:t>http://www.zakupki.gov.ru</w:t>
        </w:r>
      </w:hyperlink>
      <w:r w:rsidRPr="00A43C2B">
        <w:t xml:space="preserve">), на официальном сайте по закупкам атомной отрасли </w:t>
      </w:r>
      <w:proofErr w:type="spellStart"/>
      <w:r w:rsidRPr="00A43C2B">
        <w:t>Госкорпорации</w:t>
      </w:r>
      <w:proofErr w:type="spellEnd"/>
      <w:r w:rsidRPr="00A43C2B">
        <w:t xml:space="preserve"> «</w:t>
      </w:r>
      <w:proofErr w:type="spellStart"/>
      <w:r w:rsidRPr="00A43C2B">
        <w:t>Росатом</w:t>
      </w:r>
      <w:proofErr w:type="spellEnd"/>
      <w:r w:rsidRPr="00A43C2B">
        <w:t>» (</w:t>
      </w:r>
      <w:hyperlink r:id="rId9" w:history="1">
        <w:r w:rsidRPr="00A43C2B">
          <w:t>http://zakupki.rosatom.ru</w:t>
        </w:r>
      </w:hyperlink>
      <w:r w:rsidRPr="00A43C2B">
        <w:t>)</w:t>
      </w:r>
      <w:r w:rsidRPr="00DD3307">
        <w:t xml:space="preserve"> и </w:t>
      </w:r>
      <w:r w:rsidRPr="00A43C2B">
        <w:t>ЭТП</w:t>
      </w:r>
      <w:r w:rsidRPr="00313778">
        <w:t xml:space="preserve"> </w:t>
      </w:r>
      <w:hyperlink r:id="rId10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1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072CCE">
        <w:t>.</w:t>
      </w:r>
    </w:p>
    <w:p w:rsidR="002D63B2" w:rsidRPr="0059618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3778">
        <w:t>Обеспечение заявки на участие в запросе предложений</w:t>
      </w:r>
      <w:r w:rsidRPr="00072CCE">
        <w:t xml:space="preserve"> не требуется.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t>:</w:t>
      </w:r>
      <w:r w:rsidRPr="00072CCE">
        <w:t xml:space="preserve"> </w:t>
      </w:r>
      <w:r w:rsidR="00FB5818">
        <w:t>возможна</w:t>
      </w:r>
      <w:r w:rsidRPr="00072CCE">
        <w:t>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D63B2" w:rsidRPr="00DD3307" w:rsidRDefault="002D63B2" w:rsidP="002D63B2">
      <w:pPr>
        <w:tabs>
          <w:tab w:val="left" w:pos="1134"/>
        </w:tabs>
        <w:ind w:firstLine="709"/>
        <w:jc w:val="both"/>
      </w:pPr>
      <w:r w:rsidRPr="00072CCE">
        <w:t xml:space="preserve"> Запрос предложений проводится на электронной торговой площадке </w:t>
      </w:r>
      <w:r w:rsidRPr="00A43C2B">
        <w:t>ЭТП</w:t>
      </w:r>
      <w:r w:rsidRPr="00313778">
        <w:t xml:space="preserve"> </w:t>
      </w:r>
      <w:hyperlink r:id="rId12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</w:t>
      </w:r>
      <w:r w:rsidRPr="00072CCE">
        <w:t xml:space="preserve"> в сети «Интернет» по адресу: </w:t>
      </w:r>
      <w:hyperlink r:id="rId13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DD330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D63B2" w:rsidRPr="00DD3307" w:rsidRDefault="002D63B2" w:rsidP="002D63B2">
      <w:pPr>
        <w:tabs>
          <w:tab w:val="left" w:pos="1134"/>
        </w:tabs>
        <w:ind w:firstLine="709"/>
        <w:jc w:val="both"/>
      </w:pPr>
      <w:proofErr w:type="gramStart"/>
      <w:r w:rsidRPr="00DD3307">
        <w:t>Заявки на участие в запросе предложе</w:t>
      </w:r>
      <w:r w:rsidRPr="00313778">
        <w:t xml:space="preserve">ний предоставляются на сайт электронной торговой площадки </w:t>
      </w:r>
      <w:hyperlink r:id="rId14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5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DD3307">
        <w:t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</w:t>
      </w:r>
      <w:r w:rsidRPr="00313778">
        <w:t xml:space="preserve">й ЭТП, в срок не позднее </w:t>
      </w:r>
      <w:r>
        <w:t>10:00</w:t>
      </w:r>
      <w:r w:rsidRPr="00072CCE">
        <w:t xml:space="preserve"> (время московское) «</w:t>
      </w:r>
      <w:r w:rsidR="00831CF5">
        <w:t>2</w:t>
      </w:r>
      <w:r w:rsidR="00DA4395" w:rsidRPr="00DA4395">
        <w:t>9</w:t>
      </w:r>
      <w:r w:rsidRPr="00072CCE">
        <w:t xml:space="preserve">» </w:t>
      </w:r>
      <w:r w:rsidR="00831CF5">
        <w:t>июня</w:t>
      </w:r>
      <w:r w:rsidRPr="00072CCE">
        <w:t xml:space="preserve"> 201</w:t>
      </w:r>
      <w:r w:rsidRPr="007B249E">
        <w:t>4</w:t>
      </w:r>
      <w:r w:rsidRPr="00072CCE">
        <w:t xml:space="preserve"> года.</w:t>
      </w:r>
      <w:proofErr w:type="gramEnd"/>
    </w:p>
    <w:p w:rsidR="002D63B2" w:rsidRPr="00DD3307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3778">
        <w:t xml:space="preserve">Место, дата и время открытия доступа к поданным заявкам на участие в запросе предложений: </w:t>
      </w:r>
      <w:hyperlink r:id="rId16" w:history="1">
        <w:r w:rsidR="00987C2B" w:rsidRPr="0003641B">
          <w:rPr>
            <w:rStyle w:val="a3"/>
            <w:lang w:val="en-US"/>
          </w:rPr>
          <w:t>www</w:t>
        </w:r>
        <w:r w:rsidR="00987C2B" w:rsidRPr="00987C2B">
          <w:rPr>
            <w:rStyle w:val="a3"/>
          </w:rPr>
          <w:t>.</w:t>
        </w:r>
        <w:r w:rsidR="00987C2B" w:rsidRPr="0003641B">
          <w:rPr>
            <w:rStyle w:val="a3"/>
            <w:lang w:val="en-US"/>
          </w:rPr>
          <w:t>a</w:t>
        </w:r>
        <w:r w:rsidR="00987C2B" w:rsidRPr="00987C2B">
          <w:rPr>
            <w:rStyle w:val="a3"/>
          </w:rPr>
          <w:t>-</w:t>
        </w:r>
        <w:r w:rsidR="00987C2B" w:rsidRPr="0003641B">
          <w:rPr>
            <w:rStyle w:val="a3"/>
            <w:lang w:val="en-US"/>
          </w:rPr>
          <w:t>k</w:t>
        </w:r>
        <w:r w:rsidR="00987C2B" w:rsidRPr="00987C2B">
          <w:rPr>
            <w:rStyle w:val="a3"/>
          </w:rPr>
          <w:t>-</w:t>
        </w:r>
        <w:r w:rsidR="00987C2B" w:rsidRPr="0003641B">
          <w:rPr>
            <w:rStyle w:val="a3"/>
            <w:lang w:val="en-US"/>
          </w:rPr>
          <w:t>d</w:t>
        </w:r>
        <w:r w:rsidR="00987C2B" w:rsidRPr="00987C2B">
          <w:rPr>
            <w:rStyle w:val="a3"/>
          </w:rPr>
          <w:t>.</w:t>
        </w:r>
        <w:proofErr w:type="spellStart"/>
        <w:r w:rsidR="00987C2B" w:rsidRPr="0003641B">
          <w:rPr>
            <w:rStyle w:val="a3"/>
            <w:lang w:val="en-US"/>
          </w:rPr>
          <w:t>ru</w:t>
        </w:r>
        <w:proofErr w:type="spellEnd"/>
      </w:hyperlink>
      <w:r w:rsidR="00987C2B" w:rsidRPr="00987C2B">
        <w:t xml:space="preserve"> </w:t>
      </w:r>
      <w:r w:rsidRPr="00E458E7">
        <w:t>1</w:t>
      </w:r>
      <w:r w:rsidRPr="00313778">
        <w:t xml:space="preserve"> </w:t>
      </w:r>
      <w:r>
        <w:t>«</w:t>
      </w:r>
      <w:r w:rsidR="00831CF5">
        <w:t>2</w:t>
      </w:r>
      <w:r w:rsidR="00DA4395" w:rsidRPr="00DA4395">
        <w:t>9</w:t>
      </w:r>
      <w:bookmarkStart w:id="4" w:name="_GoBack"/>
      <w:bookmarkEnd w:id="4"/>
      <w:r>
        <w:t>»</w:t>
      </w:r>
      <w:r w:rsidRPr="006B75E1">
        <w:t xml:space="preserve"> </w:t>
      </w:r>
      <w:r w:rsidR="00831CF5">
        <w:t>июня</w:t>
      </w:r>
      <w:r>
        <w:t xml:space="preserve"> </w:t>
      </w:r>
      <w:r w:rsidRPr="000E4A5E">
        <w:t>201</w:t>
      </w:r>
      <w:r w:rsidRPr="007B249E">
        <w:t>4</w:t>
      </w:r>
      <w:r w:rsidRPr="00FF45DB">
        <w:t xml:space="preserve"> г.</w:t>
      </w:r>
      <w:r w:rsidRPr="00DD291C">
        <w:t xml:space="preserve"> </w:t>
      </w:r>
      <w:r>
        <w:t>10</w:t>
      </w:r>
      <w:r w:rsidRPr="00DD291C">
        <w:t>:00 (время московское).</w:t>
      </w:r>
    </w:p>
    <w:p w:rsidR="002D63B2" w:rsidRPr="00DD3307" w:rsidRDefault="002D63B2" w:rsidP="00831CF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313778">
        <w:t xml:space="preserve">Место и дата </w:t>
      </w:r>
      <w:r w:rsidRPr="00072CCE">
        <w:t xml:space="preserve">проведения отборочной стадии: </w:t>
      </w:r>
      <w:proofErr w:type="gramStart"/>
      <w:r w:rsidR="00831CF5" w:rsidRPr="00831CF5">
        <w:t xml:space="preserve">Россия, 141980, Московская область, г. Дубна, ул. </w:t>
      </w:r>
      <w:proofErr w:type="spellStart"/>
      <w:r w:rsidR="00831CF5" w:rsidRPr="00831CF5">
        <w:t>Жолио</w:t>
      </w:r>
      <w:proofErr w:type="spellEnd"/>
      <w:r w:rsidR="00831CF5" w:rsidRPr="00831CF5">
        <w:t>-Кюри, д.20, стр.41</w:t>
      </w:r>
      <w:r w:rsidR="00831CF5">
        <w:t xml:space="preserve"> не позднее 1</w:t>
      </w:r>
      <w:r w:rsidR="0080635B">
        <w:t>0</w:t>
      </w:r>
      <w:r w:rsidR="00831CF5">
        <w:rPr>
          <w:lang w:val="en-US"/>
        </w:rPr>
        <w:t xml:space="preserve">:00 </w:t>
      </w:r>
      <w:r w:rsidR="00831CF5">
        <w:t>(время московское) 30.06.14</w:t>
      </w:r>
      <w:r w:rsidRPr="00DD291C">
        <w:t>.</w:t>
      </w:r>
      <w:proofErr w:type="gramEnd"/>
    </w:p>
    <w:p w:rsidR="002D63B2" w:rsidRPr="00DD3307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3778">
        <w:t>Место и дата подведения итогов запроса предложений</w:t>
      </w:r>
      <w:r w:rsidRPr="00072CCE">
        <w:t xml:space="preserve">: </w:t>
      </w:r>
      <w:proofErr w:type="gramStart"/>
      <w:r w:rsidR="00831CF5" w:rsidRPr="00831CF5">
        <w:t xml:space="preserve">Россия, 141980, Московская область, г. Дубна, ул. </w:t>
      </w:r>
      <w:proofErr w:type="spellStart"/>
      <w:r w:rsidR="00831CF5" w:rsidRPr="00831CF5">
        <w:t>Жолио</w:t>
      </w:r>
      <w:proofErr w:type="spellEnd"/>
      <w:r w:rsidR="00831CF5" w:rsidRPr="00831CF5">
        <w:t>-Кюри, д.20, стр.41</w:t>
      </w:r>
      <w:r w:rsidR="00831CF5">
        <w:t xml:space="preserve"> не позднее 1</w:t>
      </w:r>
      <w:r w:rsidR="0080635B">
        <w:t>0</w:t>
      </w:r>
      <w:r w:rsidR="00831CF5">
        <w:rPr>
          <w:lang w:val="en-US"/>
        </w:rPr>
        <w:t xml:space="preserve">:00 </w:t>
      </w:r>
      <w:r w:rsidR="00831CF5">
        <w:t>(время московское) 30.06.14</w:t>
      </w:r>
      <w:r w:rsidRPr="00DD291C">
        <w:t>.</w:t>
      </w:r>
      <w:proofErr w:type="gramEnd"/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3778">
        <w:t>Срок заключения договора</w:t>
      </w:r>
      <w:r w:rsidRPr="00072CCE">
        <w:t xml:space="preserve">: </w:t>
      </w:r>
      <w:r>
        <w:t>д</w:t>
      </w:r>
      <w:r w:rsidRPr="006B75E1">
        <w:t>оговор заключается</w:t>
      </w:r>
      <w:r w:rsidRPr="000E4A5E">
        <w:t xml:space="preserve"> в</w:t>
      </w:r>
      <w:r>
        <w:t xml:space="preserve"> </w:t>
      </w:r>
      <w:r w:rsidRPr="00072CCE">
        <w:t>не ранее чем через 10</w:t>
      </w:r>
      <w:r>
        <w:t xml:space="preserve"> </w:t>
      </w:r>
      <w:r w:rsidRPr="00072CCE">
        <w:t xml:space="preserve">(десять) </w:t>
      </w:r>
      <w:r w:rsidR="00AD1460">
        <w:t xml:space="preserve">и не позднее 20 (двадцати) </w:t>
      </w:r>
      <w:r w:rsidRPr="00072CCE">
        <w:t xml:space="preserve">дней после размещения на официальном сайте </w:t>
      </w:r>
      <w:proofErr w:type="gramStart"/>
      <w:r w:rsidRPr="00072CCE">
        <w:t>протокола подведения итогов запроса предложений</w:t>
      </w:r>
      <w:proofErr w:type="gramEnd"/>
      <w:r w:rsidRPr="00072CCE">
        <w:t xml:space="preserve">. 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Форма, размер и срок предоставления обеспечения</w:t>
      </w:r>
      <w:r>
        <w:t xml:space="preserve"> </w:t>
      </w:r>
      <w:r w:rsidRPr="00072CCE">
        <w:t xml:space="preserve">исполнения </w:t>
      </w:r>
      <w:r>
        <w:t>обязательств по договору</w:t>
      </w:r>
      <w:r w:rsidRPr="00072CCE">
        <w:t xml:space="preserve">: не </w:t>
      </w:r>
      <w:r>
        <w:t>требуется</w:t>
      </w:r>
      <w:r w:rsidRPr="00072CCE">
        <w:t>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предложений.</w:t>
      </w:r>
    </w:p>
    <w:p w:rsidR="002D63B2" w:rsidRPr="00072CCE" w:rsidRDefault="002D63B2" w:rsidP="002D63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CCE">
        <w:t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C220E" w:rsidRDefault="002D63B2" w:rsidP="002D63B2">
      <w:r w:rsidRPr="00072CCE">
        <w:lastRenderedPageBreak/>
        <w:t>Остальные и более подробные условия запроса предложений содержатся в документации по запросу предложений в электронной форме, являющейся неотъемлемым приложением к данному извещению.</w:t>
      </w:r>
    </w:p>
    <w:sectPr w:rsidR="00CC2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C641D"/>
    <w:multiLevelType w:val="hybridMultilevel"/>
    <w:tmpl w:val="0EA408DE"/>
    <w:lvl w:ilvl="0" w:tplc="D8A6FCC2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  <w:b w:val="0"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81B21398"/>
    <w:lvl w:ilvl="0" w:tplc="71264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3B2"/>
    <w:rsid w:val="002D63B2"/>
    <w:rsid w:val="0080635B"/>
    <w:rsid w:val="00831CF5"/>
    <w:rsid w:val="00987C2B"/>
    <w:rsid w:val="00AD1460"/>
    <w:rsid w:val="00CC220E"/>
    <w:rsid w:val="00DA4395"/>
    <w:rsid w:val="00FB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63B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C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63B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C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111</cp:lastModifiedBy>
  <cp:revision>6</cp:revision>
  <dcterms:created xsi:type="dcterms:W3CDTF">2014-03-19T11:09:00Z</dcterms:created>
  <dcterms:modified xsi:type="dcterms:W3CDTF">2014-06-19T14:30:00Z</dcterms:modified>
</cp:coreProperties>
</file>