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8332DD" w:rsidRDefault="00DE7DEF" w:rsidP="008332D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8332DD">
        <w:rPr>
          <w:sz w:val="27"/>
          <w:szCs w:val="27"/>
        </w:rPr>
        <w:t>Протокол №</w:t>
      </w:r>
      <w:r w:rsidR="00A56392">
        <w:rPr>
          <w:sz w:val="27"/>
          <w:szCs w:val="27"/>
        </w:rPr>
        <w:t>686 Р4</w:t>
      </w:r>
      <w:r w:rsidR="00910A3F">
        <w:rPr>
          <w:sz w:val="27"/>
          <w:szCs w:val="27"/>
        </w:rPr>
        <w:t>/П</w:t>
      </w:r>
      <w:r w:rsidRPr="008332DD">
        <w:rPr>
          <w:sz w:val="27"/>
          <w:szCs w:val="27"/>
        </w:rPr>
        <w:t>-</w:t>
      </w:r>
      <w:r w:rsidR="004E5E66">
        <w:rPr>
          <w:sz w:val="27"/>
          <w:szCs w:val="27"/>
        </w:rPr>
        <w:t>13-3</w:t>
      </w:r>
      <w:r w:rsidRPr="008332DD">
        <w:rPr>
          <w:sz w:val="27"/>
          <w:szCs w:val="27"/>
        </w:rPr>
        <w:t xml:space="preserve"> </w:t>
      </w:r>
    </w:p>
    <w:p w:rsidR="00DE7DEF" w:rsidRPr="008332DD" w:rsidRDefault="00DE7DEF" w:rsidP="008332DD">
      <w:pPr>
        <w:pStyle w:val="3"/>
        <w:spacing w:after="0"/>
        <w:ind w:left="0"/>
        <w:jc w:val="center"/>
        <w:rPr>
          <w:b/>
          <w:sz w:val="27"/>
          <w:szCs w:val="27"/>
        </w:rPr>
      </w:pPr>
      <w:r w:rsidRPr="008332DD">
        <w:rPr>
          <w:sz w:val="27"/>
          <w:szCs w:val="27"/>
        </w:rPr>
        <w:t xml:space="preserve"> </w:t>
      </w:r>
      <w:r w:rsidRPr="008332DD">
        <w:rPr>
          <w:b/>
          <w:sz w:val="27"/>
          <w:szCs w:val="27"/>
        </w:rPr>
        <w:t>заседания Единой комиссии ОАО «НИАЭП»</w:t>
      </w:r>
    </w:p>
    <w:p w:rsidR="00DE7DEF" w:rsidRPr="008332DD" w:rsidRDefault="00F029E5" w:rsidP="008332DD">
      <w:pPr>
        <w:jc w:val="center"/>
        <w:rPr>
          <w:b/>
          <w:sz w:val="27"/>
          <w:szCs w:val="27"/>
        </w:rPr>
      </w:pPr>
      <w:r w:rsidRPr="008332DD">
        <w:rPr>
          <w:b/>
          <w:sz w:val="27"/>
          <w:szCs w:val="27"/>
        </w:rPr>
        <w:t xml:space="preserve">по размещению заказов на поставку товаров, выполнение работ или оказание услуг, необходимых для сооружения энергоблоков </w:t>
      </w:r>
      <w:r w:rsidR="00910A3F">
        <w:rPr>
          <w:b/>
          <w:sz w:val="27"/>
          <w:szCs w:val="27"/>
        </w:rPr>
        <w:t>№2, 3, 4 Ростов</w:t>
      </w:r>
      <w:r w:rsidR="00CE31C3">
        <w:rPr>
          <w:b/>
          <w:sz w:val="27"/>
          <w:szCs w:val="27"/>
        </w:rPr>
        <w:t>ской</w:t>
      </w:r>
      <w:r w:rsidRPr="008332DD">
        <w:rPr>
          <w:b/>
          <w:sz w:val="27"/>
          <w:szCs w:val="27"/>
        </w:rPr>
        <w:t xml:space="preserve"> АЭС по проведению преддоговорных переговоров по лоту </w:t>
      </w:r>
      <w:r w:rsidR="00DE7DEF" w:rsidRPr="008332DD">
        <w:rPr>
          <w:b/>
          <w:sz w:val="27"/>
          <w:szCs w:val="27"/>
        </w:rPr>
        <w:t>«</w:t>
      </w:r>
      <w:r w:rsidR="00A56392">
        <w:rPr>
          <w:b/>
          <w:sz w:val="27"/>
          <w:szCs w:val="27"/>
        </w:rPr>
        <w:t>Комплектная поставка трубопровода отбора проб Р&gt;2,2 МПа и поставка деталей трубопроводов и ОПС для сооружения энергоблока №4 Ростовской АЭС</w:t>
      </w:r>
      <w:r w:rsidR="00DE7DEF" w:rsidRPr="008332DD">
        <w:rPr>
          <w:b/>
          <w:sz w:val="27"/>
          <w:szCs w:val="27"/>
        </w:rPr>
        <w:t xml:space="preserve">» </w:t>
      </w:r>
    </w:p>
    <w:p w:rsidR="00B961E9" w:rsidRPr="008332DD" w:rsidRDefault="00B961E9" w:rsidP="008332DD">
      <w:pPr>
        <w:jc w:val="center"/>
        <w:rPr>
          <w:b/>
          <w:sz w:val="27"/>
          <w:szCs w:val="27"/>
        </w:rPr>
      </w:pPr>
    </w:p>
    <w:p w:rsidR="00A2786A" w:rsidRPr="008332DD" w:rsidRDefault="00A2786A" w:rsidP="008332DD">
      <w:pPr>
        <w:pStyle w:val="a4"/>
        <w:spacing w:after="0"/>
        <w:rPr>
          <w:bCs/>
          <w:noProof/>
          <w:sz w:val="27"/>
          <w:szCs w:val="27"/>
        </w:rPr>
      </w:pPr>
      <w:r w:rsidRPr="008332DD">
        <w:rPr>
          <w:bCs/>
          <w:noProof/>
          <w:sz w:val="27"/>
          <w:szCs w:val="27"/>
        </w:rPr>
        <w:t xml:space="preserve">г. Н.Новгород </w:t>
      </w:r>
      <w:r w:rsidRPr="008332DD">
        <w:rPr>
          <w:bCs/>
          <w:noProof/>
          <w:sz w:val="27"/>
          <w:szCs w:val="27"/>
        </w:rPr>
        <w:tab/>
      </w:r>
      <w:r w:rsidRPr="008332DD">
        <w:rPr>
          <w:bCs/>
          <w:noProof/>
          <w:sz w:val="27"/>
          <w:szCs w:val="27"/>
        </w:rPr>
        <w:tab/>
        <w:t xml:space="preserve">                                                  </w:t>
      </w:r>
      <w:r w:rsidR="00803DDA" w:rsidRPr="008332DD">
        <w:rPr>
          <w:bCs/>
          <w:noProof/>
          <w:sz w:val="27"/>
          <w:szCs w:val="27"/>
        </w:rPr>
        <w:t xml:space="preserve">        </w:t>
      </w:r>
      <w:r w:rsidRPr="008332DD">
        <w:rPr>
          <w:bCs/>
          <w:noProof/>
          <w:sz w:val="27"/>
          <w:szCs w:val="27"/>
        </w:rPr>
        <w:t xml:space="preserve">         «</w:t>
      </w:r>
      <w:r w:rsidR="00A56392">
        <w:rPr>
          <w:bCs/>
          <w:noProof/>
          <w:sz w:val="27"/>
          <w:szCs w:val="27"/>
        </w:rPr>
        <w:t>23</w:t>
      </w:r>
      <w:r w:rsidRPr="008332DD">
        <w:rPr>
          <w:bCs/>
          <w:noProof/>
          <w:sz w:val="27"/>
          <w:szCs w:val="27"/>
        </w:rPr>
        <w:t xml:space="preserve">» </w:t>
      </w:r>
      <w:r w:rsidR="00003B30">
        <w:rPr>
          <w:bCs/>
          <w:noProof/>
          <w:sz w:val="27"/>
          <w:szCs w:val="27"/>
        </w:rPr>
        <w:t>ию</w:t>
      </w:r>
      <w:r w:rsidR="00A56392">
        <w:rPr>
          <w:bCs/>
          <w:noProof/>
          <w:sz w:val="27"/>
          <w:szCs w:val="27"/>
        </w:rPr>
        <w:t>л</w:t>
      </w:r>
      <w:r w:rsidR="00003B30">
        <w:rPr>
          <w:bCs/>
          <w:noProof/>
          <w:sz w:val="27"/>
          <w:szCs w:val="27"/>
        </w:rPr>
        <w:t>я</w:t>
      </w:r>
      <w:r w:rsidR="00803DDA" w:rsidRPr="008332DD">
        <w:rPr>
          <w:bCs/>
          <w:noProof/>
          <w:sz w:val="27"/>
          <w:szCs w:val="27"/>
        </w:rPr>
        <w:t xml:space="preserve"> 2013</w:t>
      </w:r>
      <w:r w:rsidRPr="008332DD">
        <w:rPr>
          <w:bCs/>
          <w:noProof/>
          <w:sz w:val="27"/>
          <w:szCs w:val="27"/>
        </w:rPr>
        <w:t xml:space="preserve"> г.</w:t>
      </w:r>
    </w:p>
    <w:p w:rsidR="00A2786A" w:rsidRPr="008332DD" w:rsidRDefault="00A2786A" w:rsidP="008332DD">
      <w:pPr>
        <w:pStyle w:val="a4"/>
        <w:spacing w:after="0"/>
        <w:rPr>
          <w:bCs/>
          <w:noProof/>
          <w:sz w:val="27"/>
          <w:szCs w:val="27"/>
        </w:rPr>
      </w:pPr>
    </w:p>
    <w:p w:rsidR="00A2786A" w:rsidRPr="00910A3F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>Время начала заседания  Единой комиссии 1</w:t>
      </w:r>
      <w:r w:rsidR="00A56392">
        <w:rPr>
          <w:i/>
          <w:sz w:val="28"/>
          <w:szCs w:val="28"/>
        </w:rPr>
        <w:t>0</w:t>
      </w:r>
      <w:r w:rsidRPr="00910A3F">
        <w:rPr>
          <w:i/>
          <w:sz w:val="28"/>
          <w:szCs w:val="28"/>
        </w:rPr>
        <w:t xml:space="preserve"> часов 00 минут (время московское).</w:t>
      </w:r>
    </w:p>
    <w:p w:rsidR="00A2786A" w:rsidRPr="00910A3F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>Время окончания заседания Единой комиссии 1</w:t>
      </w:r>
      <w:r w:rsidR="00A56392">
        <w:rPr>
          <w:i/>
          <w:sz w:val="28"/>
          <w:szCs w:val="28"/>
        </w:rPr>
        <w:t>1</w:t>
      </w:r>
      <w:r w:rsidRPr="00910A3F">
        <w:rPr>
          <w:i/>
          <w:sz w:val="28"/>
          <w:szCs w:val="28"/>
        </w:rPr>
        <w:t xml:space="preserve"> часов 00 минут (время московское).</w:t>
      </w:r>
    </w:p>
    <w:p w:rsidR="00A2786A" w:rsidRPr="00910A3F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F029E5" w:rsidRPr="00910A3F" w:rsidRDefault="00F029E5" w:rsidP="008332DD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910A3F">
          <w:rPr>
            <w:i/>
            <w:sz w:val="28"/>
            <w:szCs w:val="28"/>
          </w:rPr>
          <w:t>603006, г</w:t>
        </w:r>
      </w:smartTag>
      <w:r w:rsidRPr="00910A3F">
        <w:rPr>
          <w:i/>
          <w:sz w:val="28"/>
          <w:szCs w:val="28"/>
        </w:rPr>
        <w:t>. Н.Новгород, пл. Свободы, д. 3.</w:t>
      </w:r>
    </w:p>
    <w:tbl>
      <w:tblPr>
        <w:tblW w:w="5000" w:type="pct"/>
        <w:tblLook w:val="04A0"/>
      </w:tblPr>
      <w:tblGrid>
        <w:gridCol w:w="3403"/>
        <w:gridCol w:w="6713"/>
      </w:tblGrid>
      <w:tr w:rsidR="00A56392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jc w:val="center"/>
              <w:rPr>
                <w:b/>
                <w:bCs/>
                <w:sz w:val="28"/>
                <w:szCs w:val="28"/>
              </w:rPr>
            </w:pPr>
            <w:r w:rsidRPr="00A56392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jc w:val="center"/>
              <w:rPr>
                <w:b/>
                <w:bCs/>
                <w:sz w:val="28"/>
                <w:szCs w:val="28"/>
              </w:rPr>
            </w:pPr>
            <w:r w:rsidRPr="00A56392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A56392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b/>
                <w:bCs/>
                <w:sz w:val="28"/>
                <w:szCs w:val="28"/>
              </w:rPr>
            </w:pPr>
            <w:r w:rsidRPr="00A5639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56392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A56392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b/>
                <w:bCs/>
                <w:sz w:val="28"/>
                <w:szCs w:val="28"/>
              </w:rPr>
            </w:pPr>
            <w:r w:rsidRPr="00A56392">
              <w:rPr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A56392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A56392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b/>
                <w:bCs/>
                <w:sz w:val="28"/>
                <w:szCs w:val="28"/>
              </w:rPr>
            </w:pPr>
            <w:r w:rsidRPr="00A5639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56392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Тюкаев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A56392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Главный инженер</w:t>
            </w:r>
          </w:p>
        </w:tc>
      </w:tr>
      <w:tr w:rsidR="00A56392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A56392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56392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A56392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A56392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lastRenderedPageBreak/>
              <w:t>Лимаренко Дмитрий Валерьевич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Начальник отдела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A56392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начальник группы ОМиОЗП</w:t>
            </w:r>
          </w:p>
        </w:tc>
      </w:tr>
      <w:tr w:rsidR="00A56392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b/>
                <w:bCs/>
                <w:sz w:val="28"/>
                <w:szCs w:val="28"/>
              </w:rPr>
            </w:pPr>
            <w:r w:rsidRPr="00A56392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A56392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92" w:rsidRPr="00A56392" w:rsidRDefault="00A56392" w:rsidP="00637A6B">
            <w:pPr>
              <w:rPr>
                <w:sz w:val="28"/>
                <w:szCs w:val="28"/>
              </w:rPr>
            </w:pPr>
            <w:r w:rsidRPr="00A56392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803DDA" w:rsidRPr="00801BC9" w:rsidRDefault="00801BC9" w:rsidP="00801BC9">
      <w:pPr>
        <w:spacing w:line="360" w:lineRule="auto"/>
        <w:ind w:firstLine="900"/>
        <w:jc w:val="both"/>
        <w:rPr>
          <w:sz w:val="28"/>
          <w:szCs w:val="28"/>
        </w:rPr>
      </w:pPr>
      <w:r w:rsidRPr="00801BC9">
        <w:rPr>
          <w:sz w:val="28"/>
          <w:szCs w:val="28"/>
        </w:rPr>
        <w:t>Всего на заседании присутствует 10 членов Единой комиссии, что составляет 58 % от общего количества членов Единой комиссии. Кворум имеется. Заседание правомочно.</w:t>
      </w:r>
    </w:p>
    <w:p w:rsidR="00EE1527" w:rsidRPr="00910A3F" w:rsidRDefault="00EE1527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DE7DEF" w:rsidRDefault="00DE7DEF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Повестка дня:</w:t>
      </w:r>
    </w:p>
    <w:p w:rsidR="001D35B7" w:rsidRPr="00910A3F" w:rsidRDefault="001D35B7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DE7DEF" w:rsidRPr="00910A3F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  <w:r w:rsidRPr="00910A3F">
        <w:rPr>
          <w:sz w:val="28"/>
          <w:szCs w:val="28"/>
        </w:rPr>
        <w:t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«</w:t>
      </w:r>
      <w:r w:rsidR="00A56392">
        <w:rPr>
          <w:sz w:val="28"/>
          <w:szCs w:val="28"/>
        </w:rPr>
        <w:t>Комплектная поставка трубопровода отбора проб Р&gt;2,2 МПа и поставка деталей трубопроводов и ОПС для сооружения энергоблока №4 Ростовской АЭС</w:t>
      </w:r>
      <w:r w:rsidR="00FB17B1" w:rsidRPr="00910A3F">
        <w:rPr>
          <w:sz w:val="28"/>
          <w:szCs w:val="28"/>
        </w:rPr>
        <w:t xml:space="preserve">» с </w:t>
      </w:r>
      <w:r w:rsidR="00A56392">
        <w:rPr>
          <w:sz w:val="28"/>
          <w:szCs w:val="28"/>
        </w:rPr>
        <w:t>ООО ППП «МИК ХХI»</w:t>
      </w:r>
      <w:r w:rsidRPr="00910A3F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910A3F">
        <w:rPr>
          <w:sz w:val="28"/>
          <w:szCs w:val="28"/>
        </w:rPr>
        <w:t xml:space="preserve">  </w:t>
      </w:r>
      <w:r w:rsidR="00A56392" w:rsidRPr="00A56392">
        <w:rPr>
          <w:sz w:val="28"/>
          <w:szCs w:val="28"/>
        </w:rPr>
        <w:t xml:space="preserve">9 488 327.65 (девять миллионов четыреста восемьдесят восемь тысяч триста двадцать семь рублей 65 копеек) с </w:t>
      </w:r>
      <w:r w:rsidR="00A56392">
        <w:rPr>
          <w:sz w:val="28"/>
          <w:szCs w:val="28"/>
        </w:rPr>
        <w:t xml:space="preserve">учетом </w:t>
      </w:r>
      <w:r w:rsidR="00A56392" w:rsidRPr="00A56392">
        <w:rPr>
          <w:sz w:val="28"/>
          <w:szCs w:val="28"/>
        </w:rPr>
        <w:t>НДС</w:t>
      </w:r>
      <w:r w:rsidRPr="00910A3F">
        <w:rPr>
          <w:sz w:val="28"/>
          <w:szCs w:val="28"/>
        </w:rPr>
        <w:t>.</w:t>
      </w:r>
    </w:p>
    <w:p w:rsidR="00DE7DEF" w:rsidRPr="00910A3F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</w:p>
    <w:p w:rsidR="00DE7DEF" w:rsidRDefault="00DE7DEF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Предложили:</w:t>
      </w:r>
    </w:p>
    <w:p w:rsidR="001D35B7" w:rsidRPr="00910A3F" w:rsidRDefault="001D35B7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910A3F" w:rsidRDefault="00801BC9" w:rsidP="001D35B7">
      <w:pPr>
        <w:spacing w:line="360" w:lineRule="auto"/>
        <w:ind w:firstLine="720"/>
        <w:jc w:val="both"/>
        <w:rPr>
          <w:sz w:val="28"/>
          <w:szCs w:val="28"/>
        </w:rPr>
      </w:pPr>
      <w:r w:rsidRPr="00910A3F">
        <w:rPr>
          <w:sz w:val="28"/>
          <w:szCs w:val="28"/>
        </w:rPr>
        <w:t xml:space="preserve">Своим письмом от </w:t>
      </w:r>
      <w:r w:rsidR="00A56392">
        <w:rPr>
          <w:sz w:val="28"/>
          <w:szCs w:val="28"/>
        </w:rPr>
        <w:t>23</w:t>
      </w:r>
      <w:r w:rsidRPr="00910A3F">
        <w:rPr>
          <w:sz w:val="28"/>
          <w:szCs w:val="28"/>
        </w:rPr>
        <w:t>.0</w:t>
      </w:r>
      <w:r w:rsidR="00A56392">
        <w:rPr>
          <w:sz w:val="28"/>
          <w:szCs w:val="28"/>
        </w:rPr>
        <w:t>7</w:t>
      </w:r>
      <w:r w:rsidRPr="00910A3F">
        <w:rPr>
          <w:sz w:val="28"/>
          <w:szCs w:val="28"/>
        </w:rPr>
        <w:t>.2013 г. №</w:t>
      </w:r>
      <w:r w:rsidR="00A56392">
        <w:rPr>
          <w:sz w:val="28"/>
          <w:szCs w:val="28"/>
        </w:rPr>
        <w:t>915/07</w:t>
      </w:r>
      <w:r w:rsidRPr="00910A3F">
        <w:rPr>
          <w:sz w:val="28"/>
          <w:szCs w:val="28"/>
        </w:rPr>
        <w:t xml:space="preserve"> </w:t>
      </w:r>
      <w:r w:rsidR="00A56392">
        <w:rPr>
          <w:sz w:val="28"/>
          <w:szCs w:val="28"/>
        </w:rPr>
        <w:t>ООО ППП «МИК ХХI»</w:t>
      </w:r>
      <w:r w:rsidRPr="00910A3F">
        <w:rPr>
          <w:sz w:val="28"/>
          <w:szCs w:val="28"/>
        </w:rPr>
        <w:t xml:space="preserve">  предложило снизить цену договора, предложенную в заявке, с </w:t>
      </w:r>
      <w:r w:rsidR="00A56392" w:rsidRPr="00A56392">
        <w:rPr>
          <w:sz w:val="28"/>
          <w:szCs w:val="28"/>
        </w:rPr>
        <w:t>9 488 327.65 (девять миллионов четыреста восемьдесят восемь тысяч триста двадцать семь рублей 65 копеек)</w:t>
      </w:r>
      <w:r w:rsidRPr="00910A3F">
        <w:rPr>
          <w:sz w:val="28"/>
          <w:szCs w:val="28"/>
        </w:rPr>
        <w:t xml:space="preserve">, с учетом НДС, до </w:t>
      </w:r>
      <w:r w:rsidR="00A56392" w:rsidRPr="00A56392">
        <w:rPr>
          <w:sz w:val="28"/>
          <w:szCs w:val="28"/>
        </w:rPr>
        <w:t xml:space="preserve">9 </w:t>
      </w:r>
      <w:r w:rsidR="00A56392">
        <w:rPr>
          <w:sz w:val="28"/>
          <w:szCs w:val="28"/>
        </w:rPr>
        <w:t>199</w:t>
      </w:r>
      <w:r w:rsidR="00A56392" w:rsidRPr="00A56392">
        <w:rPr>
          <w:sz w:val="28"/>
          <w:szCs w:val="28"/>
        </w:rPr>
        <w:t xml:space="preserve"> </w:t>
      </w:r>
      <w:r w:rsidR="00A56392">
        <w:rPr>
          <w:sz w:val="28"/>
          <w:szCs w:val="28"/>
        </w:rPr>
        <w:t>983</w:t>
      </w:r>
      <w:r w:rsidR="00A56392" w:rsidRPr="00A56392">
        <w:rPr>
          <w:sz w:val="28"/>
          <w:szCs w:val="28"/>
        </w:rPr>
        <w:t>.</w:t>
      </w:r>
      <w:r w:rsidR="00A56392">
        <w:rPr>
          <w:sz w:val="28"/>
          <w:szCs w:val="28"/>
        </w:rPr>
        <w:t>18</w:t>
      </w:r>
      <w:r w:rsidR="00A56392" w:rsidRPr="00A56392">
        <w:rPr>
          <w:sz w:val="28"/>
          <w:szCs w:val="28"/>
        </w:rPr>
        <w:t xml:space="preserve"> (девять миллионов </w:t>
      </w:r>
      <w:r w:rsidR="00A56392">
        <w:rPr>
          <w:sz w:val="28"/>
          <w:szCs w:val="28"/>
        </w:rPr>
        <w:t>сто девяносто девять</w:t>
      </w:r>
      <w:r w:rsidR="00A56392" w:rsidRPr="00A56392">
        <w:rPr>
          <w:sz w:val="28"/>
          <w:szCs w:val="28"/>
        </w:rPr>
        <w:t xml:space="preserve"> тысяч </w:t>
      </w:r>
      <w:r w:rsidR="00A56392">
        <w:rPr>
          <w:sz w:val="28"/>
          <w:szCs w:val="28"/>
        </w:rPr>
        <w:t>девятьсот восемьдесят три</w:t>
      </w:r>
      <w:r w:rsidR="00A56392" w:rsidRPr="00A56392">
        <w:rPr>
          <w:sz w:val="28"/>
          <w:szCs w:val="28"/>
        </w:rPr>
        <w:t xml:space="preserve"> рубл</w:t>
      </w:r>
      <w:r w:rsidR="00A56392">
        <w:rPr>
          <w:sz w:val="28"/>
          <w:szCs w:val="28"/>
        </w:rPr>
        <w:t>я</w:t>
      </w:r>
      <w:r w:rsidR="00A56392" w:rsidRPr="00A56392">
        <w:rPr>
          <w:sz w:val="28"/>
          <w:szCs w:val="28"/>
        </w:rPr>
        <w:t xml:space="preserve"> </w:t>
      </w:r>
      <w:r w:rsidR="00A56392">
        <w:rPr>
          <w:sz w:val="28"/>
          <w:szCs w:val="28"/>
        </w:rPr>
        <w:t>18</w:t>
      </w:r>
      <w:r w:rsidR="00A56392" w:rsidRPr="00A56392">
        <w:rPr>
          <w:sz w:val="28"/>
          <w:szCs w:val="28"/>
        </w:rPr>
        <w:t xml:space="preserve"> копеек)</w:t>
      </w:r>
      <w:r w:rsidRPr="00910A3F">
        <w:rPr>
          <w:sz w:val="28"/>
          <w:szCs w:val="28"/>
        </w:rPr>
        <w:t>, с учетом НДС.</w:t>
      </w:r>
    </w:p>
    <w:p w:rsidR="00DB5DD1" w:rsidRPr="00910A3F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lastRenderedPageBreak/>
        <w:t>Решение:</w:t>
      </w:r>
    </w:p>
    <w:p w:rsidR="001D35B7" w:rsidRPr="00910A3F" w:rsidRDefault="001D35B7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910A3F" w:rsidRDefault="00DB5DD1" w:rsidP="001D35B7">
      <w:pPr>
        <w:spacing w:line="360" w:lineRule="auto"/>
        <w:ind w:firstLine="720"/>
        <w:jc w:val="both"/>
        <w:rPr>
          <w:sz w:val="28"/>
          <w:szCs w:val="28"/>
        </w:rPr>
      </w:pPr>
      <w:r w:rsidRPr="00910A3F">
        <w:rPr>
          <w:sz w:val="28"/>
          <w:szCs w:val="28"/>
        </w:rPr>
        <w:t xml:space="preserve">Руководствуясь п.10.9.1 Единого отраслевого стандарта закупок Госкорпорации «Росатом» (Положения о закупке), учитывая, </w:t>
      </w:r>
      <w:r w:rsidR="00D47845" w:rsidRPr="00910A3F">
        <w:rPr>
          <w:sz w:val="28"/>
          <w:szCs w:val="28"/>
        </w:rPr>
        <w:t>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</w:t>
      </w:r>
      <w:r w:rsidRPr="00910A3F">
        <w:rPr>
          <w:sz w:val="28"/>
          <w:szCs w:val="28"/>
        </w:rPr>
        <w:t xml:space="preserve"> «</w:t>
      </w:r>
      <w:r w:rsidR="00A56392">
        <w:rPr>
          <w:sz w:val="28"/>
          <w:szCs w:val="28"/>
        </w:rPr>
        <w:t>Комплектная поставка трубопровода отбора проб Р&gt;2,2 МПа и поставка деталей трубопроводов и ОПС для сооружения энергоблока №4 Ростовской АЭС</w:t>
      </w:r>
      <w:r w:rsidR="00CE31C3" w:rsidRPr="00910A3F">
        <w:rPr>
          <w:sz w:val="28"/>
          <w:szCs w:val="28"/>
        </w:rPr>
        <w:t xml:space="preserve">» с </w:t>
      </w:r>
      <w:r w:rsidR="00A56392">
        <w:rPr>
          <w:sz w:val="28"/>
          <w:szCs w:val="28"/>
        </w:rPr>
        <w:t>ООО ППП «МИК ХХI»</w:t>
      </w:r>
      <w:r w:rsidRPr="00910A3F">
        <w:rPr>
          <w:sz w:val="28"/>
          <w:szCs w:val="28"/>
        </w:rPr>
        <w:t xml:space="preserve"> по цене: </w:t>
      </w:r>
      <w:r w:rsidR="00A56392" w:rsidRPr="00A56392">
        <w:rPr>
          <w:sz w:val="28"/>
          <w:szCs w:val="28"/>
        </w:rPr>
        <w:t xml:space="preserve">9 </w:t>
      </w:r>
      <w:r w:rsidR="00A56392">
        <w:rPr>
          <w:sz w:val="28"/>
          <w:szCs w:val="28"/>
        </w:rPr>
        <w:t>199</w:t>
      </w:r>
      <w:r w:rsidR="00A56392" w:rsidRPr="00A56392">
        <w:rPr>
          <w:sz w:val="28"/>
          <w:szCs w:val="28"/>
        </w:rPr>
        <w:t xml:space="preserve"> </w:t>
      </w:r>
      <w:r w:rsidR="00A56392">
        <w:rPr>
          <w:sz w:val="28"/>
          <w:szCs w:val="28"/>
        </w:rPr>
        <w:t>983</w:t>
      </w:r>
      <w:r w:rsidR="00A56392" w:rsidRPr="00A56392">
        <w:rPr>
          <w:sz w:val="28"/>
          <w:szCs w:val="28"/>
        </w:rPr>
        <w:t>.</w:t>
      </w:r>
      <w:r w:rsidR="00A56392">
        <w:rPr>
          <w:sz w:val="28"/>
          <w:szCs w:val="28"/>
        </w:rPr>
        <w:t>18</w:t>
      </w:r>
      <w:r w:rsidR="00A56392" w:rsidRPr="00A56392">
        <w:rPr>
          <w:sz w:val="28"/>
          <w:szCs w:val="28"/>
        </w:rPr>
        <w:t xml:space="preserve"> (девять миллионов </w:t>
      </w:r>
      <w:r w:rsidR="00A56392">
        <w:rPr>
          <w:sz w:val="28"/>
          <w:szCs w:val="28"/>
        </w:rPr>
        <w:t>сто девяносто девять</w:t>
      </w:r>
      <w:r w:rsidR="00A56392" w:rsidRPr="00A56392">
        <w:rPr>
          <w:sz w:val="28"/>
          <w:szCs w:val="28"/>
        </w:rPr>
        <w:t xml:space="preserve"> тысяч </w:t>
      </w:r>
      <w:r w:rsidR="00A56392">
        <w:rPr>
          <w:sz w:val="28"/>
          <w:szCs w:val="28"/>
        </w:rPr>
        <w:t>девятьсот восемьдесят три</w:t>
      </w:r>
      <w:r w:rsidR="00A56392" w:rsidRPr="00A56392">
        <w:rPr>
          <w:sz w:val="28"/>
          <w:szCs w:val="28"/>
        </w:rPr>
        <w:t xml:space="preserve"> рубл</w:t>
      </w:r>
      <w:r w:rsidR="00A56392">
        <w:rPr>
          <w:sz w:val="28"/>
          <w:szCs w:val="28"/>
        </w:rPr>
        <w:t>я</w:t>
      </w:r>
      <w:r w:rsidR="00A56392" w:rsidRPr="00A56392">
        <w:rPr>
          <w:sz w:val="28"/>
          <w:szCs w:val="28"/>
        </w:rPr>
        <w:t xml:space="preserve"> </w:t>
      </w:r>
      <w:r w:rsidR="00A56392">
        <w:rPr>
          <w:sz w:val="28"/>
          <w:szCs w:val="28"/>
        </w:rPr>
        <w:t>18</w:t>
      </w:r>
      <w:r w:rsidR="00A56392" w:rsidRPr="00A56392">
        <w:rPr>
          <w:sz w:val="28"/>
          <w:szCs w:val="28"/>
        </w:rPr>
        <w:t xml:space="preserve"> копеек)</w:t>
      </w:r>
      <w:r w:rsidR="00D47845" w:rsidRPr="00910A3F">
        <w:rPr>
          <w:sz w:val="28"/>
          <w:szCs w:val="28"/>
        </w:rPr>
        <w:t>, с учетом НДС</w:t>
      </w:r>
      <w:r w:rsidRPr="00910A3F">
        <w:rPr>
          <w:sz w:val="28"/>
          <w:szCs w:val="28"/>
        </w:rPr>
        <w:t>.</w:t>
      </w:r>
    </w:p>
    <w:p w:rsidR="007F4AF6" w:rsidRPr="00910A3F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910A3F" w:rsidRDefault="00DE7DEF" w:rsidP="008332DD">
      <w:pPr>
        <w:spacing w:after="12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Голосовали по лоту №</w:t>
      </w:r>
      <w:r w:rsidR="008B79E0" w:rsidRPr="00910A3F">
        <w:rPr>
          <w:b/>
          <w:sz w:val="28"/>
          <w:szCs w:val="28"/>
        </w:rPr>
        <w:t xml:space="preserve"> </w:t>
      </w:r>
      <w:r w:rsidR="00A56392">
        <w:rPr>
          <w:b/>
          <w:sz w:val="28"/>
          <w:szCs w:val="28"/>
        </w:rPr>
        <w:t>686 Р4</w:t>
      </w:r>
      <w:r w:rsidR="00910A3F">
        <w:rPr>
          <w:b/>
          <w:sz w:val="28"/>
          <w:szCs w:val="28"/>
        </w:rPr>
        <w:t>/П</w:t>
      </w:r>
      <w:r w:rsidRPr="00910A3F">
        <w:rPr>
          <w:b/>
          <w:sz w:val="28"/>
          <w:szCs w:val="28"/>
        </w:rPr>
        <w:t>-1</w:t>
      </w:r>
      <w:r w:rsidR="00FC763D" w:rsidRPr="00910A3F">
        <w:rPr>
          <w:b/>
          <w:sz w:val="28"/>
          <w:szCs w:val="28"/>
        </w:rPr>
        <w:t>3</w:t>
      </w:r>
      <w:r w:rsidRPr="00910A3F">
        <w:rPr>
          <w:b/>
          <w:sz w:val="28"/>
          <w:szCs w:val="28"/>
        </w:rPr>
        <w:t>: за - ___, против - ___, воздержались - ___.</w:t>
      </w:r>
    </w:p>
    <w:p w:rsidR="00A441C6" w:rsidRPr="00910A3F" w:rsidRDefault="00A441C6" w:rsidP="008332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Подписи членов Единой комиссии:</w:t>
      </w:r>
    </w:p>
    <w:tbl>
      <w:tblPr>
        <w:tblW w:w="101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40"/>
        <w:gridCol w:w="3138"/>
        <w:gridCol w:w="3780"/>
      </w:tblGrid>
      <w:tr w:rsidR="00D47845" w:rsidRPr="00D47845" w:rsidTr="00F031E7">
        <w:tc>
          <w:tcPr>
            <w:tcW w:w="3240" w:type="dxa"/>
            <w:vAlign w:val="center"/>
          </w:tcPr>
          <w:p w:rsidR="00D47845" w:rsidRPr="00D47845" w:rsidRDefault="00D47845" w:rsidP="00F031E7">
            <w:pPr>
              <w:jc w:val="center"/>
              <w:rPr>
                <w:color w:val="000000"/>
                <w:sz w:val="28"/>
                <w:szCs w:val="28"/>
              </w:rPr>
            </w:pPr>
            <w:r w:rsidRPr="00D47845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38" w:type="dxa"/>
            <w:vAlign w:val="center"/>
          </w:tcPr>
          <w:p w:rsidR="00D47845" w:rsidRPr="00D47845" w:rsidRDefault="00D47845" w:rsidP="00F031E7">
            <w:pPr>
              <w:jc w:val="center"/>
              <w:rPr>
                <w:color w:val="000000"/>
                <w:sz w:val="28"/>
                <w:szCs w:val="28"/>
              </w:rPr>
            </w:pPr>
            <w:r w:rsidRPr="00D47845">
              <w:rPr>
                <w:color w:val="000000"/>
                <w:sz w:val="28"/>
                <w:szCs w:val="28"/>
              </w:rPr>
              <w:t>Резолюция</w:t>
            </w:r>
          </w:p>
          <w:p w:rsidR="00D47845" w:rsidRPr="00D47845" w:rsidRDefault="00D47845" w:rsidP="00F031E7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D47845">
              <w:rPr>
                <w:color w:val="000000"/>
                <w:sz w:val="28"/>
                <w:szCs w:val="28"/>
              </w:rPr>
              <w:t>(за/против/</w:t>
            </w:r>
            <w:r w:rsidRPr="00D47845">
              <w:rPr>
                <w:sz w:val="28"/>
                <w:szCs w:val="28"/>
              </w:rPr>
              <w:t xml:space="preserve"> воздержался</w:t>
            </w:r>
            <w:r w:rsidRPr="00D47845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780" w:type="dxa"/>
            <w:vAlign w:val="center"/>
          </w:tcPr>
          <w:p w:rsidR="00D47845" w:rsidRPr="00D47845" w:rsidRDefault="00D47845" w:rsidP="00F031E7">
            <w:pPr>
              <w:jc w:val="center"/>
              <w:rPr>
                <w:color w:val="000000"/>
                <w:sz w:val="28"/>
                <w:szCs w:val="28"/>
              </w:rPr>
            </w:pPr>
            <w:r w:rsidRPr="00D47845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D47845" w:rsidRPr="00D47845" w:rsidTr="00F031E7">
        <w:trPr>
          <w:trHeight w:val="480"/>
        </w:trPr>
        <w:tc>
          <w:tcPr>
            <w:tcW w:w="3240" w:type="dxa"/>
            <w:vAlign w:val="center"/>
          </w:tcPr>
          <w:p w:rsidR="00D47845" w:rsidRPr="00D47845" w:rsidRDefault="00A56392" w:rsidP="00F031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  <w:tc>
          <w:tcPr>
            <w:tcW w:w="3138" w:type="dxa"/>
          </w:tcPr>
          <w:p w:rsidR="00D47845" w:rsidRPr="00D47845" w:rsidRDefault="00D47845" w:rsidP="00F031E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</w:tcPr>
          <w:p w:rsidR="00D47845" w:rsidRPr="00D47845" w:rsidRDefault="00D47845" w:rsidP="00F031E7">
            <w:pPr>
              <w:rPr>
                <w:color w:val="000000"/>
                <w:sz w:val="28"/>
                <w:szCs w:val="28"/>
              </w:rPr>
            </w:pPr>
          </w:p>
        </w:tc>
      </w:tr>
      <w:tr w:rsidR="00A56392" w:rsidRPr="00D47845" w:rsidTr="00F031E7">
        <w:trPr>
          <w:trHeight w:val="480"/>
        </w:trPr>
        <w:tc>
          <w:tcPr>
            <w:tcW w:w="3240" w:type="dxa"/>
            <w:vAlign w:val="center"/>
          </w:tcPr>
          <w:p w:rsidR="00A56392" w:rsidRPr="00A56392" w:rsidRDefault="00A56392" w:rsidP="00A56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Д.А. </w:t>
            </w:r>
            <w:r w:rsidRPr="00A56392">
              <w:rPr>
                <w:sz w:val="28"/>
                <w:szCs w:val="28"/>
              </w:rPr>
              <w:t>Тюкаев</w:t>
            </w:r>
          </w:p>
        </w:tc>
        <w:tc>
          <w:tcPr>
            <w:tcW w:w="3138" w:type="dxa"/>
          </w:tcPr>
          <w:p w:rsidR="00A56392" w:rsidRPr="00D47845" w:rsidRDefault="00A56392" w:rsidP="00F031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A56392" w:rsidRPr="00D47845" w:rsidRDefault="00A56392" w:rsidP="00F031E7">
            <w:pPr>
              <w:rPr>
                <w:color w:val="000000"/>
                <w:sz w:val="28"/>
                <w:szCs w:val="28"/>
              </w:rPr>
            </w:pPr>
            <w:r w:rsidRPr="00D47845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A56392" w:rsidRPr="00D47845" w:rsidTr="00F031E7">
        <w:trPr>
          <w:trHeight w:val="480"/>
        </w:trPr>
        <w:tc>
          <w:tcPr>
            <w:tcW w:w="3240" w:type="dxa"/>
            <w:vAlign w:val="center"/>
          </w:tcPr>
          <w:p w:rsidR="00A56392" w:rsidRPr="00A56392" w:rsidRDefault="00A56392" w:rsidP="00A56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Д.В. </w:t>
            </w:r>
            <w:r w:rsidRPr="00A56392">
              <w:rPr>
                <w:sz w:val="28"/>
                <w:szCs w:val="28"/>
              </w:rPr>
              <w:t>Шкитилев</w:t>
            </w:r>
          </w:p>
        </w:tc>
        <w:tc>
          <w:tcPr>
            <w:tcW w:w="3138" w:type="dxa"/>
          </w:tcPr>
          <w:p w:rsidR="00A56392" w:rsidRPr="00D47845" w:rsidRDefault="00A56392" w:rsidP="00F031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A56392" w:rsidRPr="00D47845" w:rsidRDefault="00A56392" w:rsidP="00F031E7">
            <w:pPr>
              <w:rPr>
                <w:color w:val="000000"/>
                <w:sz w:val="28"/>
                <w:szCs w:val="28"/>
              </w:rPr>
            </w:pPr>
          </w:p>
        </w:tc>
      </w:tr>
      <w:tr w:rsidR="00A56392" w:rsidRPr="00D47845" w:rsidTr="00F031E7">
        <w:trPr>
          <w:trHeight w:val="480"/>
        </w:trPr>
        <w:tc>
          <w:tcPr>
            <w:tcW w:w="3240" w:type="dxa"/>
            <w:vAlign w:val="center"/>
          </w:tcPr>
          <w:p w:rsidR="00A56392" w:rsidRPr="00A56392" w:rsidRDefault="00A56392" w:rsidP="00A56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В.А. </w:t>
            </w:r>
            <w:r w:rsidRPr="00A56392">
              <w:rPr>
                <w:sz w:val="28"/>
                <w:szCs w:val="28"/>
              </w:rPr>
              <w:t>Трофименко</w:t>
            </w:r>
          </w:p>
        </w:tc>
        <w:tc>
          <w:tcPr>
            <w:tcW w:w="3138" w:type="dxa"/>
          </w:tcPr>
          <w:p w:rsidR="00A56392" w:rsidRPr="00D47845" w:rsidRDefault="00A56392" w:rsidP="00F031E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A56392" w:rsidRPr="00D47845" w:rsidRDefault="00A56392" w:rsidP="00F031E7">
            <w:pPr>
              <w:rPr>
                <w:color w:val="000000"/>
                <w:sz w:val="28"/>
                <w:szCs w:val="28"/>
              </w:rPr>
            </w:pPr>
          </w:p>
        </w:tc>
      </w:tr>
      <w:tr w:rsidR="00A56392" w:rsidRPr="00D47845" w:rsidTr="00F031E7">
        <w:trPr>
          <w:trHeight w:val="480"/>
        </w:trPr>
        <w:tc>
          <w:tcPr>
            <w:tcW w:w="3240" w:type="dxa"/>
            <w:vAlign w:val="center"/>
          </w:tcPr>
          <w:p w:rsidR="00A56392" w:rsidRPr="00A56392" w:rsidRDefault="00A56392" w:rsidP="00A56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О.Н </w:t>
            </w:r>
            <w:r w:rsidRPr="00A56392">
              <w:rPr>
                <w:sz w:val="28"/>
                <w:szCs w:val="28"/>
              </w:rPr>
              <w:t>Старцев</w:t>
            </w:r>
          </w:p>
        </w:tc>
        <w:tc>
          <w:tcPr>
            <w:tcW w:w="3138" w:type="dxa"/>
          </w:tcPr>
          <w:p w:rsidR="00A56392" w:rsidRPr="00D47845" w:rsidRDefault="00A56392" w:rsidP="00F031E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A56392" w:rsidRPr="00D47845" w:rsidRDefault="00A56392" w:rsidP="00F031E7">
            <w:pPr>
              <w:rPr>
                <w:color w:val="000000"/>
                <w:sz w:val="28"/>
                <w:szCs w:val="28"/>
              </w:rPr>
            </w:pPr>
          </w:p>
        </w:tc>
      </w:tr>
      <w:tr w:rsidR="00A56392" w:rsidRPr="00D47845" w:rsidTr="00F031E7">
        <w:trPr>
          <w:trHeight w:val="480"/>
        </w:trPr>
        <w:tc>
          <w:tcPr>
            <w:tcW w:w="3240" w:type="dxa"/>
            <w:vAlign w:val="center"/>
          </w:tcPr>
          <w:p w:rsidR="00A56392" w:rsidRPr="00A56392" w:rsidRDefault="00A56392" w:rsidP="00A56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М.В. </w:t>
            </w:r>
            <w:r w:rsidRPr="00A56392">
              <w:rPr>
                <w:sz w:val="28"/>
                <w:szCs w:val="28"/>
              </w:rPr>
              <w:t>Кряжев</w:t>
            </w:r>
          </w:p>
        </w:tc>
        <w:tc>
          <w:tcPr>
            <w:tcW w:w="3138" w:type="dxa"/>
          </w:tcPr>
          <w:p w:rsidR="00A56392" w:rsidRPr="00D47845" w:rsidRDefault="00A56392" w:rsidP="00F031E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A56392" w:rsidRPr="00D47845" w:rsidRDefault="00A56392" w:rsidP="00F031E7">
            <w:pPr>
              <w:rPr>
                <w:color w:val="000000"/>
                <w:sz w:val="28"/>
                <w:szCs w:val="28"/>
              </w:rPr>
            </w:pPr>
          </w:p>
        </w:tc>
      </w:tr>
      <w:tr w:rsidR="00A56392" w:rsidRPr="00D47845" w:rsidTr="00F031E7">
        <w:trPr>
          <w:trHeight w:val="480"/>
        </w:trPr>
        <w:tc>
          <w:tcPr>
            <w:tcW w:w="3240" w:type="dxa"/>
            <w:vAlign w:val="center"/>
          </w:tcPr>
          <w:p w:rsidR="00A56392" w:rsidRPr="00A56392" w:rsidRDefault="00A56392" w:rsidP="00A56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А.А. </w:t>
            </w:r>
            <w:r w:rsidRPr="00A56392">
              <w:rPr>
                <w:sz w:val="28"/>
                <w:szCs w:val="28"/>
              </w:rPr>
              <w:t>Савиных</w:t>
            </w:r>
          </w:p>
        </w:tc>
        <w:tc>
          <w:tcPr>
            <w:tcW w:w="3138" w:type="dxa"/>
          </w:tcPr>
          <w:p w:rsidR="00A56392" w:rsidRPr="00D47845" w:rsidRDefault="00A56392" w:rsidP="00F031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A56392" w:rsidRPr="00D47845" w:rsidRDefault="00A56392" w:rsidP="00F031E7">
            <w:pPr>
              <w:rPr>
                <w:color w:val="000000"/>
                <w:sz w:val="28"/>
                <w:szCs w:val="28"/>
              </w:rPr>
            </w:pPr>
            <w:r w:rsidRPr="00D47845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A56392" w:rsidRPr="00D47845" w:rsidTr="00F031E7">
        <w:trPr>
          <w:trHeight w:val="480"/>
        </w:trPr>
        <w:tc>
          <w:tcPr>
            <w:tcW w:w="3240" w:type="dxa"/>
            <w:vAlign w:val="center"/>
          </w:tcPr>
          <w:p w:rsidR="00A56392" w:rsidRPr="00A56392" w:rsidRDefault="003C35E1" w:rsidP="003C35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Д.В. </w:t>
            </w:r>
            <w:r w:rsidR="00A56392" w:rsidRPr="00A56392">
              <w:rPr>
                <w:sz w:val="28"/>
                <w:szCs w:val="28"/>
              </w:rPr>
              <w:t>Лимаренко</w:t>
            </w:r>
          </w:p>
        </w:tc>
        <w:tc>
          <w:tcPr>
            <w:tcW w:w="3138" w:type="dxa"/>
          </w:tcPr>
          <w:p w:rsidR="00A56392" w:rsidRPr="00D47845" w:rsidRDefault="00A56392" w:rsidP="00F031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A56392" w:rsidRPr="00D47845" w:rsidRDefault="00A56392" w:rsidP="00F031E7">
            <w:pPr>
              <w:rPr>
                <w:color w:val="000000"/>
                <w:sz w:val="28"/>
                <w:szCs w:val="28"/>
              </w:rPr>
            </w:pPr>
          </w:p>
        </w:tc>
      </w:tr>
      <w:tr w:rsidR="00A56392" w:rsidRPr="00D47845" w:rsidTr="00F031E7">
        <w:trPr>
          <w:trHeight w:val="480"/>
        </w:trPr>
        <w:tc>
          <w:tcPr>
            <w:tcW w:w="3240" w:type="dxa"/>
            <w:vAlign w:val="center"/>
          </w:tcPr>
          <w:p w:rsidR="00A56392" w:rsidRPr="00A56392" w:rsidRDefault="003C35E1" w:rsidP="003C35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Д.В. </w:t>
            </w:r>
            <w:r w:rsidR="00A56392" w:rsidRPr="00A56392">
              <w:rPr>
                <w:sz w:val="28"/>
                <w:szCs w:val="28"/>
              </w:rPr>
              <w:t>Филиппов</w:t>
            </w:r>
          </w:p>
        </w:tc>
        <w:tc>
          <w:tcPr>
            <w:tcW w:w="3138" w:type="dxa"/>
          </w:tcPr>
          <w:p w:rsidR="00A56392" w:rsidRPr="00D47845" w:rsidRDefault="00A56392" w:rsidP="00F031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A56392" w:rsidRPr="00D47845" w:rsidRDefault="00A56392" w:rsidP="00F031E7">
            <w:pPr>
              <w:rPr>
                <w:color w:val="000000"/>
                <w:sz w:val="28"/>
                <w:szCs w:val="28"/>
              </w:rPr>
            </w:pPr>
          </w:p>
        </w:tc>
      </w:tr>
      <w:tr w:rsidR="00D47845" w:rsidRPr="00D47845" w:rsidTr="00F031E7">
        <w:trPr>
          <w:trHeight w:val="480"/>
        </w:trPr>
        <w:tc>
          <w:tcPr>
            <w:tcW w:w="3240" w:type="dxa"/>
            <w:vAlign w:val="center"/>
          </w:tcPr>
          <w:p w:rsidR="00D47845" w:rsidRPr="00D47845" w:rsidRDefault="00D47845" w:rsidP="00F031E7">
            <w:pPr>
              <w:pStyle w:val="a6"/>
              <w:ind w:left="0"/>
              <w:rPr>
                <w:sz w:val="28"/>
                <w:szCs w:val="28"/>
              </w:rPr>
            </w:pPr>
            <w:r w:rsidRPr="00D47845">
              <w:rPr>
                <w:sz w:val="28"/>
                <w:szCs w:val="28"/>
              </w:rPr>
              <w:t>А.Т. Карасев</w:t>
            </w:r>
          </w:p>
        </w:tc>
        <w:tc>
          <w:tcPr>
            <w:tcW w:w="3138" w:type="dxa"/>
          </w:tcPr>
          <w:p w:rsidR="00D47845" w:rsidRPr="00D47845" w:rsidRDefault="00D47845" w:rsidP="00F031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D47845" w:rsidRPr="00D47845" w:rsidRDefault="00D47845" w:rsidP="00F031E7">
            <w:pPr>
              <w:rPr>
                <w:color w:val="000000"/>
                <w:sz w:val="28"/>
                <w:szCs w:val="28"/>
              </w:rPr>
            </w:pPr>
          </w:p>
        </w:tc>
      </w:tr>
      <w:tr w:rsidR="00D47845" w:rsidRPr="00D47845" w:rsidTr="00F031E7">
        <w:trPr>
          <w:trHeight w:val="480"/>
        </w:trPr>
        <w:tc>
          <w:tcPr>
            <w:tcW w:w="3240" w:type="dxa"/>
            <w:vAlign w:val="center"/>
          </w:tcPr>
          <w:p w:rsidR="00D47845" w:rsidRPr="00D47845" w:rsidRDefault="00D47845" w:rsidP="00F031E7">
            <w:pPr>
              <w:pStyle w:val="a6"/>
              <w:tabs>
                <w:tab w:val="left" w:pos="2484"/>
              </w:tabs>
              <w:ind w:left="0"/>
              <w:rPr>
                <w:sz w:val="28"/>
                <w:szCs w:val="28"/>
              </w:rPr>
            </w:pPr>
            <w:r w:rsidRPr="00D47845">
              <w:rPr>
                <w:sz w:val="28"/>
                <w:szCs w:val="28"/>
              </w:rPr>
              <w:t xml:space="preserve">Л.М. Медведева </w:t>
            </w:r>
          </w:p>
        </w:tc>
        <w:tc>
          <w:tcPr>
            <w:tcW w:w="3138" w:type="dxa"/>
            <w:vAlign w:val="center"/>
          </w:tcPr>
          <w:p w:rsidR="00D47845" w:rsidRPr="00D47845" w:rsidRDefault="00D47845" w:rsidP="00F031E7">
            <w:pPr>
              <w:jc w:val="center"/>
              <w:rPr>
                <w:sz w:val="28"/>
                <w:szCs w:val="28"/>
              </w:rPr>
            </w:pPr>
            <w:r w:rsidRPr="00D47845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780" w:type="dxa"/>
          </w:tcPr>
          <w:p w:rsidR="00D47845" w:rsidRPr="00D47845" w:rsidRDefault="00D47845" w:rsidP="00F031E7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D47845" w:rsidRPr="00D47845" w:rsidRDefault="00D47845" w:rsidP="00D4784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E7DEF" w:rsidRPr="00EE1527" w:rsidRDefault="00910A3F" w:rsidP="008332DD">
      <w:pPr>
        <w:autoSpaceDE w:val="0"/>
        <w:autoSpaceDN w:val="0"/>
        <w:adjustRightInd w:val="0"/>
        <w:jc w:val="both"/>
        <w:rPr>
          <w:sz w:val="18"/>
          <w:szCs w:val="27"/>
        </w:rPr>
      </w:pPr>
      <w:r>
        <w:rPr>
          <w:sz w:val="18"/>
          <w:szCs w:val="27"/>
        </w:rPr>
        <w:t>Филиппов Д.В</w:t>
      </w:r>
      <w:r w:rsidR="00DB5DD1" w:rsidRPr="00EE1527">
        <w:rPr>
          <w:sz w:val="18"/>
          <w:szCs w:val="27"/>
        </w:rPr>
        <w:t>., 2</w:t>
      </w:r>
      <w:r>
        <w:rPr>
          <w:sz w:val="18"/>
          <w:szCs w:val="27"/>
        </w:rPr>
        <w:t>2</w:t>
      </w:r>
      <w:r w:rsidR="001A1E6C" w:rsidRPr="00EE1527">
        <w:rPr>
          <w:sz w:val="18"/>
          <w:szCs w:val="27"/>
        </w:rPr>
        <w:t>-</w:t>
      </w:r>
      <w:r>
        <w:rPr>
          <w:sz w:val="18"/>
          <w:szCs w:val="27"/>
        </w:rPr>
        <w:t>78</w:t>
      </w:r>
    </w:p>
    <w:sectPr w:rsidR="00DE7DEF" w:rsidRPr="00EE1527" w:rsidSect="00801BC9">
      <w:footerReference w:type="default" r:id="rId8"/>
      <w:pgSz w:w="11906" w:h="16838"/>
      <w:pgMar w:top="993" w:right="746" w:bottom="170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811" w:rsidRDefault="005D5811" w:rsidP="00C94997">
      <w:r>
        <w:separator/>
      </w:r>
    </w:p>
  </w:endnote>
  <w:endnote w:type="continuationSeparator" w:id="0">
    <w:p w:rsidR="005D5811" w:rsidRDefault="005D5811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C27EF7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E5E66">
      <w:rPr>
        <w:rStyle w:val="ac"/>
        <w:noProof/>
      </w:rPr>
      <w:t>3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A56392">
      <w:rPr>
        <w:b w:val="0"/>
        <w:color w:val="FF0000"/>
        <w:sz w:val="16"/>
        <w:szCs w:val="16"/>
      </w:rPr>
      <w:t>686 Р4</w:t>
    </w:r>
    <w:r w:rsidR="00910A3F">
      <w:rPr>
        <w:b w:val="0"/>
        <w:color w:val="FF0000"/>
        <w:sz w:val="16"/>
        <w:szCs w:val="16"/>
      </w:rPr>
      <w:t>/П</w:t>
    </w:r>
    <w:r w:rsidR="001A1E6C">
      <w:rPr>
        <w:b w:val="0"/>
        <w:color w:val="FF0000"/>
        <w:sz w:val="16"/>
        <w:szCs w:val="16"/>
      </w:rPr>
      <w:t>-</w:t>
    </w:r>
    <w:r w:rsidR="004E5E66">
      <w:rPr>
        <w:b w:val="0"/>
        <w:color w:val="FF0000"/>
        <w:sz w:val="16"/>
        <w:szCs w:val="16"/>
      </w:rPr>
      <w:t>13-3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Единой комиссии ОАО «НИАЭП» </w:t>
    </w:r>
    <w:r w:rsidR="00F029E5" w:rsidRPr="00F029E5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или оказание услуг, необходимых для сооружения энергоблоков </w:t>
    </w:r>
    <w:r w:rsidR="00910A3F">
      <w:rPr>
        <w:b w:val="0"/>
        <w:color w:val="FF0000"/>
        <w:sz w:val="16"/>
        <w:szCs w:val="16"/>
      </w:rPr>
      <w:t>№2, 3, 4 Ростов</w:t>
    </w:r>
    <w:r w:rsidR="00CA55EE" w:rsidRPr="00CA55EE">
      <w:rPr>
        <w:b w:val="0"/>
        <w:color w:val="FF0000"/>
        <w:sz w:val="16"/>
        <w:szCs w:val="16"/>
      </w:rPr>
      <w:t>ской АЭС по проведению преддоговорных переговоров по лоту «</w:t>
    </w:r>
    <w:r w:rsidR="00A56392">
      <w:rPr>
        <w:b w:val="0"/>
        <w:color w:val="FF0000"/>
        <w:sz w:val="16"/>
        <w:szCs w:val="16"/>
      </w:rPr>
      <w:t>Комплектная поставка трубопровода отбора проб Р&gt;2,2 МПа и поставка деталей трубопроводов и ОПС для сооружения энергоблока №4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811" w:rsidRDefault="005D5811" w:rsidP="00C94997">
      <w:r>
        <w:separator/>
      </w:r>
    </w:p>
  </w:footnote>
  <w:footnote w:type="continuationSeparator" w:id="0">
    <w:p w:rsidR="005D5811" w:rsidRDefault="005D5811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733D"/>
    <w:rsid w:val="00061E32"/>
    <w:rsid w:val="0007553C"/>
    <w:rsid w:val="000A6609"/>
    <w:rsid w:val="000B14F0"/>
    <w:rsid w:val="000C00BE"/>
    <w:rsid w:val="000D4CC5"/>
    <w:rsid w:val="000E61BF"/>
    <w:rsid w:val="000F2B98"/>
    <w:rsid w:val="000F478F"/>
    <w:rsid w:val="0010180C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D35B7"/>
    <w:rsid w:val="001E0398"/>
    <w:rsid w:val="001E15D2"/>
    <w:rsid w:val="001E3D86"/>
    <w:rsid w:val="001E56C0"/>
    <w:rsid w:val="00200CEB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C5C08"/>
    <w:rsid w:val="002D5D2F"/>
    <w:rsid w:val="002E4E63"/>
    <w:rsid w:val="00303469"/>
    <w:rsid w:val="00317D5D"/>
    <w:rsid w:val="00321D8D"/>
    <w:rsid w:val="00324574"/>
    <w:rsid w:val="00333B8C"/>
    <w:rsid w:val="0033503C"/>
    <w:rsid w:val="00344827"/>
    <w:rsid w:val="00363C5C"/>
    <w:rsid w:val="003642E6"/>
    <w:rsid w:val="00372352"/>
    <w:rsid w:val="00381225"/>
    <w:rsid w:val="003B6558"/>
    <w:rsid w:val="003C35E1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5E66"/>
    <w:rsid w:val="004F3CD5"/>
    <w:rsid w:val="004F415E"/>
    <w:rsid w:val="005128BA"/>
    <w:rsid w:val="00513380"/>
    <w:rsid w:val="00535174"/>
    <w:rsid w:val="00536A85"/>
    <w:rsid w:val="00577DF4"/>
    <w:rsid w:val="0058035F"/>
    <w:rsid w:val="005D5811"/>
    <w:rsid w:val="005D595D"/>
    <w:rsid w:val="005F0D54"/>
    <w:rsid w:val="005F144A"/>
    <w:rsid w:val="005F6353"/>
    <w:rsid w:val="0060781E"/>
    <w:rsid w:val="0063028A"/>
    <w:rsid w:val="006316FB"/>
    <w:rsid w:val="00644D57"/>
    <w:rsid w:val="006939FE"/>
    <w:rsid w:val="00697094"/>
    <w:rsid w:val="006B4B65"/>
    <w:rsid w:val="006B7D5E"/>
    <w:rsid w:val="006C34A2"/>
    <w:rsid w:val="006D4FE1"/>
    <w:rsid w:val="006E7BBE"/>
    <w:rsid w:val="006F127B"/>
    <w:rsid w:val="006F320E"/>
    <w:rsid w:val="0070045F"/>
    <w:rsid w:val="007059DF"/>
    <w:rsid w:val="00706220"/>
    <w:rsid w:val="007105A9"/>
    <w:rsid w:val="0071243B"/>
    <w:rsid w:val="00712CE1"/>
    <w:rsid w:val="007313E8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4885"/>
    <w:rsid w:val="007D6F6B"/>
    <w:rsid w:val="007E74B4"/>
    <w:rsid w:val="007F4AF6"/>
    <w:rsid w:val="00801BC9"/>
    <w:rsid w:val="00803DDA"/>
    <w:rsid w:val="00810D7D"/>
    <w:rsid w:val="00812BAB"/>
    <w:rsid w:val="008130A2"/>
    <w:rsid w:val="008332DD"/>
    <w:rsid w:val="008346A1"/>
    <w:rsid w:val="008477EA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36484"/>
    <w:rsid w:val="0094601B"/>
    <w:rsid w:val="00977ADF"/>
    <w:rsid w:val="00981110"/>
    <w:rsid w:val="00981CF8"/>
    <w:rsid w:val="00987BDE"/>
    <w:rsid w:val="0099285B"/>
    <w:rsid w:val="00996F30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56392"/>
    <w:rsid w:val="00A63009"/>
    <w:rsid w:val="00B01DE1"/>
    <w:rsid w:val="00B160E4"/>
    <w:rsid w:val="00B402BB"/>
    <w:rsid w:val="00B51FDB"/>
    <w:rsid w:val="00B759F8"/>
    <w:rsid w:val="00B76CE2"/>
    <w:rsid w:val="00B82D60"/>
    <w:rsid w:val="00B961E5"/>
    <w:rsid w:val="00B961E9"/>
    <w:rsid w:val="00BA65DA"/>
    <w:rsid w:val="00BB3FED"/>
    <w:rsid w:val="00BB4B80"/>
    <w:rsid w:val="00BB5684"/>
    <w:rsid w:val="00BF24B9"/>
    <w:rsid w:val="00BF32C7"/>
    <w:rsid w:val="00C27EF7"/>
    <w:rsid w:val="00C31E59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31C3"/>
    <w:rsid w:val="00D11505"/>
    <w:rsid w:val="00D47845"/>
    <w:rsid w:val="00D54F14"/>
    <w:rsid w:val="00D5668E"/>
    <w:rsid w:val="00D71203"/>
    <w:rsid w:val="00DA78E7"/>
    <w:rsid w:val="00DB5DD1"/>
    <w:rsid w:val="00DD343F"/>
    <w:rsid w:val="00DE334C"/>
    <w:rsid w:val="00DE7DEF"/>
    <w:rsid w:val="00DF0A77"/>
    <w:rsid w:val="00DF4A6E"/>
    <w:rsid w:val="00DF5B29"/>
    <w:rsid w:val="00E042FD"/>
    <w:rsid w:val="00E053E1"/>
    <w:rsid w:val="00E35B8C"/>
    <w:rsid w:val="00E51CA5"/>
    <w:rsid w:val="00E74903"/>
    <w:rsid w:val="00E74A84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57AA"/>
    <w:rsid w:val="00F701FA"/>
    <w:rsid w:val="00F878BF"/>
    <w:rsid w:val="00FB17B1"/>
    <w:rsid w:val="00FB70BA"/>
    <w:rsid w:val="00FC0CAC"/>
    <w:rsid w:val="00FC763D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 w:uiPriority="99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CD707E-F54D-4E2F-B341-FF938F6F2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2013-04-16T14:36:00Z</cp:lastPrinted>
  <dcterms:created xsi:type="dcterms:W3CDTF">2013-07-24T13:27:00Z</dcterms:created>
  <dcterms:modified xsi:type="dcterms:W3CDTF">2013-07-24T13:27:00Z</dcterms:modified>
</cp:coreProperties>
</file>