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7534" w:rsidRPr="00E47534" w:rsidRDefault="00E47534" w:rsidP="00E47534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47534">
        <w:rPr>
          <w:rFonts w:ascii="Times New Roman" w:hAnsi="Times New Roman" w:cs="Times New Roman"/>
          <w:b/>
          <w:sz w:val="24"/>
          <w:szCs w:val="24"/>
        </w:rPr>
        <w:t>Приложение №</w:t>
      </w:r>
      <w:r w:rsidR="006A2DB9">
        <w:rPr>
          <w:rFonts w:ascii="Times New Roman" w:hAnsi="Times New Roman" w:cs="Times New Roman"/>
          <w:b/>
          <w:sz w:val="24"/>
          <w:szCs w:val="24"/>
        </w:rPr>
        <w:t>2</w:t>
      </w:r>
      <w:r w:rsidRPr="00E4753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47534" w:rsidRPr="00E47534" w:rsidRDefault="00E47534" w:rsidP="00E47534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E47534" w:rsidRPr="00E47534" w:rsidRDefault="00E47534" w:rsidP="00E47534">
      <w:pPr>
        <w:jc w:val="center"/>
        <w:rPr>
          <w:rFonts w:ascii="Times New Roman" w:hAnsi="Times New Roman" w:cs="Times New Roman"/>
          <w:sz w:val="24"/>
          <w:szCs w:val="24"/>
        </w:rPr>
      </w:pPr>
      <w:r w:rsidRPr="00E4753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</w:t>
      </w:r>
    </w:p>
    <w:p w:rsidR="00E47534" w:rsidRPr="00E47534" w:rsidRDefault="00E47534" w:rsidP="00E4753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7534">
        <w:rPr>
          <w:rFonts w:ascii="Times New Roman" w:hAnsi="Times New Roman" w:cs="Times New Roman"/>
          <w:b/>
          <w:sz w:val="24"/>
          <w:szCs w:val="24"/>
        </w:rPr>
        <w:t xml:space="preserve">Техническое задание </w:t>
      </w:r>
    </w:p>
    <w:p w:rsidR="00E47534" w:rsidRPr="001A1F99" w:rsidRDefault="00E47534" w:rsidP="001A1F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A1F99">
        <w:rPr>
          <w:rFonts w:ascii="Times New Roman" w:hAnsi="Times New Roman" w:cs="Times New Roman"/>
          <w:sz w:val="24"/>
          <w:szCs w:val="24"/>
        </w:rPr>
        <w:t>на текущий ремонт объект</w:t>
      </w:r>
      <w:r w:rsidR="006A2DB9">
        <w:rPr>
          <w:rFonts w:ascii="Times New Roman" w:hAnsi="Times New Roman" w:cs="Times New Roman"/>
          <w:sz w:val="24"/>
          <w:szCs w:val="24"/>
        </w:rPr>
        <w:t>а</w:t>
      </w:r>
      <w:r w:rsidRPr="001A1F99">
        <w:rPr>
          <w:rFonts w:ascii="Times New Roman" w:hAnsi="Times New Roman" w:cs="Times New Roman"/>
          <w:sz w:val="24"/>
          <w:szCs w:val="24"/>
        </w:rPr>
        <w:t xml:space="preserve">  ЗАО «Далур» - </w:t>
      </w:r>
    </w:p>
    <w:p w:rsidR="001A1F99" w:rsidRPr="001A1F99" w:rsidRDefault="001A1F99" w:rsidP="006A2DB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A1F99">
        <w:rPr>
          <w:rFonts w:ascii="Times New Roman" w:hAnsi="Times New Roman" w:cs="Times New Roman"/>
          <w:sz w:val="24"/>
          <w:szCs w:val="24"/>
        </w:rPr>
        <w:t>"</w:t>
      </w:r>
      <w:r w:rsidR="006A2DB9">
        <w:rPr>
          <w:rFonts w:ascii="Times New Roman" w:hAnsi="Times New Roman" w:cs="Times New Roman"/>
          <w:sz w:val="24"/>
          <w:szCs w:val="24"/>
        </w:rPr>
        <w:t xml:space="preserve">Склад серной кислоты (4 </w:t>
      </w:r>
      <w:proofErr w:type="gramStart"/>
      <w:r w:rsidR="006A2DB9">
        <w:rPr>
          <w:rFonts w:ascii="Times New Roman" w:hAnsi="Times New Roman" w:cs="Times New Roman"/>
          <w:sz w:val="24"/>
          <w:szCs w:val="24"/>
        </w:rPr>
        <w:t>стальных</w:t>
      </w:r>
      <w:proofErr w:type="gramEnd"/>
      <w:r w:rsidR="006A2DB9">
        <w:rPr>
          <w:rFonts w:ascii="Times New Roman" w:hAnsi="Times New Roman" w:cs="Times New Roman"/>
          <w:sz w:val="24"/>
          <w:szCs w:val="24"/>
        </w:rPr>
        <w:t xml:space="preserve"> резервуара по 200 м3)</w:t>
      </w:r>
      <w:r w:rsidRPr="001A1F99">
        <w:rPr>
          <w:rFonts w:ascii="Times New Roman" w:hAnsi="Times New Roman" w:cs="Times New Roman"/>
          <w:sz w:val="24"/>
          <w:szCs w:val="24"/>
        </w:rPr>
        <w:t>", инв. №</w:t>
      </w:r>
      <w:r w:rsidR="006A2DB9">
        <w:rPr>
          <w:rFonts w:ascii="Times New Roman" w:hAnsi="Times New Roman" w:cs="Times New Roman"/>
          <w:sz w:val="24"/>
          <w:szCs w:val="24"/>
        </w:rPr>
        <w:t>020042104</w:t>
      </w:r>
      <w:r w:rsidRPr="001A1F99">
        <w:rPr>
          <w:rFonts w:ascii="Times New Roman" w:hAnsi="Times New Roman" w:cs="Times New Roman"/>
          <w:sz w:val="24"/>
          <w:szCs w:val="24"/>
        </w:rPr>
        <w:t>"</w:t>
      </w:r>
      <w:r w:rsidR="006A2DB9">
        <w:rPr>
          <w:rFonts w:ascii="Times New Roman" w:hAnsi="Times New Roman" w:cs="Times New Roman"/>
          <w:sz w:val="24"/>
          <w:szCs w:val="24"/>
        </w:rPr>
        <w:t>.</w:t>
      </w:r>
    </w:p>
    <w:p w:rsidR="00E47534" w:rsidRPr="00E47534" w:rsidRDefault="00E47534" w:rsidP="001A1F9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47534" w:rsidRPr="00E47534" w:rsidRDefault="00E47534" w:rsidP="00E47534">
      <w:pPr>
        <w:numPr>
          <w:ilvl w:val="0"/>
          <w:numId w:val="1"/>
        </w:numPr>
        <w:spacing w:after="0" w:line="360" w:lineRule="auto"/>
        <w:ind w:left="714" w:hanging="288"/>
        <w:jc w:val="both"/>
        <w:rPr>
          <w:rFonts w:ascii="Times New Roman" w:hAnsi="Times New Roman" w:cs="Times New Roman"/>
          <w:sz w:val="24"/>
          <w:szCs w:val="24"/>
        </w:rPr>
      </w:pPr>
      <w:r w:rsidRPr="00E47534">
        <w:rPr>
          <w:rFonts w:ascii="Times New Roman" w:hAnsi="Times New Roman" w:cs="Times New Roman"/>
          <w:sz w:val="24"/>
          <w:szCs w:val="24"/>
        </w:rPr>
        <w:t xml:space="preserve">Вид </w:t>
      </w:r>
      <w:r w:rsidR="001A1F99">
        <w:rPr>
          <w:rFonts w:ascii="Times New Roman" w:hAnsi="Times New Roman" w:cs="Times New Roman"/>
          <w:sz w:val="24"/>
          <w:szCs w:val="24"/>
        </w:rPr>
        <w:t>ремонта</w:t>
      </w:r>
      <w:r w:rsidRPr="00E47534">
        <w:rPr>
          <w:rFonts w:ascii="Times New Roman" w:hAnsi="Times New Roman" w:cs="Times New Roman"/>
          <w:sz w:val="24"/>
          <w:szCs w:val="24"/>
        </w:rPr>
        <w:t>: текущий ремонт;</w:t>
      </w:r>
    </w:p>
    <w:p w:rsidR="00E47534" w:rsidRPr="00E47534" w:rsidRDefault="00E47534" w:rsidP="00E47534">
      <w:pPr>
        <w:numPr>
          <w:ilvl w:val="0"/>
          <w:numId w:val="1"/>
        </w:numPr>
        <w:spacing w:after="0" w:line="360" w:lineRule="auto"/>
        <w:ind w:left="714" w:hanging="288"/>
        <w:jc w:val="both"/>
        <w:rPr>
          <w:rFonts w:ascii="Times New Roman" w:hAnsi="Times New Roman" w:cs="Times New Roman"/>
          <w:sz w:val="24"/>
          <w:szCs w:val="24"/>
        </w:rPr>
      </w:pPr>
      <w:r w:rsidRPr="00E47534">
        <w:rPr>
          <w:rFonts w:ascii="Times New Roman" w:hAnsi="Times New Roman" w:cs="Times New Roman"/>
          <w:sz w:val="24"/>
          <w:szCs w:val="24"/>
        </w:rPr>
        <w:t>Заказчик: Юрин А.А.</w:t>
      </w:r>
      <w:r w:rsidR="001A1F99">
        <w:rPr>
          <w:rFonts w:ascii="Times New Roman" w:hAnsi="Times New Roman" w:cs="Times New Roman"/>
          <w:sz w:val="24"/>
          <w:szCs w:val="24"/>
        </w:rPr>
        <w:t xml:space="preserve">, </w:t>
      </w:r>
      <w:r w:rsidRPr="00E47534">
        <w:rPr>
          <w:rFonts w:ascii="Times New Roman" w:hAnsi="Times New Roman" w:cs="Times New Roman"/>
          <w:sz w:val="24"/>
          <w:szCs w:val="24"/>
        </w:rPr>
        <w:t>Начальник отдела капитального строительства ЗАО «Далур».</w:t>
      </w:r>
    </w:p>
    <w:p w:rsidR="001C4C7A" w:rsidRDefault="00E47534" w:rsidP="00E47534">
      <w:pPr>
        <w:numPr>
          <w:ilvl w:val="0"/>
          <w:numId w:val="1"/>
        </w:numPr>
        <w:tabs>
          <w:tab w:val="clear" w:pos="720"/>
          <w:tab w:val="num" w:pos="284"/>
        </w:tabs>
        <w:spacing w:after="0" w:line="360" w:lineRule="auto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C4C7A">
        <w:rPr>
          <w:rFonts w:ascii="Times New Roman" w:hAnsi="Times New Roman" w:cs="Times New Roman"/>
          <w:sz w:val="24"/>
          <w:szCs w:val="24"/>
        </w:rPr>
        <w:t xml:space="preserve">Место выполнения работ: </w:t>
      </w:r>
    </w:p>
    <w:p w:rsidR="001C4C7A" w:rsidRPr="001C4C7A" w:rsidRDefault="001C4C7A" w:rsidP="006A2DB9">
      <w:pPr>
        <w:pStyle w:val="a3"/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ind w:right="11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 w:rsidRPr="001C4C7A">
        <w:rPr>
          <w:rFonts w:ascii="Times New Roman" w:hAnsi="Times New Roman" w:cs="Times New Roman"/>
          <w:spacing w:val="-2"/>
          <w:sz w:val="24"/>
          <w:szCs w:val="24"/>
        </w:rPr>
        <w:t>- на объекте «</w:t>
      </w:r>
      <w:r w:rsidR="006A2DB9">
        <w:rPr>
          <w:rFonts w:ascii="Times New Roman" w:hAnsi="Times New Roman" w:cs="Times New Roman"/>
          <w:sz w:val="24"/>
          <w:szCs w:val="24"/>
        </w:rPr>
        <w:t xml:space="preserve">Склад серной кислоты (4 </w:t>
      </w:r>
      <w:proofErr w:type="gramStart"/>
      <w:r w:rsidR="006A2DB9">
        <w:rPr>
          <w:rFonts w:ascii="Times New Roman" w:hAnsi="Times New Roman" w:cs="Times New Roman"/>
          <w:sz w:val="24"/>
          <w:szCs w:val="24"/>
        </w:rPr>
        <w:t>стальных</w:t>
      </w:r>
      <w:proofErr w:type="gramEnd"/>
      <w:r w:rsidR="006A2DB9">
        <w:rPr>
          <w:rFonts w:ascii="Times New Roman" w:hAnsi="Times New Roman" w:cs="Times New Roman"/>
          <w:sz w:val="24"/>
          <w:szCs w:val="24"/>
        </w:rPr>
        <w:t xml:space="preserve"> резервуара по 200 м3)</w:t>
      </w:r>
      <w:r w:rsidR="006A2DB9" w:rsidRPr="001A1F99">
        <w:rPr>
          <w:rFonts w:ascii="Times New Roman" w:hAnsi="Times New Roman" w:cs="Times New Roman"/>
          <w:sz w:val="24"/>
          <w:szCs w:val="24"/>
        </w:rPr>
        <w:t>", инв. №</w:t>
      </w:r>
      <w:r w:rsidR="006A2DB9">
        <w:rPr>
          <w:rFonts w:ascii="Times New Roman" w:hAnsi="Times New Roman" w:cs="Times New Roman"/>
          <w:sz w:val="24"/>
          <w:szCs w:val="24"/>
        </w:rPr>
        <w:t>020042104</w:t>
      </w:r>
      <w:r w:rsidRPr="001C4C7A">
        <w:rPr>
          <w:rFonts w:ascii="Times New Roman" w:hAnsi="Times New Roman" w:cs="Times New Roman"/>
          <w:spacing w:val="-2"/>
          <w:sz w:val="24"/>
          <w:szCs w:val="24"/>
        </w:rPr>
        <w:t xml:space="preserve">» - Курганская область, </w:t>
      </w:r>
      <w:proofErr w:type="spellStart"/>
      <w:r w:rsidRPr="001C4C7A">
        <w:rPr>
          <w:rFonts w:ascii="Times New Roman" w:hAnsi="Times New Roman" w:cs="Times New Roman"/>
          <w:spacing w:val="-2"/>
          <w:sz w:val="24"/>
          <w:szCs w:val="24"/>
        </w:rPr>
        <w:t>Далматовский</w:t>
      </w:r>
      <w:proofErr w:type="spellEnd"/>
      <w:r w:rsidRPr="001C4C7A">
        <w:rPr>
          <w:rFonts w:ascii="Times New Roman" w:hAnsi="Times New Roman" w:cs="Times New Roman"/>
          <w:spacing w:val="-2"/>
          <w:sz w:val="24"/>
          <w:szCs w:val="24"/>
        </w:rPr>
        <w:t xml:space="preserve"> район, </w:t>
      </w:r>
      <w:r w:rsidR="006A2DB9">
        <w:rPr>
          <w:rFonts w:ascii="Times New Roman" w:hAnsi="Times New Roman" w:cs="Times New Roman"/>
          <w:spacing w:val="-2"/>
          <w:sz w:val="24"/>
          <w:szCs w:val="24"/>
        </w:rPr>
        <w:t>Центральная промышленная площадка</w:t>
      </w:r>
      <w:r w:rsidRPr="001C4C7A"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 w:rsidRPr="001C4C7A">
        <w:rPr>
          <w:rFonts w:ascii="Times New Roman" w:hAnsi="Times New Roman" w:cs="Times New Roman"/>
          <w:spacing w:val="-2"/>
          <w:sz w:val="24"/>
          <w:szCs w:val="24"/>
        </w:rPr>
        <w:t>Далматовского</w:t>
      </w:r>
      <w:proofErr w:type="spellEnd"/>
      <w:r w:rsidRPr="001C4C7A">
        <w:rPr>
          <w:rFonts w:ascii="Times New Roman" w:hAnsi="Times New Roman" w:cs="Times New Roman"/>
          <w:spacing w:val="-2"/>
          <w:sz w:val="24"/>
          <w:szCs w:val="24"/>
        </w:rPr>
        <w:t xml:space="preserve"> месторождения</w:t>
      </w:r>
      <w:r w:rsidR="006A2DB9">
        <w:rPr>
          <w:rFonts w:ascii="Times New Roman" w:hAnsi="Times New Roman" w:cs="Times New Roman"/>
          <w:spacing w:val="-2"/>
          <w:sz w:val="24"/>
          <w:szCs w:val="24"/>
        </w:rPr>
        <w:t>.</w:t>
      </w:r>
    </w:p>
    <w:p w:rsidR="00FD129E" w:rsidRPr="006A2DB9" w:rsidRDefault="00E47534" w:rsidP="006A2DB9">
      <w:pPr>
        <w:numPr>
          <w:ilvl w:val="0"/>
          <w:numId w:val="1"/>
        </w:numPr>
        <w:tabs>
          <w:tab w:val="clear" w:pos="720"/>
          <w:tab w:val="num" w:pos="284"/>
        </w:tabs>
        <w:spacing w:after="0" w:line="360" w:lineRule="auto"/>
        <w:ind w:left="284" w:firstLine="142"/>
        <w:jc w:val="both"/>
        <w:rPr>
          <w:rFonts w:ascii="Times New Roman" w:hAnsi="Times New Roman" w:cs="Times New Roman"/>
          <w:sz w:val="24"/>
          <w:szCs w:val="24"/>
        </w:rPr>
      </w:pPr>
      <w:r w:rsidRPr="001C4C7A">
        <w:rPr>
          <w:rFonts w:ascii="Times New Roman" w:hAnsi="Times New Roman" w:cs="Times New Roman"/>
          <w:sz w:val="24"/>
          <w:szCs w:val="24"/>
        </w:rPr>
        <w:t xml:space="preserve"> Состав работ: </w:t>
      </w:r>
      <w:r w:rsidR="008E519E" w:rsidRPr="006A2DB9">
        <w:rPr>
          <w:rFonts w:ascii="Times New Roman" w:hAnsi="Times New Roman" w:cs="Times New Roman"/>
          <w:spacing w:val="-2"/>
          <w:sz w:val="24"/>
          <w:szCs w:val="24"/>
        </w:rPr>
        <w:t xml:space="preserve"> на объекте «</w:t>
      </w:r>
      <w:r w:rsidR="006A2DB9" w:rsidRPr="006A2DB9">
        <w:rPr>
          <w:rFonts w:ascii="Times New Roman" w:hAnsi="Times New Roman" w:cs="Times New Roman"/>
          <w:sz w:val="24"/>
          <w:szCs w:val="24"/>
        </w:rPr>
        <w:t>серной кислоты (4 стальных резервуара по 200 м3)", инв. №020042104</w:t>
      </w:r>
      <w:r w:rsidR="008E519E" w:rsidRPr="006A2DB9">
        <w:rPr>
          <w:rFonts w:ascii="Times New Roman" w:hAnsi="Times New Roman" w:cs="Times New Roman"/>
          <w:spacing w:val="-2"/>
          <w:sz w:val="24"/>
          <w:szCs w:val="24"/>
        </w:rPr>
        <w:t xml:space="preserve">» </w:t>
      </w:r>
      <w:r w:rsidR="00FD129E" w:rsidRPr="006A2DB9">
        <w:rPr>
          <w:rFonts w:ascii="Times New Roman" w:hAnsi="Times New Roman" w:cs="Times New Roman"/>
          <w:spacing w:val="-2"/>
          <w:sz w:val="24"/>
          <w:szCs w:val="24"/>
        </w:rPr>
        <w:t xml:space="preserve"> - теплоизоляция трубопроводов, в том числе: </w:t>
      </w:r>
    </w:p>
    <w:p w:rsidR="00FD129E" w:rsidRPr="00FD129E" w:rsidRDefault="00FD129E" w:rsidP="00FD129E">
      <w:pPr>
        <w:pStyle w:val="a3"/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ind w:right="11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а) разборка тепловой изоляции из плит </w:t>
      </w:r>
      <w:r w:rsidRPr="00FD129E">
        <w:rPr>
          <w:rFonts w:ascii="Times New Roman" w:hAnsi="Times New Roman" w:cs="Times New Roman"/>
          <w:spacing w:val="-2"/>
          <w:sz w:val="24"/>
          <w:szCs w:val="24"/>
        </w:rPr>
        <w:t xml:space="preserve"> - </w:t>
      </w:r>
      <w:r w:rsidR="006A2DB9">
        <w:rPr>
          <w:rFonts w:ascii="Times New Roman" w:hAnsi="Times New Roman" w:cs="Times New Roman"/>
          <w:spacing w:val="-2"/>
          <w:sz w:val="24"/>
          <w:szCs w:val="24"/>
        </w:rPr>
        <w:t>35</w:t>
      </w:r>
      <w:r w:rsidRPr="00FD129E">
        <w:rPr>
          <w:rFonts w:ascii="Times New Roman" w:hAnsi="Times New Roman" w:cs="Times New Roman"/>
          <w:spacing w:val="-2"/>
          <w:sz w:val="24"/>
          <w:szCs w:val="24"/>
        </w:rPr>
        <w:t>м2;</w:t>
      </w:r>
    </w:p>
    <w:p w:rsidR="008E519E" w:rsidRPr="00FD129E" w:rsidRDefault="00FD129E" w:rsidP="00FD129E">
      <w:pPr>
        <w:pStyle w:val="a3"/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ind w:right="11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б) изоляция трубопроводов </w:t>
      </w:r>
      <w:r w:rsidR="006A2DB9">
        <w:rPr>
          <w:rFonts w:ascii="Times New Roman" w:hAnsi="Times New Roman" w:cs="Times New Roman"/>
          <w:spacing w:val="-2"/>
          <w:sz w:val="24"/>
          <w:szCs w:val="24"/>
        </w:rPr>
        <w:t>Ø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r w:rsidR="006A2DB9">
        <w:rPr>
          <w:rFonts w:ascii="Times New Roman" w:hAnsi="Times New Roman" w:cs="Times New Roman"/>
          <w:spacing w:val="-2"/>
          <w:sz w:val="24"/>
          <w:szCs w:val="24"/>
        </w:rPr>
        <w:t>108</w:t>
      </w:r>
      <w:r>
        <w:rPr>
          <w:rFonts w:ascii="Times New Roman" w:hAnsi="Times New Roman" w:cs="Times New Roman"/>
          <w:spacing w:val="-2"/>
          <w:sz w:val="24"/>
          <w:szCs w:val="24"/>
        </w:rPr>
        <w:t>мм</w:t>
      </w:r>
      <w:r w:rsidR="008E519E" w:rsidRPr="00FD129E">
        <w:rPr>
          <w:rFonts w:ascii="Times New Roman" w:hAnsi="Times New Roman" w:cs="Times New Roman"/>
          <w:spacing w:val="-2"/>
          <w:sz w:val="24"/>
          <w:szCs w:val="24"/>
        </w:rPr>
        <w:t>.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pacing w:val="-2"/>
          <w:sz w:val="24"/>
          <w:szCs w:val="24"/>
        </w:rPr>
        <w:t>термофлексом</w:t>
      </w:r>
      <w:proofErr w:type="spellEnd"/>
      <w:r>
        <w:rPr>
          <w:rFonts w:ascii="Times New Roman" w:hAnsi="Times New Roman" w:cs="Times New Roman"/>
          <w:spacing w:val="-2"/>
          <w:sz w:val="24"/>
          <w:szCs w:val="24"/>
        </w:rPr>
        <w:t xml:space="preserve"> – </w:t>
      </w:r>
      <w:r w:rsidR="006A2DB9">
        <w:rPr>
          <w:rFonts w:ascii="Times New Roman" w:hAnsi="Times New Roman" w:cs="Times New Roman"/>
          <w:spacing w:val="-2"/>
          <w:sz w:val="24"/>
          <w:szCs w:val="24"/>
        </w:rPr>
        <w:t>17</w:t>
      </w:r>
      <w:r>
        <w:rPr>
          <w:rFonts w:ascii="Times New Roman" w:hAnsi="Times New Roman" w:cs="Times New Roman"/>
          <w:spacing w:val="-2"/>
          <w:sz w:val="24"/>
          <w:szCs w:val="24"/>
        </w:rPr>
        <w:t>м. трубы</w:t>
      </w:r>
      <w:r w:rsidRPr="00FD129E">
        <w:rPr>
          <w:rFonts w:ascii="Times New Roman" w:hAnsi="Times New Roman" w:cs="Times New Roman"/>
          <w:spacing w:val="-2"/>
          <w:sz w:val="24"/>
          <w:szCs w:val="24"/>
        </w:rPr>
        <w:t>;</w:t>
      </w:r>
    </w:p>
    <w:p w:rsidR="00FD129E" w:rsidRPr="00FD129E" w:rsidRDefault="00FD129E" w:rsidP="00FD129E">
      <w:pPr>
        <w:pStyle w:val="a3"/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ind w:right="11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в) установка </w:t>
      </w:r>
      <w:r w:rsidR="007F4920">
        <w:rPr>
          <w:rFonts w:ascii="Times New Roman" w:hAnsi="Times New Roman" w:cs="Times New Roman"/>
          <w:spacing w:val="-2"/>
          <w:sz w:val="24"/>
          <w:szCs w:val="24"/>
        </w:rPr>
        <w:t xml:space="preserve">на стене электрического </w:t>
      </w:r>
      <w:r>
        <w:rPr>
          <w:rFonts w:ascii="Times New Roman" w:hAnsi="Times New Roman" w:cs="Times New Roman"/>
          <w:spacing w:val="-2"/>
          <w:sz w:val="24"/>
          <w:szCs w:val="24"/>
        </w:rPr>
        <w:t>щитка с автоматом до 25А</w:t>
      </w:r>
      <w:r w:rsidRPr="00FD129E">
        <w:rPr>
          <w:rFonts w:ascii="Times New Roman" w:hAnsi="Times New Roman" w:cs="Times New Roman"/>
          <w:spacing w:val="-2"/>
          <w:sz w:val="24"/>
          <w:szCs w:val="24"/>
        </w:rPr>
        <w:t>;</w:t>
      </w:r>
    </w:p>
    <w:p w:rsidR="00FD129E" w:rsidRPr="00FD129E" w:rsidRDefault="007F4920" w:rsidP="00FD129E">
      <w:pPr>
        <w:pStyle w:val="a3"/>
        <w:widowControl w:val="0"/>
        <w:shd w:val="clear" w:color="auto" w:fill="FFFFFF"/>
        <w:tabs>
          <w:tab w:val="left" w:pos="851"/>
        </w:tabs>
        <w:autoSpaceDE w:val="0"/>
        <w:autoSpaceDN w:val="0"/>
        <w:adjustRightInd w:val="0"/>
        <w:ind w:right="11"/>
        <w:jc w:val="both"/>
        <w:rPr>
          <w:rFonts w:ascii="Times New Roman" w:hAnsi="Times New Roman" w:cs="Times New Roman"/>
          <w:spacing w:val="-2"/>
          <w:sz w:val="24"/>
          <w:szCs w:val="24"/>
        </w:rPr>
      </w:pPr>
      <w:r>
        <w:rPr>
          <w:rFonts w:ascii="Times New Roman" w:hAnsi="Times New Roman" w:cs="Times New Roman"/>
          <w:spacing w:val="-2"/>
          <w:sz w:val="24"/>
          <w:szCs w:val="24"/>
        </w:rPr>
        <w:t xml:space="preserve">г) прокладка коробов </w:t>
      </w:r>
      <w:r w:rsidR="00B971DF">
        <w:rPr>
          <w:rFonts w:ascii="Times New Roman" w:hAnsi="Times New Roman" w:cs="Times New Roman"/>
          <w:spacing w:val="-2"/>
          <w:sz w:val="24"/>
          <w:szCs w:val="24"/>
        </w:rPr>
        <w:t xml:space="preserve">пластмассовых </w:t>
      </w:r>
      <w:r>
        <w:rPr>
          <w:rFonts w:ascii="Times New Roman" w:hAnsi="Times New Roman" w:cs="Times New Roman"/>
          <w:spacing w:val="-2"/>
          <w:sz w:val="24"/>
          <w:szCs w:val="24"/>
        </w:rPr>
        <w:t>и рукавов</w:t>
      </w:r>
      <w:r w:rsidR="00B971DF">
        <w:rPr>
          <w:rFonts w:ascii="Times New Roman" w:hAnsi="Times New Roman" w:cs="Times New Roman"/>
          <w:spacing w:val="-2"/>
          <w:sz w:val="24"/>
          <w:szCs w:val="24"/>
        </w:rPr>
        <w:t xml:space="preserve"> металлических</w:t>
      </w:r>
      <w:r>
        <w:rPr>
          <w:rFonts w:ascii="Times New Roman" w:hAnsi="Times New Roman" w:cs="Times New Roman"/>
          <w:spacing w:val="-2"/>
          <w:sz w:val="24"/>
          <w:szCs w:val="24"/>
        </w:rPr>
        <w:t xml:space="preserve"> с затягиванием в них кабелей и заделками концевыми, установкой соединительных коробок</w:t>
      </w:r>
      <w:r w:rsidR="00B971DF">
        <w:rPr>
          <w:rFonts w:ascii="Times New Roman" w:hAnsi="Times New Roman" w:cs="Times New Roman"/>
          <w:spacing w:val="-2"/>
          <w:sz w:val="24"/>
          <w:szCs w:val="24"/>
        </w:rPr>
        <w:t>.</w:t>
      </w:r>
    </w:p>
    <w:p w:rsidR="00E47534" w:rsidRPr="00E47534" w:rsidRDefault="00E47534" w:rsidP="00E4753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47534">
        <w:rPr>
          <w:rFonts w:ascii="Times New Roman" w:hAnsi="Times New Roman" w:cs="Times New Roman"/>
          <w:sz w:val="24"/>
          <w:szCs w:val="24"/>
        </w:rPr>
        <w:t xml:space="preserve">      5. Работы выполняются из материал</w:t>
      </w:r>
      <w:r w:rsidR="008E519E">
        <w:rPr>
          <w:rFonts w:ascii="Times New Roman" w:hAnsi="Times New Roman" w:cs="Times New Roman"/>
          <w:sz w:val="24"/>
          <w:szCs w:val="24"/>
        </w:rPr>
        <w:t>ов</w:t>
      </w:r>
      <w:r w:rsidRPr="00E47534">
        <w:rPr>
          <w:rFonts w:ascii="Times New Roman" w:hAnsi="Times New Roman" w:cs="Times New Roman"/>
          <w:sz w:val="24"/>
          <w:szCs w:val="24"/>
        </w:rPr>
        <w:t xml:space="preserve"> Подрядчика; </w:t>
      </w:r>
    </w:p>
    <w:p w:rsidR="00E47534" w:rsidRPr="00E47534" w:rsidRDefault="008E519E" w:rsidP="00E47534">
      <w:pPr>
        <w:numPr>
          <w:ilvl w:val="0"/>
          <w:numId w:val="2"/>
        </w:numPr>
        <w:spacing w:after="0" w:line="36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Документы</w:t>
      </w:r>
      <w:proofErr w:type="gramEnd"/>
      <w:r w:rsidR="00E47534" w:rsidRPr="00E47534">
        <w:rPr>
          <w:rFonts w:ascii="Times New Roman" w:hAnsi="Times New Roman" w:cs="Times New Roman"/>
          <w:sz w:val="24"/>
          <w:szCs w:val="24"/>
        </w:rPr>
        <w:t xml:space="preserve"> предоставляемые заказчику по окончанию работ: Акты выполненных работ по форме КС-2, справки о стоимости работ и затрат по форме КС-3 и другие документы, предусмотренные условиями Договора.</w:t>
      </w:r>
    </w:p>
    <w:p w:rsidR="00E47534" w:rsidRDefault="00E47534" w:rsidP="00E47534">
      <w:pPr>
        <w:spacing w:after="0" w:line="360" w:lineRule="auto"/>
        <w:ind w:left="284" w:firstLine="76"/>
        <w:jc w:val="both"/>
        <w:rPr>
          <w:rFonts w:ascii="Times New Roman" w:hAnsi="Times New Roman" w:cs="Times New Roman"/>
          <w:sz w:val="24"/>
          <w:szCs w:val="24"/>
        </w:rPr>
      </w:pPr>
    </w:p>
    <w:p w:rsidR="006A59DE" w:rsidRDefault="006A59DE" w:rsidP="006A59DE">
      <w:pPr>
        <w:spacing w:after="0" w:line="240" w:lineRule="auto"/>
        <w:ind w:left="357"/>
        <w:jc w:val="both"/>
        <w:rPr>
          <w:rFonts w:ascii="Times New Roman" w:hAnsi="Times New Roman" w:cs="Times New Roman"/>
          <w:sz w:val="24"/>
          <w:szCs w:val="24"/>
        </w:rPr>
      </w:pPr>
    </w:p>
    <w:p w:rsidR="00E47534" w:rsidRPr="00E47534" w:rsidRDefault="00E47534" w:rsidP="006A59DE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 w:rsidRPr="00E47534">
        <w:rPr>
          <w:rFonts w:ascii="Times New Roman" w:hAnsi="Times New Roman" w:cs="Times New Roman"/>
          <w:sz w:val="24"/>
          <w:szCs w:val="24"/>
        </w:rPr>
        <w:t xml:space="preserve">Начальник отдела </w:t>
      </w:r>
    </w:p>
    <w:p w:rsidR="00E47534" w:rsidRPr="00E47534" w:rsidRDefault="00E47534" w:rsidP="006A59DE">
      <w:pPr>
        <w:spacing w:after="0" w:line="240" w:lineRule="auto"/>
        <w:ind w:left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E47534">
        <w:rPr>
          <w:rFonts w:ascii="Times New Roman" w:hAnsi="Times New Roman" w:cs="Times New Roman"/>
          <w:sz w:val="24"/>
          <w:szCs w:val="24"/>
        </w:rPr>
        <w:t xml:space="preserve">апитального строительства                                           </w:t>
      </w:r>
      <w:r w:rsidR="006A59DE">
        <w:rPr>
          <w:rFonts w:ascii="Times New Roman" w:hAnsi="Times New Roman" w:cs="Times New Roman"/>
          <w:sz w:val="24"/>
          <w:szCs w:val="24"/>
        </w:rPr>
        <w:t xml:space="preserve"> </w:t>
      </w:r>
      <w:r w:rsidRPr="00E47534">
        <w:rPr>
          <w:rFonts w:ascii="Times New Roman" w:hAnsi="Times New Roman" w:cs="Times New Roman"/>
          <w:sz w:val="24"/>
          <w:szCs w:val="24"/>
        </w:rPr>
        <w:t xml:space="preserve">                  А.А. </w:t>
      </w:r>
      <w:proofErr w:type="gramStart"/>
      <w:r w:rsidRPr="00E47534">
        <w:rPr>
          <w:rFonts w:ascii="Times New Roman" w:hAnsi="Times New Roman" w:cs="Times New Roman"/>
          <w:sz w:val="24"/>
          <w:szCs w:val="24"/>
        </w:rPr>
        <w:t>Юрин</w:t>
      </w:r>
      <w:proofErr w:type="gramEnd"/>
    </w:p>
    <w:p w:rsidR="00920292" w:rsidRDefault="00920292" w:rsidP="006A59DE">
      <w:pPr>
        <w:ind w:left="1134"/>
      </w:pPr>
    </w:p>
    <w:sectPr w:rsidR="00920292" w:rsidSect="00E47534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B2C38"/>
    <w:multiLevelType w:val="hybridMultilevel"/>
    <w:tmpl w:val="EBBC4812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204BAD"/>
    <w:multiLevelType w:val="hybridMultilevel"/>
    <w:tmpl w:val="0010E1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1D6477"/>
    <w:multiLevelType w:val="hybridMultilevel"/>
    <w:tmpl w:val="B98266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0AF1875"/>
    <w:multiLevelType w:val="hybridMultilevel"/>
    <w:tmpl w:val="C626539C"/>
    <w:lvl w:ilvl="0" w:tplc="B704A87A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5F8B2108"/>
    <w:multiLevelType w:val="hybridMultilevel"/>
    <w:tmpl w:val="5EEAB4DE"/>
    <w:lvl w:ilvl="0" w:tplc="2DF0B2C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E47534"/>
    <w:rsid w:val="001A1F99"/>
    <w:rsid w:val="001C4C7A"/>
    <w:rsid w:val="00523BAD"/>
    <w:rsid w:val="006A2DB9"/>
    <w:rsid w:val="006A59DE"/>
    <w:rsid w:val="006C2CA8"/>
    <w:rsid w:val="006C575C"/>
    <w:rsid w:val="007F4920"/>
    <w:rsid w:val="008C3956"/>
    <w:rsid w:val="008E519E"/>
    <w:rsid w:val="00920292"/>
    <w:rsid w:val="00A666CB"/>
    <w:rsid w:val="00B971DF"/>
    <w:rsid w:val="00D63598"/>
    <w:rsid w:val="00D7031D"/>
    <w:rsid w:val="00E47534"/>
    <w:rsid w:val="00FD129E"/>
    <w:rsid w:val="00FE22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02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C4C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Zasipkina</dc:creator>
  <cp:keywords/>
  <dc:description/>
  <cp:lastModifiedBy>Сидоров А.В.</cp:lastModifiedBy>
  <cp:revision>2</cp:revision>
  <dcterms:created xsi:type="dcterms:W3CDTF">2012-11-08T02:15:00Z</dcterms:created>
  <dcterms:modified xsi:type="dcterms:W3CDTF">2012-11-08T02:15:00Z</dcterms:modified>
</cp:coreProperties>
</file>