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r w:rsidRPr="00CD2CE2">
        <w:t>И.А.Романцов</w:t>
      </w:r>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C87330" w:rsidRPr="00723913" w:rsidRDefault="00C87330" w:rsidP="008E1F83">
      <w:pPr>
        <w:widowControl w:val="0"/>
        <w:jc w:val="center"/>
        <w:rPr>
          <w:bCs/>
        </w:rPr>
      </w:pPr>
      <w:bookmarkStart w:id="0" w:name="_GoBack"/>
      <w:bookmarkEnd w:id="0"/>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0C669E" w:rsidRPr="000C669E">
        <w:rPr>
          <w:b/>
          <w:sz w:val="28"/>
          <w:szCs w:val="28"/>
        </w:rPr>
        <w:t>поставку транспортного средства цельнометаллического несущего универсала повышенной вместимости (не менее 7 человек) полноприводный, для выполнения инспекционных проверок в филиалах/отделениях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3" w:name="_Toc318388607"/>
      <w:bookmarkStart w:id="4" w:name="_Toc320285820"/>
      <w:bookmarkStart w:id="5" w:name="_Toc374089009"/>
      <w:r w:rsidRPr="00723913">
        <w:rPr>
          <w:b w:val="0"/>
          <w:bCs/>
          <w:snapToGrid/>
          <w:sz w:val="28"/>
          <w:szCs w:val="24"/>
        </w:rPr>
        <w:lastRenderedPageBreak/>
        <w:t>СОДЕРЖАНИЕ</w:t>
      </w:r>
      <w:bookmarkEnd w:id="3"/>
      <w:bookmarkEnd w:id="4"/>
      <w:bookmarkEnd w:id="5"/>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C669E">
          <w:rPr>
            <w:b w:val="0"/>
            <w:webHidden/>
          </w:rPr>
          <w:t>2</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Pr>
            <w:b w:val="0"/>
            <w:webHidden/>
          </w:rPr>
          <w:t>3</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Pr>
            <w:b w:val="0"/>
            <w:webHidden/>
          </w:rPr>
          <w:t>5</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Pr>
            <w:b w:val="0"/>
            <w:webHidden/>
          </w:rPr>
          <w:t>7</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Pr>
            <w:b w:val="0"/>
            <w:webHidden/>
          </w:rPr>
          <w:t>8</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Pr>
            <w:b w:val="0"/>
            <w:webHidden/>
          </w:rPr>
          <w:t>17</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0C669E">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0C669E">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Pr>
            <w:b w:val="0"/>
            <w:webHidden/>
          </w:rPr>
          <w:t>29</w:t>
        </w:r>
        <w:r w:rsidR="00CD2CE2" w:rsidRPr="0095345E">
          <w:rPr>
            <w:b w:val="0"/>
            <w:webHidden/>
          </w:rPr>
          <w:fldChar w:fldCharType="end"/>
        </w:r>
      </w:hyperlink>
    </w:p>
    <w:p w:rsidR="00CD2CE2" w:rsidRPr="0095345E" w:rsidRDefault="000C669E">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Pr>
            <w:b w:val="0"/>
            <w:webHidden/>
          </w:rPr>
          <w:t>35</w:t>
        </w:r>
        <w:r w:rsidR="00CD2CE2" w:rsidRPr="0095345E">
          <w:rPr>
            <w:b w:val="0"/>
            <w:webHidden/>
          </w:rPr>
          <w:fldChar w:fldCharType="end"/>
        </w:r>
      </w:hyperlink>
    </w:p>
    <w:p w:rsidR="00CD2CE2" w:rsidRPr="0095345E" w:rsidRDefault="000C669E"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6"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6"/>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F7162A">
        <w:t>Майоров Андрей Андреевич</w:t>
      </w:r>
      <w:r w:rsidRPr="00B84C80">
        <w:t>.</w:t>
      </w:r>
    </w:p>
    <w:p w:rsidR="00C87330" w:rsidRPr="00D8351F" w:rsidRDefault="00C87330" w:rsidP="008F498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F7162A" w:rsidRPr="00F7162A">
        <w:rPr>
          <w:rFonts w:ascii="Times New Roman" w:hAnsi="Times New Roman"/>
          <w:sz w:val="24"/>
          <w:szCs w:val="24"/>
        </w:rPr>
        <w:t>поставку транспортного средства цельнометаллического несущего универсала повышенной вместимости (не менее 7 человек) полноприводный, для выполнения инспекционных проверок в филиалах/отделениях ФГУП «РосРАО»</w:t>
      </w:r>
      <w:r w:rsidR="00B84C80" w:rsidRPr="00F7162A">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F7162A" w:rsidRPr="00F7162A">
        <w:t>не позднее 10 дней с момента заключения договора</w:t>
      </w:r>
      <w:r w:rsidRPr="00F7162A">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F7162A" w:rsidP="006E641B">
      <w:pPr>
        <w:widowControl w:val="0"/>
        <w:ind w:firstLine="1276"/>
        <w:jc w:val="both"/>
      </w:pPr>
      <w:r w:rsidRPr="00F7162A">
        <w:rPr>
          <w:bCs/>
          <w:snapToGrid w:val="0"/>
        </w:rPr>
        <w:t xml:space="preserve">склад Продавца  в </w:t>
      </w:r>
      <w:r w:rsidRPr="00F7162A">
        <w:rPr>
          <w:bCs/>
          <w:color w:val="000000"/>
        </w:rPr>
        <w:t>г. Москве</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Pr="00B938B9" w:rsidRDefault="00C87330" w:rsidP="00B938B9">
      <w:pPr>
        <w:shd w:val="clear" w:color="auto" w:fill="FFFFFF"/>
        <w:ind w:left="744" w:hanging="523"/>
        <w:jc w:val="both"/>
      </w:pPr>
      <w:r w:rsidRPr="00CD574A">
        <w:rPr>
          <w:b/>
        </w:rPr>
        <w:t>Начальная</w:t>
      </w:r>
      <w:r w:rsidR="002328BB">
        <w:rPr>
          <w:b/>
        </w:rPr>
        <w:t xml:space="preserve"> </w:t>
      </w:r>
      <w:r w:rsidRPr="00CD574A">
        <w:rPr>
          <w:b/>
        </w:rPr>
        <w:t>(максимальная)</w:t>
      </w:r>
      <w:r w:rsidR="002328BB">
        <w:rPr>
          <w:b/>
        </w:rPr>
        <w:t xml:space="preserve"> </w:t>
      </w:r>
      <w:r w:rsidRPr="00CD574A">
        <w:rPr>
          <w:b/>
        </w:rPr>
        <w:t>цена</w:t>
      </w:r>
      <w:r w:rsidR="002328BB">
        <w:rPr>
          <w:b/>
        </w:rPr>
        <w:t xml:space="preserve"> </w:t>
      </w:r>
      <w:r w:rsidRPr="00CD574A">
        <w:rPr>
          <w:b/>
        </w:rPr>
        <w:t>договора</w:t>
      </w:r>
      <w:r w:rsidR="00D8351F" w:rsidRPr="00D8351F">
        <w:rPr>
          <w:b/>
        </w:rPr>
        <w:t>:</w:t>
      </w:r>
      <w:r w:rsidR="00D8351F" w:rsidRPr="00D8351F">
        <w:t xml:space="preserve"> </w:t>
      </w:r>
      <w:r w:rsidR="00F7162A" w:rsidRPr="00B938B9">
        <w:rPr>
          <w:bCs/>
          <w:color w:val="000000"/>
        </w:rPr>
        <w:t>2 704 113,99</w:t>
      </w:r>
      <w:r w:rsidR="00F7162A" w:rsidRPr="00B938B9">
        <w:t xml:space="preserve"> (два миллиона семьсот четыре тысячи сто тринадцать) российских рублей 99 копеек</w:t>
      </w:r>
      <w:r w:rsidR="008F4988" w:rsidRPr="00B938B9">
        <w:t xml:space="preserve">, включая НДС. Цена договора </w:t>
      </w:r>
      <w:r w:rsidR="00B938B9">
        <w:t xml:space="preserve">сформирована </w:t>
      </w:r>
      <w:r w:rsidR="00F7162A" w:rsidRPr="00B938B9">
        <w:t>с учётом стоимости Товара (включая дополнительное оборудование),</w:t>
      </w:r>
      <w:r w:rsidR="00B938B9" w:rsidRPr="00B938B9">
        <w:t xml:space="preserve"> </w:t>
      </w:r>
      <w:r w:rsidR="00F7162A" w:rsidRPr="00B938B9">
        <w:t>НДС 18%, предпродажной подготовки,</w:t>
      </w:r>
      <w:r w:rsidR="00F7162A" w:rsidRPr="00B938B9">
        <w:rPr>
          <w:bCs/>
        </w:rPr>
        <w:t xml:space="preserve"> доставки, экспедирования, полного комплекта тех. документации.</w:t>
      </w:r>
      <w:r w:rsidR="00F7162A" w:rsidRPr="00B938B9">
        <w:t xml:space="preserve"> В цену включены все расходы, в том числе налоги,</w:t>
      </w:r>
      <w:r w:rsidR="00F7162A" w:rsidRPr="00B938B9">
        <w:rPr>
          <w:bCs/>
        </w:rPr>
        <w:t xml:space="preserve"> уплата таможенных пошлин,</w:t>
      </w:r>
      <w:r w:rsidR="00F7162A" w:rsidRPr="00B938B9">
        <w:t xml:space="preserve"> сборы и другие обязательные платежи</w:t>
      </w:r>
      <w:r w:rsidR="00663B91" w:rsidRPr="00B938B9">
        <w:t>.</w:t>
      </w:r>
    </w:p>
    <w:p w:rsidR="00C87330" w:rsidRPr="00CD574A" w:rsidRDefault="00C87330" w:rsidP="00F7162A">
      <w:pPr>
        <w:pStyle w:val="affe"/>
        <w:widowControl w:val="0"/>
        <w:numPr>
          <w:ilvl w:val="0"/>
          <w:numId w:val="6"/>
        </w:numPr>
        <w:tabs>
          <w:tab w:val="left" w:pos="1276"/>
        </w:tabs>
        <w:spacing w:before="120" w:after="0" w:line="240" w:lineRule="auto"/>
        <w:ind w:hanging="11"/>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r w:rsidR="00973E61" w:rsidRPr="00CD574A">
        <w:t>Госкорпорации</w:t>
      </w:r>
      <w:r w:rsidR="002328BB">
        <w:t xml:space="preserve"> </w:t>
      </w:r>
      <w:r w:rsidR="00973E61" w:rsidRPr="00CD574A">
        <w:t>«Рос</w:t>
      </w:r>
      <w:r w:rsidR="00973E61" w:rsidRPr="00CD574A">
        <w:rPr>
          <w:spacing w:val="-6"/>
        </w:rPr>
        <w:t>атом»</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lastRenderedPageBreak/>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F7162A">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B938B9">
        <w:rPr>
          <w:spacing w:val="-6"/>
        </w:rPr>
        <w:t>04</w:t>
      </w:r>
      <w:r w:rsidR="002141E9" w:rsidRPr="00CD574A">
        <w:rPr>
          <w:spacing w:val="-6"/>
        </w:rPr>
        <w:t>»</w:t>
      </w:r>
      <w:r w:rsidR="002328BB">
        <w:rPr>
          <w:spacing w:val="-6"/>
        </w:rPr>
        <w:t xml:space="preserve"> </w:t>
      </w:r>
      <w:r w:rsidR="00B938B9">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938B9">
        <w:rPr>
          <w:rFonts w:ascii="Times New Roman" w:hAnsi="Times New Roman"/>
          <w:sz w:val="24"/>
          <w:szCs w:val="24"/>
        </w:rPr>
        <w:t>08</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938B9">
        <w:rPr>
          <w:rFonts w:ascii="Times New Roman" w:hAnsi="Times New Roman"/>
          <w:sz w:val="24"/>
          <w:szCs w:val="24"/>
        </w:rPr>
        <w:t>08</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F7162A">
      <w:pPr>
        <w:pStyle w:val="10"/>
        <w:keepNext w:val="0"/>
        <w:widowControl w:val="0"/>
        <w:numPr>
          <w:ilvl w:val="1"/>
          <w:numId w:val="47"/>
        </w:numPr>
        <w:tabs>
          <w:tab w:val="num" w:pos="1790"/>
        </w:tabs>
        <w:ind w:left="1790" w:hanging="731"/>
        <w:jc w:val="center"/>
      </w:pPr>
      <w:bookmarkStart w:id="7" w:name="_Ref317259002"/>
      <w:bookmarkStart w:id="8" w:name="_Toc374089011"/>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«Росатом».</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r w:rsidRPr="009F7E01">
        <w:rPr>
          <w:rStyle w:val="afa"/>
          <w:color w:val="auto"/>
          <w:lang w:val="en-US"/>
        </w:rPr>
        <w:t>rosatom</w:t>
      </w:r>
      <w:r w:rsidRPr="009F7E01">
        <w:rPr>
          <w:rStyle w:val="afa"/>
          <w:color w:val="auto"/>
        </w:rPr>
        <w:t>.ru</w:t>
      </w:r>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r w:rsidRPr="009F7E01">
        <w:t>Госкорпорации</w:t>
      </w:r>
      <w:r w:rsidR="002328BB">
        <w:t xml:space="preserve"> </w:t>
      </w:r>
      <w:r w:rsidRPr="009F7E01">
        <w:t>«Росатом».</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«Росатом»,</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r w:rsidRPr="009F7E01">
        <w:t>Госкорпорации</w:t>
      </w:r>
      <w:r w:rsidR="002328BB">
        <w:t xml:space="preserve"> </w:t>
      </w:r>
      <w:r w:rsidRPr="009F7E01">
        <w:t>«Росатом»</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C669E">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C669E">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r w:rsidR="00DF5053" w:rsidRPr="009F7E01">
        <w:t>Госкорпорации</w:t>
      </w:r>
      <w:r w:rsidR="002328BB">
        <w:t xml:space="preserve"> </w:t>
      </w:r>
      <w:r w:rsidR="00DF5053" w:rsidRPr="009F7E01">
        <w:t>«Росатом»</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F7162A">
      <w:pPr>
        <w:pStyle w:val="10"/>
        <w:keepNext w:val="0"/>
        <w:widowControl w:val="0"/>
        <w:numPr>
          <w:ilvl w:val="1"/>
          <w:numId w:val="47"/>
        </w:numPr>
        <w:tabs>
          <w:tab w:val="num" w:pos="1790"/>
        </w:tabs>
        <w:ind w:left="1790" w:hanging="731"/>
        <w:jc w:val="center"/>
      </w:pPr>
      <w:bookmarkStart w:id="11" w:name="_Toc374089012"/>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договора/ов</w:t>
      </w:r>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C669E">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C669E">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«Росатом»,</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r w:rsidRPr="009C0822">
        <w:t>Госкорпорации</w:t>
      </w:r>
      <w:r w:rsidR="002328BB">
        <w:t xml:space="preserve"> </w:t>
      </w:r>
      <w:r w:rsidRPr="009C0822">
        <w:t>«Росатом»</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C669E">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C669E">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C669E">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r w:rsidRPr="009C0822">
        <w:t>ранжировке;</w:t>
      </w:r>
      <w:bookmarkEnd w:id="14"/>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C669E">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C669E">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F7162A">
      <w:pPr>
        <w:pStyle w:val="10"/>
        <w:keepNext w:val="0"/>
        <w:widowControl w:val="0"/>
        <w:numPr>
          <w:ilvl w:val="1"/>
          <w:numId w:val="47"/>
        </w:numPr>
        <w:tabs>
          <w:tab w:val="num" w:pos="1790"/>
        </w:tabs>
        <w:ind w:left="1790" w:hanging="731"/>
        <w:jc w:val="center"/>
      </w:pPr>
      <w:bookmarkStart w:id="15" w:name="_Ref317259044"/>
      <w:bookmarkStart w:id="16"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C669E">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C669E">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C669E">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C669E">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C669E">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*.pdf,</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C669E">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C669E">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C669E">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C669E">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C669E">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C669E">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C669E">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C669E">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C669E">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C669E" w:rsidRPr="000C669E">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C669E">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C669E">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C669E">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r w:rsidR="002141CC" w:rsidRPr="00C63D2D">
        <w:t>непроведении</w:t>
      </w:r>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r w:rsidR="00E421F5" w:rsidRPr="00C63D2D">
        <w:t>непроведении</w:t>
      </w:r>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/ются</w:t>
      </w:r>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/ых</w:t>
      </w:r>
      <w:r w:rsidR="002328BB" w:rsidRPr="00795BC2">
        <w:t xml:space="preserve"> </w:t>
      </w:r>
      <w:r w:rsidRPr="00795BC2">
        <w:t>протокола</w:t>
      </w:r>
      <w:r w:rsidRPr="00795BC2">
        <w:rPr>
          <w:i/>
        </w:rPr>
        <w:t>/ов</w:t>
      </w:r>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C669E">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C669E">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C669E">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C669E">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r w:rsidR="0074540F" w:rsidRPr="00C63D2D">
        <w:t>ранжировке</w:t>
      </w:r>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C669E">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C669E">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C669E">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C669E">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C669E">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C669E">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C669E">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C669E">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C669E">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C669E">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C669E">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C669E">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C669E">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C669E">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C669E">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C669E">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C669E">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C669E">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C669E">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C669E">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C669E">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C669E">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C669E">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C669E">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C669E">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C669E">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C669E">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rPr>
          <w:lang w:val="ru-RU"/>
        </w:rPr>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t>при</w:t>
      </w:r>
      <w:r w:rsidR="002328BB">
        <w:t xml:space="preserve"> </w:t>
      </w:r>
      <w:r w:rsidRPr="00C63D2D">
        <w:t>непредоставлении</w:t>
      </w:r>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fldChar w:fldCharType="separate"/>
      </w:r>
      <w:r w:rsidR="000C669E">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C669E">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C669E">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C669E">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C669E">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C669E">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C669E">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C669E">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C669E">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C669E">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C669E">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C669E">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C669E">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C669E">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C669E">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C669E">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C669E">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lang w:val="ru-RU"/>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r w:rsidRPr="008E1EB2">
        <w:rPr>
          <w:i/>
        </w:rPr>
        <w:t>Госкорпорации</w:t>
      </w:r>
      <w:r w:rsidR="002328BB" w:rsidRPr="008E1EB2">
        <w:rPr>
          <w:i/>
        </w:rPr>
        <w:t xml:space="preserve"> </w:t>
      </w:r>
      <w:r w:rsidRPr="008E1EB2">
        <w:rPr>
          <w:i/>
        </w:rPr>
        <w:t>«Росатом»]</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C669E">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C669E">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C669E">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F7162A">
      <w:pPr>
        <w:pStyle w:val="10"/>
        <w:keepNext w:val="0"/>
        <w:widowControl w:val="0"/>
        <w:numPr>
          <w:ilvl w:val="1"/>
          <w:numId w:val="47"/>
        </w:numPr>
        <w:tabs>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C669E">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17250566"/>
          </w:p>
        </w:tc>
        <w:bookmarkEnd w:id="158"/>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B938B9" w:rsidRPr="00F7162A">
              <w:t>поставку транспортного средства цельнометаллического несущего универсала повышенной вместимости (не менее 7 человек) полноприводный, для выполнения инспекционных проверок в филиалах/отделениях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20260537"/>
          </w:p>
        </w:tc>
        <w:bookmarkEnd w:id="159"/>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r w:rsidRPr="00E62D4F">
              <w:rPr>
                <w:bCs/>
                <w:sz w:val="23"/>
                <w:szCs w:val="23"/>
              </w:rPr>
              <w:t>Госкорпорации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B938B9" w:rsidRDefault="00237E88" w:rsidP="00237E88">
            <w:pPr>
              <w:ind w:right="153"/>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B938B9" w:rsidRPr="00B938B9">
              <w:t>не позднее 10 дней с момента заключения договора</w:t>
            </w:r>
            <w:r w:rsidR="008B772B" w:rsidRPr="00B938B9">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356A73" w:rsidRPr="00E62D4F" w:rsidRDefault="00B938B9" w:rsidP="006E641B">
            <w:pPr>
              <w:widowControl w:val="0"/>
              <w:ind w:right="153"/>
              <w:jc w:val="both"/>
              <w:rPr>
                <w:sz w:val="23"/>
                <w:szCs w:val="23"/>
              </w:rPr>
            </w:pPr>
            <w:r w:rsidRPr="00B938B9">
              <w:rPr>
                <w:bCs/>
                <w:snapToGrid w:val="0"/>
              </w:rPr>
              <w:t xml:space="preserve">склад Продавца в </w:t>
            </w:r>
            <w:r w:rsidRPr="00B938B9">
              <w:rPr>
                <w:bCs/>
                <w:color w:val="000000"/>
              </w:rPr>
              <w:t>г. Москве</w:t>
            </w:r>
            <w:r w:rsidR="00356A73" w:rsidRPr="00E62D4F">
              <w:rPr>
                <w:sz w:val="23"/>
                <w:szCs w:val="23"/>
              </w:rPr>
              <w:t>.</w:t>
            </w:r>
          </w:p>
          <w:p w:rsidR="00237E88" w:rsidRDefault="00237E88"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B938B9" w:rsidRDefault="00B938B9" w:rsidP="001C6064">
            <w:pPr>
              <w:widowControl w:val="0"/>
              <w:ind w:right="153"/>
              <w:jc w:val="both"/>
            </w:pPr>
            <w:r w:rsidRPr="00B938B9">
              <w:rPr>
                <w:bCs/>
                <w:color w:val="000000"/>
              </w:rPr>
              <w:t xml:space="preserve">Безналичный расчет. </w:t>
            </w:r>
            <w:r w:rsidRPr="00B938B9">
              <w:rPr>
                <w:bCs/>
              </w:rPr>
              <w:t xml:space="preserve">Оплата в размере 100% от цены поставляемого Товара </w:t>
            </w:r>
            <w:r w:rsidRPr="00B938B9">
              <w:t>(включая дополнительное оборудование)</w:t>
            </w:r>
            <w:r w:rsidRPr="00B938B9">
              <w:rPr>
                <w:bCs/>
              </w:rPr>
              <w:t xml:space="preserve">, в течение 10 (десяти) банковских дней с даты подписания Акта приема-передачи Товара </w:t>
            </w:r>
            <w:r w:rsidRPr="00B938B9">
              <w:t>(включая дополнительное оборудование).</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B938B9">
            <w:pPr>
              <w:widowControl w:val="0"/>
              <w:ind w:right="153"/>
              <w:jc w:val="both"/>
              <w:rPr>
                <w:sz w:val="23"/>
                <w:szCs w:val="23"/>
              </w:rPr>
            </w:pPr>
            <w:r w:rsidRPr="00E62D4F">
              <w:rPr>
                <w:sz w:val="23"/>
                <w:szCs w:val="23"/>
              </w:rPr>
              <w:t xml:space="preserve">Контактное лицо: </w:t>
            </w:r>
            <w:r w:rsidR="00B938B9" w:rsidRPr="00B938B9">
              <w:rPr>
                <w:sz w:val="23"/>
                <w:szCs w:val="23"/>
              </w:rPr>
              <w:t>Майоров Андрей Андреевич</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w:t>
            </w:r>
            <w:r w:rsidRPr="00E62D4F">
              <w:rPr>
                <w:spacing w:val="-6"/>
                <w:sz w:val="23"/>
                <w:szCs w:val="23"/>
              </w:rPr>
              <w:t>атом»</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B938B9" w:rsidRDefault="00B938B9" w:rsidP="00B938B9">
            <w:pPr>
              <w:shd w:val="clear" w:color="auto" w:fill="FFFFFF"/>
              <w:spacing w:before="60" w:after="60"/>
              <w:jc w:val="both"/>
              <w:rPr>
                <w:bCs/>
                <w:color w:val="000000"/>
              </w:rPr>
            </w:pPr>
            <w:r w:rsidRPr="00B938B9">
              <w:rPr>
                <w:bCs/>
                <w:color w:val="000000"/>
              </w:rPr>
              <w:t>2 704 113,99</w:t>
            </w:r>
            <w:r w:rsidRPr="00B938B9">
              <w:t xml:space="preserve"> (два миллиона семьсот четыре тысячи сто тринадцать) российских рублей 99 копеек</w:t>
            </w:r>
            <w:r>
              <w:t xml:space="preserve">, в т.ч. </w:t>
            </w:r>
            <w:r w:rsidRPr="00B938B9">
              <w:t>НДС 18%.</w:t>
            </w:r>
            <w:r w:rsidR="008F4988" w:rsidRPr="00B938B9">
              <w:rPr>
                <w:bCs/>
                <w:color w:val="000000"/>
              </w:rPr>
              <w:t xml:space="preserve"> </w:t>
            </w:r>
            <w:r w:rsidRPr="00B938B9">
              <w:rPr>
                <w:bCs/>
                <w:color w:val="000000"/>
              </w:rPr>
              <w:t xml:space="preserve">Цена сформирована </w:t>
            </w:r>
            <w:r>
              <w:rPr>
                <w:bCs/>
                <w:color w:val="000000"/>
              </w:rPr>
              <w:t>с</w:t>
            </w:r>
            <w:r w:rsidRPr="00B938B9">
              <w:t xml:space="preserve"> учётом стоимости Товара (включая дополнительное оборудование), НДС 18%, предпродажной подготовки,</w:t>
            </w:r>
            <w:r w:rsidRPr="00B938B9">
              <w:rPr>
                <w:bCs/>
              </w:rPr>
              <w:t xml:space="preserve"> доставки, экспедирования, полного комплекта тех. документации.</w:t>
            </w:r>
            <w:r w:rsidRPr="00B938B9">
              <w:t xml:space="preserve"> В цену включены все расходы, в том числе налоги,</w:t>
            </w:r>
            <w:r w:rsidRPr="00B938B9">
              <w:rPr>
                <w:bCs/>
              </w:rPr>
              <w:t xml:space="preserve"> уплата таможенных пошлин,</w:t>
            </w:r>
            <w:r w:rsidRPr="00B938B9">
              <w:t xml:space="preserve"> сборы и другие обязательные платежи.</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BB7890" w:rsidRDefault="00BB7890" w:rsidP="00BB7890">
            <w:pPr>
              <w:widowControl w:val="0"/>
              <w:numPr>
                <w:ilvl w:val="0"/>
                <w:numId w:val="23"/>
              </w:numPr>
              <w:tabs>
                <w:tab w:val="left" w:pos="0"/>
                <w:tab w:val="left" w:pos="1204"/>
              </w:tabs>
              <w:ind w:left="0" w:right="153" w:firstLine="495"/>
              <w:jc w:val="both"/>
            </w:pPr>
            <w:r w:rsidRPr="00BB7890">
              <w:t>обеспечить наличие документа, подтверждающего необходимые полномочия на предложение поставки, распространения фирменных гарантийных обязательств от изготовителя оборудования, представление соглашения с официальным дилером о распространении заводской гарантии, место предоставления г. Москва</w:t>
            </w:r>
            <w:r>
              <w:t>;</w:t>
            </w:r>
          </w:p>
          <w:p w:rsidR="00BB7890" w:rsidRPr="00BB7890" w:rsidRDefault="00BB7890" w:rsidP="00BB7890">
            <w:pPr>
              <w:widowControl w:val="0"/>
              <w:numPr>
                <w:ilvl w:val="0"/>
                <w:numId w:val="23"/>
              </w:numPr>
              <w:tabs>
                <w:tab w:val="left" w:pos="0"/>
                <w:tab w:val="left" w:pos="1204"/>
              </w:tabs>
              <w:ind w:left="0" w:right="153" w:firstLine="495"/>
              <w:jc w:val="both"/>
            </w:pPr>
            <w:r w:rsidRPr="00BB7890">
              <w:rPr>
                <w:bCs/>
                <w:color w:val="000000"/>
              </w:rPr>
              <w:t>Наличие базы сервисного обслуживания и гарантийного ремонта или наличие соглашения (договора) на сервисное обслуживание и гарантийного ремонта в г. Москве.</w:t>
            </w:r>
          </w:p>
          <w:p w:rsidR="00815182" w:rsidRPr="00E62D4F" w:rsidRDefault="002328BB" w:rsidP="00BB7890">
            <w:pPr>
              <w:widowControl w:val="0"/>
              <w:numPr>
                <w:ilvl w:val="0"/>
                <w:numId w:val="48"/>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E50683" w:rsidRPr="00E62D4F">
              <w:rPr>
                <w:sz w:val="23"/>
                <w:szCs w:val="23"/>
              </w:rPr>
              <w:t>Госкорпорации</w:t>
            </w:r>
            <w:r w:rsidRPr="00E62D4F">
              <w:rPr>
                <w:sz w:val="23"/>
                <w:szCs w:val="23"/>
              </w:rPr>
              <w:t xml:space="preserve"> </w:t>
            </w:r>
            <w:r w:rsidR="00E50683" w:rsidRPr="00E62D4F">
              <w:rPr>
                <w:sz w:val="23"/>
                <w:szCs w:val="23"/>
              </w:rPr>
              <w:t>«Росатом»</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r w:rsidR="00E50683" w:rsidRPr="00E62D4F">
              <w:rPr>
                <w:sz w:val="23"/>
                <w:szCs w:val="23"/>
              </w:rPr>
              <w:t>Госкорпорации</w:t>
            </w:r>
            <w:r w:rsidRPr="00E62D4F">
              <w:rPr>
                <w:sz w:val="23"/>
                <w:szCs w:val="23"/>
              </w:rPr>
              <w:t xml:space="preserve"> </w:t>
            </w:r>
            <w:r w:rsidR="00E50683" w:rsidRPr="00E62D4F">
              <w:rPr>
                <w:sz w:val="23"/>
                <w:szCs w:val="23"/>
              </w:rPr>
              <w:t>«Росатом»</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lastRenderedPageBreak/>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w:t>
            </w:r>
            <w:r w:rsidRPr="00790A07">
              <w:rPr>
                <w:i/>
                <w:sz w:val="23"/>
                <w:szCs w:val="23"/>
              </w:rPr>
              <w:lastRenderedPageBreak/>
              <w:t>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C669E">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C669E">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C669E">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lastRenderedPageBreak/>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ненахождении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неприостановлении</w:t>
            </w:r>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C669E">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C669E">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*.xls</w:t>
            </w:r>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C669E">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C669E">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C669E">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C669E">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C669E">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BB7890">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C669E">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BB7890">
            <w:pPr>
              <w:pStyle w:val="Times12"/>
              <w:widowControl w:val="0"/>
              <w:tabs>
                <w:tab w:val="left" w:pos="70"/>
              </w:tabs>
              <w:ind w:right="153" w:firstLine="0"/>
              <w:rPr>
                <w:sz w:val="23"/>
                <w:szCs w:val="23"/>
              </w:rPr>
            </w:pPr>
            <w:r w:rsidRPr="001321E4">
              <w:rPr>
                <w:sz w:val="23"/>
                <w:szCs w:val="23"/>
              </w:rPr>
              <w:t>11:00 (время московское) «</w:t>
            </w:r>
            <w:r w:rsidR="00BB7890">
              <w:rPr>
                <w:sz w:val="23"/>
                <w:szCs w:val="23"/>
              </w:rPr>
              <w:t>04</w:t>
            </w:r>
            <w:r w:rsidRPr="001321E4">
              <w:rPr>
                <w:sz w:val="23"/>
                <w:szCs w:val="23"/>
              </w:rPr>
              <w:t xml:space="preserve">» </w:t>
            </w:r>
            <w:r w:rsidR="00BB7890">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lastRenderedPageBreak/>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Пыжевский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CE29FC">
              <w:rPr>
                <w:sz w:val="23"/>
                <w:szCs w:val="23"/>
              </w:rPr>
              <w:t>0</w:t>
            </w:r>
            <w:r w:rsidR="00BB7890">
              <w:rPr>
                <w:sz w:val="23"/>
                <w:szCs w:val="23"/>
              </w:rPr>
              <w:t>8</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BB7890">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CE29FC">
              <w:rPr>
                <w:sz w:val="23"/>
                <w:szCs w:val="23"/>
              </w:rPr>
              <w:t>0</w:t>
            </w:r>
            <w:r w:rsidR="00BB7890">
              <w:rPr>
                <w:sz w:val="23"/>
                <w:szCs w:val="23"/>
              </w:rPr>
              <w:t>8</w:t>
            </w:r>
            <w:r w:rsidR="00D04565" w:rsidRPr="001321E4">
              <w:rPr>
                <w:sz w:val="23"/>
                <w:szCs w:val="23"/>
              </w:rPr>
              <w:t xml:space="preserve">» </w:t>
            </w:r>
            <w:r w:rsidR="00CE29FC">
              <w:rPr>
                <w:sz w:val="23"/>
                <w:szCs w:val="23"/>
              </w:rPr>
              <w:lastRenderedPageBreak/>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r w:rsidR="000316C6" w:rsidRPr="00E62D4F">
              <w:rPr>
                <w:bCs/>
                <w:i/>
                <w:sz w:val="23"/>
                <w:szCs w:val="23"/>
              </w:rPr>
              <w:t>ов</w:t>
            </w:r>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lastRenderedPageBreak/>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«Росатом»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r w:rsidR="00563A6D" w:rsidRPr="00E62D4F">
              <w:rPr>
                <w:sz w:val="23"/>
                <w:szCs w:val="23"/>
                <w:lang w:val="ru-RU"/>
              </w:rPr>
              <w:t>Госкорпорации</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r w:rsidR="00563A6D" w:rsidRPr="00E62D4F">
              <w:rPr>
                <w:sz w:val="23"/>
                <w:szCs w:val="23"/>
                <w:lang w:val="ru-RU"/>
              </w:rPr>
              <w:t>Госкорпорацию</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r w:rsidR="00FB70DC" w:rsidRPr="00E62D4F">
              <w:rPr>
                <w:sz w:val="23"/>
                <w:szCs w:val="23"/>
              </w:rPr>
              <w:t>Госкорпорации</w:t>
            </w:r>
            <w:r w:rsidR="002328BB" w:rsidRPr="00E62D4F">
              <w:rPr>
                <w:sz w:val="23"/>
                <w:szCs w:val="23"/>
              </w:rPr>
              <w:t xml:space="preserve"> </w:t>
            </w:r>
            <w:r w:rsidR="00FB70DC" w:rsidRPr="00E62D4F">
              <w:rPr>
                <w:sz w:val="23"/>
                <w:szCs w:val="23"/>
              </w:rPr>
              <w:t>«Росатом»</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F7162A">
      <w:pPr>
        <w:pStyle w:val="10"/>
        <w:keepNext w:val="0"/>
        <w:widowControl w:val="0"/>
        <w:numPr>
          <w:ilvl w:val="1"/>
          <w:numId w:val="47"/>
        </w:numPr>
        <w:tabs>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r w:rsidRPr="00E62D4F">
        <w:rPr>
          <w:b/>
          <w:bCs/>
          <w:i/>
        </w:rPr>
        <w:t>ов</w:t>
      </w:r>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C669E">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C669E">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C669E">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C669E">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r w:rsidRPr="00E62D4F">
        <w:t>Росфинмониторингу,</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C669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C669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C669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C669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C669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C669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C669E">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C669E">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C669E">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C669E">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r w:rsidRPr="00592876">
              <w:rPr>
                <w:szCs w:val="24"/>
              </w:rPr>
              <w:t>эл.почты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*.xls;</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Мухов</w:t>
            </w:r>
            <w:r w:rsidR="002328BB">
              <w:rPr>
                <w:i/>
                <w:iCs/>
                <w:sz w:val="20"/>
                <w:szCs w:val="20"/>
              </w:rPr>
              <w:t xml:space="preserve"> </w:t>
            </w:r>
            <w:r w:rsidRPr="00723913">
              <w:rPr>
                <w:i/>
                <w:iCs/>
                <w:sz w:val="20"/>
                <w:szCs w:val="20"/>
              </w:rPr>
              <w:t>Амир</w:t>
            </w:r>
            <w:r w:rsidR="002328BB">
              <w:rPr>
                <w:i/>
                <w:iCs/>
                <w:sz w:val="20"/>
                <w:szCs w:val="20"/>
              </w:rPr>
              <w:t xml:space="preserve"> </w:t>
            </w:r>
            <w:r w:rsidRPr="00723913">
              <w:rPr>
                <w:i/>
                <w:iCs/>
                <w:sz w:val="20"/>
                <w:szCs w:val="20"/>
              </w:rPr>
              <w:t>Мазиевич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r w:rsidRPr="00723913">
              <w:rPr>
                <w:i/>
                <w:iCs/>
                <w:sz w:val="20"/>
                <w:szCs w:val="20"/>
              </w:rPr>
              <w:t>лтд</w:t>
            </w:r>
            <w:r w:rsidR="002328BB">
              <w:rPr>
                <w:i/>
                <w:iCs/>
                <w:sz w:val="20"/>
                <w:szCs w:val="20"/>
              </w:rPr>
              <w:t xml:space="preserve"> </w:t>
            </w:r>
            <w:r w:rsidRPr="00723913">
              <w:rPr>
                <w:i/>
                <w:iCs/>
                <w:sz w:val="20"/>
                <w:szCs w:val="20"/>
              </w:rPr>
              <w:t>(Iguana</w:t>
            </w:r>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Ruan</w:t>
            </w:r>
            <w:r w:rsidR="002328BB">
              <w:rPr>
                <w:i/>
                <w:iCs/>
                <w:sz w:val="20"/>
                <w:szCs w:val="20"/>
              </w:rPr>
              <w:t xml:space="preserve"> </w:t>
            </w:r>
            <w:r w:rsidRPr="00723913">
              <w:rPr>
                <w:i/>
                <w:iCs/>
                <w:sz w:val="20"/>
                <w:szCs w:val="20"/>
              </w:rPr>
              <w:t>Max</w:t>
            </w:r>
            <w:r w:rsidR="002328BB">
              <w:rPr>
                <w:i/>
                <w:iCs/>
                <w:sz w:val="20"/>
                <w:szCs w:val="20"/>
              </w:rPr>
              <w:t xml:space="preserve"> </w:t>
            </w:r>
            <w:r w:rsidRPr="00723913">
              <w:rPr>
                <w:i/>
                <w:iCs/>
                <w:sz w:val="20"/>
                <w:szCs w:val="20"/>
              </w:rPr>
              <w:t>Amer</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r w:rsidRPr="00723913">
              <w:rPr>
                <w:i/>
                <w:iCs/>
                <w:sz w:val="20"/>
                <w:szCs w:val="20"/>
              </w:rPr>
              <w:t>Лимассол,</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C669E">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C669E">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62A" w:rsidRDefault="00F7162A">
      <w:r>
        <w:separator/>
      </w:r>
    </w:p>
  </w:endnote>
  <w:endnote w:type="continuationSeparator" w:id="0">
    <w:p w:rsidR="00F7162A" w:rsidRDefault="00F71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2A" w:rsidRDefault="00F7162A">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7162A" w:rsidRDefault="00F7162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2A" w:rsidRDefault="00F7162A"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F7162A" w:rsidRPr="00270579" w:rsidRDefault="00F7162A"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2A" w:rsidRPr="00C030AA" w:rsidRDefault="000C669E"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F7162A" w:rsidRPr="00C030AA">
          <w:rPr>
            <w:rFonts w:ascii="Times New Roman" w:hAnsi="Times New Roman"/>
          </w:rPr>
          <w:t xml:space="preserve">Страница </w:t>
        </w:r>
        <w:r w:rsidR="00F7162A" w:rsidRPr="00C030AA">
          <w:rPr>
            <w:rFonts w:ascii="Times New Roman" w:hAnsi="Times New Roman"/>
          </w:rPr>
          <w:fldChar w:fldCharType="begin"/>
        </w:r>
        <w:r w:rsidR="00F7162A" w:rsidRPr="00C030AA">
          <w:rPr>
            <w:rFonts w:ascii="Times New Roman" w:hAnsi="Times New Roman"/>
          </w:rPr>
          <w:instrText>PAGE</w:instrText>
        </w:r>
        <w:r w:rsidR="00F7162A" w:rsidRPr="00C030AA">
          <w:rPr>
            <w:rFonts w:ascii="Times New Roman" w:hAnsi="Times New Roman"/>
          </w:rPr>
          <w:fldChar w:fldCharType="separate"/>
        </w:r>
        <w:r>
          <w:rPr>
            <w:rFonts w:ascii="Times New Roman" w:hAnsi="Times New Roman"/>
            <w:noProof/>
          </w:rPr>
          <w:t>12</w:t>
        </w:r>
        <w:r w:rsidR="00F7162A" w:rsidRPr="00C030AA">
          <w:rPr>
            <w:rFonts w:ascii="Times New Roman" w:hAnsi="Times New Roman"/>
          </w:rPr>
          <w:fldChar w:fldCharType="end"/>
        </w:r>
        <w:r w:rsidR="00F7162A" w:rsidRPr="00C030AA">
          <w:rPr>
            <w:rFonts w:ascii="Times New Roman" w:hAnsi="Times New Roman"/>
          </w:rPr>
          <w:t xml:space="preserve"> из </w:t>
        </w:r>
        <w:r w:rsidR="00F7162A" w:rsidRPr="00C030AA">
          <w:rPr>
            <w:rFonts w:ascii="Times New Roman" w:hAnsi="Times New Roman"/>
          </w:rPr>
          <w:fldChar w:fldCharType="begin"/>
        </w:r>
        <w:r w:rsidR="00F7162A" w:rsidRPr="00C030AA">
          <w:rPr>
            <w:rFonts w:ascii="Times New Roman" w:hAnsi="Times New Roman"/>
          </w:rPr>
          <w:instrText>NUMPAGES</w:instrText>
        </w:r>
        <w:r w:rsidR="00F7162A" w:rsidRPr="00C030AA">
          <w:rPr>
            <w:rFonts w:ascii="Times New Roman" w:hAnsi="Times New Roman"/>
          </w:rPr>
          <w:fldChar w:fldCharType="separate"/>
        </w:r>
        <w:r>
          <w:rPr>
            <w:rFonts w:ascii="Times New Roman" w:hAnsi="Times New Roman"/>
            <w:noProof/>
          </w:rPr>
          <w:t>36</w:t>
        </w:r>
        <w:r w:rsidR="00F7162A" w:rsidRPr="00C030AA">
          <w:rPr>
            <w:rFonts w:ascii="Times New Roman" w:hAnsi="Times New Roman"/>
          </w:rPr>
          <w:fldChar w:fldCharType="end"/>
        </w:r>
      </w:sdtContent>
    </w:sdt>
    <w:r w:rsidR="00F7162A" w:rsidRPr="00C030AA">
      <w:rPr>
        <w:rFonts w:ascii="Times New Roman" w:hAnsi="Times New Roman" w:cs="Times New Roman"/>
      </w:rPr>
      <w:t xml:space="preserve"> </w:t>
    </w:r>
  </w:p>
  <w:p w:rsidR="00F7162A" w:rsidRPr="00C030AA" w:rsidRDefault="00F7162A"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7162A" w:rsidRPr="00C030AA" w:rsidRDefault="00F7162A"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B938B9" w:rsidRPr="00B938B9">
      <w:rPr>
        <w:rFonts w:ascii="Times New Roman" w:hAnsi="Times New Roman"/>
      </w:rPr>
      <w:t>поставку транспортного средства цельнометаллического несущего универсала повышенной вместимости (не менее 7 человек) полноприводный, для выполнения инспекционных проверок в филиалах/отделениях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62A" w:rsidRDefault="00F7162A">
      <w:r>
        <w:separator/>
      </w:r>
    </w:p>
  </w:footnote>
  <w:footnote w:type="continuationSeparator" w:id="0">
    <w:p w:rsidR="00F7162A" w:rsidRDefault="00F71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2A" w:rsidRPr="00723913" w:rsidRDefault="00F7162A" w:rsidP="0072391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F7162A" w:rsidRPr="00723913" w:rsidRDefault="00F7162A" w:rsidP="0072391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F7162A" w:rsidRPr="00723913" w:rsidRDefault="00F7162A"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2A" w:rsidRPr="00723913" w:rsidRDefault="00F7162A"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95163FA"/>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CD2EAB"/>
    <w:multiLevelType w:val="hybridMultilevel"/>
    <w:tmpl w:val="2EFCD1B6"/>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B178ED"/>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2"/>
  </w:num>
  <w:num w:numId="4">
    <w:abstractNumId w:val="1"/>
  </w:num>
  <w:num w:numId="5">
    <w:abstractNumId w:val="0"/>
  </w:num>
  <w:num w:numId="6">
    <w:abstractNumId w:val="13"/>
  </w:num>
  <w:num w:numId="7">
    <w:abstractNumId w:val="36"/>
  </w:num>
  <w:num w:numId="8">
    <w:abstractNumId w:val="28"/>
  </w:num>
  <w:num w:numId="9">
    <w:abstractNumId w:val="3"/>
  </w:num>
  <w:num w:numId="10">
    <w:abstractNumId w:val="21"/>
  </w:num>
  <w:num w:numId="11">
    <w:abstractNumId w:val="20"/>
  </w:num>
  <w:num w:numId="12">
    <w:abstractNumId w:val="11"/>
  </w:num>
  <w:num w:numId="13">
    <w:abstractNumId w:val="22"/>
  </w:num>
  <w:num w:numId="14">
    <w:abstractNumId w:val="2"/>
  </w:num>
  <w:num w:numId="15">
    <w:abstractNumId w:val="37"/>
  </w:num>
  <w:num w:numId="16">
    <w:abstractNumId w:val="47"/>
  </w:num>
  <w:num w:numId="17">
    <w:abstractNumId w:val="39"/>
  </w:num>
  <w:num w:numId="18">
    <w:abstractNumId w:val="17"/>
  </w:num>
  <w:num w:numId="19">
    <w:abstractNumId w:val="25"/>
  </w:num>
  <w:num w:numId="20">
    <w:abstractNumId w:val="41"/>
  </w:num>
  <w:num w:numId="21">
    <w:abstractNumId w:val="43"/>
  </w:num>
  <w:num w:numId="22">
    <w:abstractNumId w:val="40"/>
  </w:num>
  <w:num w:numId="23">
    <w:abstractNumId w:val="5"/>
  </w:num>
  <w:num w:numId="24">
    <w:abstractNumId w:val="16"/>
  </w:num>
  <w:num w:numId="25">
    <w:abstractNumId w:val="18"/>
  </w:num>
  <w:num w:numId="26">
    <w:abstractNumId w:val="10"/>
  </w:num>
  <w:num w:numId="27">
    <w:abstractNumId w:val="46"/>
  </w:num>
  <w:num w:numId="28">
    <w:abstractNumId w:val="24"/>
  </w:num>
  <w:num w:numId="29">
    <w:abstractNumId w:val="38"/>
  </w:num>
  <w:num w:numId="30">
    <w:abstractNumId w:val="15"/>
  </w:num>
  <w:num w:numId="31">
    <w:abstractNumId w:val="7"/>
  </w:num>
  <w:num w:numId="32">
    <w:abstractNumId w:val="33"/>
  </w:num>
  <w:num w:numId="33">
    <w:abstractNumId w:val="19"/>
  </w:num>
  <w:num w:numId="34">
    <w:abstractNumId w:val="45"/>
  </w:num>
  <w:num w:numId="35">
    <w:abstractNumId w:val="29"/>
  </w:num>
  <w:num w:numId="36">
    <w:abstractNumId w:val="14"/>
  </w:num>
  <w:num w:numId="37">
    <w:abstractNumId w:val="23"/>
  </w:num>
  <w:num w:numId="38">
    <w:abstractNumId w:val="30"/>
  </w:num>
  <w:num w:numId="39">
    <w:abstractNumId w:val="26"/>
  </w:num>
  <w:num w:numId="40">
    <w:abstractNumId w:val="34"/>
  </w:num>
  <w:num w:numId="41">
    <w:abstractNumId w:val="42"/>
  </w:num>
  <w:num w:numId="42">
    <w:abstractNumId w:val="8"/>
  </w:num>
  <w:num w:numId="43">
    <w:abstractNumId w:val="9"/>
  </w:num>
  <w:num w:numId="44">
    <w:abstractNumId w:val="27"/>
  </w:num>
  <w:num w:numId="45">
    <w:abstractNumId w:val="4"/>
  </w:num>
  <w:num w:numId="46">
    <w:abstractNumId w:val="12"/>
  </w:num>
  <w:num w:numId="47">
    <w:abstractNumId w:val="6"/>
  </w:num>
  <w:num w:numId="48">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C669E"/>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2F05"/>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4988"/>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8B9"/>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B7890"/>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162A"/>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CACB9D7-E989-4DF6-A9C6-8CF6DB2BB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137</TotalTime>
  <Pages>36</Pages>
  <Words>14610</Words>
  <Characters>83277</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97692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31</cp:revision>
  <cp:lastPrinted>2014-03-27T13:38:00Z</cp:lastPrinted>
  <dcterms:created xsi:type="dcterms:W3CDTF">2013-12-06T06:25:00Z</dcterms:created>
  <dcterms:modified xsi:type="dcterms:W3CDTF">2014-03-27T13:38:00Z</dcterms:modified>
</cp:coreProperties>
</file>