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DAC" w:rsidRDefault="00790F5D">
      <w:pPr>
        <w:rPr>
          <w:rFonts w:ascii="Arial" w:eastAsia="Times New Roman" w:hAnsi="Arial" w:cs="Arial"/>
          <w:b/>
          <w:i/>
          <w:i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i/>
          <w:iCs/>
          <w:sz w:val="28"/>
          <w:szCs w:val="28"/>
          <w:lang w:eastAsia="ru-RU"/>
        </w:rPr>
        <w:t>Полка настенная открытая (Торпедо)</w:t>
      </w:r>
    </w:p>
    <w:p w:rsidR="00247D0D" w:rsidRDefault="00247D0D" w:rsidP="00B74912">
      <w:pPr>
        <w:spacing w:before="100" w:beforeAutospacing="1" w:after="60" w:line="270" w:lineRule="atLeast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Габариты (</w:t>
      </w:r>
      <w:proofErr w:type="spellStart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ДхШхВ</w:t>
      </w:r>
      <w:proofErr w:type="spellEnd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), мм: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8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00x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6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50x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6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00</w:t>
      </w:r>
    </w:p>
    <w:p w:rsidR="001B4A14" w:rsidRDefault="001B4A14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Размер полки не менее 800х600х600</w:t>
      </w:r>
      <w:r>
        <w:t xml:space="preserve"> </w:t>
      </w:r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мм</w:t>
      </w:r>
      <w:r>
        <w:t xml:space="preserve">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ДхШхВ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) </w:t>
      </w:r>
    </w:p>
    <w:p w:rsidR="001B4A14" w:rsidRPr="00247D0D" w:rsidRDefault="001B4A14" w:rsidP="00B74912">
      <w:pPr>
        <w:spacing w:before="100" w:beforeAutospacing="1" w:after="60" w:line="270" w:lineRule="atLeast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:rsidR="00790F5D" w:rsidRDefault="00335DAC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Полка на</w:t>
      </w:r>
      <w:r w:rsidR="00B7491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стенная</w:t>
      </w:r>
      <w:r w:rsidR="00790F5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со стенками с 2-х сторон</w:t>
      </w:r>
      <w:r w:rsidR="00B7491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,</w:t>
      </w:r>
      <w:r w:rsidR="00790F5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размерами 600х600 мм</w:t>
      </w:r>
      <w:r w:rsidR="00B7491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и</w:t>
      </w:r>
      <w:r w:rsidR="00B7491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зготавливается из нержавеющей листа, например марки </w:t>
      </w:r>
      <w:r w:rsidR="00B74912"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AISI</w:t>
      </w:r>
      <w:r w:rsidR="00B74912"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430</w:t>
      </w:r>
      <w:r w:rsidR="00B7491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, толщиной не менее </w:t>
      </w:r>
      <w:r w:rsidR="00B7491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1,0 мм, </w:t>
      </w:r>
      <w:proofErr w:type="gramStart"/>
      <w:r w:rsidR="00B7491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поверхность</w:t>
      </w:r>
      <w:proofErr w:type="gramEnd"/>
      <w:r w:rsidR="00B7491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шлифованная </w:t>
      </w: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с </w:t>
      </w:r>
      <w:r w:rsidR="00D50F78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ребрами жесткости п-образной формы, установленными с нижней стороны поверхности</w:t>
      </w:r>
      <w:r w:rsidR="00790F5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полки </w:t>
      </w:r>
      <w:r w:rsidR="00EA3ED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с помощью точечной сварки</w:t>
      </w: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.</w:t>
      </w:r>
      <w:r w:rsidR="00B7491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</w:p>
    <w:p w:rsidR="00335DAC" w:rsidRDefault="00EC0F36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Конструкция</w:t>
      </w:r>
      <w:r w:rsid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сборно-разборная.</w:t>
      </w:r>
    </w:p>
    <w:p w:rsidR="00335DAC" w:rsidRDefault="00247D0D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В комплект поставки  входит</w:t>
      </w:r>
      <w:r w:rsidR="00EA3ED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крепеж </w:t>
      </w:r>
      <w:r w:rsidR="00790F5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нерж. (болт, шайба, гайка), планка п-образная для соединения между собой стенок полки.</w:t>
      </w:r>
    </w:p>
    <w:p w:rsidR="00247D0D" w:rsidRDefault="00247D0D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Pr="00335DAC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335DAC" w:rsidRDefault="00247D0D" w:rsidP="00B74912">
      <w:pPr>
        <w:jc w:val="both"/>
        <w:rPr>
          <w:rFonts w:ascii="Arial" w:eastAsia="Times New Roman" w:hAnsi="Arial" w:cs="Arial"/>
          <w:b/>
          <w:i/>
          <w:iCs/>
          <w:sz w:val="28"/>
          <w:szCs w:val="28"/>
          <w:lang w:eastAsia="ru-RU"/>
        </w:rPr>
      </w:pPr>
      <w:r w:rsidRPr="00247D0D">
        <w:rPr>
          <w:rFonts w:ascii="Arial" w:eastAsia="Times New Roman" w:hAnsi="Arial" w:cs="Arial"/>
          <w:b/>
          <w:i/>
          <w:iCs/>
          <w:sz w:val="28"/>
          <w:szCs w:val="28"/>
          <w:lang w:eastAsia="ru-RU"/>
        </w:rPr>
        <w:lastRenderedPageBreak/>
        <w:t>Подтоварник</w:t>
      </w:r>
    </w:p>
    <w:p w:rsidR="001B4A14" w:rsidRDefault="00247D0D" w:rsidP="00B74912">
      <w:pPr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Габариты (</w:t>
      </w:r>
      <w:proofErr w:type="spellStart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ДхШхВ</w:t>
      </w:r>
      <w:proofErr w:type="spellEnd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), мм: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8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00x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4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50x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150</w:t>
      </w:r>
      <w:r w:rsidR="001B4A14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</w:t>
      </w:r>
    </w:p>
    <w:p w:rsidR="001B4A14" w:rsidRDefault="001B4A14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Размер по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дтоварника</w:t>
      </w: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 менее 800х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45</w:t>
      </w: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0х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15</w:t>
      </w: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0</w:t>
      </w:r>
      <w:r>
        <w:t xml:space="preserve"> </w:t>
      </w:r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мм</w:t>
      </w:r>
      <w:r>
        <w:t xml:space="preserve">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ДхШхВ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</w:t>
      </w:r>
    </w:p>
    <w:p w:rsidR="00247D0D" w:rsidRDefault="00247D0D" w:rsidP="00B74912">
      <w:pPr>
        <w:spacing w:before="100" w:beforeAutospacing="1" w:after="60" w:line="270" w:lineRule="atLeast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:rsidR="00EC0F36" w:rsidRDefault="00EC0F36" w:rsidP="00B74912">
      <w:pPr>
        <w:spacing w:after="0" w:line="270" w:lineRule="atLeast"/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sz w:val="24"/>
          <w:szCs w:val="24"/>
          <w:lang w:eastAsia="ru-RU"/>
        </w:rPr>
        <w:t>Столешница</w:t>
      </w:r>
      <w:r w:rsidR="00247D0D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изготовлен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а из</w:t>
      </w:r>
      <w:r w:rsidR="00790F5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нержавеющей листа, например марки </w:t>
      </w:r>
      <w:r w:rsidR="00790F5D"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AISI</w:t>
      </w:r>
      <w:r w:rsidR="00790F5D"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430</w:t>
      </w:r>
      <w:r w:rsidR="00790F5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, толщиной не менее 1,0 мм, </w:t>
      </w:r>
      <w:proofErr w:type="gramStart"/>
      <w:r w:rsidR="00790F5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поверхность</w:t>
      </w:r>
      <w:proofErr w:type="gramEnd"/>
      <w:r w:rsidR="00790F5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шлифованная</w:t>
      </w:r>
      <w:r w:rsidR="00790F5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с 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отбортовкой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 менее 38 мм по периметру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Каркас</w:t>
      </w:r>
      <w:r w:rsidRPr="00223C2C">
        <w:rPr>
          <w:rFonts w:ascii="PT Sans" w:eastAsia="Times New Roman" w:hAnsi="PT Sans" w:cs="Times New Roman"/>
          <w:sz w:val="24"/>
          <w:szCs w:val="24"/>
          <w:lang w:eastAsia="ru-RU"/>
        </w:rPr>
        <w:t xml:space="preserve"> – </w:t>
      </w:r>
      <w:r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профильная нерж. труба</w:t>
      </w:r>
      <w:r w:rsidR="00790F5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марки, например </w:t>
      </w:r>
      <w:r w:rsidR="00790F5D"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AISI</w:t>
      </w:r>
      <w:r w:rsidR="00790F5D" w:rsidRPr="00790F5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430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, размерами не менее</w:t>
      </w:r>
      <w:r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40х40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х1,5 мм</w:t>
      </w:r>
      <w:r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с нижней обвязкой из трубы </w:t>
      </w:r>
      <w:r w:rsidR="00790F5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нерж.</w:t>
      </w:r>
      <w:r w:rsidR="00790F5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марки, например </w:t>
      </w:r>
      <w:r w:rsidR="00790F5D"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AISI</w:t>
      </w:r>
      <w:r w:rsidR="00790F5D" w:rsidRPr="00790F5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430</w:t>
      </w:r>
      <w:r w:rsidR="00790F5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,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не менее </w:t>
      </w:r>
      <w:r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40х20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х1,5 мм.</w:t>
      </w:r>
      <w:r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</w:p>
    <w:p w:rsidR="00EC0F36" w:rsidRPr="00EC0F36" w:rsidRDefault="00EC0F36" w:rsidP="00B74912">
      <w:pPr>
        <w:spacing w:after="0" w:line="270" w:lineRule="atLeast"/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EC0F36" w:rsidRDefault="00EC0F36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Конструкция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сварная, не разборная.</w:t>
      </w:r>
    </w:p>
    <w:p w:rsidR="00EC0F36" w:rsidRDefault="00EC0F36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В комплект поставки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входят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="008D2F3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ножки регулируемые 4шт.</w:t>
      </w: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4A7CEF" w:rsidRDefault="00EC0F36" w:rsidP="00B74912">
      <w:pPr>
        <w:jc w:val="both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  <w:r w:rsidRPr="004A7CEF"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lastRenderedPageBreak/>
        <w:t xml:space="preserve">Тележка </w:t>
      </w:r>
      <w:r w:rsidR="004A7CEF"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>под кассу с полкой</w:t>
      </w:r>
    </w:p>
    <w:p w:rsidR="001B4A14" w:rsidRDefault="001B4A14" w:rsidP="00B74912">
      <w:pPr>
        <w:spacing w:before="100" w:beforeAutospacing="1" w:after="60" w:line="270" w:lineRule="atLeast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Габариты (</w:t>
      </w:r>
      <w:proofErr w:type="spellStart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ДхШхВ</w:t>
      </w:r>
      <w:proofErr w:type="spellEnd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), мм: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7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00x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60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0x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42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</w:t>
      </w:r>
    </w:p>
    <w:p w:rsidR="001B4A14" w:rsidRPr="00B74912" w:rsidRDefault="001B4A14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Размер тележки не менее 700х600х420 мм</w:t>
      </w:r>
      <w:r w:rsidR="00B7491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="00B7491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</w:t>
      </w:r>
      <w:proofErr w:type="spellStart"/>
      <w:r w:rsidR="00B7491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ДхШхВ</w:t>
      </w:r>
      <w:proofErr w:type="spellEnd"/>
      <w:r w:rsidR="00B7491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</w:t>
      </w:r>
    </w:p>
    <w:p w:rsidR="001B4A14" w:rsidRPr="001B4A14" w:rsidRDefault="001B4A14" w:rsidP="00B74912">
      <w:pPr>
        <w:spacing w:before="100" w:beforeAutospacing="1" w:after="60" w:line="270" w:lineRule="atLeast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:rsidR="004A7CEF" w:rsidRDefault="00BD3182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Столешница и полка</w:t>
      </w:r>
      <w:r w:rsidR="004A7CE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изготовлены из </w:t>
      </w:r>
      <w:r w:rsidR="004A7CE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нержавеющего листа, например марки </w:t>
      </w:r>
      <w:r w:rsidR="004A7CEF"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AISI</w:t>
      </w:r>
      <w:r w:rsidR="004A7CEF"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430</w:t>
      </w:r>
      <w:r w:rsidR="004A7CE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, толщиной не менее 1,0 мм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, </w:t>
      </w:r>
      <w:proofErr w:type="gram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поверхность</w:t>
      </w:r>
      <w:proofErr w:type="gram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шлифованная</w:t>
      </w:r>
      <w:r w:rsidR="004A7CE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с </w:t>
      </w:r>
      <w:proofErr w:type="spellStart"/>
      <w:r w:rsidR="004A7CE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отбортовкой</w:t>
      </w:r>
      <w:proofErr w:type="spellEnd"/>
      <w:r w:rsidR="004A7CE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 менее </w:t>
      </w:r>
      <w:r w:rsidR="004A7CE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25</w:t>
      </w:r>
      <w:r w:rsidR="004A7CE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мм по периметру</w:t>
      </w:r>
      <w:r w:rsidR="004A7CE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="004A7CEF"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с </w:t>
      </w:r>
      <w:r w:rsidR="004A7CE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ребрами жесткости п-образной формы, установленными с нижней стороны поверхности </w:t>
      </w:r>
      <w:r w:rsidR="00BE28D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полок </w:t>
      </w:r>
      <w:r w:rsidR="004A7CE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с помощью точечной сварки</w:t>
      </w:r>
      <w:r w:rsidR="004A7CE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. </w:t>
      </w:r>
      <w:r w:rsidR="004A7CE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Каркас</w:t>
      </w:r>
      <w:r w:rsidR="004A7CEF" w:rsidRPr="00223C2C">
        <w:rPr>
          <w:rFonts w:ascii="PT Sans" w:eastAsia="Times New Roman" w:hAnsi="PT Sans" w:cs="Times New Roman"/>
          <w:sz w:val="24"/>
          <w:szCs w:val="24"/>
          <w:lang w:eastAsia="ru-RU"/>
        </w:rPr>
        <w:t xml:space="preserve"> – </w:t>
      </w:r>
      <w:proofErr w:type="gramStart"/>
      <w:r w:rsidR="004A7CEF"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профильная</w:t>
      </w:r>
      <w:proofErr w:type="gramEnd"/>
      <w:r w:rsidR="004A7CEF"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нерж.</w:t>
      </w:r>
      <w:r w:rsidR="00BE28D5" w:rsidRPr="00BE28D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="00BE28D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марки, например </w:t>
      </w:r>
      <w:r w:rsidR="00BE28D5"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AISI</w:t>
      </w:r>
      <w:r w:rsidR="00BE28D5" w:rsidRPr="00790F5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430</w:t>
      </w:r>
      <w:r w:rsidR="00BE28D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,</w:t>
      </w:r>
      <w:r w:rsidR="004A7CE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размерами не менее</w:t>
      </w:r>
      <w:r w:rsidR="004A7CEF"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="004A7CE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25х25</w:t>
      </w:r>
      <w:r w:rsidR="004A7CE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х1,5 мм.</w:t>
      </w:r>
      <w:r w:rsidR="004A7CEF"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</w:p>
    <w:p w:rsidR="00BD3182" w:rsidRDefault="00BD3182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Конструкция сварная, не разборная.</w:t>
      </w:r>
    </w:p>
    <w:p w:rsidR="004A7CEF" w:rsidRDefault="004A7CEF" w:rsidP="00B74912">
      <w:pPr>
        <w:spacing w:after="0" w:line="270" w:lineRule="atLeast"/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4A7CEF" w:rsidRDefault="004A7CEF" w:rsidP="00B74912">
      <w:pPr>
        <w:spacing w:after="0" w:line="270" w:lineRule="atLeast"/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В комплект поставки входят </w:t>
      </w:r>
      <w:r w:rsidR="00BD318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колеса </w:t>
      </w:r>
      <w:r w:rsidR="001B4A1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поворотные диаметром не менее 100 мм с серой резиной</w:t>
      </w:r>
      <w:proofErr w:type="gramStart"/>
      <w:r w:rsidR="001B4A1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.</w:t>
      </w:r>
      <w:proofErr w:type="gramEnd"/>
      <w:r w:rsidR="001B4A1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Два с тормозом, два без тормоза. П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ластиковые заглушки 25х25 черные</w:t>
      </w:r>
      <w:r w:rsidR="008D2F3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4 шт.</w:t>
      </w:r>
    </w:p>
    <w:p w:rsidR="00EC0F36" w:rsidRDefault="00EC0F36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B7491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EC0F36" w:rsidRPr="001B4A14" w:rsidRDefault="001B4A14" w:rsidP="00EC0F36">
      <w:pP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  <w:r w:rsidRPr="001B4A14"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lastRenderedPageBreak/>
        <w:t>Шкаф для химии</w:t>
      </w:r>
      <w:r w:rsidR="00763E5E"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 xml:space="preserve"> с 2-мя полками (полка настенная закрытая)</w:t>
      </w:r>
    </w:p>
    <w:p w:rsidR="009C27D4" w:rsidRDefault="009C27D4" w:rsidP="009C27D4">
      <w:pPr>
        <w:spacing w:before="100" w:beforeAutospacing="1" w:after="60" w:line="270" w:lineRule="atLeast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Габариты (</w:t>
      </w:r>
      <w:proofErr w:type="spellStart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ДхШхВ</w:t>
      </w:r>
      <w:proofErr w:type="spellEnd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), мм: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7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00x</w:t>
      </w:r>
      <w:r w:rsidR="00763E5E">
        <w:rPr>
          <w:rFonts w:ascii="Arial" w:eastAsia="Times New Roman" w:hAnsi="Arial" w:cs="Arial"/>
          <w:i/>
          <w:sz w:val="24"/>
          <w:szCs w:val="24"/>
          <w:lang w:eastAsia="ru-RU"/>
        </w:rPr>
        <w:t>4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0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0x</w:t>
      </w:r>
      <w:r w:rsidR="00763E5E">
        <w:rPr>
          <w:rFonts w:ascii="Arial" w:eastAsia="Times New Roman" w:hAnsi="Arial" w:cs="Arial"/>
          <w:i/>
          <w:sz w:val="24"/>
          <w:szCs w:val="24"/>
          <w:lang w:eastAsia="ru-RU"/>
        </w:rPr>
        <w:t>80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</w:t>
      </w:r>
    </w:p>
    <w:p w:rsidR="009C27D4" w:rsidRPr="00B74912" w:rsidRDefault="009C27D4" w:rsidP="009C27D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Размер </w:t>
      </w:r>
      <w:r w:rsidR="00763E5E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шкафа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 менее 700х</w:t>
      </w:r>
      <w:r w:rsidR="00763E5E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4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00х</w:t>
      </w:r>
      <w:r w:rsidR="00763E5E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80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0 мм (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ДхШхВ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</w:t>
      </w:r>
    </w:p>
    <w:p w:rsidR="00247D0D" w:rsidRDefault="00E04FCB" w:rsidP="00763E5E">
      <w:pPr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Шкаф (п</w:t>
      </w:r>
      <w:r w:rsidR="00763E5E" w:rsidRPr="00763E5E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о</w:t>
      </w:r>
      <w:r w:rsidR="00763E5E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лка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</w:t>
      </w:r>
      <w:r w:rsidR="00763E5E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предназначена для</w:t>
      </w:r>
      <w:r w:rsidR="00763E5E" w:rsidRPr="00763E5E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хранения инвентаря в профессиональных кухнях.</w:t>
      </w:r>
      <w:r w:rsidR="00763E5E" w:rsidRPr="005A395F">
        <w:rPr>
          <w:rFonts w:ascii="Verdana" w:eastAsia="Times New Roman" w:hAnsi="Verdana" w:cs="Arial"/>
          <w:color w:val="000000"/>
          <w:sz w:val="17"/>
          <w:szCs w:val="17"/>
          <w:lang w:eastAsia="ru-RU"/>
        </w:rPr>
        <w:t xml:space="preserve"> </w:t>
      </w:r>
      <w:r w:rsidR="00763E5E" w:rsidRPr="005A395F">
        <w:rPr>
          <w:rFonts w:ascii="Verdana" w:eastAsia="Times New Roman" w:hAnsi="Verdana" w:cs="Arial"/>
          <w:color w:val="000000"/>
          <w:sz w:val="17"/>
          <w:szCs w:val="17"/>
          <w:lang w:eastAsia="ru-RU"/>
        </w:rPr>
        <w:br/>
      </w:r>
    </w:p>
    <w:p w:rsidR="00B361EC" w:rsidRDefault="00763E5E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И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зготавливается из нержавеющей листа, например марки </w:t>
      </w:r>
      <w:r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AISI</w:t>
      </w: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430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, толщиной не менее 1,0 мм, </w:t>
      </w:r>
      <w:proofErr w:type="gram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поверхность</w:t>
      </w:r>
      <w:proofErr w:type="gram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шлифованная</w:t>
      </w:r>
      <w:r w:rsidR="00E3083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с двумя внутренними полками.</w:t>
      </w:r>
    </w:p>
    <w:p w:rsidR="00B361EC" w:rsidRDefault="00B361EC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Верхняя и нижняя полки имеют 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отбортовку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 менее 38мм.</w:t>
      </w:r>
    </w:p>
    <w:p w:rsidR="00E30834" w:rsidRDefault="00763E5E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Средняя полка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="00E3083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расположена посередине шкафа с 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отбортовкой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 менее 25мм</w:t>
      </w:r>
      <w:r w:rsidR="00E3083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.</w:t>
      </w:r>
    </w:p>
    <w:p w:rsidR="00B361EC" w:rsidRDefault="00B361EC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Дверцы изготовлены из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нержавеющей листа, например марки </w:t>
      </w:r>
      <w:r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AISI</w:t>
      </w: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430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, толщиной не менее 1,0 мм, </w:t>
      </w:r>
      <w:proofErr w:type="gram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поверхность</w:t>
      </w:r>
      <w:proofErr w:type="gram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шлифованная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с внутренней п-</w:t>
      </w:r>
      <w:r w:rsidR="00DC01C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образными ручкой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.</w:t>
      </w:r>
    </w:p>
    <w:p w:rsidR="00763E5E" w:rsidRDefault="00E30834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На задней поверхности шкафа предусмотрены регулируемые кронштейны для  крепления</w:t>
      </w:r>
      <w:r w:rsidR="00763E5E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к стене.</w:t>
      </w:r>
    </w:p>
    <w:p w:rsidR="0094752E" w:rsidRDefault="0094752E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Конструкция сварная, не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разборная.</w:t>
      </w:r>
    </w:p>
    <w:p w:rsidR="00E30834" w:rsidRDefault="00E30834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В комплект поставки входит </w:t>
      </w:r>
      <w:r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Z</w:t>
      </w:r>
      <w:r w:rsidRPr="00E3083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-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образная планка</w:t>
      </w:r>
      <w:r w:rsidR="00B361E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для крепления шкафа к стене, замок с ключом.</w:t>
      </w:r>
    </w:p>
    <w:p w:rsidR="002510B1" w:rsidRDefault="002510B1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bookmarkStart w:id="0" w:name="_GoBack"/>
      <w:bookmarkEnd w:id="0"/>
    </w:p>
    <w:p w:rsidR="002510B1" w:rsidRDefault="002510B1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Pr="00E30834" w:rsidRDefault="002510B1" w:rsidP="00763E5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763E5E" w:rsidRDefault="00B361EC" w:rsidP="00B361EC">
      <w:pP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  <w:r w:rsidRPr="00B361EC"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lastRenderedPageBreak/>
        <w:t>Урна с тележкой</w:t>
      </w:r>
    </w:p>
    <w:p w:rsidR="00B361EC" w:rsidRDefault="00B361EC" w:rsidP="00B361EC">
      <w:pPr>
        <w:spacing w:before="100" w:beforeAutospacing="1" w:after="60" w:line="270" w:lineRule="atLeast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Габариты (</w:t>
      </w:r>
      <w:proofErr w:type="spellStart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ДхШхВ</w:t>
      </w:r>
      <w:proofErr w:type="spellEnd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), мм: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125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0x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6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0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0x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6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0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</w:t>
      </w:r>
    </w:p>
    <w:p w:rsidR="00B361EC" w:rsidRPr="00B361EC" w:rsidRDefault="00B361EC" w:rsidP="00B361EC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Размер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урны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 менее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125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0x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60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0x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60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мм (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ДхШхВ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</w:t>
      </w:r>
    </w:p>
    <w:p w:rsidR="00247D0D" w:rsidRPr="00B361EC" w:rsidRDefault="00B361EC" w:rsidP="00247D0D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 w:rsidRPr="00B361E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Урна для сбора одноразовой посуды и хранения использованных подносов.</w:t>
      </w:r>
    </w:p>
    <w:p w:rsidR="00247D0D" w:rsidRDefault="00B361EC" w:rsidP="00247D0D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Изготавливается из нержавеющей листа, например марки </w:t>
      </w:r>
      <w:r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AISI</w:t>
      </w: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430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, толщиной не менее 1,0 мм, поверхность шлифованная</w:t>
      </w:r>
    </w:p>
    <w:p w:rsidR="00B361EC" w:rsidRDefault="00B361EC" w:rsidP="00247D0D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На </w:t>
      </w:r>
      <w:r w:rsidR="0013779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поверхности</w:t>
      </w:r>
      <w:r w:rsidR="00E04FCB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урны предусмотрен ло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ток для хранения подносов, размерами не менее 425х370 высотой не менее 40мм.</w:t>
      </w:r>
      <w:r w:rsidR="0013779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</w:p>
    <w:p w:rsidR="0073483E" w:rsidRDefault="0094752E" w:rsidP="00247D0D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Дверь фиксируется магнитными замками, на поверхности</w:t>
      </w:r>
      <w:r w:rsidR="0073483E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установлен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а</w:t>
      </w:r>
      <w:r w:rsidR="0073483E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ручка.</w:t>
      </w:r>
    </w:p>
    <w:p w:rsidR="0094752E" w:rsidRDefault="0013779C" w:rsidP="00247D0D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Верхняя крышка урны должна быть закреплена на качающихся опорах (втулках).</w:t>
      </w:r>
    </w:p>
    <w:p w:rsidR="00C13699" w:rsidRDefault="001F06A7" w:rsidP="00247D0D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В конструкции предусмотрен сдвижной нижний бортик </w:t>
      </w:r>
      <w:r w:rsidR="009320E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для установки тележки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внутрь урны.</w:t>
      </w:r>
    </w:p>
    <w:p w:rsidR="0094752E" w:rsidRDefault="0094752E" w:rsidP="0094752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Конструкция сварная, не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разборная.</w:t>
      </w:r>
    </w:p>
    <w:p w:rsidR="0094752E" w:rsidRDefault="0094752E" w:rsidP="00247D0D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В комплект поставки входят опоры регулируемые.</w:t>
      </w:r>
    </w:p>
    <w:p w:rsidR="00B361EC" w:rsidRDefault="0013779C" w:rsidP="00247D0D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Тележка урны выполнена из черной стали</w:t>
      </w:r>
      <w:proofErr w:type="gram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С</w:t>
      </w:r>
      <w:proofErr w:type="gram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т.3, например </w:t>
      </w:r>
      <w:r w:rsidR="00C1369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каркас - профильная труба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, размерами не менее 20х20х1,5 мм и </w:t>
      </w:r>
      <w:r w:rsidR="00C1369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вверх из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круглой </w:t>
      </w:r>
      <w:r w:rsidR="00C1369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трубы, диаметром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не менее 20х1,5 мм.</w:t>
      </w:r>
    </w:p>
    <w:p w:rsidR="0013779C" w:rsidRDefault="0013779C" w:rsidP="0013779C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 w:rsidRPr="0013779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Тележка окрашена, например, алкидной и полимерно-порошковой краской.</w:t>
      </w:r>
    </w:p>
    <w:p w:rsidR="00247D0D" w:rsidRDefault="0013779C" w:rsidP="0013779C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Цвет черный.</w:t>
      </w:r>
    </w:p>
    <w:p w:rsidR="0094752E" w:rsidRDefault="0094752E" w:rsidP="0094752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Конструкция сварная, не разборная.</w:t>
      </w:r>
    </w:p>
    <w:p w:rsidR="0094752E" w:rsidRPr="00BD23C1" w:rsidRDefault="0094752E" w:rsidP="0094752E">
      <w:pPr>
        <w:spacing w:before="100" w:beforeAutospacing="1" w:after="60" w:line="270" w:lineRule="atLeas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В комплект с тележкой входят опоры колесные, черные, диаметром не менее 50мм (4 шт.) без тормоза.</w:t>
      </w:r>
    </w:p>
    <w:p w:rsidR="0094752E" w:rsidRDefault="0094752E" w:rsidP="0013779C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13779C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13779C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13779C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13779C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13779C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13779C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13779C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13779C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1F06A7" w:rsidRDefault="001F06A7">
      <w:pPr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47D0D" w:rsidRDefault="0094752E">
      <w:pP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  <w:r w:rsidRPr="0094752E"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lastRenderedPageBreak/>
        <w:t>Подст</w:t>
      </w:r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 xml:space="preserve">авка под </w:t>
      </w:r>
      <w:proofErr w:type="spellStart"/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>жироуловите</w:t>
      </w:r>
      <w:r w:rsidRPr="0094752E"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>ль</w:t>
      </w:r>
      <w:proofErr w:type="spellEnd"/>
    </w:p>
    <w:p w:rsidR="008D2F32" w:rsidRDefault="008D2F32" w:rsidP="008D2F32">
      <w:pPr>
        <w:spacing w:before="100" w:beforeAutospacing="1" w:after="60" w:line="270" w:lineRule="atLeast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Габариты (</w:t>
      </w:r>
      <w:proofErr w:type="spellStart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</w:t>
      </w:r>
      <w:proofErr w:type="spellEnd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), мм: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420х320</w:t>
      </w:r>
    </w:p>
    <w:p w:rsidR="008D2F32" w:rsidRPr="008D2F32" w:rsidRDefault="008D2F32" w:rsidP="008D2F32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Размер урны не менее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420х320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мм (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</w:t>
      </w:r>
    </w:p>
    <w:p w:rsidR="0094752E" w:rsidRDefault="0094752E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 w:rsidRPr="008D2F3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Изготавливается из черно</w:t>
      </w:r>
      <w:r w:rsidR="006347B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й стали</w:t>
      </w:r>
      <w:proofErr w:type="gramStart"/>
      <w:r w:rsidR="006347B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С</w:t>
      </w:r>
      <w:proofErr w:type="gramEnd"/>
      <w:r w:rsidR="006347B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т.3, например уголка 32х32</w:t>
      </w:r>
      <w:r w:rsidRPr="008D2F3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х3,0 мм.</w:t>
      </w:r>
    </w:p>
    <w:p w:rsidR="008D2F32" w:rsidRDefault="008D2F32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Конструкция сварная не разборная.</w:t>
      </w:r>
    </w:p>
    <w:p w:rsidR="008D2F32" w:rsidRDefault="008D2F32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Подставка</w:t>
      </w:r>
      <w:r w:rsidR="00C1369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окрашена, например, </w:t>
      </w:r>
      <w:r w:rsidR="00C13699" w:rsidRPr="0013779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алкидной и полимерно-порошковой краской.</w:t>
      </w:r>
    </w:p>
    <w:p w:rsidR="00C13699" w:rsidRPr="008D2F32" w:rsidRDefault="00C13699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Цвет серый.</w:t>
      </w:r>
    </w:p>
    <w:p w:rsidR="008D2F32" w:rsidRDefault="008D2F32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В комплект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</w:t>
      </w:r>
      <w:r w:rsidR="00C1369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ставки входят опоры регулируемые диаметром не менее 32 мм высотой не </w:t>
      </w:r>
      <w:r w:rsidR="00C1369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менее 90 мм - 4 </w:t>
      </w:r>
      <w:proofErr w:type="spellStart"/>
      <w:proofErr w:type="gramStart"/>
      <w:r w:rsidR="00C1369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шт</w:t>
      </w:r>
      <w:proofErr w:type="spellEnd"/>
      <w:proofErr w:type="gramEnd"/>
      <w:r w:rsidR="00C1369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с </w:t>
      </w:r>
      <w:proofErr w:type="spellStart"/>
      <w:r w:rsidR="00C1369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контрогайкой</w:t>
      </w:r>
      <w:proofErr w:type="spellEnd"/>
      <w:r w:rsidR="00C1369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.</w:t>
      </w:r>
    </w:p>
    <w:p w:rsidR="00C13699" w:rsidRDefault="00C13699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8D2F32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8D2F32" w:rsidRPr="00C13699" w:rsidRDefault="00C13699" w:rsidP="00C13699">
      <w:pP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  <w:r w:rsidRPr="00C13699"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lastRenderedPageBreak/>
        <w:t>Подставка под ведро</w:t>
      </w:r>
    </w:p>
    <w:p w:rsidR="006347BD" w:rsidRDefault="006347BD" w:rsidP="006347BD">
      <w:pPr>
        <w:spacing w:before="100" w:beforeAutospacing="1" w:after="60" w:line="270" w:lineRule="atLeast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Габариты (</w:t>
      </w:r>
      <w:proofErr w:type="spellStart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ДхШхВ</w:t>
      </w:r>
      <w:proofErr w:type="spellEnd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), мм: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300х300х175</w:t>
      </w:r>
    </w:p>
    <w:p w:rsidR="006347BD" w:rsidRPr="00B361EC" w:rsidRDefault="006347BD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Размер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подставки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 менее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300х300х175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мм (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ДхШхВ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</w:t>
      </w:r>
    </w:p>
    <w:p w:rsidR="006347BD" w:rsidRDefault="006347BD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Изготовлена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из нержавеющего листа, например марки </w:t>
      </w:r>
      <w:r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AISI</w:t>
      </w: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430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, толщиной не менее 1,2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мм, поверхность шлифованная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.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Каркас</w:t>
      </w:r>
      <w:r w:rsidRPr="00223C2C">
        <w:rPr>
          <w:rFonts w:ascii="PT Sans" w:eastAsia="Times New Roman" w:hAnsi="PT Sans" w:cs="Times New Roman"/>
          <w:sz w:val="24"/>
          <w:szCs w:val="24"/>
          <w:lang w:eastAsia="ru-RU"/>
        </w:rPr>
        <w:t xml:space="preserve"> – </w:t>
      </w:r>
      <w:r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профильная нерж. труба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, размерами не менее</w:t>
      </w:r>
      <w:r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25х25х1,5 мм.</w:t>
      </w:r>
      <w:r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</w:p>
    <w:p w:rsidR="006347BD" w:rsidRDefault="006347BD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Конструкция сварная, не разборная.</w:t>
      </w:r>
    </w:p>
    <w:p w:rsidR="006347BD" w:rsidRDefault="006347BD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В комплект поставки входят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заглушки черные – 4 шт.</w:t>
      </w: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6347BD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94752E" w:rsidRDefault="00DD1814" w:rsidP="006347BD">
      <w:pP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lastRenderedPageBreak/>
        <w:t xml:space="preserve">Откидной </w:t>
      </w:r>
      <w:proofErr w:type="spellStart"/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>откидной</w:t>
      </w:r>
      <w:proofErr w:type="spellEnd"/>
    </w:p>
    <w:p w:rsidR="00DD1814" w:rsidRDefault="00DD1814" w:rsidP="00DD1814">
      <w:pPr>
        <w:spacing w:before="100" w:beforeAutospacing="1" w:after="60" w:line="270" w:lineRule="atLeast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Габариты (</w:t>
      </w:r>
      <w:proofErr w:type="spellStart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ДхШхВ</w:t>
      </w:r>
      <w:proofErr w:type="spellEnd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), мм: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600х400х800</w:t>
      </w:r>
    </w:p>
    <w:p w:rsidR="00DD1814" w:rsidRPr="00B361EC" w:rsidRDefault="00DD1814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Размер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стола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 менее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600х400х800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мм (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ДхШхВ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</w:t>
      </w:r>
    </w:p>
    <w:p w:rsidR="00DD1814" w:rsidRDefault="00DD1814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Столешница изготовлена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из нержавеющего листа, например марки </w:t>
      </w:r>
      <w:r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AISI</w:t>
      </w: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430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, толщиной не менее 1,2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мм, </w:t>
      </w:r>
      <w:proofErr w:type="gram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поверхность</w:t>
      </w:r>
      <w:proofErr w:type="gram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шлифованная с 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отбортовкой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 менее 25 мм по периметру </w:t>
      </w: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с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ребрами жесткости п-образной формы, установленными с нижней стороны поверхности с помощью точечной сварки. </w:t>
      </w:r>
    </w:p>
    <w:p w:rsidR="00DD1814" w:rsidRDefault="00DD1814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Стол крепится на откидных кронштейнах, например 2-х, выполненных их профильной</w:t>
      </w:r>
      <w:r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нерж.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трубы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, размерами не менее</w:t>
      </w:r>
      <w:r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2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х2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х1,5 мм.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Петли для кронштейнов выполнены из нержавеющей стали.</w:t>
      </w:r>
    </w:p>
    <w:p w:rsidR="001A3F5F" w:rsidRDefault="001A3F5F" w:rsidP="001A3F5F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Стол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жестко фиксируется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на откидных кронштейнах.</w:t>
      </w:r>
    </w:p>
    <w:p w:rsidR="001A3F5F" w:rsidRDefault="001A3F5F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В нерабочем состоянии откидной стол с кронштейнами находится в одной плоскости.</w:t>
      </w:r>
    </w:p>
    <w:p w:rsidR="00DD1814" w:rsidRDefault="001A3F5F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Стойки (опоры) стола</w:t>
      </w:r>
      <w:r w:rsidR="00DD181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изготовлены из нерж. трубы не менее 25х25х1,5 мм с отверстиями для крепления к стене.</w:t>
      </w:r>
    </w:p>
    <w:p w:rsidR="00DD1814" w:rsidRDefault="00DD1814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Конструкция сварная, не разборная.</w:t>
      </w:r>
    </w:p>
    <w:p w:rsidR="003C12C4" w:rsidRDefault="003C12C4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DD181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F47DFE" w:rsidRDefault="00F47DFE" w:rsidP="00F47DFE">
      <w:pPr>
        <w:spacing w:after="0" w:line="270" w:lineRule="atLeast"/>
        <w:jc w:val="both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lastRenderedPageBreak/>
        <w:t xml:space="preserve">Подставка для досок </w:t>
      </w:r>
      <w:r w:rsidR="003C12C4"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 xml:space="preserve">на 5 ячеек </w:t>
      </w:r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 xml:space="preserve">(Полка настенная </w:t>
      </w:r>
      <w:r w:rsidRPr="00F47DFE"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 xml:space="preserve">для </w:t>
      </w:r>
      <w:r w:rsidR="00C74355"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>сушки</w:t>
      </w:r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 xml:space="preserve"> </w:t>
      </w:r>
      <w:r w:rsidRPr="00F47DFE"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>разделочных досок (открытая)</w:t>
      </w:r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>)</w:t>
      </w:r>
    </w:p>
    <w:p w:rsidR="00F47DFE" w:rsidRDefault="00F47DFE" w:rsidP="00F47DFE">
      <w:pPr>
        <w:spacing w:before="100" w:beforeAutospacing="1" w:after="60" w:line="270" w:lineRule="atLeast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Габариты (</w:t>
      </w:r>
      <w:proofErr w:type="spellStart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</w:t>
      </w:r>
      <w:r w:rsidR="003C12C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Г</w:t>
      </w:r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хВ</w:t>
      </w:r>
      <w:proofErr w:type="spellEnd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), мм: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="003C12C4">
        <w:rPr>
          <w:rFonts w:ascii="Arial" w:eastAsia="Times New Roman" w:hAnsi="Arial" w:cs="Arial"/>
          <w:i/>
          <w:sz w:val="24"/>
          <w:szCs w:val="24"/>
          <w:lang w:eastAsia="ru-RU"/>
        </w:rPr>
        <w:t>350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х</w:t>
      </w:r>
      <w:r w:rsidR="003C12C4">
        <w:rPr>
          <w:rFonts w:ascii="Arial" w:eastAsia="Times New Roman" w:hAnsi="Arial" w:cs="Arial"/>
          <w:i/>
          <w:sz w:val="24"/>
          <w:szCs w:val="24"/>
          <w:lang w:eastAsia="ru-RU"/>
        </w:rPr>
        <w:t>270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х</w:t>
      </w:r>
      <w:r w:rsidR="003C12C4">
        <w:rPr>
          <w:rFonts w:ascii="Arial" w:eastAsia="Times New Roman" w:hAnsi="Arial" w:cs="Arial"/>
          <w:i/>
          <w:sz w:val="24"/>
          <w:szCs w:val="24"/>
          <w:lang w:eastAsia="ru-RU"/>
        </w:rPr>
        <w:t>300</w:t>
      </w:r>
    </w:p>
    <w:p w:rsidR="00F47DFE" w:rsidRPr="00B361EC" w:rsidRDefault="00F47DFE" w:rsidP="00F47DFE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Размер </w:t>
      </w:r>
      <w:r w:rsidR="003C12C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подставки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 менее </w:t>
      </w:r>
      <w:r w:rsidR="003C12C4">
        <w:rPr>
          <w:rFonts w:ascii="Arial" w:eastAsia="Times New Roman" w:hAnsi="Arial" w:cs="Arial"/>
          <w:i/>
          <w:sz w:val="24"/>
          <w:szCs w:val="24"/>
          <w:lang w:eastAsia="ru-RU"/>
        </w:rPr>
        <w:t>350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х</w:t>
      </w:r>
      <w:r w:rsidR="003C12C4">
        <w:rPr>
          <w:rFonts w:ascii="Arial" w:eastAsia="Times New Roman" w:hAnsi="Arial" w:cs="Arial"/>
          <w:i/>
          <w:sz w:val="24"/>
          <w:szCs w:val="24"/>
          <w:lang w:eastAsia="ru-RU"/>
        </w:rPr>
        <w:t>270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х</w:t>
      </w:r>
      <w:r w:rsidR="003C12C4">
        <w:rPr>
          <w:rFonts w:ascii="Arial" w:eastAsia="Times New Roman" w:hAnsi="Arial" w:cs="Arial"/>
          <w:i/>
          <w:sz w:val="24"/>
          <w:szCs w:val="24"/>
          <w:lang w:eastAsia="ru-RU"/>
        </w:rPr>
        <w:t>300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мм </w:t>
      </w:r>
      <w:r w:rsidR="003C12C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</w:t>
      </w:r>
      <w:proofErr w:type="spellStart"/>
      <w:r w:rsidR="003C12C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ДхГ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хВ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</w:t>
      </w:r>
    </w:p>
    <w:p w:rsidR="00F47DFE" w:rsidRPr="003C12C4" w:rsidRDefault="003C12C4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Подставка</w:t>
      </w:r>
      <w:r w:rsidR="00C7435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(полка)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в</w:t>
      </w:r>
      <w:r w:rsidRPr="003C12C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ыполнена из нержавеющего профиля марки, например AISI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430, размером не менее 20х20х1,2</w:t>
      </w:r>
      <w:r w:rsidRPr="003C12C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и нержавеющего прутка, диаметром не менее 5 мм.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Ширина каждой ячейки не менее 45 мм.</w:t>
      </w:r>
    </w:p>
    <w:p w:rsidR="003C12C4" w:rsidRDefault="003C12C4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Подставка </w:t>
      </w:r>
      <w:r w:rsidR="00C7435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(полка)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снабжена </w:t>
      </w:r>
      <w:r w:rsidRPr="003C12C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выдвигающимся поддоном для слива собранной с досок воды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. </w:t>
      </w:r>
    </w:p>
    <w:p w:rsidR="003C12C4" w:rsidRDefault="003C12C4" w:rsidP="003C12C4">
      <w:pPr>
        <w:spacing w:before="100" w:beforeAutospacing="1" w:after="60" w:line="270" w:lineRule="atLeast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Поддон изготовлен из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нержавеющей листа, например марки </w:t>
      </w:r>
      <w:r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AISI</w:t>
      </w: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430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, толщиной не менее 1,0 мм, поверхность шлифованная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.</w:t>
      </w:r>
    </w:p>
    <w:p w:rsidR="003C12C4" w:rsidRDefault="003C12C4" w:rsidP="00F47DFE">
      <w:pPr>
        <w:spacing w:after="0" w:line="270" w:lineRule="atLeast"/>
        <w:jc w:val="both"/>
        <w:rPr>
          <w:rFonts w:ascii="Verdana" w:eastAsia="Times New Roman" w:hAnsi="Verdana" w:cs="Arial"/>
          <w:color w:val="000000"/>
          <w:sz w:val="17"/>
          <w:szCs w:val="17"/>
          <w:lang w:eastAsia="ru-RU"/>
        </w:rPr>
      </w:pPr>
    </w:p>
    <w:p w:rsidR="003C12C4" w:rsidRDefault="003C12C4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Конструкция сварная, не разборная.</w:t>
      </w: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3C12C4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C74355" w:rsidRDefault="00C74355" w:rsidP="00C74355">
      <w:pPr>
        <w:spacing w:after="0" w:line="270" w:lineRule="atLeast"/>
        <w:jc w:val="both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lastRenderedPageBreak/>
        <w:t>Подставка для подносов</w:t>
      </w:r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 xml:space="preserve"> на </w:t>
      </w:r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>2</w:t>
      </w:r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 xml:space="preserve">5 ячеек (Полка настенная </w:t>
      </w:r>
      <w:r w:rsidRPr="00F47DFE"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 xml:space="preserve">для </w:t>
      </w:r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>хранения</w:t>
      </w:r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>подносов</w:t>
      </w:r>
      <w:r w:rsidRPr="00F47DFE"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 xml:space="preserve"> (открытая)</w:t>
      </w:r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>)</w:t>
      </w:r>
    </w:p>
    <w:p w:rsidR="00C74355" w:rsidRDefault="00C74355" w:rsidP="00C74355">
      <w:pPr>
        <w:spacing w:before="100" w:beforeAutospacing="1" w:after="60" w:line="270" w:lineRule="atLeast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Габариты (</w:t>
      </w:r>
      <w:proofErr w:type="spellStart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Г</w:t>
      </w:r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хВ</w:t>
      </w:r>
      <w:proofErr w:type="spellEnd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), мм: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790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х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350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х300</w:t>
      </w:r>
    </w:p>
    <w:p w:rsidR="00C74355" w:rsidRPr="00B361EC" w:rsidRDefault="00C74355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Размер подставки не менее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790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х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350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х300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мм (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ДхГхВ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</w:t>
      </w:r>
    </w:p>
    <w:p w:rsidR="00C74355" w:rsidRPr="00C74355" w:rsidRDefault="00C74355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Подставка (полка) в</w:t>
      </w:r>
      <w:r w:rsidRPr="003C12C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ыполнена из нержавеющего профиля марки, например AISI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430, размером не менее 20х20х1,2</w:t>
      </w:r>
      <w:r w:rsidRPr="003C12C4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и нержавеющего прутка, диаметром не менее 5 мм.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Ширина каждой ячейки не менее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30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мм.</w:t>
      </w:r>
    </w:p>
    <w:p w:rsidR="00C74355" w:rsidRDefault="00C74355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Конструкция сварная, не разборная.</w:t>
      </w: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2510B1" w:rsidRDefault="002510B1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</w:p>
    <w:p w:rsidR="00C74355" w:rsidRDefault="00C74355" w:rsidP="00C74355">
      <w:pPr>
        <w:spacing w:after="0" w:line="270" w:lineRule="atLeast"/>
        <w:jc w:val="both"/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</w:pPr>
      <w:r w:rsidRPr="00C74355"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lastRenderedPageBreak/>
        <w:t>Тележка для подн</w:t>
      </w:r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>о</w:t>
      </w:r>
      <w:r w:rsidRPr="00C74355"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>сов</w:t>
      </w:r>
      <w:r>
        <w:rPr>
          <w:rFonts w:ascii="Arial" w:eastAsia="Times New Roman" w:hAnsi="Arial" w:cs="Arial"/>
          <w:b/>
          <w:i/>
          <w:iCs/>
          <w:sz w:val="24"/>
          <w:szCs w:val="24"/>
          <w:lang w:eastAsia="ru-RU"/>
        </w:rPr>
        <w:t xml:space="preserve"> (для химии) с 2-мя полками</w:t>
      </w:r>
    </w:p>
    <w:p w:rsidR="00C74355" w:rsidRDefault="00C74355" w:rsidP="00C74355">
      <w:pPr>
        <w:spacing w:before="100" w:beforeAutospacing="1" w:after="60" w:line="270" w:lineRule="atLeast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Габариты (</w:t>
      </w:r>
      <w:proofErr w:type="spellStart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ДхШхВ</w:t>
      </w:r>
      <w:proofErr w:type="spellEnd"/>
      <w:r w:rsidRPr="00BD23C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), мм: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9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00x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40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0x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9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0</w:t>
      </w:r>
      <w:r w:rsidRPr="00247D0D">
        <w:rPr>
          <w:rFonts w:ascii="Arial" w:eastAsia="Times New Roman" w:hAnsi="Arial" w:cs="Arial"/>
          <w:i/>
          <w:sz w:val="24"/>
          <w:szCs w:val="24"/>
          <w:lang w:eastAsia="ru-RU"/>
        </w:rPr>
        <w:t>0</w:t>
      </w:r>
    </w:p>
    <w:p w:rsidR="00C74355" w:rsidRPr="00B74912" w:rsidRDefault="00C74355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Размер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тележки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 менее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9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00х400х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9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00 мм (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ДхШхВ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</w:t>
      </w:r>
    </w:p>
    <w:p w:rsidR="00C74355" w:rsidRDefault="00C74355" w:rsidP="00C74355">
      <w:pPr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Тележка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предназначена для</w:t>
      </w:r>
      <w:r w:rsidRPr="00763E5E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хранения инвентаря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и подносов </w:t>
      </w:r>
      <w:r w:rsidRPr="00763E5E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в профессиональных кухнях.</w:t>
      </w:r>
      <w:r w:rsidRPr="005A395F">
        <w:rPr>
          <w:rFonts w:ascii="Verdana" w:eastAsia="Times New Roman" w:hAnsi="Verdana" w:cs="Arial"/>
          <w:color w:val="000000"/>
          <w:sz w:val="17"/>
          <w:szCs w:val="17"/>
          <w:lang w:eastAsia="ru-RU"/>
        </w:rPr>
        <w:t xml:space="preserve"> </w:t>
      </w:r>
      <w:r w:rsidRPr="005A395F">
        <w:rPr>
          <w:rFonts w:ascii="Verdana" w:eastAsia="Times New Roman" w:hAnsi="Verdana" w:cs="Arial"/>
          <w:color w:val="000000"/>
          <w:sz w:val="17"/>
          <w:szCs w:val="17"/>
          <w:lang w:eastAsia="ru-RU"/>
        </w:rPr>
        <w:br/>
      </w:r>
    </w:p>
    <w:p w:rsidR="00DC01C9" w:rsidRDefault="00C74355" w:rsidP="00DC01C9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Изготавливается из нержавеющей листа, например марки </w:t>
      </w:r>
      <w:r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AISI</w:t>
      </w: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430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, толщиной не менее 1,0 мм, </w:t>
      </w:r>
      <w:proofErr w:type="gram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поверхность</w:t>
      </w:r>
      <w:proofErr w:type="gram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шлифованная с двумя внутренними полками.</w:t>
      </w:r>
      <w:r w:rsidR="00DC01C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="00DC01C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Каркас</w:t>
      </w:r>
      <w:r w:rsidR="00DC01C9" w:rsidRPr="00223C2C">
        <w:rPr>
          <w:rFonts w:ascii="PT Sans" w:eastAsia="Times New Roman" w:hAnsi="PT Sans" w:cs="Times New Roman"/>
          <w:sz w:val="24"/>
          <w:szCs w:val="24"/>
          <w:lang w:eastAsia="ru-RU"/>
        </w:rPr>
        <w:t xml:space="preserve"> – </w:t>
      </w:r>
      <w:r w:rsidR="00DC01C9"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профильная нерж. труба</w:t>
      </w:r>
      <w:r w:rsidR="00DC01C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, размерами не менее</w:t>
      </w:r>
      <w:r w:rsidR="00DC01C9"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="00DC01C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25х25х1,5 мм.</w:t>
      </w:r>
      <w:r w:rsidR="00DC01C9"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</w:p>
    <w:p w:rsidR="00C74355" w:rsidRDefault="00C74355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Столешница и п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о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лки имеют 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отбортовку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 менее 25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мм.</w:t>
      </w:r>
    </w:p>
    <w:p w:rsidR="00C74355" w:rsidRDefault="00C74355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Дверцы изготовлены из нержавеющей листа, например марки </w:t>
      </w:r>
      <w:r>
        <w:rPr>
          <w:rFonts w:ascii="Arial" w:eastAsia="Times New Roman" w:hAnsi="Arial" w:cs="Arial"/>
          <w:i/>
          <w:iCs/>
          <w:sz w:val="24"/>
          <w:szCs w:val="24"/>
          <w:lang w:val="en-US" w:eastAsia="ru-RU"/>
        </w:rPr>
        <w:t>AISI</w:t>
      </w:r>
      <w:r w:rsidRPr="00335DA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430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, толщиной не менее 1,0 мм, </w:t>
      </w:r>
      <w:proofErr w:type="gram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поверхность</w:t>
      </w:r>
      <w:proofErr w:type="gram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шлифованная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с внутренними п-образными ручками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.</w:t>
      </w:r>
    </w:p>
    <w:p w:rsidR="00DC01C9" w:rsidRDefault="00DC01C9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Предусмотрены ручки для перемещения тележки из профильной</w:t>
      </w:r>
      <w:r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нерж.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трубы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, размерами не менее</w:t>
      </w:r>
      <w:r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25х25х1,5 мм.</w:t>
      </w:r>
      <w:r w:rsidRPr="00EC0F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</w:p>
    <w:p w:rsidR="00C74355" w:rsidRDefault="00C74355" w:rsidP="00C74355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Конструкция сварная, не разборная.</w:t>
      </w:r>
    </w:p>
    <w:p w:rsidR="00C74355" w:rsidRPr="00DC01C9" w:rsidRDefault="00DC01C9" w:rsidP="00DC01C9">
      <w:pPr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В комплект поставки входят колеса поворотные диаметром не менее 100 мм с серой резиной. Два с тормозом, два без тормоза.</w:t>
      </w:r>
    </w:p>
    <w:sectPr w:rsidR="00C74355" w:rsidRPr="00DC01C9" w:rsidSect="00BD318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Sans">
    <w:altName w:val="Times New Roman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DAC"/>
    <w:rsid w:val="0013779C"/>
    <w:rsid w:val="001A3F5F"/>
    <w:rsid w:val="001B4A14"/>
    <w:rsid w:val="001F06A7"/>
    <w:rsid w:val="00247D0D"/>
    <w:rsid w:val="002510B1"/>
    <w:rsid w:val="00335DAC"/>
    <w:rsid w:val="003C12C4"/>
    <w:rsid w:val="004A7CEF"/>
    <w:rsid w:val="006347BD"/>
    <w:rsid w:val="0073483E"/>
    <w:rsid w:val="00763E5E"/>
    <w:rsid w:val="00790F5D"/>
    <w:rsid w:val="008D2F32"/>
    <w:rsid w:val="009320E7"/>
    <w:rsid w:val="0094752E"/>
    <w:rsid w:val="009C27D4"/>
    <w:rsid w:val="00B361EC"/>
    <w:rsid w:val="00B74912"/>
    <w:rsid w:val="00BD3182"/>
    <w:rsid w:val="00BE28D5"/>
    <w:rsid w:val="00C13699"/>
    <w:rsid w:val="00C74355"/>
    <w:rsid w:val="00D50F78"/>
    <w:rsid w:val="00DC01C9"/>
    <w:rsid w:val="00DD1814"/>
    <w:rsid w:val="00E04FCB"/>
    <w:rsid w:val="00E30834"/>
    <w:rsid w:val="00EA3ED7"/>
    <w:rsid w:val="00EC0F36"/>
    <w:rsid w:val="00F47DFE"/>
    <w:rsid w:val="00F8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6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6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6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6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11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В. Петкилева</dc:creator>
  <cp:lastModifiedBy>Юлия В. Петкилева</cp:lastModifiedBy>
  <cp:revision>7</cp:revision>
  <cp:lastPrinted>2015-04-03T15:23:00Z</cp:lastPrinted>
  <dcterms:created xsi:type="dcterms:W3CDTF">2015-04-03T10:15:00Z</dcterms:created>
  <dcterms:modified xsi:type="dcterms:W3CDTF">2015-04-03T15:25:00Z</dcterms:modified>
</cp:coreProperties>
</file>