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42A" w:rsidRPr="0086140A" w:rsidRDefault="007C742A" w:rsidP="007C742A">
      <w:pPr>
        <w:pStyle w:val="a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140A"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7C742A" w:rsidRPr="0086140A" w:rsidRDefault="007C742A" w:rsidP="007C742A">
      <w:pPr>
        <w:pStyle w:val="a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140A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7C742A" w:rsidRPr="0086140A" w:rsidRDefault="007C742A" w:rsidP="007C742A">
      <w:pPr>
        <w:pStyle w:val="a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140A"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7C742A" w:rsidRPr="0086140A" w:rsidRDefault="007C742A" w:rsidP="007C742A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742A" w:rsidRPr="0086140A" w:rsidRDefault="007C742A" w:rsidP="007C742A">
      <w:pPr>
        <w:pStyle w:val="a5"/>
        <w:spacing w:before="0"/>
        <w:jc w:val="center"/>
        <w:rPr>
          <w:sz w:val="22"/>
          <w:szCs w:val="22"/>
        </w:rPr>
      </w:pPr>
      <w:r w:rsidRPr="0086140A">
        <w:rPr>
          <w:noProof/>
        </w:rPr>
        <w:pict>
          <v:line id="_x0000_s1027" style="position:absolute;left:0;text-align:left;z-index:25166028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7C742A" w:rsidRPr="0086140A" w:rsidTr="007C742A">
        <w:trPr>
          <w:trHeight w:val="1135"/>
        </w:trPr>
        <w:tc>
          <w:tcPr>
            <w:tcW w:w="4077" w:type="dxa"/>
          </w:tcPr>
          <w:p w:rsidR="007C742A" w:rsidRPr="0086140A" w:rsidRDefault="007C742A" w:rsidP="007C74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7C742A" w:rsidRPr="0086140A" w:rsidRDefault="007C742A" w:rsidP="007C74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742A" w:rsidRPr="0086140A" w:rsidRDefault="007C742A" w:rsidP="007C74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86140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C742A" w:rsidRPr="0086140A" w:rsidRDefault="007C742A" w:rsidP="007C742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86140A"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 ФГУП УЭМЗ</w:t>
            </w:r>
          </w:p>
          <w:p w:rsidR="007C742A" w:rsidRPr="0086140A" w:rsidRDefault="007C742A" w:rsidP="007C742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86140A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proofErr w:type="spellStart"/>
            <w:r w:rsidRPr="0086140A"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7C742A" w:rsidRPr="0086140A" w:rsidRDefault="007C742A" w:rsidP="007C742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42A" w:rsidRPr="0086140A" w:rsidRDefault="007C742A" w:rsidP="007C742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86140A">
              <w:rPr>
                <w:rFonts w:ascii="Times New Roman" w:hAnsi="Times New Roman" w:cs="Times New Roman"/>
                <w:sz w:val="28"/>
                <w:szCs w:val="28"/>
              </w:rPr>
              <w:t>«___» __________ 2015 года</w:t>
            </w:r>
          </w:p>
        </w:tc>
      </w:tr>
    </w:tbl>
    <w:p w:rsidR="007C742A" w:rsidRPr="0086140A" w:rsidRDefault="007C742A" w:rsidP="007C742A">
      <w:pPr>
        <w:rPr>
          <w:rFonts w:ascii="Times New Roman" w:hAnsi="Times New Roman" w:cs="Times New Roman"/>
          <w:sz w:val="28"/>
          <w:szCs w:val="28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42A" w:rsidRPr="0086140A" w:rsidRDefault="007C742A" w:rsidP="007C742A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55094823"/>
      <w:r w:rsidRPr="0086140A">
        <w:rPr>
          <w:rFonts w:ascii="Times New Roman" w:hAnsi="Times New Roman" w:cs="Times New Roman"/>
          <w:bCs/>
          <w:sz w:val="28"/>
          <w:szCs w:val="28"/>
        </w:rPr>
        <w:t>ДОКУМЕНТАЦИЯ ПО ЗАПРОСУ ЦЕН</w:t>
      </w:r>
      <w:bookmarkEnd w:id="0"/>
    </w:p>
    <w:p w:rsidR="007C742A" w:rsidRPr="0086140A" w:rsidRDefault="007C742A" w:rsidP="007C742A">
      <w:pPr>
        <w:jc w:val="center"/>
        <w:rPr>
          <w:rFonts w:ascii="Times New Roman" w:hAnsi="Times New Roman" w:cs="Times New Roman"/>
          <w:sz w:val="28"/>
          <w:szCs w:val="28"/>
        </w:rPr>
      </w:pPr>
      <w:r w:rsidRPr="0086140A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C742A" w:rsidRPr="0086140A" w:rsidRDefault="007C742A" w:rsidP="007B34EA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6140A">
        <w:rPr>
          <w:rFonts w:ascii="Times New Roman" w:hAnsi="Times New Roman" w:cs="Times New Roman"/>
          <w:sz w:val="28"/>
          <w:szCs w:val="28"/>
        </w:rPr>
        <w:t xml:space="preserve">на поставку </w:t>
      </w:r>
      <w:r w:rsidR="007B34EA" w:rsidRPr="007B34EA">
        <w:rPr>
          <w:rFonts w:ascii="Times New Roman" w:hAnsi="Times New Roman" w:cs="Times New Roman"/>
          <w:sz w:val="28"/>
          <w:szCs w:val="28"/>
        </w:rPr>
        <w:t>Ма</w:t>
      </w:r>
      <w:r w:rsidR="007B34EA">
        <w:rPr>
          <w:rFonts w:ascii="Times New Roman" w:hAnsi="Times New Roman" w:cs="Times New Roman"/>
          <w:sz w:val="28"/>
          <w:szCs w:val="28"/>
        </w:rPr>
        <w:t>шин</w:t>
      </w:r>
      <w:r w:rsidR="007B34EA" w:rsidRPr="007B34EA">
        <w:rPr>
          <w:rFonts w:ascii="Times New Roman" w:hAnsi="Times New Roman" w:cs="Times New Roman"/>
          <w:sz w:val="28"/>
          <w:szCs w:val="28"/>
        </w:rPr>
        <w:t xml:space="preserve"> для испытания пружин на растяжение и сжатие</w:t>
      </w:r>
      <w:r w:rsidR="007B34EA">
        <w:rPr>
          <w:rFonts w:ascii="Times New Roman" w:hAnsi="Times New Roman" w:cs="Times New Roman"/>
          <w:sz w:val="28"/>
          <w:szCs w:val="28"/>
        </w:rPr>
        <w:t>.</w:t>
      </w:r>
    </w:p>
    <w:p w:rsidR="007C742A" w:rsidRPr="0086140A" w:rsidRDefault="007C742A" w:rsidP="007C742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C742A" w:rsidRPr="0086140A" w:rsidRDefault="007C742A" w:rsidP="007C742A">
      <w:pPr>
        <w:jc w:val="center"/>
        <w:outlineLvl w:val="0"/>
        <w:rPr>
          <w:rFonts w:ascii="Times New Roman" w:hAnsi="Times New Roman" w:cs="Times New Roman"/>
          <w:caps/>
          <w:sz w:val="28"/>
          <w:szCs w:val="28"/>
        </w:rPr>
      </w:pPr>
      <w:r w:rsidRPr="0086140A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7C742A" w:rsidRPr="0086140A" w:rsidRDefault="007C742A" w:rsidP="007C742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</w:rPr>
      </w:pPr>
    </w:p>
    <w:p w:rsidR="007C742A" w:rsidRPr="0086140A" w:rsidRDefault="007C742A" w:rsidP="007C742A">
      <w:pPr>
        <w:jc w:val="center"/>
        <w:rPr>
          <w:rFonts w:ascii="Times New Roman" w:hAnsi="Times New Roman" w:cs="Times New Roman"/>
        </w:rPr>
      </w:pPr>
    </w:p>
    <w:p w:rsidR="007C742A" w:rsidRPr="0086140A" w:rsidRDefault="007C742A" w:rsidP="007C742A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6140A">
        <w:rPr>
          <w:rFonts w:ascii="Times New Roman" w:hAnsi="Times New Roman" w:cs="Times New Roman"/>
          <w:sz w:val="24"/>
          <w:szCs w:val="24"/>
        </w:rPr>
        <w:t>Екатеринбург</w:t>
      </w:r>
    </w:p>
    <w:p w:rsidR="007B34EA" w:rsidRDefault="007B34EA" w:rsidP="007C742A">
      <w:pPr>
        <w:pStyle w:val="11"/>
        <w:keepNext w:val="0"/>
      </w:pPr>
    </w:p>
    <w:p w:rsidR="007C742A" w:rsidRPr="0086140A" w:rsidRDefault="007C742A" w:rsidP="007C742A">
      <w:pPr>
        <w:pStyle w:val="11"/>
        <w:keepNext w:val="0"/>
      </w:pPr>
      <w:r w:rsidRPr="0086140A">
        <w:t>2015</w:t>
      </w:r>
    </w:p>
    <w:p w:rsidR="007C742A" w:rsidRDefault="007C742A" w:rsidP="007C742A">
      <w:pPr>
        <w:spacing w:before="120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742A" w:rsidRPr="0086140A" w:rsidRDefault="007C742A" w:rsidP="007C742A">
      <w:pPr>
        <w:spacing w:before="120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140A">
        <w:rPr>
          <w:rFonts w:ascii="Times New Roman" w:hAnsi="Times New Roman" w:cs="Times New Roman"/>
          <w:b/>
          <w:sz w:val="24"/>
          <w:szCs w:val="24"/>
        </w:rPr>
        <w:lastRenderedPageBreak/>
        <w:t>ТЕХНИЧЕ</w:t>
      </w:r>
      <w:r>
        <w:rPr>
          <w:rFonts w:ascii="Times New Roman" w:hAnsi="Times New Roman" w:cs="Times New Roman"/>
          <w:b/>
          <w:sz w:val="24"/>
          <w:szCs w:val="24"/>
        </w:rPr>
        <w:t>СКОЕ ЗАДАНИЕ</w:t>
      </w:r>
    </w:p>
    <w:p w:rsidR="007C742A" w:rsidRDefault="007C742A" w:rsidP="007C742A">
      <w:pPr>
        <w:jc w:val="center"/>
        <w:rPr>
          <w:rFonts w:ascii="Times New Roman" w:hAnsi="Times New Roman" w:cs="Times New Roman"/>
          <w:b/>
        </w:rPr>
      </w:pPr>
    </w:p>
    <w:p w:rsidR="007C742A" w:rsidRDefault="006A7B0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Pr="006A7B07">
        <w:rPr>
          <w:rFonts w:ascii="Times New Roman" w:hAnsi="Times New Roman" w:cs="Times New Roman"/>
          <w:b/>
          <w:sz w:val="24"/>
          <w:szCs w:val="24"/>
        </w:rPr>
        <w:t>Наименование и технические характеристики.</w:t>
      </w:r>
    </w:p>
    <w:p w:rsidR="00476171" w:rsidRPr="007C742A" w:rsidRDefault="003450E9">
      <w:pPr>
        <w:rPr>
          <w:rFonts w:ascii="Times New Roman" w:hAnsi="Times New Roman" w:cs="Times New Roman"/>
          <w:b/>
        </w:rPr>
      </w:pPr>
      <w:r w:rsidRPr="007C742A">
        <w:rPr>
          <w:rFonts w:ascii="Times New Roman" w:hAnsi="Times New Roman" w:cs="Times New Roman"/>
          <w:b/>
        </w:rPr>
        <w:t>Машина</w:t>
      </w:r>
      <w:r w:rsidR="00BA1B93" w:rsidRPr="007C742A">
        <w:rPr>
          <w:rFonts w:ascii="Times New Roman" w:hAnsi="Times New Roman" w:cs="Times New Roman"/>
          <w:b/>
        </w:rPr>
        <w:t xml:space="preserve"> для испытания пружин на растяжение и сжатие TIME TLS-S</w:t>
      </w:r>
      <w:r w:rsidR="001E21C7" w:rsidRPr="007C742A">
        <w:rPr>
          <w:rFonts w:ascii="Times New Roman" w:hAnsi="Times New Roman" w:cs="Times New Roman"/>
          <w:b/>
        </w:rPr>
        <w:t>5</w:t>
      </w:r>
      <w:r w:rsidR="007D1980" w:rsidRPr="007C742A">
        <w:rPr>
          <w:rFonts w:ascii="Times New Roman" w:hAnsi="Times New Roman" w:cs="Times New Roman"/>
          <w:b/>
        </w:rPr>
        <w:t>0</w:t>
      </w:r>
      <w:r w:rsidR="00BA1B93" w:rsidRPr="007C742A">
        <w:rPr>
          <w:rFonts w:ascii="Times New Roman" w:hAnsi="Times New Roman" w:cs="Times New Roman"/>
          <w:b/>
        </w:rPr>
        <w:t xml:space="preserve">I </w:t>
      </w:r>
      <w:r w:rsidR="007B34EA">
        <w:rPr>
          <w:rFonts w:ascii="Times New Roman" w:hAnsi="Times New Roman" w:cs="Times New Roman"/>
          <w:b/>
        </w:rPr>
        <w:t>с поверкой</w:t>
      </w:r>
      <w:r w:rsidR="007B34EA" w:rsidRPr="007C742A">
        <w:rPr>
          <w:rFonts w:ascii="Times New Roman" w:hAnsi="Times New Roman" w:cs="Times New Roman"/>
          <w:b/>
        </w:rPr>
        <w:t xml:space="preserve"> </w:t>
      </w:r>
      <w:r w:rsidR="007C742A">
        <w:rPr>
          <w:rFonts w:ascii="Times New Roman" w:hAnsi="Times New Roman" w:cs="Times New Roman"/>
          <w:b/>
        </w:rPr>
        <w:t>или эквивалент.</w:t>
      </w:r>
      <w:r w:rsidR="007B34EA">
        <w:rPr>
          <w:rFonts w:ascii="Times New Roman" w:hAnsi="Times New Roman" w:cs="Times New Roman"/>
          <w:b/>
        </w:rPr>
        <w:t>-1 шт.</w:t>
      </w:r>
    </w:p>
    <w:p w:rsidR="00476171" w:rsidRPr="007C742A" w:rsidRDefault="00476171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Поставщик должен предоставить сертификат (или свидетельство) сертифицированного и/или аттестованного производителем </w:t>
      </w:r>
      <w:proofErr w:type="spellStart"/>
      <w:r w:rsidRPr="007C742A">
        <w:rPr>
          <w:rFonts w:ascii="Times New Roman" w:hAnsi="Times New Roman" w:cs="Times New Roman"/>
        </w:rPr>
        <w:t>сервисно-инженерного</w:t>
      </w:r>
      <w:proofErr w:type="spellEnd"/>
      <w:r w:rsidRPr="007C742A">
        <w:rPr>
          <w:rFonts w:ascii="Times New Roman" w:hAnsi="Times New Roman" w:cs="Times New Roman"/>
        </w:rPr>
        <w:t xml:space="preserve"> центра.</w:t>
      </w:r>
    </w:p>
    <w:p w:rsidR="00476171" w:rsidRPr="007C742A" w:rsidRDefault="00476171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Поставщик или его доверенный дилер (дистрибьютор) должен предоставить заверенную копию Свидетельства о внесении</w:t>
      </w:r>
      <w:r w:rsidR="005948C0" w:rsidRPr="007C742A">
        <w:rPr>
          <w:rFonts w:ascii="Times New Roman" w:hAnsi="Times New Roman" w:cs="Times New Roman"/>
        </w:rPr>
        <w:t xml:space="preserve"> данного типа оборудования</w:t>
      </w:r>
      <w:r w:rsidRPr="007C742A">
        <w:rPr>
          <w:rFonts w:ascii="Times New Roman" w:hAnsi="Times New Roman" w:cs="Times New Roman"/>
        </w:rPr>
        <w:t xml:space="preserve"> в Государственный Реестр Средств Измерений (ГРСИ)</w:t>
      </w:r>
      <w:r w:rsidR="005948C0" w:rsidRPr="007C742A">
        <w:rPr>
          <w:rFonts w:ascii="Times New Roman" w:hAnsi="Times New Roman" w:cs="Times New Roman"/>
        </w:rPr>
        <w:t xml:space="preserve"> РФ</w:t>
      </w:r>
      <w:r w:rsidRPr="007C742A">
        <w:rPr>
          <w:rFonts w:ascii="Times New Roman" w:hAnsi="Times New Roman" w:cs="Times New Roman"/>
        </w:rPr>
        <w:t>, а так же методику</w:t>
      </w:r>
      <w:r w:rsidR="005948C0" w:rsidRPr="007C742A">
        <w:rPr>
          <w:rFonts w:ascii="Times New Roman" w:hAnsi="Times New Roman" w:cs="Times New Roman"/>
        </w:rPr>
        <w:t xml:space="preserve"> его</w:t>
      </w:r>
      <w:r w:rsidRPr="007C742A">
        <w:rPr>
          <w:rFonts w:ascii="Times New Roman" w:hAnsi="Times New Roman" w:cs="Times New Roman"/>
        </w:rPr>
        <w:t xml:space="preserve"> поверки.</w:t>
      </w:r>
    </w:p>
    <w:p w:rsidR="001E21C7" w:rsidRPr="007C742A" w:rsidRDefault="001E21C7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Технические характеристики испытательной машины TIME TLS-S50I</w:t>
      </w:r>
      <w:r w:rsidR="007B34EA" w:rsidRPr="007B34EA">
        <w:rPr>
          <w:rFonts w:ascii="Times New Roman" w:hAnsi="Times New Roman" w:cs="Times New Roman"/>
        </w:rPr>
        <w:t xml:space="preserve"> </w:t>
      </w:r>
      <w:r w:rsidR="007B34EA">
        <w:rPr>
          <w:rFonts w:ascii="Times New Roman" w:hAnsi="Times New Roman" w:cs="Times New Roman"/>
        </w:rPr>
        <w:t>или эквивалент.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Максимальная нагрузка - 50Н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Дискретность нагрузки - 0.01Н 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Диапазон измерения нагрузки - 10-100%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крюками растяжения - 240мм</w:t>
      </w:r>
    </w:p>
    <w:p w:rsidR="001E21C7" w:rsidRPr="007C742A" w:rsidRDefault="001E21C7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компрессионными пластинами - 220 мм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Диаметр компрессионных пластин сжатия - 60мм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Максимальный рабочий ход - 70мм</w:t>
      </w:r>
    </w:p>
    <w:p w:rsidR="001E21C7" w:rsidRPr="007C742A" w:rsidRDefault="001E21C7" w:rsidP="001E21C7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Класс точности испытательных машин - Класс 1</w:t>
      </w:r>
    </w:p>
    <w:p w:rsidR="008A044D" w:rsidRPr="007C742A" w:rsidRDefault="008A044D" w:rsidP="008A044D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Габаритные размеры (не более) - 525x300x635 мм</w:t>
      </w:r>
    </w:p>
    <w:p w:rsidR="008A044D" w:rsidRPr="007C742A" w:rsidRDefault="008A044D" w:rsidP="008A044D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Вес (не более) - 30 кг</w:t>
      </w:r>
    </w:p>
    <w:p w:rsidR="00BA1B93" w:rsidRPr="007C742A" w:rsidRDefault="008A044D" w:rsidP="008A044D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Гарантия:12 месяцев</w:t>
      </w:r>
      <w:bookmarkStart w:id="1" w:name="_GoBack"/>
      <w:bookmarkEnd w:id="1"/>
    </w:p>
    <w:p w:rsidR="00F87D9C" w:rsidRPr="007C742A" w:rsidRDefault="00F87D9C" w:rsidP="00F87D9C">
      <w:pPr>
        <w:rPr>
          <w:rFonts w:ascii="Times New Roman" w:hAnsi="Times New Roman" w:cs="Times New Roman"/>
          <w:b/>
        </w:rPr>
      </w:pPr>
      <w:r w:rsidRPr="007C742A">
        <w:rPr>
          <w:rFonts w:ascii="Times New Roman" w:hAnsi="Times New Roman" w:cs="Times New Roman"/>
          <w:b/>
        </w:rPr>
        <w:t>Машина для испытания пружин на растяжение и сжатие TIME TLS-S200I</w:t>
      </w:r>
      <w:r w:rsidR="007C742A">
        <w:rPr>
          <w:rFonts w:ascii="Times New Roman" w:hAnsi="Times New Roman" w:cs="Times New Roman"/>
          <w:b/>
        </w:rPr>
        <w:t xml:space="preserve"> с поверкой</w:t>
      </w:r>
      <w:r w:rsidRPr="007C742A">
        <w:rPr>
          <w:rFonts w:ascii="Times New Roman" w:hAnsi="Times New Roman" w:cs="Times New Roman"/>
          <w:b/>
        </w:rPr>
        <w:t xml:space="preserve"> </w:t>
      </w:r>
      <w:r w:rsidR="007C742A">
        <w:rPr>
          <w:rFonts w:ascii="Times New Roman" w:hAnsi="Times New Roman" w:cs="Times New Roman"/>
          <w:b/>
        </w:rPr>
        <w:t>или эквивалент.</w:t>
      </w:r>
      <w:r w:rsidR="007B34EA" w:rsidRPr="007B34EA">
        <w:rPr>
          <w:rFonts w:ascii="Times New Roman" w:hAnsi="Times New Roman" w:cs="Times New Roman"/>
          <w:b/>
        </w:rPr>
        <w:t xml:space="preserve"> </w:t>
      </w:r>
      <w:r w:rsidR="007B34EA">
        <w:rPr>
          <w:rFonts w:ascii="Times New Roman" w:hAnsi="Times New Roman" w:cs="Times New Roman"/>
          <w:b/>
        </w:rPr>
        <w:t>-1 шт.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Поставщик должен предоставить сертификат (или свидетельство) сертифицированного и/или аттестованного производителем </w:t>
      </w:r>
      <w:proofErr w:type="spellStart"/>
      <w:r w:rsidRPr="007C742A">
        <w:rPr>
          <w:rFonts w:ascii="Times New Roman" w:hAnsi="Times New Roman" w:cs="Times New Roman"/>
        </w:rPr>
        <w:t>сервисно-инженерного</w:t>
      </w:r>
      <w:proofErr w:type="spellEnd"/>
      <w:r w:rsidRPr="007C742A">
        <w:rPr>
          <w:rFonts w:ascii="Times New Roman" w:hAnsi="Times New Roman" w:cs="Times New Roman"/>
        </w:rPr>
        <w:t xml:space="preserve"> центра.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Поставщик или его доверенный дилер (дистрибьютор) должен предоставить заверенную копию Свидетельства о внесении данного типа оборудования в Государственный Реестр Средств Измерений (ГРСИ) РФ, а так же методику его поверки.</w:t>
      </w:r>
    </w:p>
    <w:p w:rsidR="00F87D9C" w:rsidRPr="007C742A" w:rsidRDefault="00F87D9C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Технические характеристики испытательной машины TIME TLS-S200I</w:t>
      </w:r>
      <w:r w:rsidR="007B34EA" w:rsidRPr="007B34EA">
        <w:rPr>
          <w:rFonts w:ascii="Times New Roman" w:hAnsi="Times New Roman" w:cs="Times New Roman"/>
        </w:rPr>
        <w:t xml:space="preserve"> </w:t>
      </w:r>
      <w:r w:rsidR="007B34EA">
        <w:rPr>
          <w:rFonts w:ascii="Times New Roman" w:hAnsi="Times New Roman" w:cs="Times New Roman"/>
        </w:rPr>
        <w:t>или эквивалент.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Максимальная нагрузка - 200Н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Дискретность нагрузки - 0.05Н 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Диапазон измерения нагрузки - 10-100%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крюками растяжения - 240мм</w:t>
      </w:r>
    </w:p>
    <w:p w:rsidR="00F87D9C" w:rsidRPr="007C742A" w:rsidRDefault="00F87D9C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компрессионными пластинами - 220 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Диаметр компрессионных пластин сжатия - 60мм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lastRenderedPageBreak/>
        <w:t>Максимальный рабочий ход - 70мм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Класс точности испытательных машин - Класс 1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Габаритные размеры (не более) - 525x300x635 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Вес (не более) - 30 кг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Гарантия:12 месяцев</w:t>
      </w:r>
    </w:p>
    <w:p w:rsidR="00F87D9C" w:rsidRPr="007C742A" w:rsidRDefault="00F87D9C" w:rsidP="00F87D9C">
      <w:pPr>
        <w:rPr>
          <w:rFonts w:ascii="Times New Roman" w:hAnsi="Times New Roman" w:cs="Times New Roman"/>
          <w:b/>
        </w:rPr>
      </w:pPr>
      <w:r w:rsidRPr="007C742A">
        <w:rPr>
          <w:rFonts w:ascii="Times New Roman" w:hAnsi="Times New Roman" w:cs="Times New Roman"/>
          <w:b/>
        </w:rPr>
        <w:t xml:space="preserve">Машина для испытания пружин на растяжение и сжатие TIME TLS-S1I </w:t>
      </w:r>
      <w:r w:rsidR="007C742A">
        <w:rPr>
          <w:rFonts w:ascii="Times New Roman" w:hAnsi="Times New Roman" w:cs="Times New Roman"/>
          <w:b/>
        </w:rPr>
        <w:t>с поверкой</w:t>
      </w:r>
      <w:r w:rsidR="007C742A" w:rsidRPr="007C742A">
        <w:rPr>
          <w:rFonts w:ascii="Times New Roman" w:hAnsi="Times New Roman" w:cs="Times New Roman"/>
          <w:b/>
        </w:rPr>
        <w:t xml:space="preserve"> </w:t>
      </w:r>
      <w:r w:rsidR="007C742A">
        <w:rPr>
          <w:rFonts w:ascii="Times New Roman" w:hAnsi="Times New Roman" w:cs="Times New Roman"/>
          <w:b/>
        </w:rPr>
        <w:t>или эквивалент.</w:t>
      </w:r>
      <w:r w:rsidR="007B34EA" w:rsidRPr="007B34EA">
        <w:rPr>
          <w:rFonts w:ascii="Times New Roman" w:hAnsi="Times New Roman" w:cs="Times New Roman"/>
          <w:b/>
        </w:rPr>
        <w:t xml:space="preserve"> </w:t>
      </w:r>
      <w:r w:rsidR="007B34EA">
        <w:rPr>
          <w:rFonts w:ascii="Times New Roman" w:hAnsi="Times New Roman" w:cs="Times New Roman"/>
          <w:b/>
        </w:rPr>
        <w:t>-1 шт.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Поставщик должен предоставить сертификат (или свидетельство) сертифицированного и/или аттестованного производителем </w:t>
      </w:r>
      <w:proofErr w:type="spellStart"/>
      <w:r w:rsidRPr="007C742A">
        <w:rPr>
          <w:rFonts w:ascii="Times New Roman" w:hAnsi="Times New Roman" w:cs="Times New Roman"/>
        </w:rPr>
        <w:t>сервисно-инженерного</w:t>
      </w:r>
      <w:proofErr w:type="spellEnd"/>
      <w:r w:rsidRPr="007C742A">
        <w:rPr>
          <w:rFonts w:ascii="Times New Roman" w:hAnsi="Times New Roman" w:cs="Times New Roman"/>
        </w:rPr>
        <w:t xml:space="preserve"> центра.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Поставщик или его доверенный дилер (дистрибьютор) должен предоставить заверенную копию Свидетельства о внесении данного типа оборудования в Государственный Реестр Средств Измерений (ГРСИ) РФ, а так же методику его поверки.</w:t>
      </w:r>
    </w:p>
    <w:p w:rsidR="00F87D9C" w:rsidRPr="007C742A" w:rsidRDefault="00F87D9C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Технические характеристики испытательной машины TIME TLS-S1I</w:t>
      </w:r>
      <w:r w:rsidR="007B34EA" w:rsidRPr="007B34EA">
        <w:rPr>
          <w:rFonts w:ascii="Times New Roman" w:hAnsi="Times New Roman" w:cs="Times New Roman"/>
        </w:rPr>
        <w:t xml:space="preserve"> </w:t>
      </w:r>
      <w:r w:rsidR="007B34EA">
        <w:rPr>
          <w:rFonts w:ascii="Times New Roman" w:hAnsi="Times New Roman" w:cs="Times New Roman"/>
        </w:rPr>
        <w:t>или эквивалент.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Максимальная нагрузка - 1Н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Дискретность нагрузки - 0.001Н 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Диапазон измерения нагрузки - 10-100%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крюками растяжения - 110мм</w:t>
      </w:r>
    </w:p>
    <w:p w:rsidR="00F87D9C" w:rsidRPr="007C742A" w:rsidRDefault="00F87D9C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компрессионными пластинами - 70 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Диаметр компрессионных пластин сжатия - 30мм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Максимальный рабочий ход - 70мм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Класс точности испытательных машин - Класс 1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Габаритные размеры (не более) - Машина 180х275х500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                                                                 Индикатор 280х275х500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Вес (не более) – 20кг.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Гарантия:12 месяцев</w:t>
      </w:r>
    </w:p>
    <w:p w:rsidR="00F87D9C" w:rsidRPr="007C742A" w:rsidRDefault="00F87D9C" w:rsidP="00F87D9C">
      <w:pPr>
        <w:rPr>
          <w:rFonts w:ascii="Times New Roman" w:hAnsi="Times New Roman" w:cs="Times New Roman"/>
          <w:b/>
        </w:rPr>
      </w:pPr>
      <w:r w:rsidRPr="007C742A">
        <w:rPr>
          <w:rFonts w:ascii="Times New Roman" w:hAnsi="Times New Roman" w:cs="Times New Roman"/>
          <w:b/>
        </w:rPr>
        <w:t>Машина для испытания пружин на растяжение и сжатие TIME TLS-S10I</w:t>
      </w:r>
      <w:r w:rsidR="007C742A">
        <w:rPr>
          <w:rFonts w:ascii="Times New Roman" w:hAnsi="Times New Roman" w:cs="Times New Roman"/>
          <w:b/>
        </w:rPr>
        <w:t xml:space="preserve"> с поверкой</w:t>
      </w:r>
      <w:r w:rsidRPr="007C742A">
        <w:rPr>
          <w:rFonts w:ascii="Times New Roman" w:hAnsi="Times New Roman" w:cs="Times New Roman"/>
          <w:b/>
        </w:rPr>
        <w:t xml:space="preserve"> </w:t>
      </w:r>
      <w:r w:rsidR="007C742A">
        <w:rPr>
          <w:rFonts w:ascii="Times New Roman" w:hAnsi="Times New Roman" w:cs="Times New Roman"/>
          <w:b/>
        </w:rPr>
        <w:t>или эквивалент.</w:t>
      </w:r>
      <w:r w:rsidR="007B34EA" w:rsidRPr="007B34EA">
        <w:rPr>
          <w:rFonts w:ascii="Times New Roman" w:hAnsi="Times New Roman" w:cs="Times New Roman"/>
          <w:b/>
        </w:rPr>
        <w:t xml:space="preserve"> </w:t>
      </w:r>
      <w:r w:rsidR="007B34EA">
        <w:rPr>
          <w:rFonts w:ascii="Times New Roman" w:hAnsi="Times New Roman" w:cs="Times New Roman"/>
          <w:b/>
        </w:rPr>
        <w:t>-1 шт.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Поставщик</w:t>
      </w:r>
      <w:r w:rsidR="007B34EA">
        <w:rPr>
          <w:rFonts w:ascii="Times New Roman" w:hAnsi="Times New Roman" w:cs="Times New Roman"/>
        </w:rPr>
        <w:t xml:space="preserve"> </w:t>
      </w:r>
      <w:r w:rsidRPr="007C742A">
        <w:rPr>
          <w:rFonts w:ascii="Times New Roman" w:hAnsi="Times New Roman" w:cs="Times New Roman"/>
        </w:rPr>
        <w:t xml:space="preserve"> должен предоставить сертификат (или свидетельство) сертифицированного и/или аттестованного производителем </w:t>
      </w:r>
      <w:proofErr w:type="spellStart"/>
      <w:r w:rsidRPr="007C742A">
        <w:rPr>
          <w:rFonts w:ascii="Times New Roman" w:hAnsi="Times New Roman" w:cs="Times New Roman"/>
        </w:rPr>
        <w:t>сервисно-инженерного</w:t>
      </w:r>
      <w:proofErr w:type="spellEnd"/>
      <w:r w:rsidRPr="007C742A">
        <w:rPr>
          <w:rFonts w:ascii="Times New Roman" w:hAnsi="Times New Roman" w:cs="Times New Roman"/>
        </w:rPr>
        <w:t xml:space="preserve"> центра.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Поставщик или его доверенный дилер (дистрибьютор) должен предоставить заверенную копию Свидетельства о внесении данного типа оборудования в Государственный Реестр Средств Измерений (ГРСИ) РФ, а так же методику его поверки.</w:t>
      </w:r>
    </w:p>
    <w:p w:rsidR="00F87D9C" w:rsidRPr="007C742A" w:rsidRDefault="00F87D9C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Технические характеристики испытательной машины TIME TLS-S10I</w:t>
      </w:r>
      <w:r w:rsidR="007B34EA">
        <w:rPr>
          <w:rFonts w:ascii="Times New Roman" w:hAnsi="Times New Roman" w:cs="Times New Roman"/>
        </w:rPr>
        <w:t xml:space="preserve"> или эквивалент.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Максимальная нагрузка - 10Н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Дискретность нагрузки - 0.001Н 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Диапазон измерения нагрузки - 10-100%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Максимальное расстояние между крюками растяжения - 90мм</w:t>
      </w:r>
    </w:p>
    <w:p w:rsidR="00F87D9C" w:rsidRPr="007C742A" w:rsidRDefault="00F87D9C" w:rsidP="00F87D9C">
      <w:pPr>
        <w:outlineLvl w:val="0"/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lastRenderedPageBreak/>
        <w:t>Максимальное расстояние между компрессионными пластинами - 70 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Диаметр компрессионных пластин сжатия - 48мм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Максимальный рабочий ход - 70мм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Класс точности испытательных машин - Класс 1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Габаритные размеры (не более) - Машина 180х275х500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 xml:space="preserve">                                                                 Индикатор 280х275х500</w:t>
      </w:r>
    </w:p>
    <w:p w:rsidR="00F87D9C" w:rsidRPr="007C742A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Вес (не более) – 20кг.</w:t>
      </w:r>
    </w:p>
    <w:p w:rsidR="00F87D9C" w:rsidRDefault="00F87D9C" w:rsidP="00F87D9C">
      <w:pPr>
        <w:rPr>
          <w:rFonts w:ascii="Times New Roman" w:hAnsi="Times New Roman" w:cs="Times New Roman"/>
        </w:rPr>
      </w:pPr>
      <w:r w:rsidRPr="007C742A">
        <w:rPr>
          <w:rFonts w:ascii="Times New Roman" w:hAnsi="Times New Roman" w:cs="Times New Roman"/>
        </w:rPr>
        <w:t>Гарантия:12 месяцев</w:t>
      </w:r>
    </w:p>
    <w:p w:rsidR="006A7B07" w:rsidRDefault="006A7B07" w:rsidP="00F87D9C">
      <w:pPr>
        <w:rPr>
          <w:rFonts w:ascii="Times New Roman" w:hAnsi="Times New Roman" w:cs="Times New Roman"/>
        </w:rPr>
      </w:pPr>
    </w:p>
    <w:p w:rsidR="007B34EA" w:rsidRPr="00CE525E" w:rsidRDefault="007B34EA" w:rsidP="006A7B07">
      <w:pPr>
        <w:pStyle w:val="a8"/>
        <w:numPr>
          <w:ilvl w:val="0"/>
          <w:numId w:val="1"/>
        </w:numPr>
        <w:spacing w:before="120" w:line="276" w:lineRule="auto"/>
        <w:ind w:left="0" w:firstLine="0"/>
        <w:contextualSpacing w:val="0"/>
        <w:rPr>
          <w:rFonts w:ascii="Times New Roman" w:hAnsi="Times New Roman"/>
          <w:b/>
          <w:color w:val="000000"/>
        </w:rPr>
      </w:pPr>
      <w:r w:rsidRPr="00CE525E">
        <w:rPr>
          <w:rFonts w:ascii="Times New Roman" w:hAnsi="Times New Roman"/>
          <w:b/>
          <w:color w:val="000000"/>
        </w:rPr>
        <w:t>Место и срок поставки товара</w:t>
      </w:r>
    </w:p>
    <w:p w:rsidR="007B34EA" w:rsidRPr="00CE525E" w:rsidRDefault="007B34EA" w:rsidP="006A7B07">
      <w:pPr>
        <w:pStyle w:val="ESKDtabletxt"/>
      </w:pPr>
      <w:r w:rsidRPr="00CE525E">
        <w:t xml:space="preserve">Место поставки: </w:t>
      </w:r>
      <w:r>
        <w:t>г.Екатареинбург,ул.Шоферов, 17.</w:t>
      </w:r>
    </w:p>
    <w:p w:rsidR="007B34EA" w:rsidRDefault="007B34EA" w:rsidP="006A7B07">
      <w:pPr>
        <w:pStyle w:val="ESKDtabletxt"/>
      </w:pPr>
      <w:r w:rsidRPr="00CE525E">
        <w:t xml:space="preserve">Срок поставки: не </w:t>
      </w:r>
      <w:r>
        <w:t>более</w:t>
      </w:r>
      <w:r w:rsidRPr="00CE525E">
        <w:t xml:space="preserve"> </w:t>
      </w:r>
      <w:r w:rsidR="006A7B07">
        <w:t>90 рабочих дней</w:t>
      </w:r>
      <w:r w:rsidRPr="00CE525E">
        <w:t xml:space="preserve"> от дня подписания договора.</w:t>
      </w:r>
    </w:p>
    <w:p w:rsidR="006A7B07" w:rsidRPr="00CE525E" w:rsidRDefault="006A7B07" w:rsidP="006A7B07">
      <w:pPr>
        <w:pStyle w:val="a8"/>
        <w:numPr>
          <w:ilvl w:val="0"/>
          <w:numId w:val="1"/>
        </w:numPr>
        <w:spacing w:before="120" w:line="276" w:lineRule="auto"/>
        <w:ind w:hanging="720"/>
        <w:contextualSpacing w:val="0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  <w:r w:rsidRPr="00CE525E">
        <w:rPr>
          <w:rFonts w:ascii="Times New Roman" w:hAnsi="Times New Roman"/>
          <w:b/>
          <w:color w:val="000000"/>
        </w:rPr>
        <w:t>Дополнительные условия</w:t>
      </w:r>
    </w:p>
    <w:p w:rsidR="006A7B07" w:rsidRPr="00CE525E" w:rsidRDefault="006A7B07" w:rsidP="006A7B0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525E">
        <w:rPr>
          <w:rFonts w:ascii="Times New Roman" w:hAnsi="Times New Roman" w:cs="Times New Roman"/>
          <w:color w:val="000000"/>
          <w:sz w:val="24"/>
          <w:szCs w:val="24"/>
        </w:rPr>
        <w:t>Поставляемое оборудование должно быть новым, не использованным ранее, смонтировано из новых дет</w:t>
      </w:r>
      <w:r w:rsidRPr="00CE525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E525E">
        <w:rPr>
          <w:rFonts w:ascii="Times New Roman" w:hAnsi="Times New Roman" w:cs="Times New Roman"/>
          <w:color w:val="000000"/>
          <w:sz w:val="24"/>
          <w:szCs w:val="24"/>
        </w:rPr>
        <w:t>лей без ранее использованных в употреблении элементов.</w:t>
      </w:r>
    </w:p>
    <w:p w:rsidR="006A7B07" w:rsidRPr="00CE525E" w:rsidRDefault="006A7B07" w:rsidP="006A7B0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525E">
        <w:rPr>
          <w:rFonts w:ascii="Times New Roman" w:hAnsi="Times New Roman" w:cs="Times New Roman"/>
          <w:color w:val="000000"/>
          <w:sz w:val="24"/>
          <w:szCs w:val="24"/>
        </w:rPr>
        <w:t>Поставляемое оборудование должно быть свободно от прав на них третьих лиц и других обременений.</w:t>
      </w:r>
    </w:p>
    <w:p w:rsidR="006A7B07" w:rsidRPr="007C742A" w:rsidRDefault="006A7B07" w:rsidP="006A7B07">
      <w:pPr>
        <w:pStyle w:val="ESKDtabletxt"/>
      </w:pPr>
    </w:p>
    <w:p w:rsidR="00F87D9C" w:rsidRPr="00E05D86" w:rsidRDefault="00F87D9C" w:rsidP="00F87D9C"/>
    <w:p w:rsidR="00F87D9C" w:rsidRPr="000237AA" w:rsidRDefault="00F87D9C" w:rsidP="00F87D9C"/>
    <w:p w:rsidR="00F87D9C" w:rsidRPr="00F87D9C" w:rsidRDefault="00F87D9C" w:rsidP="008A044D"/>
    <w:sectPr w:rsidR="00F87D9C" w:rsidRPr="00F87D9C" w:rsidSect="008A4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25FBF"/>
    <w:multiLevelType w:val="multilevel"/>
    <w:tmpl w:val="194E4BB2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1">
    <w:nsid w:val="4CF4697E"/>
    <w:multiLevelType w:val="multilevel"/>
    <w:tmpl w:val="194E4BB2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673"/>
    <w:rsid w:val="00013238"/>
    <w:rsid w:val="00120E0B"/>
    <w:rsid w:val="001E21C7"/>
    <w:rsid w:val="003450E9"/>
    <w:rsid w:val="00383264"/>
    <w:rsid w:val="00476171"/>
    <w:rsid w:val="005948C0"/>
    <w:rsid w:val="00615D44"/>
    <w:rsid w:val="00634FF7"/>
    <w:rsid w:val="006A7B07"/>
    <w:rsid w:val="007B34EA"/>
    <w:rsid w:val="007C742A"/>
    <w:rsid w:val="007D1980"/>
    <w:rsid w:val="00814E0A"/>
    <w:rsid w:val="008A044D"/>
    <w:rsid w:val="008A44CD"/>
    <w:rsid w:val="00A260A8"/>
    <w:rsid w:val="00BA1B93"/>
    <w:rsid w:val="00F55673"/>
    <w:rsid w:val="00F8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F87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87D9C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1"/>
    <w:uiPriority w:val="99"/>
    <w:rsid w:val="007C7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742A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uiPriority w:val="99"/>
    <w:locked/>
    <w:rsid w:val="007C742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rsid w:val="007C7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11">
    <w:name w:val="заголовок 11"/>
    <w:basedOn w:val="a"/>
    <w:next w:val="a"/>
    <w:uiPriority w:val="99"/>
    <w:rsid w:val="007C742A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7C742A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C742A"/>
    <w:rPr>
      <w:rFonts w:ascii="Times New Roman" w:eastAsia="Times New Roman" w:hAnsi="Times New Roman" w:cs="Times New Roman"/>
      <w:sz w:val="24"/>
      <w:szCs w:val="24"/>
      <w:lang/>
    </w:rPr>
  </w:style>
  <w:style w:type="paragraph" w:styleId="a8">
    <w:name w:val="List Paragraph"/>
    <w:basedOn w:val="a"/>
    <w:qFormat/>
    <w:rsid w:val="007B34EA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ESKDtabletxt">
    <w:name w:val="ESKD_table_txt"/>
    <w:basedOn w:val="a"/>
    <w:autoRedefine/>
    <w:rsid w:val="006A7B07"/>
    <w:pPr>
      <w:spacing w:before="60" w:after="0" w:line="264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8CF83-EEA8-48E2-B542-118842FE2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s.kasyan</dc:creator>
  <cp:keywords/>
  <dc:description/>
  <cp:lastModifiedBy>Казанцев</cp:lastModifiedBy>
  <cp:revision>6</cp:revision>
  <dcterms:created xsi:type="dcterms:W3CDTF">2015-03-20T13:26:00Z</dcterms:created>
  <dcterms:modified xsi:type="dcterms:W3CDTF">2015-03-31T07:09:00Z</dcterms:modified>
</cp:coreProperties>
</file>