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85909" w:rsidRDefault="00185909">
      <w:pPr>
        <w:pStyle w:val="1"/>
        <w:jc w:val="center"/>
        <w:rPr>
          <w:rFonts w:eastAsia="Times New Roman"/>
          <w:sz w:val="28"/>
        </w:rPr>
      </w:pPr>
      <w:r w:rsidRPr="00185909">
        <w:rPr>
          <w:rFonts w:eastAsia="Times New Roman"/>
          <w:sz w:val="28"/>
        </w:rPr>
        <w:t>ПРОТОКОЛ № R021750-1</w:t>
      </w:r>
      <w:r w:rsidRPr="00185909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185909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185909">
        <w:rPr>
          <w:rFonts w:eastAsia="Times New Roman"/>
          <w:sz w:val="28"/>
        </w:rPr>
        <w:t xml:space="preserve"> работ по теме: «Разработка комплексной системы </w:t>
      </w:r>
      <w:proofErr w:type="spellStart"/>
      <w:r w:rsidRPr="00185909">
        <w:rPr>
          <w:rFonts w:eastAsia="Times New Roman"/>
          <w:sz w:val="28"/>
        </w:rPr>
        <w:t>пылеочистки</w:t>
      </w:r>
      <w:proofErr w:type="spellEnd"/>
      <w:r w:rsidRPr="00185909">
        <w:rPr>
          <w:rFonts w:eastAsia="Times New Roman"/>
          <w:sz w:val="28"/>
        </w:rPr>
        <w:t xml:space="preserve"> газов на установке по </w:t>
      </w:r>
      <w:proofErr w:type="spellStart"/>
      <w:r w:rsidRPr="00185909">
        <w:rPr>
          <w:rFonts w:eastAsia="Times New Roman"/>
          <w:sz w:val="28"/>
        </w:rPr>
        <w:t>гидрофторированию</w:t>
      </w:r>
      <w:proofErr w:type="spellEnd"/>
      <w:r w:rsidRPr="00185909">
        <w:rPr>
          <w:rFonts w:eastAsia="Times New Roman"/>
          <w:sz w:val="28"/>
        </w:rPr>
        <w:t xml:space="preserve"> оксидов урана».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69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«03» сентября 2013 г.</w:t>
            </w:r>
          </w:p>
        </w:tc>
      </w:tr>
    </w:tbl>
    <w:p w:rsidR="00000000" w:rsidRDefault="00185909" w:rsidP="0018590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</w:t>
      </w:r>
      <w:r>
        <w:t xml:space="preserve">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85909">
      <w:pPr>
        <w:pStyle w:val="3"/>
        <w:rPr>
          <w:rFonts w:eastAsia="Times New Roman"/>
        </w:rPr>
      </w:pPr>
      <w:r>
        <w:rPr>
          <w:rFonts w:eastAsia="Times New Roman"/>
        </w:rPr>
        <w:t>И</w:t>
      </w:r>
      <w:r>
        <w:rPr>
          <w:rFonts w:eastAsia="Times New Roman"/>
        </w:rPr>
        <w:t>нформация о закупке:</w:t>
      </w:r>
    </w:p>
    <w:p w:rsidR="00000000" w:rsidRDefault="00185909" w:rsidP="00185909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теме: «Разработка комплексной системы </w:t>
      </w:r>
      <w:proofErr w:type="spellStart"/>
      <w:r>
        <w:t>пылеочистки</w:t>
      </w:r>
      <w:proofErr w:type="spellEnd"/>
      <w:r>
        <w:t xml:space="preserve"> газов на установке по </w:t>
      </w:r>
      <w:proofErr w:type="spellStart"/>
      <w:r>
        <w:t>гидрофторированию</w:t>
      </w:r>
      <w:proofErr w:type="spellEnd"/>
      <w:r>
        <w:t xml:space="preserve"> оксидов урана»</w:t>
      </w:r>
      <w:r>
        <w:t>.</w:t>
      </w:r>
      <w:r>
        <w:t xml:space="preserve"> </w:t>
      </w:r>
    </w:p>
    <w:p w:rsidR="00000000" w:rsidRDefault="00185909" w:rsidP="00185909">
      <w:pPr>
        <w:pStyle w:val="a3"/>
        <w:jc w:val="both"/>
      </w:pPr>
      <w:r>
        <w:t xml:space="preserve">Начальная (максимальная) цена договора: 950 000.00 российский рубль (девятьсот пятьдесят тысяч рублей 00 копеек) включая НДС. </w:t>
      </w:r>
    </w:p>
    <w:p w:rsidR="00000000" w:rsidRDefault="00185909" w:rsidP="00185909">
      <w:pPr>
        <w:pStyle w:val="a3"/>
        <w:jc w:val="both"/>
      </w:pPr>
      <w:r>
        <w:t>Срок исполнения договора: с момента заключения договора до 15.12.2013 года.</w:t>
      </w:r>
      <w:r>
        <w:t xml:space="preserve"> </w:t>
      </w:r>
    </w:p>
    <w:p w:rsidR="00000000" w:rsidRDefault="00185909" w:rsidP="00185909">
      <w:pPr>
        <w:pStyle w:val="a3"/>
        <w:jc w:val="both"/>
      </w:pPr>
      <w:r>
        <w:t>Извещение о проведении запроса предложений и до</w:t>
      </w:r>
      <w:r>
        <w:t xml:space="preserve">кументации по запросу предложений опубликованы «22»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№130822/0506/581,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№R021750. </w:t>
      </w:r>
    </w:p>
    <w:p w:rsidR="00000000" w:rsidRDefault="00185909" w:rsidP="00185909">
      <w:pPr>
        <w:pStyle w:val="a3"/>
        <w:jc w:val="both"/>
      </w:pPr>
      <w:r>
        <w:t>Заседание закупочной комиссии проводится в очной форме в 05:47:00 (время московское) «03» сентя</w:t>
      </w:r>
      <w:r>
        <w:t xml:space="preserve">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18590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5"/>
        <w:gridCol w:w="62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</w:tr>
    </w:tbl>
    <w:p w:rsidR="00000000" w:rsidRDefault="00185909">
      <w:pPr>
        <w:pStyle w:val="a3"/>
      </w:pPr>
      <w:r>
        <w:t>Заседание проводится в присутствии 3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185909">
      <w:pPr>
        <w:pStyle w:val="a3"/>
      </w:pPr>
      <w:proofErr w:type="gramStart"/>
      <w:r>
        <w:lastRenderedPageBreak/>
        <w:t>На момент окончания срока подачи заявок на участие в запросе предложений на 05:00 (время московское) «3» сентября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  <w:proofErr w:type="gramEnd"/>
    </w:p>
    <w:p w:rsidR="00000000" w:rsidRDefault="00185909">
      <w:pPr>
        <w:pStyle w:val="3"/>
        <w:rPr>
          <w:rFonts w:eastAsia="Times New Roman"/>
        </w:rPr>
      </w:pPr>
      <w:r>
        <w:rPr>
          <w:rFonts w:eastAsia="Times New Roman"/>
        </w:rPr>
        <w:t>Резу</w:t>
      </w:r>
      <w:r>
        <w:rPr>
          <w:rFonts w:eastAsia="Times New Roman"/>
        </w:rPr>
        <w:t>льтаты открытия доступа к заявкам на участие в запросе предложений:</w:t>
      </w:r>
    </w:p>
    <w:p w:rsidR="00000000" w:rsidRDefault="00185909" w:rsidP="00185909">
      <w:pPr>
        <w:pStyle w:val="a3"/>
        <w:jc w:val="both"/>
      </w:pPr>
      <w:r>
        <w:t>Предмет договора</w:t>
      </w:r>
      <w:r>
        <w:t xml:space="preserve"> </w:t>
      </w:r>
      <w:r>
        <w:t xml:space="preserve">Открытый запрос предложений на Право заключения договора на выполнение работ по теме: «Разработка комплексной системы </w:t>
      </w:r>
      <w:proofErr w:type="spellStart"/>
      <w:r>
        <w:t>пылеочистки</w:t>
      </w:r>
      <w:proofErr w:type="spellEnd"/>
      <w:r>
        <w:t xml:space="preserve"> газов на установке по </w:t>
      </w:r>
      <w:proofErr w:type="spellStart"/>
      <w:r>
        <w:t>гидрофторированию</w:t>
      </w:r>
      <w:proofErr w:type="spellEnd"/>
      <w:r>
        <w:t xml:space="preserve"> оксидов урана».</w:t>
      </w:r>
    </w:p>
    <w:p w:rsidR="00000000" w:rsidRDefault="00185909" w:rsidP="00185909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237"/>
        <w:gridCol w:w="348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9392_R021750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бюджетное образовательное учреждение высшего профессионального образования «Национальный исследовательский Т</w:t>
            </w:r>
            <w:r>
              <w:rPr>
                <w:rFonts w:eastAsia="Times New Roman"/>
              </w:rPr>
              <w:t>омский государственный университет"</w:t>
            </w:r>
            <w:r>
              <w:rPr>
                <w:rFonts w:eastAsia="Times New Roman"/>
              </w:rPr>
              <w:br/>
              <w:t>ИНН: 7018012970</w:t>
            </w:r>
            <w:r>
              <w:rPr>
                <w:rFonts w:eastAsia="Times New Roman"/>
              </w:rPr>
              <w:br/>
              <w:t xml:space="preserve">Юридический адрес: 634050,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Томск, пр. </w:t>
            </w:r>
            <w:proofErr w:type="gramStart"/>
            <w:r>
              <w:rPr>
                <w:rFonts w:eastAsia="Times New Roman"/>
              </w:rPr>
              <w:t>Ленина, 36</w:t>
            </w:r>
            <w:r>
              <w:rPr>
                <w:rFonts w:eastAsia="Times New Roman"/>
              </w:rPr>
              <w:br/>
              <w:t>Фактический адрес: 634050, Россия, Томская область, г. Томск, пр.</w:t>
            </w:r>
            <w:proofErr w:type="gramEnd"/>
            <w:r>
              <w:rPr>
                <w:rFonts w:eastAsia="Times New Roman"/>
              </w:rPr>
              <w:t xml:space="preserve"> Ленина, 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800 000.00 (восемьсот тысяч рублей </w:t>
            </w:r>
            <w:r>
              <w:rPr>
                <w:rFonts w:eastAsia="Times New Roman"/>
              </w:rPr>
              <w:t>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подтверждается документами, прилагаемыми к заявке</w:t>
            </w:r>
          </w:p>
        </w:tc>
      </w:tr>
    </w:tbl>
    <w:p w:rsidR="00000000" w:rsidRDefault="00185909" w:rsidP="00185909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</w:t>
      </w:r>
      <w:r>
        <w:t xml:space="preserve">ии с подпунктом а) пункта 13.5.1 ЕОСЗ открытый запрос предложений в отношении лота признан несостоявшимся. </w:t>
      </w:r>
    </w:p>
    <w:p w:rsidR="00000000" w:rsidRDefault="0018590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3"/>
        <w:gridCol w:w="377"/>
        <w:gridCol w:w="404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85909">
            <w:pPr>
              <w:rPr>
                <w:rFonts w:eastAsia="Times New Roman"/>
              </w:rPr>
            </w:pPr>
          </w:p>
        </w:tc>
      </w:tr>
    </w:tbl>
    <w:p w:rsidR="00000000" w:rsidRDefault="00185909">
      <w:pPr>
        <w:rPr>
          <w:rFonts w:eastAsia="Times New Roman"/>
        </w:rPr>
      </w:pPr>
    </w:p>
    <w:sectPr w:rsidR="00000000" w:rsidSect="00185909">
      <w:headerReference w:type="default" r:id="rId7"/>
      <w:pgSz w:w="11906" w:h="16838"/>
      <w:pgMar w:top="1134" w:right="707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909" w:rsidRDefault="00185909" w:rsidP="00185909">
      <w:r>
        <w:separator/>
      </w:r>
    </w:p>
  </w:endnote>
  <w:endnote w:type="continuationSeparator" w:id="0">
    <w:p w:rsidR="00185909" w:rsidRDefault="00185909" w:rsidP="00185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909" w:rsidRDefault="00185909" w:rsidP="00185909">
      <w:r>
        <w:separator/>
      </w:r>
    </w:p>
  </w:footnote>
  <w:footnote w:type="continuationSeparator" w:id="0">
    <w:p w:rsidR="00185909" w:rsidRDefault="00185909" w:rsidP="00185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71523"/>
      <w:docPartObj>
        <w:docPartGallery w:val="Page Numbers (Top of Page)"/>
        <w:docPartUnique/>
      </w:docPartObj>
    </w:sdtPr>
    <w:sdtContent>
      <w:p w:rsidR="00185909" w:rsidRDefault="00185909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85909" w:rsidRDefault="0018590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909"/>
    <w:rsid w:val="0018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8590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8590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18590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85909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2050658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2013-09-03T01:52:00Z</dcterms:created>
  <dcterms:modified xsi:type="dcterms:W3CDTF">2013-09-03T01:52:00Z</dcterms:modified>
</cp:coreProperties>
</file>