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</w:t>
      </w:r>
      <w:proofErr w:type="gramEnd"/>
      <w:r w:rsidRPr="00FA2DFA">
        <w:t xml:space="preserve"> </w:t>
      </w:r>
      <w:proofErr w:type="gramStart"/>
      <w:r w:rsidRPr="00FA2DFA">
        <w:t>Договору), Техническими требованиями (Приложение № 2 к настоящему Договору).</w:t>
      </w:r>
      <w:proofErr w:type="gramEnd"/>
      <w:r w:rsidRPr="00FA2DFA">
        <w:t xml:space="preserve">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</w:t>
      </w:r>
      <w:r w:rsidR="0028056F">
        <w:t xml:space="preserve"> </w:t>
      </w:r>
      <w:r>
        <w:t>-</w:t>
      </w:r>
      <w:r w:rsidR="0028056F">
        <w:t xml:space="preserve"> </w:t>
      </w:r>
      <w:r>
        <w:t>фактуре выделяются отдел</w:t>
      </w:r>
      <w:r>
        <w:t>ь</w:t>
      </w:r>
      <w:r>
        <w:t>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BF35EC">
        <w:t>, либо</w:t>
      </w:r>
      <w:bookmarkStart w:id="50" w:name="_GoBack"/>
      <w:bookmarkEnd w:id="50"/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28056F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28056F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</w:t>
      </w:r>
      <w:proofErr w:type="gramStart"/>
      <w:r w:rsidR="00B071D5">
        <w:t>,</w:t>
      </w:r>
      <w:r w:rsidR="00FC0C91">
        <w:t>л</w:t>
      </w:r>
      <w:proofErr w:type="gramEnd"/>
      <w:r w:rsidR="00FC0C91">
        <w:t xml:space="preserve">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28056F" w:rsidRDefault="004F21C0" w:rsidP="0028056F">
      <w:pPr>
        <w:pStyle w:val="Style7"/>
        <w:widowControl/>
        <w:numPr>
          <w:ilvl w:val="0"/>
          <w:numId w:val="21"/>
        </w:numPr>
        <w:tabs>
          <w:tab w:val="left" w:pos="709"/>
        </w:tabs>
        <w:spacing w:line="240" w:lineRule="auto"/>
        <w:ind w:left="0" w:firstLine="0"/>
        <w:rPr>
          <w:rStyle w:val="FontStyle22"/>
        </w:rPr>
      </w:pPr>
      <w:r w:rsidRPr="0028056F">
        <w:t>Поставщик гарантирует Покупателю, что сведения и документы в</w:t>
      </w:r>
      <w:r w:rsidRPr="0028056F">
        <w:br/>
        <w:t>отношении всей цепочки собственников и руководителей, включая бенефициаро</w:t>
      </w:r>
      <w:proofErr w:type="gramStart"/>
      <w:r w:rsidRPr="0028056F">
        <w:t>в(</w:t>
      </w:r>
      <w:proofErr w:type="gramEnd"/>
      <w:r w:rsidRPr="0028056F">
        <w:t xml:space="preserve">в том числе конечных), Поставщика, переданные Покупателю по </w:t>
      </w:r>
      <w:r w:rsidR="00521B92" w:rsidRPr="0028056F">
        <w:t xml:space="preserve">форме </w:t>
      </w:r>
      <w:r>
        <w:t>Приложени</w:t>
      </w:r>
      <w:r w:rsidR="00521B92">
        <w:t>я</w:t>
      </w:r>
      <w:r>
        <w:t xml:space="preserve"> № </w:t>
      </w:r>
      <w:r w:rsidR="00856412" w:rsidRPr="00856412">
        <w:t>3</w:t>
      </w:r>
      <w:r w:rsidR="00521B92" w:rsidRPr="0028056F">
        <w:t>к н</w:t>
      </w:r>
      <w:r w:rsidR="00521B92" w:rsidRPr="0028056F">
        <w:t>а</w:t>
      </w:r>
      <w:r w:rsidR="00521B92" w:rsidRPr="0028056F">
        <w:t xml:space="preserve">стоящему договору </w:t>
      </w:r>
      <w:r w:rsidRPr="0028056F">
        <w:t>(далее - Сведения), являются полными, точными и</w:t>
      </w:r>
      <w:r w:rsidR="0028056F">
        <w:t xml:space="preserve"> </w:t>
      </w:r>
      <w:r w:rsidRPr="0028056F">
        <w:t>до</w:t>
      </w:r>
      <w:r w:rsidRPr="0028056F">
        <w:t>с</w:t>
      </w:r>
      <w:r w:rsidRPr="0028056F">
        <w:t>товерными.</w:t>
      </w:r>
    </w:p>
    <w:p w:rsidR="00BB27F0" w:rsidRPr="0028056F" w:rsidRDefault="00BB27F0" w:rsidP="0028056F">
      <w:pPr>
        <w:pStyle w:val="Style7"/>
        <w:widowControl/>
        <w:numPr>
          <w:ilvl w:val="0"/>
          <w:numId w:val="21"/>
        </w:numPr>
        <w:tabs>
          <w:tab w:val="left" w:pos="709"/>
        </w:tabs>
        <w:spacing w:line="240" w:lineRule="auto"/>
        <w:ind w:left="0" w:firstLine="0"/>
        <w:rPr>
          <w:sz w:val="26"/>
          <w:szCs w:val="26"/>
        </w:rPr>
      </w:pP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28056F">
      <w:pPr>
        <w:pStyle w:val="-0"/>
        <w:numPr>
          <w:ilvl w:val="1"/>
          <w:numId w:val="17"/>
        </w:numPr>
        <w:tabs>
          <w:tab w:val="clear" w:pos="2471"/>
          <w:tab w:val="left" w:pos="709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8056F" w:rsidRDefault="00BB27F0" w:rsidP="0028056F">
      <w:pPr>
        <w:pStyle w:val="-0"/>
        <w:numPr>
          <w:ilvl w:val="1"/>
          <w:numId w:val="17"/>
        </w:numPr>
        <w:tabs>
          <w:tab w:val="clear" w:pos="2471"/>
          <w:tab w:val="left" w:pos="709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28056F">
      <w:pPr>
        <w:pStyle w:val="-0"/>
        <w:numPr>
          <w:ilvl w:val="1"/>
          <w:numId w:val="17"/>
        </w:numPr>
        <w:tabs>
          <w:tab w:val="clear" w:pos="2471"/>
          <w:tab w:val="left" w:pos="709"/>
          <w:tab w:val="num" w:pos="1561"/>
        </w:tabs>
        <w:ind w:left="0" w:firstLine="0"/>
      </w:pPr>
      <w:proofErr w:type="gramStart"/>
      <w:r w:rsidRPr="0028056F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28056F">
        <w:rPr>
          <w:rStyle w:val="FontStyle22"/>
          <w:sz w:val="24"/>
          <w:szCs w:val="24"/>
        </w:rPr>
        <w:t>е</w:t>
      </w:r>
      <w:r w:rsidRPr="0028056F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28056F">
        <w:rPr>
          <w:rStyle w:val="FontStyle22"/>
          <w:sz w:val="24"/>
          <w:szCs w:val="24"/>
        </w:rPr>
        <w:t>о</w:t>
      </w:r>
      <w:r w:rsidRPr="0028056F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28056F">
        <w:rPr>
          <w:rStyle w:val="FontStyle22"/>
          <w:sz w:val="24"/>
          <w:szCs w:val="24"/>
        </w:rPr>
        <w:t>е</w:t>
      </w:r>
      <w:r w:rsidRPr="0028056F">
        <w:rPr>
          <w:rStyle w:val="FontStyle22"/>
          <w:sz w:val="24"/>
          <w:szCs w:val="24"/>
        </w:rPr>
        <w:t>ниях с подтверждающими документами) является основанием для одност</w:t>
      </w:r>
      <w:r w:rsidRPr="0028056F">
        <w:rPr>
          <w:rStyle w:val="FontStyle22"/>
          <w:sz w:val="24"/>
          <w:szCs w:val="24"/>
        </w:rPr>
        <w:t>о</w:t>
      </w:r>
      <w:r w:rsidRPr="0028056F">
        <w:rPr>
          <w:rStyle w:val="FontStyle22"/>
          <w:sz w:val="24"/>
          <w:szCs w:val="24"/>
        </w:rPr>
        <w:t>роннего отказа Покупателя от исполнения Договора и предъявления Покупателем Поставщику требов</w:t>
      </w:r>
      <w:r w:rsidRPr="0028056F">
        <w:rPr>
          <w:rStyle w:val="FontStyle22"/>
          <w:sz w:val="24"/>
          <w:szCs w:val="24"/>
        </w:rPr>
        <w:t>а</w:t>
      </w:r>
      <w:r w:rsidRPr="0028056F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28056F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28056F">
        <w:rPr>
          <w:rStyle w:val="FontStyle22"/>
          <w:sz w:val="24"/>
          <w:szCs w:val="24"/>
        </w:rPr>
        <w:t>с даты получения</w:t>
      </w:r>
      <w:proofErr w:type="gramEnd"/>
      <w:r w:rsidRPr="0028056F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28056F">
        <w:rPr>
          <w:rStyle w:val="FontStyle22"/>
          <w:sz w:val="24"/>
          <w:szCs w:val="24"/>
        </w:rPr>
        <w:t>е</w:t>
      </w:r>
      <w:r w:rsidRPr="0028056F">
        <w:rPr>
          <w:rStyle w:val="FontStyle22"/>
          <w:sz w:val="24"/>
          <w:szCs w:val="24"/>
        </w:rPr>
        <w:t>ния Покупателя, если более поздняя дата не будет установлена в ув</w:t>
      </w:r>
      <w:r w:rsidRPr="0028056F">
        <w:rPr>
          <w:rStyle w:val="FontStyle22"/>
          <w:sz w:val="24"/>
          <w:szCs w:val="24"/>
        </w:rPr>
        <w:t>е</w:t>
      </w:r>
      <w:r w:rsidRPr="0028056F">
        <w:rPr>
          <w:rStyle w:val="FontStyle22"/>
          <w:sz w:val="24"/>
          <w:szCs w:val="24"/>
        </w:rPr>
        <w:t>домлении»</w:t>
      </w:r>
    </w:p>
    <w:p w:rsidR="00BB27F0" w:rsidRPr="00FA2DFA" w:rsidRDefault="00BB27F0" w:rsidP="0028056F">
      <w:pPr>
        <w:pStyle w:val="-0"/>
        <w:numPr>
          <w:ilvl w:val="1"/>
          <w:numId w:val="18"/>
        </w:numPr>
        <w:tabs>
          <w:tab w:val="clear" w:pos="2471"/>
          <w:tab w:val="num" w:pos="709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BB27F0" w:rsidRPr="00FA2DFA" w:rsidRDefault="00BB27F0" w:rsidP="0028056F">
      <w:pPr>
        <w:pStyle w:val="-0"/>
        <w:numPr>
          <w:ilvl w:val="1"/>
          <w:numId w:val="17"/>
        </w:numPr>
        <w:tabs>
          <w:tab w:val="clear" w:pos="2471"/>
          <w:tab w:val="num" w:pos="709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</w:t>
      </w:r>
      <w:r w:rsidRPr="00FA2DFA">
        <w:t>е</w:t>
      </w:r>
      <w:r>
        <w:t>реговоров,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28056F">
      <w:pPr>
        <w:pStyle w:val="-0"/>
        <w:numPr>
          <w:ilvl w:val="1"/>
          <w:numId w:val="17"/>
        </w:numPr>
        <w:tabs>
          <w:tab w:val="clear" w:pos="2471"/>
          <w:tab w:val="num" w:pos="709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28056F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28056F">
        <w:rPr>
          <w:color w:val="000000" w:themeColor="text1"/>
        </w:rPr>
        <w:t>Приложение № 4</w:t>
      </w:r>
      <w:r w:rsidR="00B6703E" w:rsidRPr="0028056F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28056F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28056F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28056F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28056F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04F296C"/>
    <w:multiLevelType w:val="hybridMultilevel"/>
    <w:tmpl w:val="E98AE012"/>
    <w:lvl w:ilvl="0" w:tplc="B49AFA7E">
      <w:start w:val="1"/>
      <w:numFmt w:val="decimal"/>
      <w:lvlText w:val="15.%1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2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8056F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87EF4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DBF64B-EA12-4B6D-A157-764D71BAA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3621</Words>
  <Characters>26403</Characters>
  <Application>Microsoft Office Word</Application>
  <DocSecurity>0</DocSecurity>
  <Lines>220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2014-03-17T13:20:00Z</cp:lastPrinted>
  <dcterms:created xsi:type="dcterms:W3CDTF">2014-03-17T13:20:00Z</dcterms:created>
  <dcterms:modified xsi:type="dcterms:W3CDTF">2014-04-17T10:35:00Z</dcterms:modified>
</cp:coreProperties>
</file>