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280" w:rsidRPr="002D7BFC" w:rsidRDefault="00777280" w:rsidP="00777280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777280" w:rsidRPr="002D7BFC" w:rsidRDefault="00777280" w:rsidP="0077728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77280" w:rsidRPr="002D7BFC" w:rsidRDefault="00777280" w:rsidP="00777280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777280" w:rsidRPr="002D7BFC" w:rsidRDefault="00777280" w:rsidP="00777280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6C6109">
        <w:rPr>
          <w:sz w:val="28"/>
          <w:szCs w:val="28"/>
        </w:rPr>
        <w:t xml:space="preserve">Поставка шкафов датчиков ГЦН. </w:t>
      </w:r>
      <w:proofErr w:type="spellStart"/>
      <w:r w:rsidRPr="006C6109">
        <w:rPr>
          <w:sz w:val="28"/>
          <w:szCs w:val="28"/>
        </w:rPr>
        <w:t>Машзал</w:t>
      </w:r>
      <w:proofErr w:type="spellEnd"/>
      <w:r w:rsidRPr="006C6109">
        <w:rPr>
          <w:sz w:val="28"/>
          <w:szCs w:val="28"/>
        </w:rPr>
        <w:t xml:space="preserve"> (ТЗЗ R4.04094.4.0.32) для энергоблока №4 Ростовской АЭС.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40340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403409">
        <w:rPr>
          <w:sz w:val="28"/>
          <w:szCs w:val="28"/>
        </w:rPr>
        <w:t xml:space="preserve"> в порядке</w:t>
      </w:r>
      <w:r w:rsidRPr="002D7BFC">
        <w:rPr>
          <w:sz w:val="28"/>
          <w:szCs w:val="28"/>
        </w:rPr>
        <w:t>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0C5B2A">
        <w:rPr>
          <w:b/>
          <w:sz w:val="28"/>
          <w:szCs w:val="28"/>
        </w:rPr>
        <w:t>2 368 744,83</w:t>
      </w:r>
      <w:r>
        <w:rPr>
          <w:b/>
          <w:sz w:val="28"/>
          <w:szCs w:val="28"/>
        </w:rPr>
        <w:t xml:space="preserve"> </w:t>
      </w:r>
      <w:r w:rsidRPr="00DC6883">
        <w:rPr>
          <w:sz w:val="28"/>
          <w:szCs w:val="28"/>
        </w:rPr>
        <w:t xml:space="preserve">(Два миллиона </w:t>
      </w:r>
      <w:r>
        <w:rPr>
          <w:sz w:val="28"/>
          <w:szCs w:val="28"/>
        </w:rPr>
        <w:t>триста шестьдесят восемь тысяч семьсот сорок четыре) рубля 83 копейки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</w:t>
      </w:r>
      <w:r w:rsidRPr="00403409">
        <w:rPr>
          <w:spacing w:val="-6"/>
          <w:sz w:val="28"/>
          <w:szCs w:val="28"/>
        </w:rPr>
        <w:t xml:space="preserve">Порядок получения документации по 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403409">
        <w:rPr>
          <w:spacing w:val="-6"/>
          <w:sz w:val="28"/>
          <w:szCs w:val="28"/>
        </w:rPr>
        <w:t xml:space="preserve"> </w:t>
      </w:r>
      <w:hyperlink r:id="rId9" w:history="1">
        <w:r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403409">
        <w:rPr>
          <w:b/>
          <w:i/>
        </w:rPr>
        <w:t xml:space="preserve"> </w:t>
      </w:r>
      <w:r w:rsidRPr="0040340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2D7BFC">
        <w:rPr>
          <w:spacing w:val="-6"/>
          <w:sz w:val="28"/>
          <w:szCs w:val="28"/>
        </w:rPr>
        <w:t>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77280" w:rsidRPr="002D7BFC" w:rsidRDefault="00777280" w:rsidP="0077728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403409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403409">
        <w:rPr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403409">
        <w:rPr>
          <w:sz w:val="28"/>
          <w:szCs w:val="28"/>
        </w:rPr>
        <w:t>,</w:t>
      </w:r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777280">
        <w:rPr>
          <w:spacing w:val="-6"/>
          <w:sz w:val="28"/>
          <w:szCs w:val="28"/>
        </w:rPr>
        <w:t xml:space="preserve">                       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08» мая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77280" w:rsidRPr="002D7BFC" w:rsidRDefault="00777280" w:rsidP="007772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Pr="00777280" w:rsidRDefault="00951DB4" w:rsidP="00777280">
      <w:pPr>
        <w:rPr>
          <w:lang w:val="en-US"/>
        </w:rPr>
      </w:pPr>
    </w:p>
    <w:sectPr w:rsidR="00951DB4" w:rsidRPr="00777280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77280"/>
    <w:rsid w:val="00777280"/>
    <w:rsid w:val="00951DB4"/>
    <w:rsid w:val="00CD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72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927</Words>
  <Characters>5287</Characters>
  <Application>Microsoft Office Word</Application>
  <DocSecurity>0</DocSecurity>
  <Lines>44</Lines>
  <Paragraphs>12</Paragraphs>
  <ScaleCrop>false</ScaleCrop>
  <Company>NIAEP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2015-03-16T07:32:00Z</dcterms:created>
  <dcterms:modified xsi:type="dcterms:W3CDTF">2015-03-16T07:41:00Z</dcterms:modified>
</cp:coreProperties>
</file>