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AD" w:rsidRDefault="00A222AD" w:rsidP="00A222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22AD">
        <w:rPr>
          <w:sz w:val="28"/>
          <w:szCs w:val="28"/>
        </w:rPr>
        <w:t xml:space="preserve">ПРОТОКОЛ </w:t>
      </w:r>
      <w:r w:rsidR="00783E7C" w:rsidRPr="00A222AD">
        <w:rPr>
          <w:sz w:val="28"/>
          <w:szCs w:val="28"/>
        </w:rPr>
        <w:t>№ 891 Блр</w:t>
      </w:r>
      <w:proofErr w:type="gramStart"/>
      <w:r w:rsidR="00783E7C" w:rsidRPr="00A222AD">
        <w:rPr>
          <w:sz w:val="28"/>
          <w:szCs w:val="28"/>
        </w:rPr>
        <w:t>1</w:t>
      </w:r>
      <w:proofErr w:type="gramEnd"/>
      <w:r w:rsidR="00783E7C" w:rsidRPr="00A222AD">
        <w:rPr>
          <w:sz w:val="28"/>
          <w:szCs w:val="28"/>
        </w:rPr>
        <w:t>,2-13</w:t>
      </w:r>
      <w:r w:rsidR="00783E7C">
        <w:rPr>
          <w:sz w:val="28"/>
          <w:szCs w:val="28"/>
        </w:rPr>
        <w:t>-1</w:t>
      </w:r>
      <w:r w:rsidR="00783E7C" w:rsidRPr="00A222AD">
        <w:rPr>
          <w:sz w:val="28"/>
          <w:szCs w:val="28"/>
        </w:rPr>
        <w:t xml:space="preserve"> </w:t>
      </w:r>
      <w:r w:rsidR="00783E7C">
        <w:rPr>
          <w:sz w:val="28"/>
          <w:szCs w:val="28"/>
        </w:rPr>
        <w:t>(</w:t>
      </w:r>
      <w:r w:rsidRPr="00A222AD">
        <w:rPr>
          <w:sz w:val="28"/>
          <w:szCs w:val="28"/>
        </w:rPr>
        <w:t>№ C020043-1</w:t>
      </w:r>
      <w:r w:rsidR="00783E7C">
        <w:rPr>
          <w:sz w:val="28"/>
          <w:szCs w:val="28"/>
        </w:rPr>
        <w:t>)</w:t>
      </w:r>
      <w:r w:rsidRPr="00A222AD">
        <w:rPr>
          <w:sz w:val="28"/>
          <w:szCs w:val="28"/>
        </w:rPr>
        <w:br/>
        <w:t>открытия доступа к заявкам на участие в открытом конкурсе</w:t>
      </w:r>
    </w:p>
    <w:p w:rsidR="00A222AD" w:rsidRPr="00A222AD" w:rsidRDefault="00A222AD" w:rsidP="00A222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22AD">
        <w:rPr>
          <w:sz w:val="28"/>
          <w:szCs w:val="28"/>
        </w:rPr>
        <w:t xml:space="preserve"> № 891 Блр</w:t>
      </w:r>
      <w:proofErr w:type="gramStart"/>
      <w:r w:rsidRPr="00A222AD">
        <w:rPr>
          <w:sz w:val="28"/>
          <w:szCs w:val="28"/>
        </w:rPr>
        <w:t>1</w:t>
      </w:r>
      <w:proofErr w:type="gramEnd"/>
      <w:r w:rsidRPr="00A222AD">
        <w:rPr>
          <w:sz w:val="28"/>
          <w:szCs w:val="28"/>
        </w:rPr>
        <w:t>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68"/>
        <w:gridCol w:w="2834"/>
      </w:tblGrid>
      <w:tr w:rsidR="00A222AD" w:rsidTr="00A222AD">
        <w:trPr>
          <w:trHeight w:val="613"/>
        </w:trPr>
        <w:tc>
          <w:tcPr>
            <w:tcW w:w="3493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22AD" w:rsidRDefault="00A222AD" w:rsidP="00A222AD">
            <w:r>
              <w:t>г. Нижний Новгород</w:t>
            </w:r>
          </w:p>
        </w:tc>
        <w:tc>
          <w:tcPr>
            <w:tcW w:w="1507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22AD" w:rsidRDefault="00A222AD" w:rsidP="00013F8B">
            <w:pPr>
              <w:jc w:val="right"/>
            </w:pPr>
            <w:r>
              <w:t>17 сентября 2013 г.</w:t>
            </w:r>
          </w:p>
        </w:tc>
      </w:tr>
    </w:tbl>
    <w:p w:rsidR="00A222AD" w:rsidRDefault="00A222AD" w:rsidP="001F69EF">
      <w:pPr>
        <w:pStyle w:val="a3"/>
        <w:spacing w:before="240" w:beforeAutospacing="0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433A5">
        <w:fldChar w:fldCharType="begin"/>
      </w:r>
      <w:r>
        <w:instrText xml:space="preserve"> HYPERLINK "http://www.a-k-d.ru/" </w:instrText>
      </w:r>
      <w:r w:rsidR="00C433A5">
        <w:fldChar w:fldCharType="separate"/>
      </w:r>
      <w:r>
        <w:rPr>
          <w:rStyle w:val="a4"/>
        </w:rPr>
        <w:t>a-k-d.ru</w:t>
      </w:r>
      <w:proofErr w:type="spellEnd"/>
      <w:r w:rsidR="00C433A5">
        <w:fldChar w:fldCharType="end"/>
      </w:r>
      <w:r>
        <w:t xml:space="preserve">» согласно регламенту ее работы. </w:t>
      </w:r>
      <w:proofErr w:type="gramEnd"/>
    </w:p>
    <w:p w:rsidR="00A222AD" w:rsidRDefault="00A222AD" w:rsidP="001F69EF">
      <w:pPr>
        <w:pStyle w:val="3"/>
        <w:spacing w:after="120" w:afterAutospacing="0"/>
      </w:pPr>
      <w:r>
        <w:t>Информация о закупке:</w:t>
      </w:r>
    </w:p>
    <w:p w:rsidR="00A222AD" w:rsidRDefault="00A222AD" w:rsidP="001F69EF">
      <w:pPr>
        <w:pStyle w:val="a3"/>
        <w:spacing w:before="120" w:beforeAutospacing="0" w:after="0" w:afterAutospacing="0"/>
      </w:pPr>
      <w:r>
        <w:t xml:space="preserve">Заказчик: ЗАО АСЭ </w:t>
      </w:r>
    </w:p>
    <w:p w:rsidR="00A222AD" w:rsidRDefault="00A222AD" w:rsidP="00D41898">
      <w:pPr>
        <w:pStyle w:val="a3"/>
        <w:spacing w:before="0" w:beforeAutospacing="0" w:after="120" w:afterAutospacing="0"/>
      </w:pPr>
      <w:r>
        <w:t>Организатор конкурса: ОАО «НИАЭП».</w:t>
      </w:r>
      <w:r>
        <w:br/>
        <w:t>Предмет договора: право заключения договора на № 891 Блр</w:t>
      </w:r>
      <w:proofErr w:type="gramStart"/>
      <w:r>
        <w:t>1</w:t>
      </w:r>
      <w:proofErr w:type="gramEnd"/>
      <w: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A222AD" w:rsidRDefault="00A222AD" w:rsidP="001F69EF">
      <w:pPr>
        <w:pStyle w:val="a3"/>
        <w:spacing w:before="120" w:beforeAutospacing="0" w:after="120" w:afterAutospacing="0"/>
      </w:pPr>
      <w:r>
        <w:t xml:space="preserve">Начальная (максимальная) цена договора: 29 283 045.00 (двадцать девять миллионов двести восемьдесят три тысячи сорок пять рублей 00 копеек) включая НДС. </w:t>
      </w:r>
    </w:p>
    <w:p w:rsidR="00A222AD" w:rsidRDefault="00A222AD" w:rsidP="001F69EF">
      <w:pPr>
        <w:pStyle w:val="a3"/>
        <w:spacing w:before="120" w:beforeAutospacing="0" w:after="120" w:afterAutospacing="0"/>
      </w:pPr>
      <w:r>
        <w:t xml:space="preserve">Срок и объем исполнения договора: в соответствии со Спецификацией (Приложения            № 1.1 и 1.2 к проекту договора (ЧАСТЬ 2 «Проект договора» Тома 1 «ОБЩАЯ И КОММЕРЧЕСКАЯ ЧАСТИ» конкурсной документации)). </w:t>
      </w:r>
    </w:p>
    <w:p w:rsidR="00A222AD" w:rsidRDefault="00A222AD" w:rsidP="001F69EF">
      <w:pPr>
        <w:pStyle w:val="a3"/>
        <w:spacing w:before="120" w:beforeAutospacing="0" w:after="120" w:afterAutospacing="0"/>
      </w:pPr>
      <w:proofErr w:type="gramStart"/>
      <w:r>
        <w:t xml:space="preserve">Извещение о проведении конкурса и конкурсной документации опубликованы «26» июля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A222AD">
        <w:rPr>
          <w:rFonts w:eastAsiaTheme="minorHAnsi"/>
          <w:lang w:eastAsia="en-US"/>
        </w:rPr>
        <w:t>31300457352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№130726/0536/817, на ЭТП</w:t>
      </w:r>
      <w:proofErr w:type="gramEnd"/>
      <w:r>
        <w:t xml:space="preserve"> «</w:t>
      </w:r>
      <w:proofErr w:type="spellStart"/>
      <w:r w:rsidR="00C433A5">
        <w:fldChar w:fldCharType="begin"/>
      </w:r>
      <w:r>
        <w:instrText xml:space="preserve"> HYPERLINK "http://www.a-k-d.ru/" </w:instrText>
      </w:r>
      <w:r w:rsidR="00C433A5">
        <w:fldChar w:fldCharType="separate"/>
      </w:r>
      <w:r>
        <w:rPr>
          <w:rStyle w:val="a4"/>
        </w:rPr>
        <w:t>a-k-d.ru</w:t>
      </w:r>
      <w:proofErr w:type="spellEnd"/>
      <w:r w:rsidR="00C433A5">
        <w:fldChar w:fldCharType="end"/>
      </w:r>
      <w:r>
        <w:t xml:space="preserve">», закупка №C020043. </w:t>
      </w:r>
    </w:p>
    <w:p w:rsidR="00B635B5" w:rsidRDefault="00B635B5" w:rsidP="001F69EF">
      <w:pPr>
        <w:pStyle w:val="a3"/>
        <w:spacing w:before="120" w:beforeAutospacing="0" w:after="120" w:afterAutospacing="0"/>
      </w:pPr>
      <w:r>
        <w:t>Заседание Конкурсной комиссии проводится в очной форме в 1</w:t>
      </w:r>
      <w:r w:rsidR="00783E7C">
        <w:t>1</w:t>
      </w:r>
      <w:r>
        <w:t>:30:00 (время </w:t>
      </w:r>
      <w:r w:rsidR="00783E7C">
        <w:t>московское</w:t>
      </w:r>
      <w:r>
        <w:t xml:space="preserve">) «17» сентября 2013 года, по адресу: Республика Беларусь, Гродненская область, </w:t>
      </w:r>
      <w:proofErr w:type="gramStart"/>
      <w:r>
        <w:t>г</w:t>
      </w:r>
      <w:proofErr w:type="gramEnd"/>
      <w:r>
        <w:t>. Островец, ул. Володарского, д.58.</w:t>
      </w:r>
    </w:p>
    <w:p w:rsidR="00A222AD" w:rsidRDefault="00A222AD" w:rsidP="00A222AD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21"/>
        <w:gridCol w:w="1985"/>
      </w:tblGrid>
      <w:tr w:rsidR="00A222AD" w:rsidRPr="00A222AD" w:rsidTr="001F69EF">
        <w:trPr>
          <w:trHeight w:val="20"/>
        </w:trPr>
        <w:tc>
          <w:tcPr>
            <w:tcW w:w="9606" w:type="dxa"/>
            <w:gridSpan w:val="2"/>
          </w:tcPr>
          <w:p w:rsidR="00A222AD" w:rsidRPr="00A222AD" w:rsidRDefault="00A222AD" w:rsidP="00260ACC">
            <w:pPr>
              <w:contextualSpacing/>
              <w:rPr>
                <w:szCs w:val="27"/>
              </w:rPr>
            </w:pPr>
            <w:r w:rsidRPr="00A222AD">
              <w:rPr>
                <w:b/>
                <w:szCs w:val="27"/>
              </w:rPr>
              <w:t>Председатель Конкурсной комиссии: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</w:tcPr>
          <w:p w:rsidR="00AC7A55" w:rsidRPr="00AC7A55" w:rsidRDefault="00AC7A55" w:rsidP="00260ACC">
            <w:pPr>
              <w:contextualSpacing/>
              <w:rPr>
                <w:szCs w:val="28"/>
              </w:rPr>
            </w:pPr>
            <w:r w:rsidRPr="00AC7A55">
              <w:rPr>
                <w:szCs w:val="28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1985" w:type="dxa"/>
            <w:vAlign w:val="center"/>
          </w:tcPr>
          <w:p w:rsidR="00AC7A55" w:rsidRPr="00AC7A55" w:rsidRDefault="00AC7A55" w:rsidP="00260ACC">
            <w:pPr>
              <w:contextualSpacing/>
              <w:jc w:val="right"/>
              <w:rPr>
                <w:szCs w:val="28"/>
              </w:rPr>
            </w:pPr>
            <w:r w:rsidRPr="00AC7A55">
              <w:rPr>
                <w:szCs w:val="28"/>
              </w:rPr>
              <w:t>А.А. Кочедыков</w:t>
            </w:r>
          </w:p>
        </w:tc>
      </w:tr>
      <w:tr w:rsidR="00A222AD" w:rsidRPr="00A222AD" w:rsidTr="001F69EF">
        <w:trPr>
          <w:trHeight w:val="20"/>
        </w:trPr>
        <w:tc>
          <w:tcPr>
            <w:tcW w:w="9606" w:type="dxa"/>
            <w:gridSpan w:val="2"/>
            <w:vAlign w:val="center"/>
          </w:tcPr>
          <w:p w:rsidR="00A222AD" w:rsidRPr="00A222AD" w:rsidRDefault="00A222AD" w:rsidP="00260ACC">
            <w:pPr>
              <w:contextualSpacing/>
              <w:rPr>
                <w:szCs w:val="27"/>
              </w:rPr>
            </w:pPr>
            <w:r w:rsidRPr="00A222AD">
              <w:rPr>
                <w:b/>
                <w:szCs w:val="27"/>
              </w:rPr>
              <w:t>Члены Конкурсной комиссии:</w:t>
            </w:r>
          </w:p>
        </w:tc>
      </w:tr>
      <w:tr w:rsidR="00A222AD" w:rsidRPr="00A222AD" w:rsidTr="001F69EF">
        <w:trPr>
          <w:trHeight w:val="20"/>
        </w:trPr>
        <w:tc>
          <w:tcPr>
            <w:tcW w:w="7621" w:type="dxa"/>
            <w:vAlign w:val="center"/>
          </w:tcPr>
          <w:p w:rsidR="00A222AD" w:rsidRPr="00A222AD" w:rsidRDefault="00A222AD" w:rsidP="00260ACC">
            <w:pPr>
              <w:rPr>
                <w:szCs w:val="27"/>
              </w:rPr>
            </w:pPr>
            <w:r w:rsidRPr="00A222AD">
              <w:rPr>
                <w:szCs w:val="27"/>
              </w:rPr>
              <w:t>Представитель от Республики Беларусь - Главный инженер УКС ГУ «ДСАЭ»</w:t>
            </w:r>
          </w:p>
        </w:tc>
        <w:tc>
          <w:tcPr>
            <w:tcW w:w="1985" w:type="dxa"/>
            <w:vAlign w:val="center"/>
          </w:tcPr>
          <w:p w:rsidR="00A222AD" w:rsidRPr="00A222AD" w:rsidRDefault="00A222AD" w:rsidP="00260ACC">
            <w:pPr>
              <w:pStyle w:val="a5"/>
              <w:ind w:left="0"/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>А.А. Поздняков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</w:tcPr>
          <w:p w:rsidR="00AC7A55" w:rsidRPr="00AC7A55" w:rsidRDefault="00AC7A55" w:rsidP="00260ACC">
            <w:pPr>
              <w:contextualSpacing/>
              <w:rPr>
                <w:szCs w:val="27"/>
              </w:rPr>
            </w:pPr>
            <w:r w:rsidRPr="00AC7A55">
              <w:rPr>
                <w:szCs w:val="27"/>
              </w:rPr>
              <w:t>Представитель от Республики Беларусь</w:t>
            </w:r>
          </w:p>
          <w:p w:rsidR="00AC7A55" w:rsidRPr="00AC7A55" w:rsidRDefault="00AC7A55" w:rsidP="00260ACC">
            <w:pPr>
              <w:contextualSpacing/>
              <w:rPr>
                <w:szCs w:val="27"/>
              </w:rPr>
            </w:pPr>
            <w:r w:rsidRPr="00AC7A55">
              <w:rPr>
                <w:szCs w:val="27"/>
              </w:rPr>
              <w:t>начальник отдела комплектации оборудования ГУ «ДСАЭ»</w:t>
            </w:r>
          </w:p>
        </w:tc>
        <w:tc>
          <w:tcPr>
            <w:tcW w:w="1985" w:type="dxa"/>
            <w:vAlign w:val="center"/>
          </w:tcPr>
          <w:p w:rsidR="00AC7A55" w:rsidRPr="00AC7A55" w:rsidRDefault="00AC7A55" w:rsidP="00260ACC">
            <w:pPr>
              <w:contextualSpacing/>
              <w:jc w:val="right"/>
              <w:rPr>
                <w:szCs w:val="27"/>
              </w:rPr>
            </w:pPr>
            <w:r w:rsidRPr="00AC7A55">
              <w:rPr>
                <w:szCs w:val="27"/>
              </w:rPr>
              <w:t>Г.К. Климович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  <w:vAlign w:val="center"/>
          </w:tcPr>
          <w:p w:rsidR="00AC7A55" w:rsidRPr="00AC7A55" w:rsidRDefault="00AC7A55" w:rsidP="00260ACC">
            <w:pPr>
              <w:contextualSpacing/>
              <w:rPr>
                <w:szCs w:val="27"/>
              </w:rPr>
            </w:pPr>
            <w:r w:rsidRPr="00AC7A55">
              <w:rPr>
                <w:szCs w:val="27"/>
              </w:rPr>
              <w:t>Представитель от Республики Беларусь</w:t>
            </w:r>
          </w:p>
          <w:p w:rsidR="00AC7A55" w:rsidRPr="00AC7A55" w:rsidRDefault="00AC7A55" w:rsidP="00260ACC">
            <w:pPr>
              <w:rPr>
                <w:szCs w:val="27"/>
              </w:rPr>
            </w:pPr>
            <w:r w:rsidRPr="00AC7A55">
              <w:rPr>
                <w:color w:val="000000"/>
                <w:spacing w:val="-6"/>
                <w:szCs w:val="27"/>
              </w:rPr>
              <w:t>начальник</w:t>
            </w:r>
            <w:r w:rsidRPr="00AC7A55">
              <w:rPr>
                <w:color w:val="000000"/>
                <w:szCs w:val="27"/>
              </w:rPr>
              <w:t xml:space="preserve"> коммерческо-юридического отдела ГУ «ДСАЭ»</w:t>
            </w:r>
          </w:p>
        </w:tc>
        <w:tc>
          <w:tcPr>
            <w:tcW w:w="1985" w:type="dxa"/>
            <w:vAlign w:val="center"/>
          </w:tcPr>
          <w:p w:rsidR="00AC7A55" w:rsidRPr="00AC7A55" w:rsidRDefault="00AC7A55" w:rsidP="00260ACC">
            <w:pPr>
              <w:pStyle w:val="a5"/>
              <w:ind w:left="0"/>
              <w:jc w:val="right"/>
              <w:rPr>
                <w:szCs w:val="27"/>
              </w:rPr>
            </w:pPr>
            <w:r w:rsidRPr="00AC7A55">
              <w:rPr>
                <w:szCs w:val="27"/>
              </w:rPr>
              <w:t>Е.И. Червяков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</w:tcPr>
          <w:p w:rsidR="00AC7A55" w:rsidRPr="00A222AD" w:rsidRDefault="00AC7A55" w:rsidP="00260ACC">
            <w:pPr>
              <w:contextualSpacing/>
              <w:rPr>
                <w:szCs w:val="27"/>
              </w:rPr>
            </w:pPr>
            <w:r w:rsidRPr="00A222AD">
              <w:rPr>
                <w:szCs w:val="27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 «ГУ «ДСАЭ»</w:t>
            </w:r>
          </w:p>
        </w:tc>
        <w:tc>
          <w:tcPr>
            <w:tcW w:w="1985" w:type="dxa"/>
            <w:vAlign w:val="center"/>
          </w:tcPr>
          <w:p w:rsidR="00AC7A55" w:rsidRPr="00A222AD" w:rsidRDefault="00AC7A55" w:rsidP="00260ACC">
            <w:pPr>
              <w:contextualSpacing/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>С.В. Горин</w:t>
            </w:r>
          </w:p>
        </w:tc>
      </w:tr>
      <w:tr w:rsidR="00A222AD" w:rsidRPr="00A222AD" w:rsidTr="001F69EF">
        <w:trPr>
          <w:trHeight w:val="20"/>
        </w:trPr>
        <w:tc>
          <w:tcPr>
            <w:tcW w:w="7621" w:type="dxa"/>
          </w:tcPr>
          <w:p w:rsidR="00A222AD" w:rsidRPr="00A222AD" w:rsidRDefault="00825A13" w:rsidP="00825A13">
            <w:pPr>
              <w:contextualSpacing/>
              <w:rPr>
                <w:szCs w:val="27"/>
              </w:rPr>
            </w:pPr>
            <w:r>
              <w:rPr>
                <w:szCs w:val="27"/>
              </w:rPr>
              <w:lastRenderedPageBreak/>
              <w:t xml:space="preserve">Начальник отдела валютного и бюджетного контроля финансового управления ЗАО АСЭ </w:t>
            </w:r>
            <w:r w:rsidRPr="00A222AD">
              <w:rPr>
                <w:szCs w:val="27"/>
              </w:rPr>
              <w:t>(присутствовал в режиме видеоконференции)</w:t>
            </w:r>
          </w:p>
        </w:tc>
        <w:tc>
          <w:tcPr>
            <w:tcW w:w="1985" w:type="dxa"/>
            <w:vAlign w:val="center"/>
          </w:tcPr>
          <w:p w:rsidR="00A222AD" w:rsidRPr="00A222AD" w:rsidRDefault="00825A13" w:rsidP="00260ACC">
            <w:pPr>
              <w:tabs>
                <w:tab w:val="left" w:pos="8145"/>
              </w:tabs>
              <w:contextualSpacing/>
              <w:jc w:val="right"/>
              <w:rPr>
                <w:szCs w:val="27"/>
              </w:rPr>
            </w:pPr>
            <w:r>
              <w:rPr>
                <w:szCs w:val="27"/>
              </w:rPr>
              <w:t xml:space="preserve">А.А. </w:t>
            </w:r>
            <w:proofErr w:type="spellStart"/>
            <w:r>
              <w:rPr>
                <w:szCs w:val="27"/>
              </w:rPr>
              <w:t>Циферов</w:t>
            </w:r>
            <w:proofErr w:type="spellEnd"/>
          </w:p>
        </w:tc>
      </w:tr>
      <w:tr w:rsidR="00A222AD" w:rsidRPr="00A222AD" w:rsidTr="001F69EF">
        <w:trPr>
          <w:trHeight w:val="20"/>
        </w:trPr>
        <w:tc>
          <w:tcPr>
            <w:tcW w:w="7621" w:type="dxa"/>
            <w:vAlign w:val="center"/>
          </w:tcPr>
          <w:p w:rsidR="00A222AD" w:rsidRPr="00A222AD" w:rsidRDefault="00A222AD" w:rsidP="00260ACC">
            <w:pPr>
              <w:rPr>
                <w:szCs w:val="27"/>
              </w:rPr>
            </w:pPr>
            <w:r w:rsidRPr="00A222AD">
              <w:rPr>
                <w:szCs w:val="27"/>
              </w:rPr>
              <w:t>Заместитель главного инженера ОАО «НИАЭП» (присутствовал в режиме видеоконференции)</w:t>
            </w:r>
          </w:p>
        </w:tc>
        <w:tc>
          <w:tcPr>
            <w:tcW w:w="1985" w:type="dxa"/>
            <w:vAlign w:val="center"/>
          </w:tcPr>
          <w:p w:rsidR="00A222AD" w:rsidRPr="00A222AD" w:rsidRDefault="00AC7A55" w:rsidP="00260ACC">
            <w:pPr>
              <w:pStyle w:val="a5"/>
              <w:ind w:left="0"/>
              <w:jc w:val="right"/>
              <w:rPr>
                <w:szCs w:val="27"/>
              </w:rPr>
            </w:pPr>
            <w:r>
              <w:rPr>
                <w:szCs w:val="27"/>
              </w:rPr>
              <w:t>А.А. Гаганов</w:t>
            </w:r>
          </w:p>
        </w:tc>
      </w:tr>
      <w:tr w:rsidR="00A222AD" w:rsidRPr="00A222AD" w:rsidTr="001F69EF">
        <w:trPr>
          <w:trHeight w:val="705"/>
        </w:trPr>
        <w:tc>
          <w:tcPr>
            <w:tcW w:w="7621" w:type="dxa"/>
          </w:tcPr>
          <w:p w:rsidR="00A222AD" w:rsidRPr="00A222AD" w:rsidRDefault="00A222AD" w:rsidP="00260ACC">
            <w:pPr>
              <w:contextualSpacing/>
              <w:rPr>
                <w:szCs w:val="27"/>
              </w:rPr>
            </w:pPr>
            <w:r w:rsidRPr="00A222AD">
              <w:rPr>
                <w:szCs w:val="27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1985" w:type="dxa"/>
            <w:vAlign w:val="center"/>
          </w:tcPr>
          <w:p w:rsidR="00A222AD" w:rsidRPr="00A222AD" w:rsidRDefault="00A222AD" w:rsidP="00260ACC">
            <w:pPr>
              <w:contextualSpacing/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>Е.А. Казакова</w:t>
            </w:r>
          </w:p>
        </w:tc>
      </w:tr>
      <w:tr w:rsidR="00A222AD" w:rsidRPr="00A222AD" w:rsidTr="001F69EF">
        <w:trPr>
          <w:trHeight w:val="20"/>
        </w:trPr>
        <w:tc>
          <w:tcPr>
            <w:tcW w:w="7621" w:type="dxa"/>
          </w:tcPr>
          <w:p w:rsidR="00A222AD" w:rsidRPr="00A222AD" w:rsidRDefault="00A222AD" w:rsidP="00260ACC">
            <w:pPr>
              <w:rPr>
                <w:szCs w:val="27"/>
              </w:rPr>
            </w:pPr>
            <w:r w:rsidRPr="00A222AD">
              <w:rPr>
                <w:szCs w:val="27"/>
              </w:rPr>
              <w:t>Заместитель начальника управления комплектации</w:t>
            </w:r>
          </w:p>
          <w:p w:rsidR="00A222AD" w:rsidRPr="00A222AD" w:rsidRDefault="00A222AD" w:rsidP="00260ACC">
            <w:pPr>
              <w:rPr>
                <w:szCs w:val="27"/>
              </w:rPr>
            </w:pPr>
            <w:r w:rsidRPr="00A222AD">
              <w:rPr>
                <w:szCs w:val="27"/>
              </w:rPr>
              <w:t xml:space="preserve">ОАО «НИАЭП»  </w:t>
            </w:r>
            <w:r w:rsidRPr="00A222AD">
              <w:rPr>
                <w:szCs w:val="27"/>
              </w:rPr>
              <w:tab/>
              <w:t xml:space="preserve"> (присутствовал в режиме видеоконференции)</w:t>
            </w:r>
          </w:p>
        </w:tc>
        <w:tc>
          <w:tcPr>
            <w:tcW w:w="1985" w:type="dxa"/>
            <w:vAlign w:val="center"/>
          </w:tcPr>
          <w:p w:rsidR="00A222AD" w:rsidRPr="00A222AD" w:rsidRDefault="00A222AD" w:rsidP="00260ACC">
            <w:pPr>
              <w:tabs>
                <w:tab w:val="left" w:pos="8220"/>
                <w:tab w:val="left" w:pos="8295"/>
                <w:tab w:val="left" w:pos="8385"/>
              </w:tabs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>М.В. Соловьев</w:t>
            </w:r>
          </w:p>
        </w:tc>
      </w:tr>
      <w:tr w:rsidR="00A222AD" w:rsidRPr="00A222AD" w:rsidTr="001F69EF">
        <w:trPr>
          <w:trHeight w:val="20"/>
        </w:trPr>
        <w:tc>
          <w:tcPr>
            <w:tcW w:w="7621" w:type="dxa"/>
          </w:tcPr>
          <w:p w:rsidR="00A222AD" w:rsidRPr="00A222AD" w:rsidRDefault="00825A13" w:rsidP="00260ACC">
            <w:pPr>
              <w:contextualSpacing/>
              <w:rPr>
                <w:szCs w:val="27"/>
              </w:rPr>
            </w:pPr>
            <w:r>
              <w:rPr>
                <w:szCs w:val="27"/>
              </w:rPr>
              <w:t xml:space="preserve">Начальник управления производственно-технологической комплектации </w:t>
            </w:r>
            <w:r w:rsidRPr="00A222AD">
              <w:rPr>
                <w:szCs w:val="27"/>
              </w:rPr>
              <w:t>Представительства ОАО «НИАЭП» в Республике Беларусь</w:t>
            </w:r>
          </w:p>
        </w:tc>
        <w:tc>
          <w:tcPr>
            <w:tcW w:w="1985" w:type="dxa"/>
            <w:vAlign w:val="center"/>
          </w:tcPr>
          <w:p w:rsidR="00A222AD" w:rsidRPr="00A222AD" w:rsidRDefault="00825A13" w:rsidP="00260ACC">
            <w:pPr>
              <w:contextualSpacing/>
              <w:jc w:val="right"/>
              <w:rPr>
                <w:szCs w:val="27"/>
              </w:rPr>
            </w:pPr>
            <w:r>
              <w:rPr>
                <w:szCs w:val="27"/>
              </w:rPr>
              <w:t>С.А. Федорчук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</w:tcPr>
          <w:p w:rsidR="00AC7A55" w:rsidRPr="00A222AD" w:rsidRDefault="00AC7A55" w:rsidP="00FD481A">
            <w:pPr>
              <w:contextualSpacing/>
              <w:rPr>
                <w:szCs w:val="27"/>
              </w:rPr>
            </w:pPr>
            <w:r w:rsidRPr="00A222AD">
              <w:rPr>
                <w:szCs w:val="27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1985" w:type="dxa"/>
            <w:vAlign w:val="center"/>
          </w:tcPr>
          <w:p w:rsidR="00AC7A55" w:rsidRPr="00A222AD" w:rsidRDefault="00AC7A55" w:rsidP="00FD481A">
            <w:pPr>
              <w:contextualSpacing/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>С.А. Кевля</w:t>
            </w:r>
          </w:p>
        </w:tc>
      </w:tr>
      <w:tr w:rsidR="00AC7A55" w:rsidRPr="00A222AD" w:rsidTr="001F69EF">
        <w:trPr>
          <w:trHeight w:val="393"/>
        </w:trPr>
        <w:tc>
          <w:tcPr>
            <w:tcW w:w="9606" w:type="dxa"/>
            <w:gridSpan w:val="2"/>
            <w:vAlign w:val="center"/>
          </w:tcPr>
          <w:p w:rsidR="00AC7A55" w:rsidRPr="00A222AD" w:rsidRDefault="00AC7A55" w:rsidP="00260ACC">
            <w:pPr>
              <w:tabs>
                <w:tab w:val="left" w:pos="8145"/>
              </w:tabs>
              <w:contextualSpacing/>
              <w:rPr>
                <w:szCs w:val="27"/>
              </w:rPr>
            </w:pPr>
            <w:r w:rsidRPr="00A222AD">
              <w:rPr>
                <w:b/>
                <w:szCs w:val="27"/>
              </w:rPr>
              <w:t>Секретарь Конкурсной комиссии (без права голоса):</w:t>
            </w:r>
          </w:p>
        </w:tc>
      </w:tr>
      <w:tr w:rsidR="00AC7A55" w:rsidRPr="00A222AD" w:rsidTr="001F69EF">
        <w:trPr>
          <w:trHeight w:val="20"/>
        </w:trPr>
        <w:tc>
          <w:tcPr>
            <w:tcW w:w="7621" w:type="dxa"/>
          </w:tcPr>
          <w:p w:rsidR="00AC7A55" w:rsidRPr="00A222AD" w:rsidRDefault="00AC7A55" w:rsidP="00260ACC">
            <w:pPr>
              <w:contextualSpacing/>
              <w:rPr>
                <w:szCs w:val="27"/>
              </w:rPr>
            </w:pPr>
            <w:r w:rsidRPr="00A222AD">
              <w:rPr>
                <w:szCs w:val="27"/>
              </w:rPr>
              <w:t xml:space="preserve">Специалист  2 категории отдела методологии и </w:t>
            </w:r>
          </w:p>
          <w:p w:rsidR="00AC7A55" w:rsidRPr="00A222AD" w:rsidRDefault="00AC7A55" w:rsidP="00260ACC">
            <w:pPr>
              <w:contextualSpacing/>
              <w:rPr>
                <w:szCs w:val="27"/>
              </w:rPr>
            </w:pPr>
            <w:r w:rsidRPr="00A222AD">
              <w:rPr>
                <w:szCs w:val="27"/>
              </w:rPr>
              <w:t>организации закупочных процедур</w:t>
            </w:r>
          </w:p>
        </w:tc>
        <w:tc>
          <w:tcPr>
            <w:tcW w:w="1985" w:type="dxa"/>
            <w:vAlign w:val="center"/>
          </w:tcPr>
          <w:p w:rsidR="00AC7A55" w:rsidRPr="00A222AD" w:rsidRDefault="00AC7A55" w:rsidP="00260ACC">
            <w:pPr>
              <w:tabs>
                <w:tab w:val="left" w:pos="8145"/>
              </w:tabs>
              <w:contextualSpacing/>
              <w:jc w:val="right"/>
              <w:rPr>
                <w:szCs w:val="27"/>
              </w:rPr>
            </w:pPr>
            <w:r w:rsidRPr="00A222AD">
              <w:rPr>
                <w:szCs w:val="27"/>
              </w:rPr>
              <w:t xml:space="preserve">О.А. Белоусова  </w:t>
            </w:r>
          </w:p>
        </w:tc>
      </w:tr>
    </w:tbl>
    <w:p w:rsidR="00B635B5" w:rsidRDefault="00B635B5" w:rsidP="001F69EF">
      <w:pPr>
        <w:pStyle w:val="a3"/>
        <w:spacing w:before="120" w:beforeAutospacing="0"/>
      </w:pPr>
      <w:r>
        <w:t xml:space="preserve">Заседание проводится в присутствии 11 из 12 членов Конкурсной комиссии. Кворум имеется. </w:t>
      </w:r>
    </w:p>
    <w:p w:rsidR="00A222AD" w:rsidRDefault="00A222AD" w:rsidP="001F69EF">
      <w:pPr>
        <w:pStyle w:val="3"/>
        <w:spacing w:before="120" w:beforeAutospacing="0" w:after="120" w:afterAutospacing="0"/>
      </w:pPr>
      <w:r>
        <w:t>Результаты открытия доступа к заявкам на участие в конкурсе:</w:t>
      </w:r>
    </w:p>
    <w:p w:rsidR="00A222AD" w:rsidRDefault="00A222AD" w:rsidP="001F69EF">
      <w:pPr>
        <w:pStyle w:val="a3"/>
        <w:spacing w:before="240" w:beforeAutospacing="0" w:after="240" w:afterAutospacing="0"/>
      </w:pPr>
      <w:r>
        <w:t>Предмет договора Открытый конкурс № 891 Блр</w:t>
      </w:r>
      <w:proofErr w:type="gramStart"/>
      <w:r>
        <w:t>1</w:t>
      </w:r>
      <w:proofErr w:type="gramEnd"/>
      <w:r>
        <w:t>,2-13 Поставка деаэраторов подпитки и борного регулирования системы КВА для сооружения энергоблоков №1 и №2 Белорусской АЭС.</w:t>
      </w:r>
    </w:p>
    <w:p w:rsidR="00825A13" w:rsidRDefault="00825A13" w:rsidP="001F69EF">
      <w:pPr>
        <w:pStyle w:val="a3"/>
        <w:spacing w:before="240" w:beforeAutospacing="0" w:after="240" w:afterAutospacing="0"/>
      </w:pPr>
      <w:r>
        <w:t>На момент окончания срока подачи заявок на участие в конкурсе на 09:00 (время московское) «17» сентября 2013 года на ЭТП АКД</w:t>
      </w:r>
      <w:r>
        <w:br/>
        <w:t>всего подано: 0 заявок на участие в конкурсе;</w:t>
      </w:r>
      <w:r>
        <w:br/>
        <w:t>всего отозвано: 0 заявок на участие в конкурсе;</w:t>
      </w:r>
    </w:p>
    <w:p w:rsidR="00A222AD" w:rsidRDefault="00A222AD" w:rsidP="001F69EF">
      <w:pPr>
        <w:pStyle w:val="a3"/>
        <w:spacing w:before="240" w:beforeAutospacing="0" w:after="240" w:afterAutospacing="0"/>
      </w:pPr>
      <w: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конкурс лота признан несостоявшимся.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36"/>
        <w:gridCol w:w="3732"/>
        <w:gridCol w:w="3403"/>
      </w:tblGrid>
      <w:tr w:rsidR="00783E7C" w:rsidRPr="00783E7C" w:rsidTr="00260ACC">
        <w:trPr>
          <w:trHeight w:val="243"/>
        </w:trPr>
        <w:tc>
          <w:tcPr>
            <w:tcW w:w="2518" w:type="dxa"/>
          </w:tcPr>
          <w:p w:rsidR="00783E7C" w:rsidRPr="00783E7C" w:rsidRDefault="00783E7C" w:rsidP="00260ACC">
            <w:pPr>
              <w:ind w:left="108"/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Ф.И.О</w:t>
            </w:r>
          </w:p>
        </w:tc>
        <w:tc>
          <w:tcPr>
            <w:tcW w:w="3969" w:type="dxa"/>
          </w:tcPr>
          <w:p w:rsidR="00783E7C" w:rsidRPr="00783E7C" w:rsidRDefault="00783E7C" w:rsidP="00260ACC">
            <w:pPr>
              <w:ind w:left="108"/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Резолюция</w:t>
            </w:r>
          </w:p>
          <w:p w:rsidR="00783E7C" w:rsidRPr="00783E7C" w:rsidRDefault="00783E7C" w:rsidP="00260ACC">
            <w:pPr>
              <w:ind w:left="108"/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За/</w:t>
            </w:r>
            <w:proofErr w:type="gramStart"/>
            <w:r w:rsidRPr="00783E7C">
              <w:rPr>
                <w:b/>
                <w:szCs w:val="28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783E7C" w:rsidRPr="00783E7C" w:rsidRDefault="00783E7C" w:rsidP="00260ACC">
            <w:pPr>
              <w:ind w:left="108"/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Подпись</w:t>
            </w:r>
          </w:p>
        </w:tc>
      </w:tr>
      <w:tr w:rsidR="00783E7C" w:rsidRPr="00783E7C" w:rsidTr="00260ACC">
        <w:trPr>
          <w:trHeight w:val="305"/>
        </w:trPr>
        <w:tc>
          <w:tcPr>
            <w:tcW w:w="10140" w:type="dxa"/>
            <w:gridSpan w:val="3"/>
          </w:tcPr>
          <w:p w:rsidR="00783E7C" w:rsidRPr="00783E7C" w:rsidRDefault="00783E7C" w:rsidP="00260ACC">
            <w:pPr>
              <w:ind w:left="108"/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Председатель комиссии:</w:t>
            </w: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 xml:space="preserve">Ю.А. </w:t>
            </w:r>
            <w:proofErr w:type="spellStart"/>
            <w:r w:rsidRPr="00783E7C">
              <w:rPr>
                <w:szCs w:val="28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</w:tr>
      <w:tr w:rsidR="00783E7C" w:rsidRPr="00783E7C" w:rsidTr="00260A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Члены комиссии:</w:t>
            </w: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C" w:rsidRPr="00783E7C" w:rsidRDefault="00783E7C" w:rsidP="00783E7C">
            <w:pPr>
              <w:pStyle w:val="a5"/>
              <w:ind w:left="0"/>
              <w:jc w:val="left"/>
              <w:rPr>
                <w:szCs w:val="28"/>
              </w:rPr>
            </w:pPr>
            <w:r w:rsidRPr="00783E7C">
              <w:rPr>
                <w:szCs w:val="28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>С.В. Горин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3E7C" w:rsidRPr="00783E7C" w:rsidRDefault="00783E7C" w:rsidP="00783E7C">
            <w:pPr>
              <w:tabs>
                <w:tab w:val="left" w:pos="8145"/>
              </w:tabs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>А.А. Суслова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3E7C" w:rsidRPr="00783E7C" w:rsidRDefault="00783E7C" w:rsidP="00783E7C">
            <w:pPr>
              <w:pStyle w:val="a5"/>
              <w:ind w:left="0"/>
              <w:jc w:val="left"/>
              <w:rPr>
                <w:szCs w:val="28"/>
              </w:rPr>
            </w:pPr>
            <w:r w:rsidRPr="00783E7C">
              <w:rPr>
                <w:szCs w:val="28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>Е.А. Казакова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83E7C" w:rsidRPr="00783E7C" w:rsidRDefault="00783E7C" w:rsidP="00783E7C">
            <w:pPr>
              <w:tabs>
                <w:tab w:val="left" w:pos="8220"/>
                <w:tab w:val="left" w:pos="8295"/>
                <w:tab w:val="left" w:pos="8385"/>
              </w:tabs>
              <w:rPr>
                <w:szCs w:val="28"/>
              </w:rPr>
            </w:pPr>
            <w:r w:rsidRPr="00783E7C">
              <w:rPr>
                <w:szCs w:val="28"/>
              </w:rPr>
              <w:t>М.В. Соловьев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7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  <w:tr w:rsidR="00783E7C" w:rsidRPr="00783E7C" w:rsidTr="00260A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783E7C" w:rsidRPr="00783E7C" w:rsidRDefault="00783E7C" w:rsidP="00783E7C">
            <w:pPr>
              <w:contextualSpacing/>
              <w:jc w:val="center"/>
              <w:rPr>
                <w:b/>
                <w:szCs w:val="28"/>
              </w:rPr>
            </w:pPr>
            <w:r w:rsidRPr="00783E7C">
              <w:rPr>
                <w:b/>
                <w:szCs w:val="28"/>
              </w:rPr>
              <w:t>Секретарь комиссии (без права голоса):</w:t>
            </w:r>
          </w:p>
        </w:tc>
      </w:tr>
      <w:tr w:rsidR="00783E7C" w:rsidRPr="00783E7C" w:rsidTr="001F69E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40"/>
        </w:trPr>
        <w:tc>
          <w:tcPr>
            <w:tcW w:w="2518" w:type="dxa"/>
            <w:vAlign w:val="center"/>
          </w:tcPr>
          <w:p w:rsidR="00783E7C" w:rsidRPr="00783E7C" w:rsidRDefault="00783E7C" w:rsidP="00783E7C">
            <w:pPr>
              <w:contextualSpacing/>
              <w:rPr>
                <w:szCs w:val="28"/>
              </w:rPr>
            </w:pPr>
            <w:r w:rsidRPr="00783E7C">
              <w:rPr>
                <w:szCs w:val="28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783E7C" w:rsidRPr="00783E7C" w:rsidRDefault="00783E7C" w:rsidP="00783E7C">
            <w:pPr>
              <w:contextualSpacing/>
              <w:jc w:val="both"/>
              <w:rPr>
                <w:b/>
                <w:szCs w:val="28"/>
              </w:rPr>
            </w:pPr>
          </w:p>
        </w:tc>
      </w:tr>
    </w:tbl>
    <w:p w:rsidR="00625A11" w:rsidRDefault="00625A11"/>
    <w:sectPr w:rsidR="00625A11" w:rsidSect="001F69E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2AD"/>
    <w:rsid w:val="001F69EF"/>
    <w:rsid w:val="00625A11"/>
    <w:rsid w:val="00783E7C"/>
    <w:rsid w:val="00825A13"/>
    <w:rsid w:val="00A222AD"/>
    <w:rsid w:val="00AC7A55"/>
    <w:rsid w:val="00B06B46"/>
    <w:rsid w:val="00B635B5"/>
    <w:rsid w:val="00C433A5"/>
    <w:rsid w:val="00C75CD6"/>
    <w:rsid w:val="00D41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2A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22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22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22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222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222A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222AD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A222AD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rsid w:val="00A222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260536817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2013-09-17T14:17:00Z</dcterms:created>
  <dcterms:modified xsi:type="dcterms:W3CDTF">2013-09-17T14:57:00Z</dcterms:modified>
</cp:coreProperties>
</file>