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166375">
        <w:t>25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166375">
        <w:t>25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июня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166375">
        <w:rPr>
          <w:u w:val="single"/>
        </w:rPr>
        <w:t>6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26</w:t>
      </w:r>
      <w:r w:rsidRPr="00600FEB">
        <w:t xml:space="preserve">» </w:t>
      </w:r>
      <w:r w:rsidR="0060640B">
        <w:rPr>
          <w:u w:val="single"/>
        </w:rPr>
        <w:t>июня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166375">
        <w:rPr>
          <w:u w:val="single"/>
        </w:rPr>
        <w:t>02</w:t>
      </w:r>
      <w:r w:rsidRPr="00600FEB">
        <w:t xml:space="preserve">» </w:t>
      </w:r>
      <w:r w:rsidR="0060640B">
        <w:rPr>
          <w:u w:val="single"/>
        </w:rPr>
        <w:t>ию</w:t>
      </w:r>
      <w:r w:rsidR="00166375">
        <w:rPr>
          <w:u w:val="single"/>
        </w:rPr>
        <w:t>л</w:t>
      </w:r>
      <w:r w:rsidR="0060640B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AE2DAF" w:rsidRPr="00AE2DAF">
        <w:rPr>
          <w:b/>
          <w:u w:val="single"/>
        </w:rPr>
        <w:t>2</w:t>
      </w:r>
      <w:r>
        <w:rPr>
          <w:b/>
          <w:u w:val="single"/>
        </w:rPr>
        <w:t> </w:t>
      </w:r>
      <w:r w:rsidR="009C4372" w:rsidRPr="009C4372">
        <w:rPr>
          <w:b/>
          <w:u w:val="single"/>
        </w:rPr>
        <w:t>9</w:t>
      </w:r>
      <w:r w:rsidR="00FC2085">
        <w:rPr>
          <w:b/>
          <w:u w:val="single"/>
        </w:rPr>
        <w:t>50</w:t>
      </w:r>
      <w:r>
        <w:rPr>
          <w:b/>
          <w:u w:val="single"/>
        </w:rPr>
        <w:t xml:space="preserve"> </w:t>
      </w:r>
      <w:r w:rsidR="00FC2085">
        <w:rPr>
          <w:b/>
          <w:u w:val="single"/>
        </w:rPr>
        <w:t>0</w:t>
      </w:r>
      <w:r>
        <w:rPr>
          <w:b/>
          <w:u w:val="single"/>
        </w:rPr>
        <w:t>00,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>
        <w:rPr>
          <w:u w:val="single"/>
        </w:rPr>
        <w:t xml:space="preserve">два миллиона </w:t>
      </w:r>
      <w:r w:rsidR="009C4372">
        <w:rPr>
          <w:u w:val="single"/>
        </w:rPr>
        <w:t>девятьсот</w:t>
      </w:r>
      <w:r w:rsidR="00AE2DAF">
        <w:rPr>
          <w:u w:val="single"/>
        </w:rPr>
        <w:t xml:space="preserve"> </w:t>
      </w:r>
      <w:r w:rsidR="00FC2085">
        <w:rPr>
          <w:u w:val="single"/>
        </w:rPr>
        <w:t>пятьдесят</w:t>
      </w:r>
      <w:r w:rsidRPr="00AE436F">
        <w:rPr>
          <w:u w:val="single"/>
        </w:rPr>
        <w:t xml:space="preserve"> тысяч)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9C4372" w:rsidP="0085647F">
            <w:pPr>
              <w:contextualSpacing/>
              <w:jc w:val="center"/>
            </w:pPr>
            <w:r>
              <w:t>76х4,5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85647F" w:rsidP="005839B8">
            <w:pPr>
              <w:contextualSpacing/>
              <w:jc w:val="center"/>
            </w:pPr>
            <w:r>
              <w:t>ГОСТ 9940-81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166375" w:rsidP="00A27293">
            <w:pPr>
              <w:contextualSpacing/>
              <w:jc w:val="center"/>
            </w:pPr>
            <w:r>
              <w:t>3,9</w:t>
            </w:r>
          </w:p>
        </w:tc>
      </w:tr>
      <w:tr w:rsidR="009C4372" w:rsidRPr="00542FEC" w:rsidTr="0085647F">
        <w:tc>
          <w:tcPr>
            <w:tcW w:w="540" w:type="dxa"/>
            <w:shd w:val="clear" w:color="auto" w:fill="auto"/>
            <w:vAlign w:val="center"/>
          </w:tcPr>
          <w:p w:rsidR="009C4372" w:rsidRDefault="009C4372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C4372" w:rsidRDefault="009C4372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9C4372" w:rsidRDefault="009C4372" w:rsidP="0085647F">
            <w:pPr>
              <w:contextualSpacing/>
              <w:jc w:val="center"/>
            </w:pPr>
            <w:r>
              <w:t>133х6</w:t>
            </w:r>
          </w:p>
        </w:tc>
        <w:tc>
          <w:tcPr>
            <w:tcW w:w="1985" w:type="dxa"/>
          </w:tcPr>
          <w:p w:rsidR="009C4372" w:rsidRDefault="009C4372" w:rsidP="00F06F95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C4372" w:rsidRPr="005839B8" w:rsidRDefault="009C4372" w:rsidP="00F06F95">
            <w:pPr>
              <w:contextualSpacing/>
              <w:jc w:val="center"/>
            </w:pPr>
            <w:r>
              <w:t>ГОСТ 9940-81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9C4372" w:rsidRDefault="00166375" w:rsidP="00A27293">
            <w:pPr>
              <w:contextualSpacing/>
              <w:jc w:val="center"/>
            </w:pPr>
            <w:r>
              <w:t>2,0</w:t>
            </w: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7D626A" w:rsidRDefault="009C4372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CF6847" w:rsidRDefault="009C4372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Трубная продукция предназначена для </w:t>
            </w:r>
            <w:proofErr w:type="gramStart"/>
            <w:r w:rsidRPr="003C1770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Pr="003C177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</w:t>
            </w:r>
            <w:r w:rsidR="00166375">
              <w:rPr>
                <w:rFonts w:ascii="Times New Roman" w:hAnsi="Times New Roman"/>
                <w:sz w:val="24"/>
                <w:szCs w:val="24"/>
              </w:rPr>
              <w:t>3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 w:rsidR="00166375">
              <w:rPr>
                <w:rFonts w:ascii="Times New Roman" w:hAnsi="Times New Roman"/>
                <w:sz w:val="24"/>
                <w:szCs w:val="24"/>
              </w:rPr>
              <w:t>С</w:t>
            </w:r>
            <w:bookmarkStart w:id="0" w:name="_GoBack"/>
            <w:bookmarkEnd w:id="0"/>
            <w:r w:rsidRPr="003C1770">
              <w:rPr>
                <w:rFonts w:ascii="Times New Roman" w:hAnsi="Times New Roman"/>
                <w:sz w:val="24"/>
                <w:szCs w:val="24"/>
              </w:rPr>
              <w:t>» по ПНАЭ Г-7-008-89).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 объектов атомной энергетики РФ.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поверхностей.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Термообработка обязательна. Термообработка с прокатного нагрева не допускается.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Стоимость приемки входит в стоимость договора.</w:t>
            </w:r>
          </w:p>
          <w:p w:rsidR="009C4372" w:rsidRDefault="009C4372" w:rsidP="00FC2085">
            <w:pPr>
              <w:pStyle w:val="a9"/>
              <w:numPr>
                <w:ilvl w:val="0"/>
                <w:numId w:val="48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Испытания предела текучести при 350</w:t>
            </w:r>
            <w:r w:rsidRPr="0012269D">
              <w:rPr>
                <w:rFonts w:ascii="Times New Roman" w:hAnsi="Times New Roman"/>
                <w:sz w:val="24"/>
                <w:szCs w:val="24"/>
                <w:vertAlign w:val="superscript"/>
              </w:rPr>
              <w:t>°</w:t>
            </w:r>
            <w:r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9C4372" w:rsidRPr="00FC2085" w:rsidRDefault="009C4372" w:rsidP="00FC2085">
            <w:pPr>
              <w:pStyle w:val="21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rPr>
                <w:u w:val="single"/>
              </w:rPr>
            </w:pPr>
            <w:r w:rsidRPr="007D626A">
              <w:t>УЗК, МКК</w:t>
            </w:r>
            <w:r>
              <w:t>.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AE2DAF">
        <w:rPr>
          <w:u w:val="single"/>
        </w:rPr>
        <w:t>Склад покупателя г. Оренбург/г. Удомля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E2DAF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AE2DAF">
        <w:rPr>
          <w:u w:val="single"/>
        </w:rPr>
        <w:t>7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lastRenderedPageBreak/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lastRenderedPageBreak/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DAF" w:rsidRDefault="00AE2DAF">
      <w:r>
        <w:separator/>
      </w:r>
    </w:p>
  </w:endnote>
  <w:endnote w:type="continuationSeparator" w:id="0">
    <w:p w:rsidR="00AE2DAF" w:rsidRDefault="00AE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DAF" w:rsidRDefault="00AE2DA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E2DAF" w:rsidRDefault="00AE2DA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DAF" w:rsidRDefault="00AE2DA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166375">
      <w:rPr>
        <w:rStyle w:val="af"/>
      </w:rPr>
      <w:t>2</w:t>
    </w:r>
    <w:r>
      <w:rPr>
        <w:rStyle w:val="af"/>
      </w:rPr>
      <w:fldChar w:fldCharType="end"/>
    </w:r>
  </w:p>
  <w:p w:rsidR="00AE2DAF" w:rsidRDefault="00AE2DA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DAF" w:rsidRDefault="00AE2DAF">
      <w:r>
        <w:separator/>
      </w:r>
    </w:p>
  </w:footnote>
  <w:footnote w:type="continuationSeparator" w:id="0">
    <w:p w:rsidR="00AE2DAF" w:rsidRDefault="00AE2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DAF" w:rsidRDefault="00AE2DAF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6375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4372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7942F-80CA-463C-91BF-ED0F890BD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1262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10094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20</cp:revision>
  <cp:lastPrinted>2012-06-15T06:37:00Z</cp:lastPrinted>
  <dcterms:created xsi:type="dcterms:W3CDTF">2012-02-08T08:37:00Z</dcterms:created>
  <dcterms:modified xsi:type="dcterms:W3CDTF">2012-06-26T10:29:00Z</dcterms:modified>
</cp:coreProperties>
</file>