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CD3" w:rsidRPr="00B21539" w:rsidRDefault="00945CD3" w:rsidP="00945CD3">
      <w:pPr>
        <w:pStyle w:val="a8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945CD3" w:rsidRPr="003B046A" w:rsidRDefault="00945CD3" w:rsidP="00945CD3">
      <w:pPr>
        <w:pStyle w:val="a8"/>
        <w:spacing w:before="40" w:after="60"/>
        <w:jc w:val="center"/>
        <w:rPr>
          <w:rFonts w:ascii="Arial" w:hAnsi="Arial"/>
          <w:caps/>
          <w:spacing w:val="14"/>
          <w:sz w:val="14"/>
        </w:rPr>
      </w:pPr>
      <w:r>
        <w:rPr>
          <w:rFonts w:ascii="Arial" w:hAnsi="Arial"/>
          <w:noProof/>
        </w:rPr>
        <w:drawing>
          <wp:inline distT="0" distB="0" distL="0" distR="0">
            <wp:extent cx="447675" cy="447675"/>
            <wp:effectExtent l="19050" t="0" r="9525" b="0"/>
            <wp:docPr id="3" name="Рисунок 1" descr="Vnipiet_logo_ser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Vnipiet_logo_sery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CD3" w:rsidRPr="00B21539" w:rsidRDefault="00945CD3" w:rsidP="00945CD3">
      <w:pPr>
        <w:pStyle w:val="a8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945CD3" w:rsidRDefault="00945CD3" w:rsidP="00945CD3">
      <w:pPr>
        <w:pStyle w:val="a8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945CD3" w:rsidRPr="00B21539" w:rsidRDefault="00945CD3" w:rsidP="00945CD3">
      <w:pPr>
        <w:pStyle w:val="a8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945CD3" w:rsidRDefault="00945CD3" w:rsidP="00945CD3">
      <w:pPr>
        <w:ind w:left="5279"/>
        <w:contextualSpacing/>
        <w:rPr>
          <w:b/>
        </w:rPr>
      </w:pPr>
    </w:p>
    <w:p w:rsidR="00945CD3" w:rsidRDefault="00945CD3" w:rsidP="00DC6377">
      <w:pPr>
        <w:pStyle w:val="1"/>
        <w:ind w:firstLine="567"/>
        <w:jc w:val="both"/>
        <w:rPr>
          <w:b w:val="0"/>
          <w:kern w:val="0"/>
          <w:sz w:val="28"/>
          <w:szCs w:val="28"/>
        </w:rPr>
      </w:pPr>
    </w:p>
    <w:p w:rsidR="00FB01BD" w:rsidRPr="0013219B" w:rsidRDefault="00FB01BD" w:rsidP="00DC6377">
      <w:pPr>
        <w:pStyle w:val="1"/>
        <w:ind w:firstLine="567"/>
        <w:jc w:val="both"/>
        <w:rPr>
          <w:b w:val="0"/>
          <w:kern w:val="0"/>
          <w:sz w:val="28"/>
          <w:szCs w:val="28"/>
        </w:rPr>
      </w:pPr>
      <w:proofErr w:type="gramStart"/>
      <w:r w:rsidRPr="0013219B">
        <w:rPr>
          <w:b w:val="0"/>
          <w:kern w:val="0"/>
          <w:sz w:val="28"/>
          <w:szCs w:val="28"/>
        </w:rPr>
        <w:t xml:space="preserve">В адрес Заказчика «ОАО «Головной институт «ВНИПИЭТ»» поступил запрос о разъяснении положений документации открытого конкурса в электронной форме на </w:t>
      </w:r>
      <w:r w:rsidR="0013219B">
        <w:rPr>
          <w:b w:val="0"/>
          <w:kern w:val="0"/>
          <w:sz w:val="28"/>
          <w:szCs w:val="28"/>
        </w:rPr>
        <w:t>п</w:t>
      </w:r>
      <w:r w:rsidR="0013219B" w:rsidRPr="0013219B">
        <w:rPr>
          <w:b w:val="0"/>
          <w:kern w:val="0"/>
          <w:sz w:val="28"/>
          <w:szCs w:val="28"/>
        </w:rPr>
        <w:t xml:space="preserve">раво заключения договора на выполнение работ по разработке проектно-конструкторской документации (стадия «Проект») автоматизированной системы управления технологическими процессами АС с ОПЭБ с РУ СВБР-100, разработка технического проекта АСУ ТП </w:t>
      </w:r>
      <w:r w:rsidR="0013219B">
        <w:rPr>
          <w:b w:val="0"/>
          <w:kern w:val="0"/>
          <w:sz w:val="28"/>
          <w:szCs w:val="28"/>
        </w:rPr>
        <w:br/>
      </w:r>
      <w:r w:rsidR="0013219B" w:rsidRPr="0013219B">
        <w:rPr>
          <w:b w:val="0"/>
          <w:kern w:val="0"/>
          <w:sz w:val="28"/>
          <w:szCs w:val="28"/>
        </w:rPr>
        <w:t>(№ 12/794-210; 3086/5)</w:t>
      </w:r>
      <w:r w:rsidRPr="0013219B">
        <w:rPr>
          <w:b w:val="0"/>
          <w:kern w:val="0"/>
          <w:sz w:val="28"/>
          <w:szCs w:val="28"/>
        </w:rPr>
        <w:t xml:space="preserve"> следующего содержания:</w:t>
      </w:r>
      <w:proofErr w:type="gramEnd"/>
    </w:p>
    <w:p w:rsidR="0013219B" w:rsidRPr="0013219B" w:rsidRDefault="0013219B" w:rsidP="0013219B">
      <w:r>
        <w:rPr>
          <w:noProof/>
          <w:lang w:eastAsia="ru-RU"/>
        </w:rPr>
        <w:drawing>
          <wp:inline distT="0" distB="0" distL="0" distR="0">
            <wp:extent cx="6016377" cy="3143250"/>
            <wp:effectExtent l="19050" t="0" r="342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5393" t="12024" r="6040" b="36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377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1BD" w:rsidRDefault="00FB01BD" w:rsidP="00DC6377">
      <w:pPr>
        <w:ind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82F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Разъяснения Заказчика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EA13E0" w:rsidRPr="00EA13E0" w:rsidRDefault="003C1DE3" w:rsidP="00236A8A">
      <w:pPr>
        <w:pStyle w:val="Times12"/>
        <w:tabs>
          <w:tab w:val="left" w:pos="0"/>
          <w:tab w:val="left" w:pos="1094"/>
        </w:tabs>
        <w:rPr>
          <w:sz w:val="28"/>
          <w:szCs w:val="28"/>
        </w:rPr>
      </w:pPr>
      <w:proofErr w:type="gramStart"/>
      <w:r w:rsidRPr="003C1DE3">
        <w:rPr>
          <w:sz w:val="28"/>
          <w:szCs w:val="28"/>
        </w:rPr>
        <w:t xml:space="preserve">В соответствии с  требованиями Документации (п. 18 раздела 5 </w:t>
      </w: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Toc334688763"/>
      <w:r w:rsidRPr="003C1DE3">
        <w:rPr>
          <w:sz w:val="28"/>
          <w:szCs w:val="28"/>
        </w:rPr>
        <w:t>«Информационная карта конкурса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r w:rsidRPr="003C1DE3">
        <w:rPr>
          <w:sz w:val="28"/>
          <w:szCs w:val="28"/>
        </w:rPr>
        <w:t xml:space="preserve">») Участник включает в состав заявки на участие в конкурсе для каждого привлекаемого субподрядчика подписанное с двух сторон соглашение о намерениях заключить договор согласно подпункту </w:t>
      </w:r>
      <w:r w:rsidR="00EA13E0">
        <w:rPr>
          <w:sz w:val="28"/>
          <w:szCs w:val="28"/>
        </w:rPr>
        <w:t>а)</w:t>
      </w:r>
      <w:r w:rsidRPr="003C1DE3">
        <w:rPr>
          <w:sz w:val="28"/>
          <w:szCs w:val="28"/>
        </w:rPr>
        <w:t xml:space="preserve"> пункта </w:t>
      </w:r>
      <w:r w:rsidR="00EA13E0">
        <w:rPr>
          <w:sz w:val="28"/>
          <w:szCs w:val="28"/>
        </w:rPr>
        <w:t>3.5.2</w:t>
      </w:r>
      <w:r>
        <w:rPr>
          <w:sz w:val="28"/>
          <w:szCs w:val="28"/>
        </w:rPr>
        <w:t xml:space="preserve"> Документации</w:t>
      </w:r>
      <w:r w:rsidRPr="003C1DE3">
        <w:rPr>
          <w:sz w:val="28"/>
          <w:szCs w:val="28"/>
        </w:rPr>
        <w:t xml:space="preserve"> в объеме выполняемых субподрядчиком работ</w:t>
      </w:r>
      <w:r w:rsidR="00CC6CB0">
        <w:rPr>
          <w:sz w:val="28"/>
          <w:szCs w:val="28"/>
        </w:rPr>
        <w:t>,</w:t>
      </w:r>
      <w:r w:rsidRPr="003C1DE3">
        <w:rPr>
          <w:sz w:val="28"/>
          <w:szCs w:val="28"/>
        </w:rPr>
        <w:t xml:space="preserve"> Формы 2, 6, 7, раздела </w:t>
      </w:r>
      <w:r w:rsidR="00EA13E0">
        <w:rPr>
          <w:sz w:val="28"/>
          <w:szCs w:val="28"/>
        </w:rPr>
        <w:t>6</w:t>
      </w:r>
      <w:r w:rsidRPr="003C1DE3">
        <w:rPr>
          <w:sz w:val="28"/>
          <w:szCs w:val="28"/>
        </w:rPr>
        <w:t xml:space="preserve">, документы данной организации согласно </w:t>
      </w:r>
      <w:r w:rsidR="00CC6CB0">
        <w:rPr>
          <w:sz w:val="28"/>
          <w:szCs w:val="28"/>
        </w:rPr>
        <w:t>п.п.</w:t>
      </w:r>
      <w:r w:rsidRPr="003C1DE3">
        <w:rPr>
          <w:sz w:val="28"/>
          <w:szCs w:val="28"/>
        </w:rPr>
        <w:t> </w:t>
      </w:r>
      <w:r w:rsidR="00EA13E0">
        <w:rPr>
          <w:sz w:val="28"/>
          <w:szCs w:val="28"/>
        </w:rPr>
        <w:t>17.1.1</w:t>
      </w:r>
      <w:r w:rsidR="00CC6CB0">
        <w:rPr>
          <w:sz w:val="28"/>
          <w:szCs w:val="28"/>
        </w:rPr>
        <w:t xml:space="preserve">, </w:t>
      </w:r>
      <w:r w:rsidR="00EA13E0">
        <w:rPr>
          <w:sz w:val="28"/>
          <w:szCs w:val="28"/>
        </w:rPr>
        <w:t>17.1.2, 17.1.3</w:t>
      </w:r>
      <w:proofErr w:type="gramEnd"/>
      <w:r w:rsidR="00EA13E0">
        <w:rPr>
          <w:sz w:val="28"/>
          <w:szCs w:val="28"/>
        </w:rPr>
        <w:t>, 17.1.4</w:t>
      </w:r>
      <w:r w:rsidR="00CC6CB0">
        <w:rPr>
          <w:sz w:val="28"/>
          <w:szCs w:val="28"/>
        </w:rPr>
        <w:t xml:space="preserve"> </w:t>
      </w:r>
      <w:r w:rsidRPr="003C1DE3">
        <w:rPr>
          <w:sz w:val="28"/>
          <w:szCs w:val="28"/>
        </w:rPr>
        <w:t>раздела </w:t>
      </w:r>
      <w:r w:rsidR="00EA13E0">
        <w:rPr>
          <w:sz w:val="28"/>
          <w:szCs w:val="28"/>
        </w:rPr>
        <w:t>5</w:t>
      </w:r>
      <w:r w:rsidRPr="003C1DE3">
        <w:rPr>
          <w:sz w:val="28"/>
          <w:szCs w:val="28"/>
        </w:rPr>
        <w:t xml:space="preserve"> «Информационная карта конкурса» в объеме </w:t>
      </w:r>
      <w:proofErr w:type="gramStart"/>
      <w:r w:rsidRPr="003C1DE3">
        <w:rPr>
          <w:sz w:val="28"/>
          <w:szCs w:val="28"/>
        </w:rPr>
        <w:t>выполняемых</w:t>
      </w:r>
      <w:proofErr w:type="gramEnd"/>
      <w:r w:rsidRPr="003C1DE3">
        <w:rPr>
          <w:sz w:val="28"/>
          <w:szCs w:val="28"/>
        </w:rPr>
        <w:t xml:space="preserve"> субподрядчиком работ</w:t>
      </w:r>
      <w:r w:rsidR="00236A8A">
        <w:rPr>
          <w:sz w:val="28"/>
          <w:szCs w:val="28"/>
        </w:rPr>
        <w:t>.</w:t>
      </w:r>
    </w:p>
    <w:p w:rsidR="003C1DE3" w:rsidRDefault="003C1DE3" w:rsidP="00CC6CB0">
      <w:pPr>
        <w:pStyle w:val="Times12"/>
        <w:tabs>
          <w:tab w:val="left" w:pos="0"/>
          <w:tab w:val="left" w:pos="1094"/>
        </w:tabs>
        <w:rPr>
          <w:sz w:val="28"/>
          <w:szCs w:val="28"/>
        </w:rPr>
      </w:pPr>
      <w:r>
        <w:rPr>
          <w:sz w:val="28"/>
          <w:szCs w:val="28"/>
        </w:rPr>
        <w:t xml:space="preserve">Таким образом, для подтверждения </w:t>
      </w:r>
      <w:r w:rsidRPr="003C1DE3">
        <w:rPr>
          <w:sz w:val="28"/>
          <w:szCs w:val="28"/>
        </w:rPr>
        <w:t>соответствия требованиям, предъявляемым к субподрядчикам</w:t>
      </w:r>
      <w:r>
        <w:rPr>
          <w:sz w:val="28"/>
          <w:szCs w:val="28"/>
        </w:rPr>
        <w:t xml:space="preserve">, Участник </w:t>
      </w:r>
      <w:r w:rsidR="00CC6CB0">
        <w:rPr>
          <w:sz w:val="28"/>
          <w:szCs w:val="28"/>
        </w:rPr>
        <w:t>включает в состав заявки указанные документы. Формы:</w:t>
      </w:r>
      <w:bookmarkStart w:id="70" w:name="_Toc330287814"/>
      <w:bookmarkStart w:id="71" w:name="_Toc334688767"/>
      <w:bookmarkStart w:id="72" w:name="_Toc255987077"/>
      <w:bookmarkStart w:id="73" w:name="_Toc326685630"/>
      <w:r w:rsidR="00CC6CB0">
        <w:rPr>
          <w:sz w:val="28"/>
          <w:szCs w:val="28"/>
        </w:rPr>
        <w:t xml:space="preserve"> </w:t>
      </w:r>
      <w:r w:rsidR="00CC6CB0" w:rsidRPr="00CC6CB0">
        <w:rPr>
          <w:sz w:val="28"/>
          <w:szCs w:val="28"/>
        </w:rPr>
        <w:t>«</w:t>
      </w:r>
      <w:r w:rsidR="00CC6CB0">
        <w:rPr>
          <w:sz w:val="28"/>
          <w:szCs w:val="28"/>
        </w:rPr>
        <w:t>А</w:t>
      </w:r>
      <w:r w:rsidR="00CC6CB0" w:rsidRPr="00CC6CB0">
        <w:rPr>
          <w:sz w:val="28"/>
          <w:szCs w:val="28"/>
        </w:rPr>
        <w:t>нкета участника конкурса</w:t>
      </w:r>
      <w:bookmarkEnd w:id="70"/>
      <w:bookmarkEnd w:id="71"/>
      <w:r w:rsidR="00CC6CB0" w:rsidRPr="00CC6CB0">
        <w:rPr>
          <w:sz w:val="28"/>
          <w:szCs w:val="28"/>
        </w:rPr>
        <w:t xml:space="preserve">», </w:t>
      </w:r>
      <w:bookmarkStart w:id="74" w:name="_Toc326685643"/>
      <w:bookmarkStart w:id="75" w:name="_Toc330287838"/>
      <w:bookmarkStart w:id="76" w:name="_Toc334688791"/>
      <w:bookmarkEnd w:id="72"/>
      <w:bookmarkEnd w:id="73"/>
      <w:r w:rsidR="00CC6CB0" w:rsidRPr="00CC6CB0">
        <w:rPr>
          <w:sz w:val="28"/>
          <w:szCs w:val="28"/>
        </w:rPr>
        <w:t>«</w:t>
      </w:r>
      <w:r w:rsidR="00CC6CB0">
        <w:rPr>
          <w:sz w:val="28"/>
          <w:szCs w:val="28"/>
        </w:rPr>
        <w:t>С</w:t>
      </w:r>
      <w:r w:rsidR="00CC6CB0" w:rsidRPr="00CC6CB0">
        <w:rPr>
          <w:sz w:val="28"/>
          <w:szCs w:val="28"/>
        </w:rPr>
        <w:t>правка об опыте выполнения договоров</w:t>
      </w:r>
      <w:bookmarkEnd w:id="74"/>
      <w:bookmarkEnd w:id="75"/>
      <w:bookmarkEnd w:id="76"/>
      <w:r w:rsidR="00CC6CB0" w:rsidRPr="00CC6CB0">
        <w:rPr>
          <w:sz w:val="28"/>
          <w:szCs w:val="28"/>
        </w:rPr>
        <w:t>»</w:t>
      </w:r>
      <w:bookmarkStart w:id="77" w:name="_Toc330287843"/>
      <w:bookmarkStart w:id="78" w:name="_Toc334688796"/>
      <w:bookmarkStart w:id="79" w:name="_Toc255987084"/>
      <w:bookmarkStart w:id="80" w:name="_Toc326685648"/>
      <w:r w:rsidR="00CC6CB0" w:rsidRPr="00CC6CB0">
        <w:rPr>
          <w:sz w:val="28"/>
          <w:szCs w:val="28"/>
        </w:rPr>
        <w:t>, «</w:t>
      </w:r>
      <w:r w:rsidR="00CC6CB0">
        <w:rPr>
          <w:sz w:val="28"/>
          <w:szCs w:val="28"/>
        </w:rPr>
        <w:t>С</w:t>
      </w:r>
      <w:r w:rsidR="00CC6CB0" w:rsidRPr="00CC6CB0">
        <w:rPr>
          <w:sz w:val="28"/>
          <w:szCs w:val="28"/>
        </w:rPr>
        <w:t>правка об участии в судебных разбирательствах</w:t>
      </w:r>
      <w:bookmarkEnd w:id="77"/>
      <w:bookmarkEnd w:id="78"/>
      <w:r w:rsidR="00CC6CB0" w:rsidRPr="00CC6CB0">
        <w:rPr>
          <w:sz w:val="28"/>
          <w:szCs w:val="28"/>
        </w:rPr>
        <w:t>»</w:t>
      </w:r>
      <w:r w:rsidR="00CC6CB0">
        <w:rPr>
          <w:sz w:val="28"/>
          <w:szCs w:val="28"/>
        </w:rPr>
        <w:t xml:space="preserve"> </w:t>
      </w:r>
      <w:r w:rsidR="00CC6CB0" w:rsidRPr="002941BB">
        <w:rPr>
          <w:sz w:val="28"/>
          <w:szCs w:val="28"/>
        </w:rPr>
        <w:t xml:space="preserve">заверяются подписью и печатью </w:t>
      </w:r>
      <w:r w:rsidR="00CC6CB0">
        <w:rPr>
          <w:sz w:val="28"/>
          <w:szCs w:val="28"/>
        </w:rPr>
        <w:t>У</w:t>
      </w:r>
      <w:r w:rsidR="00CC6CB0" w:rsidRPr="002941BB">
        <w:rPr>
          <w:sz w:val="28"/>
          <w:szCs w:val="28"/>
        </w:rPr>
        <w:t>частника в соответствии с рекомендациями, указанными в п</w:t>
      </w:r>
      <w:r w:rsidR="00AD08EF">
        <w:rPr>
          <w:sz w:val="28"/>
          <w:szCs w:val="28"/>
        </w:rPr>
        <w:t>.п.</w:t>
      </w:r>
      <w:r w:rsidR="00CC6CB0" w:rsidRPr="002941BB">
        <w:rPr>
          <w:sz w:val="28"/>
          <w:szCs w:val="28"/>
        </w:rPr>
        <w:t> </w:t>
      </w:r>
      <w:r w:rsidR="00EA13E0">
        <w:rPr>
          <w:sz w:val="28"/>
          <w:szCs w:val="28"/>
        </w:rPr>
        <w:t>4.4.4, 4.4.5</w:t>
      </w:r>
      <w:r w:rsidR="00CC6CB0" w:rsidRPr="00CC6CB0">
        <w:rPr>
          <w:sz w:val="28"/>
          <w:szCs w:val="28"/>
        </w:rPr>
        <w:t xml:space="preserve"> Документации.</w:t>
      </w:r>
      <w:r w:rsidR="00211131">
        <w:rPr>
          <w:sz w:val="28"/>
          <w:szCs w:val="28"/>
        </w:rPr>
        <w:t xml:space="preserve"> </w:t>
      </w:r>
    </w:p>
    <w:p w:rsidR="00280DA3" w:rsidRPr="00CC6CB0" w:rsidRDefault="00280DA3" w:rsidP="00DC6377">
      <w:pPr>
        <w:pStyle w:val="Times12"/>
        <w:tabs>
          <w:tab w:val="left" w:pos="0"/>
          <w:tab w:val="left" w:pos="1094"/>
        </w:tabs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п. 12.6.3 Единого отраслевого стандарта (положение о закупке)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», п.</w:t>
      </w:r>
      <w:r w:rsidR="000770B8">
        <w:rPr>
          <w:sz w:val="28"/>
          <w:szCs w:val="28"/>
        </w:rPr>
        <w:t>п.</w:t>
      </w:r>
      <w:r>
        <w:rPr>
          <w:sz w:val="28"/>
          <w:szCs w:val="28"/>
        </w:rPr>
        <w:t xml:space="preserve"> 7.4</w:t>
      </w:r>
      <w:r w:rsidR="000770B8">
        <w:rPr>
          <w:sz w:val="28"/>
          <w:szCs w:val="28"/>
        </w:rPr>
        <w:t>, 7.5</w:t>
      </w:r>
      <w:r>
        <w:rPr>
          <w:sz w:val="28"/>
          <w:szCs w:val="28"/>
        </w:rPr>
        <w:t xml:space="preserve"> статьи 7 проекта договора (часть 2 Документации), </w:t>
      </w:r>
      <w:r w:rsidRPr="00280DA3">
        <w:rPr>
          <w:sz w:val="28"/>
          <w:szCs w:val="28"/>
        </w:rPr>
        <w:t xml:space="preserve">субподрядчики (поставщики, соисполнители) </w:t>
      </w:r>
      <w:r w:rsidRPr="00280DA3">
        <w:rPr>
          <w:sz w:val="28"/>
          <w:szCs w:val="28"/>
        </w:rPr>
        <w:lastRenderedPageBreak/>
        <w:t xml:space="preserve">должны отвечать требованиям, установленным в Документации, и </w:t>
      </w:r>
      <w:r w:rsidRPr="009D52F0">
        <w:rPr>
          <w:b/>
          <w:sz w:val="28"/>
          <w:szCs w:val="28"/>
        </w:rPr>
        <w:t>ответственность за их соответствие несет Участник</w:t>
      </w:r>
      <w:r w:rsidRPr="00280DA3">
        <w:rPr>
          <w:sz w:val="28"/>
          <w:szCs w:val="28"/>
        </w:rPr>
        <w:t>.</w:t>
      </w:r>
    </w:p>
    <w:bookmarkEnd w:id="79"/>
    <w:bookmarkEnd w:id="80"/>
    <w:p w:rsidR="0013219B" w:rsidRDefault="0013219B" w:rsidP="008578F7">
      <w:pPr>
        <w:pStyle w:val="a6"/>
        <w:spacing w:after="100" w:afterAutospacing="1" w:line="240" w:lineRule="auto"/>
        <w:jc w:val="both"/>
        <w:rPr>
          <w:sz w:val="28"/>
          <w:szCs w:val="28"/>
        </w:rPr>
      </w:pPr>
    </w:p>
    <w:p w:rsidR="00FB01BD" w:rsidRDefault="00FB01BD" w:rsidP="009E1F9E">
      <w:pPr>
        <w:pStyle w:val="a6"/>
        <w:spacing w:after="100" w:afterAutospacing="1"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Настоящие разъяснения подлежат размещению на официальном сайте о размещении заказов на закупки товаров, работ,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по адресу в сети Интернет: </w:t>
      </w:r>
      <w:hyperlink r:id="rId7" w:history="1">
        <w:r>
          <w:rPr>
            <w:rStyle w:val="a7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.</w:t>
      </w:r>
    </w:p>
    <w:p w:rsidR="0013508F" w:rsidRPr="00FB01BD" w:rsidRDefault="0013508F" w:rsidP="00FB01BD">
      <w:pPr>
        <w:tabs>
          <w:tab w:val="left" w:pos="1260"/>
        </w:tabs>
      </w:pPr>
    </w:p>
    <w:sectPr w:rsidR="0013508F" w:rsidRPr="00FB01BD" w:rsidSect="00135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20B0604020202020204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5A3D5A"/>
    <w:lvl w:ilvl="0" w:tplc="92322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D3075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72B4F8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34A0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167F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1420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703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F4BE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86C7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FAA155B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01BD"/>
    <w:rsid w:val="000770B8"/>
    <w:rsid w:val="0013219B"/>
    <w:rsid w:val="0013508F"/>
    <w:rsid w:val="00143630"/>
    <w:rsid w:val="00211131"/>
    <w:rsid w:val="00236A8A"/>
    <w:rsid w:val="00280DA3"/>
    <w:rsid w:val="003C1DE3"/>
    <w:rsid w:val="007A0E7C"/>
    <w:rsid w:val="007B5349"/>
    <w:rsid w:val="00824BF3"/>
    <w:rsid w:val="0083260C"/>
    <w:rsid w:val="008578F7"/>
    <w:rsid w:val="008A2957"/>
    <w:rsid w:val="00945CD3"/>
    <w:rsid w:val="009C5E2A"/>
    <w:rsid w:val="009D52F0"/>
    <w:rsid w:val="009E1F9E"/>
    <w:rsid w:val="00A16A0D"/>
    <w:rsid w:val="00A854C0"/>
    <w:rsid w:val="00AD08EF"/>
    <w:rsid w:val="00CC6CB0"/>
    <w:rsid w:val="00DC6377"/>
    <w:rsid w:val="00E5136E"/>
    <w:rsid w:val="00EA13E0"/>
    <w:rsid w:val="00F92566"/>
    <w:rsid w:val="00FB0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1BD"/>
  </w:style>
  <w:style w:type="paragraph" w:styleId="1">
    <w:name w:val="heading 1"/>
    <w:basedOn w:val="a"/>
    <w:link w:val="10"/>
    <w:uiPriority w:val="9"/>
    <w:qFormat/>
    <w:rsid w:val="0013219B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C1DE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0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01BD"/>
    <w:rPr>
      <w:rFonts w:ascii="Tahoma" w:hAnsi="Tahoma" w:cs="Tahoma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FB01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nhideWhenUsed/>
    <w:qFormat/>
    <w:rsid w:val="00FB01BD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FB01B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1321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Times12">
    <w:name w:val="Times 12"/>
    <w:basedOn w:val="a"/>
    <w:rsid w:val="003C1DE3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C1D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8">
    <w:name w:val="Бланк"/>
    <w:rsid w:val="00945C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76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61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04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22</cp:revision>
  <cp:lastPrinted>2013-01-15T06:50:00Z</cp:lastPrinted>
  <dcterms:created xsi:type="dcterms:W3CDTF">2012-12-05T11:56:00Z</dcterms:created>
  <dcterms:modified xsi:type="dcterms:W3CDTF">2013-01-16T10:00:00Z</dcterms:modified>
</cp:coreProperties>
</file>